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6C0" w:rsidRDefault="00A043CB" w:rsidP="00DD02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8F6973" w:rsidRPr="001816C0" w:rsidRDefault="00A043CB" w:rsidP="00DD02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t>«Средняя школа № 19 с углубленным изучением отдельных предметов»</w:t>
      </w:r>
      <w:r w:rsidR="00DD0202">
        <w:rPr>
          <w:rFonts w:ascii="Times New Roman" w:hAnsi="Times New Roman" w:cs="Times New Roman"/>
          <w:b/>
          <w:sz w:val="28"/>
          <w:szCs w:val="28"/>
        </w:rPr>
        <w:t xml:space="preserve"> Городецкого муниципального района Нижегородской области</w:t>
      </w:r>
    </w:p>
    <w:p w:rsidR="00A043CB" w:rsidRDefault="00A043CB"/>
    <w:p w:rsidR="00A043CB" w:rsidRDefault="00A043CB"/>
    <w:p w:rsidR="00A043CB" w:rsidRDefault="00A043CB"/>
    <w:p w:rsidR="00FC1E4E" w:rsidRDefault="00FC1E4E"/>
    <w:p w:rsidR="00A043CB" w:rsidRDefault="00A043CB"/>
    <w:p w:rsidR="009215B2" w:rsidRPr="00BE4707" w:rsidRDefault="00BE4707" w:rsidP="001816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E4707">
        <w:rPr>
          <w:rFonts w:ascii="Times New Roman" w:hAnsi="Times New Roman" w:cs="Times New Roman"/>
          <w:b/>
          <w:i/>
          <w:sz w:val="36"/>
          <w:szCs w:val="36"/>
        </w:rPr>
        <w:t>Природоохранный проект</w:t>
      </w:r>
    </w:p>
    <w:p w:rsidR="00BE4707" w:rsidRDefault="00BE4707" w:rsidP="001816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43CB" w:rsidRDefault="001816C0" w:rsidP="001816C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16C0">
        <w:rPr>
          <w:rFonts w:ascii="Times New Roman" w:hAnsi="Times New Roman" w:cs="Times New Roman"/>
          <w:b/>
          <w:sz w:val="36"/>
          <w:szCs w:val="36"/>
        </w:rPr>
        <w:t>Как сделать нашу школу «зеленой»</w:t>
      </w:r>
      <w:r w:rsidR="00FC2D74">
        <w:rPr>
          <w:rFonts w:ascii="Times New Roman" w:hAnsi="Times New Roman" w:cs="Times New Roman"/>
          <w:b/>
          <w:sz w:val="36"/>
          <w:szCs w:val="36"/>
        </w:rPr>
        <w:t xml:space="preserve"> в плане энергопотребления</w:t>
      </w:r>
      <w:r w:rsidRPr="001816C0">
        <w:rPr>
          <w:rFonts w:ascii="Times New Roman" w:hAnsi="Times New Roman" w:cs="Times New Roman"/>
          <w:b/>
          <w:sz w:val="36"/>
          <w:szCs w:val="36"/>
        </w:rPr>
        <w:t>?</w:t>
      </w:r>
    </w:p>
    <w:p w:rsidR="001816C0" w:rsidRDefault="001816C0" w:rsidP="001816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16C0" w:rsidRDefault="001816C0" w:rsidP="001816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16C0" w:rsidRDefault="001816C0" w:rsidP="001816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16C0" w:rsidRPr="001816C0" w:rsidRDefault="001816C0" w:rsidP="001816C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1816C0" w:rsidRPr="001816C0" w:rsidRDefault="001816C0" w:rsidP="001816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816C0">
        <w:rPr>
          <w:rFonts w:ascii="Times New Roman" w:hAnsi="Times New Roman" w:cs="Times New Roman"/>
          <w:sz w:val="28"/>
          <w:szCs w:val="28"/>
        </w:rPr>
        <w:t xml:space="preserve">ченица </w:t>
      </w:r>
      <w:r w:rsidR="005814A5">
        <w:rPr>
          <w:rFonts w:ascii="Times New Roman" w:hAnsi="Times New Roman" w:cs="Times New Roman"/>
          <w:sz w:val="28"/>
          <w:szCs w:val="28"/>
        </w:rPr>
        <w:t>1</w:t>
      </w:r>
      <w:r w:rsidR="006815DD">
        <w:rPr>
          <w:rFonts w:ascii="Times New Roman" w:hAnsi="Times New Roman" w:cs="Times New Roman"/>
          <w:sz w:val="28"/>
          <w:szCs w:val="28"/>
        </w:rPr>
        <w:t>1</w:t>
      </w:r>
      <w:r w:rsidRPr="001816C0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1816C0" w:rsidRPr="001816C0" w:rsidRDefault="001816C0" w:rsidP="001816C0">
      <w:pPr>
        <w:jc w:val="right"/>
        <w:rPr>
          <w:rFonts w:ascii="Times New Roman" w:hAnsi="Times New Roman" w:cs="Times New Roman"/>
          <w:sz w:val="28"/>
          <w:szCs w:val="28"/>
        </w:rPr>
      </w:pPr>
      <w:r w:rsidRPr="001816C0">
        <w:rPr>
          <w:rFonts w:ascii="Times New Roman" w:hAnsi="Times New Roman" w:cs="Times New Roman"/>
          <w:sz w:val="28"/>
          <w:szCs w:val="28"/>
        </w:rPr>
        <w:t>МБОУ «СШ № 19 с УИОП»</w:t>
      </w:r>
    </w:p>
    <w:p w:rsidR="001816C0" w:rsidRPr="001816C0" w:rsidRDefault="005814A5" w:rsidP="001816C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F027C4">
        <w:rPr>
          <w:rFonts w:ascii="Times New Roman" w:hAnsi="Times New Roman" w:cs="Times New Roman"/>
          <w:sz w:val="28"/>
          <w:szCs w:val="28"/>
        </w:rPr>
        <w:t xml:space="preserve"> Евгеньевна</w:t>
      </w:r>
      <w:r w:rsidR="001816C0" w:rsidRPr="001816C0">
        <w:rPr>
          <w:rFonts w:ascii="Times New Roman" w:hAnsi="Times New Roman" w:cs="Times New Roman"/>
          <w:sz w:val="28"/>
          <w:szCs w:val="28"/>
        </w:rPr>
        <w:t xml:space="preserve">, </w:t>
      </w:r>
      <w:r w:rsidR="006815DD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C0" w:rsidRPr="001816C0">
        <w:rPr>
          <w:rFonts w:ascii="Times New Roman" w:hAnsi="Times New Roman" w:cs="Times New Roman"/>
          <w:sz w:val="28"/>
          <w:szCs w:val="28"/>
        </w:rPr>
        <w:t>лет</w:t>
      </w:r>
    </w:p>
    <w:p w:rsidR="001816C0" w:rsidRPr="001816C0" w:rsidRDefault="001816C0" w:rsidP="001816C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1816C0" w:rsidRPr="001816C0" w:rsidRDefault="001816C0" w:rsidP="001816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816C0">
        <w:rPr>
          <w:rFonts w:ascii="Times New Roman" w:hAnsi="Times New Roman" w:cs="Times New Roman"/>
          <w:sz w:val="28"/>
          <w:szCs w:val="28"/>
        </w:rPr>
        <w:t>читель химии, биологии</w:t>
      </w:r>
    </w:p>
    <w:p w:rsidR="001816C0" w:rsidRPr="001816C0" w:rsidRDefault="001816C0" w:rsidP="001816C0">
      <w:pPr>
        <w:jc w:val="right"/>
        <w:rPr>
          <w:rFonts w:ascii="Times New Roman" w:hAnsi="Times New Roman" w:cs="Times New Roman"/>
          <w:sz w:val="28"/>
          <w:szCs w:val="28"/>
        </w:rPr>
      </w:pPr>
      <w:r w:rsidRPr="001816C0">
        <w:rPr>
          <w:rFonts w:ascii="Times New Roman" w:hAnsi="Times New Roman" w:cs="Times New Roman"/>
          <w:sz w:val="28"/>
          <w:szCs w:val="28"/>
        </w:rPr>
        <w:t>МБОУ «СШ № 19 с УИОП»</w:t>
      </w:r>
    </w:p>
    <w:p w:rsidR="001816C0" w:rsidRDefault="001816C0" w:rsidP="001816C0">
      <w:pPr>
        <w:jc w:val="right"/>
        <w:rPr>
          <w:rFonts w:ascii="Times New Roman" w:hAnsi="Times New Roman" w:cs="Times New Roman"/>
          <w:sz w:val="28"/>
          <w:szCs w:val="28"/>
        </w:rPr>
      </w:pPr>
      <w:r w:rsidRPr="001816C0">
        <w:rPr>
          <w:rFonts w:ascii="Times New Roman" w:hAnsi="Times New Roman" w:cs="Times New Roman"/>
          <w:sz w:val="28"/>
          <w:szCs w:val="28"/>
        </w:rPr>
        <w:t>Хрипунова Татьяна Вадимовна</w:t>
      </w:r>
    </w:p>
    <w:p w:rsidR="001816C0" w:rsidRDefault="001816C0" w:rsidP="001816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0202" w:rsidRDefault="00DD0202" w:rsidP="001816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16C0" w:rsidRPr="001816C0" w:rsidRDefault="001816C0" w:rsidP="00181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t>г. Заволжье</w:t>
      </w:r>
    </w:p>
    <w:p w:rsidR="001816C0" w:rsidRPr="001816C0" w:rsidRDefault="006815DD" w:rsidP="00181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  <w:r w:rsidR="001816C0" w:rsidRPr="001816C0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1816C0" w:rsidRPr="001816C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1816C0" w:rsidRDefault="001816C0" w:rsidP="00181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8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418"/>
      </w:tblGrid>
      <w:tr w:rsidR="00FD5AE4" w:rsidTr="007251C2">
        <w:tc>
          <w:tcPr>
            <w:tcW w:w="7508" w:type="dxa"/>
          </w:tcPr>
          <w:p w:rsidR="00FD5AE4" w:rsidRPr="00FD5AE4" w:rsidRDefault="00FD5AE4" w:rsidP="00FD5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418" w:type="dxa"/>
          </w:tcPr>
          <w:p w:rsidR="00FD5AE4" w:rsidRPr="00FD5AE4" w:rsidRDefault="00FD5AE4" w:rsidP="00FD5A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5AE4" w:rsidTr="007251C2">
        <w:tc>
          <w:tcPr>
            <w:tcW w:w="7508" w:type="dxa"/>
          </w:tcPr>
          <w:p w:rsidR="00FD5AE4" w:rsidRPr="00FD5AE4" w:rsidRDefault="00FD5AE4" w:rsidP="00FD5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Pr="00FD5AE4">
              <w:rPr>
                <w:rFonts w:ascii="Times New Roman" w:hAnsi="Times New Roman" w:cs="Times New Roman"/>
                <w:sz w:val="28"/>
                <w:szCs w:val="28"/>
              </w:rPr>
              <w:t>Поиск информации по теме исследования</w:t>
            </w:r>
          </w:p>
        </w:tc>
        <w:tc>
          <w:tcPr>
            <w:tcW w:w="1418" w:type="dxa"/>
          </w:tcPr>
          <w:p w:rsidR="00FD5AE4" w:rsidRPr="00FD5AE4" w:rsidRDefault="00FD5AE4" w:rsidP="00FD5A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5AE4" w:rsidTr="007251C2">
        <w:tc>
          <w:tcPr>
            <w:tcW w:w="7508" w:type="dxa"/>
          </w:tcPr>
          <w:p w:rsidR="00FD5AE4" w:rsidRPr="00FD5AE4" w:rsidRDefault="00FD5AE4" w:rsidP="00FD5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AE4">
              <w:rPr>
                <w:rFonts w:ascii="Times New Roman" w:hAnsi="Times New Roman" w:cs="Times New Roman"/>
                <w:sz w:val="28"/>
                <w:szCs w:val="28"/>
              </w:rPr>
              <w:t>Глава 2. Проведение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актических исследований в школе</w:t>
            </w:r>
          </w:p>
        </w:tc>
        <w:tc>
          <w:tcPr>
            <w:tcW w:w="1418" w:type="dxa"/>
          </w:tcPr>
          <w:p w:rsidR="00FD5AE4" w:rsidRPr="00FD5AE4" w:rsidRDefault="001463E1" w:rsidP="00FD5A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D5AE4" w:rsidTr="007251C2">
        <w:tc>
          <w:tcPr>
            <w:tcW w:w="7508" w:type="dxa"/>
          </w:tcPr>
          <w:p w:rsidR="00FD5AE4" w:rsidRPr="00FD5AE4" w:rsidRDefault="00E64E56" w:rsidP="00FD5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D5AE4">
              <w:rPr>
                <w:rFonts w:ascii="Times New Roman" w:hAnsi="Times New Roman" w:cs="Times New Roman"/>
                <w:sz w:val="28"/>
                <w:szCs w:val="28"/>
              </w:rPr>
              <w:t>ыводы</w:t>
            </w:r>
          </w:p>
        </w:tc>
        <w:tc>
          <w:tcPr>
            <w:tcW w:w="1418" w:type="dxa"/>
          </w:tcPr>
          <w:p w:rsidR="00FD5AE4" w:rsidRPr="00FD5AE4" w:rsidRDefault="00EF4BE6" w:rsidP="001463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63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4E56" w:rsidTr="007251C2">
        <w:tc>
          <w:tcPr>
            <w:tcW w:w="7508" w:type="dxa"/>
          </w:tcPr>
          <w:p w:rsidR="00E64E56" w:rsidRDefault="00E64E56" w:rsidP="00FD5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1418" w:type="dxa"/>
          </w:tcPr>
          <w:p w:rsidR="00E64E56" w:rsidRPr="00FD5AE4" w:rsidRDefault="00EF4BE6" w:rsidP="001463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63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51C2" w:rsidTr="007251C2">
        <w:tc>
          <w:tcPr>
            <w:tcW w:w="7508" w:type="dxa"/>
          </w:tcPr>
          <w:p w:rsidR="007251C2" w:rsidRDefault="007251C2" w:rsidP="00FD5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418" w:type="dxa"/>
          </w:tcPr>
          <w:p w:rsidR="007251C2" w:rsidRDefault="007251C2" w:rsidP="001463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63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D5AE4" w:rsidTr="007251C2">
        <w:tc>
          <w:tcPr>
            <w:tcW w:w="7508" w:type="dxa"/>
          </w:tcPr>
          <w:p w:rsidR="00FD5AE4" w:rsidRDefault="00E64E56" w:rsidP="00E64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FD5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FD5AE4" w:rsidRPr="00FD5AE4" w:rsidRDefault="00EF4BE6" w:rsidP="001463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63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Start w:id="0" w:name="_GoBack"/>
            <w:bookmarkEnd w:id="0"/>
          </w:p>
        </w:tc>
      </w:tr>
    </w:tbl>
    <w:p w:rsidR="00FD5AE4" w:rsidRPr="001816C0" w:rsidRDefault="00FD5AE4" w:rsidP="001816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6C0" w:rsidRDefault="001816C0" w:rsidP="00181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6C0" w:rsidRPr="001816C0" w:rsidRDefault="001816C0" w:rsidP="00181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816C0" w:rsidRPr="001816C0" w:rsidRDefault="001816C0" w:rsidP="00181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6C0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</w:p>
    <w:p w:rsidR="008C64F4" w:rsidRPr="00DD0202" w:rsidRDefault="008C64F4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 В 2012 году был проведен саммит ООН «Рио+20» в Рио-де-Жанейро. Он был посвящен решению жизненно важных проблем для всего человечества. При существующей сегодня динамике роста численности населения на Земле (а сейчас уже численность составляет более 7 млрд. чел.), к 2050 году она достигнет уже 9 млрд. человек. К сожалению, наша планета не безгранична, природные ресурсы также имеют свойство заканчиваться. А каждому человеку на Земле хочется жить хорошо и с комфортом. </w:t>
      </w:r>
    </w:p>
    <w:p w:rsidR="00B3409B" w:rsidRPr="00DD0202" w:rsidRDefault="008C64F4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 Как же сделать так, чтобы и людям было хорошо жить</w:t>
      </w:r>
      <w:r w:rsidR="00B3409B" w:rsidRPr="00DD0202">
        <w:rPr>
          <w:rFonts w:ascii="Times New Roman" w:hAnsi="Times New Roman" w:cs="Times New Roman"/>
          <w:sz w:val="28"/>
          <w:szCs w:val="28"/>
        </w:rPr>
        <w:t>, иметь достаточно воды, энергии, продовольствия</w:t>
      </w:r>
      <w:r w:rsidRPr="00DD0202">
        <w:rPr>
          <w:rFonts w:ascii="Times New Roman" w:hAnsi="Times New Roman" w:cs="Times New Roman"/>
          <w:sz w:val="28"/>
          <w:szCs w:val="28"/>
        </w:rPr>
        <w:t xml:space="preserve">, и чтобы планета не страдала от загрязнения, изменения климата и других бедствий? </w:t>
      </w:r>
      <w:r w:rsidR="00B3409B" w:rsidRPr="00DD0202">
        <w:rPr>
          <w:rFonts w:ascii="Times New Roman" w:hAnsi="Times New Roman" w:cs="Times New Roman"/>
          <w:sz w:val="28"/>
          <w:szCs w:val="28"/>
        </w:rPr>
        <w:t>Как планировать наши города, чтобы каждый человек имел достойное качество жизни?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="00B3409B" w:rsidRPr="00DD0202">
        <w:rPr>
          <w:rFonts w:ascii="Times New Roman" w:hAnsi="Times New Roman" w:cs="Times New Roman"/>
          <w:sz w:val="28"/>
          <w:szCs w:val="28"/>
        </w:rPr>
        <w:t xml:space="preserve"> В итоговом документе «Рио+20» были названы наиболее острые проблемы и сферы, которые требуют незамедлительного решения. Эти темы касаются каждого человека, каждого города, региона, каждой страны: изменение климата, биоразнообразие, устойчивая энергетика, устойчивые города и населенные пункты, водоснабжение и санитария, устойчивый туризм, отвечающий требованиям устойчивости транспорт, рациональные модели потребления и производства, химические вещества и отходы. А образование должно способствовать решению этих проблем.</w:t>
      </w:r>
    </w:p>
    <w:p w:rsidR="00B3409B" w:rsidRPr="00DD0202" w:rsidRDefault="00B3409B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Мы много времени проводим в школе, т.к. </w:t>
      </w:r>
      <w:r w:rsidR="005F6B96" w:rsidRPr="00DD0202">
        <w:rPr>
          <w:rFonts w:ascii="Times New Roman" w:hAnsi="Times New Roman" w:cs="Times New Roman"/>
          <w:sz w:val="28"/>
          <w:szCs w:val="28"/>
        </w:rPr>
        <w:t xml:space="preserve">являемся учащимися. Это наш «второй дом», который также оказывает воздействие на окружающую среду. Чтобы снизить это влияние, нужны практические действия от взрослых и детей по решению вопросов повышения качества жизни каждого из нас. </w:t>
      </w:r>
    </w:p>
    <w:p w:rsidR="006E3B46" w:rsidRPr="00DD0202" w:rsidRDefault="00B3409B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>Цель:</w:t>
      </w:r>
      <w:r w:rsidR="005F6B96" w:rsidRPr="00DD0202">
        <w:rPr>
          <w:rFonts w:ascii="Times New Roman" w:hAnsi="Times New Roman" w:cs="Times New Roman"/>
          <w:sz w:val="28"/>
          <w:szCs w:val="28"/>
        </w:rPr>
        <w:t xml:space="preserve"> выявление </w:t>
      </w:r>
      <w:r w:rsidR="006E3B46" w:rsidRPr="00DD0202">
        <w:rPr>
          <w:rFonts w:ascii="Times New Roman" w:hAnsi="Times New Roman" w:cs="Times New Roman"/>
          <w:sz w:val="28"/>
          <w:szCs w:val="28"/>
        </w:rPr>
        <w:t>параметров</w:t>
      </w:r>
      <w:r w:rsidR="005F6B96" w:rsidRPr="00DD0202">
        <w:rPr>
          <w:rFonts w:ascii="Times New Roman" w:hAnsi="Times New Roman" w:cs="Times New Roman"/>
          <w:sz w:val="28"/>
          <w:szCs w:val="28"/>
        </w:rPr>
        <w:t xml:space="preserve"> для улучшения состояния школьной среды обитания, улучшения экологических характеристик нашей школы</w:t>
      </w:r>
      <w:r w:rsidR="008228E2" w:rsidRPr="00DD0202">
        <w:rPr>
          <w:rFonts w:ascii="Times New Roman" w:hAnsi="Times New Roman" w:cs="Times New Roman"/>
          <w:sz w:val="28"/>
          <w:szCs w:val="28"/>
        </w:rPr>
        <w:t>; привлечение внимания учащихся к деятельности по сокращению потребления энергии</w:t>
      </w:r>
      <w:r w:rsidR="005F6B96" w:rsidRPr="00DD0202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228E2" w:rsidRPr="00DD0202" w:rsidRDefault="006E3B46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  <w:r w:rsidR="00DD0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202" w:rsidRPr="00DD0202">
        <w:rPr>
          <w:rFonts w:ascii="Times New Roman" w:hAnsi="Times New Roman" w:cs="Times New Roman"/>
          <w:sz w:val="28"/>
          <w:szCs w:val="28"/>
        </w:rPr>
        <w:t>1)</w:t>
      </w:r>
      <w:r w:rsidR="00DD0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202">
        <w:rPr>
          <w:rFonts w:ascii="Times New Roman" w:hAnsi="Times New Roman" w:cs="Times New Roman"/>
          <w:sz w:val="28"/>
          <w:szCs w:val="28"/>
        </w:rPr>
        <w:t>п</w:t>
      </w:r>
      <w:r w:rsidRPr="00DD0202">
        <w:rPr>
          <w:rFonts w:ascii="Times New Roman" w:hAnsi="Times New Roman" w:cs="Times New Roman"/>
          <w:sz w:val="28"/>
          <w:szCs w:val="28"/>
        </w:rPr>
        <w:t xml:space="preserve">ознакомиться с материалами по </w:t>
      </w:r>
      <w:r w:rsidR="00DD0202">
        <w:rPr>
          <w:rFonts w:ascii="Times New Roman" w:hAnsi="Times New Roman" w:cs="Times New Roman"/>
          <w:sz w:val="28"/>
          <w:szCs w:val="28"/>
        </w:rPr>
        <w:t>теме энергосбережения; 2) п</w:t>
      </w:r>
      <w:r w:rsidR="00D44B99" w:rsidRPr="00DD0202">
        <w:rPr>
          <w:rFonts w:ascii="Times New Roman" w:hAnsi="Times New Roman" w:cs="Times New Roman"/>
          <w:sz w:val="28"/>
          <w:szCs w:val="28"/>
        </w:rPr>
        <w:t xml:space="preserve">ровести анализ </w:t>
      </w:r>
      <w:r w:rsidR="008228E2" w:rsidRPr="00DD0202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proofErr w:type="spellStart"/>
      <w:r w:rsidR="008228E2" w:rsidRPr="00DD0202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="008228E2" w:rsidRPr="00DD0202">
        <w:rPr>
          <w:rFonts w:ascii="Times New Roman" w:hAnsi="Times New Roman" w:cs="Times New Roman"/>
          <w:sz w:val="28"/>
          <w:szCs w:val="28"/>
        </w:rPr>
        <w:t xml:space="preserve"> технологий в условиях образовательного учреждения</w:t>
      </w:r>
      <w:r w:rsidR="00DD0202">
        <w:rPr>
          <w:rFonts w:ascii="Times New Roman" w:hAnsi="Times New Roman" w:cs="Times New Roman"/>
          <w:sz w:val="28"/>
          <w:szCs w:val="28"/>
        </w:rPr>
        <w:t>; 3) во</w:t>
      </w:r>
      <w:r w:rsidR="008228E2" w:rsidRPr="00DD0202">
        <w:rPr>
          <w:rFonts w:ascii="Times New Roman" w:hAnsi="Times New Roman" w:cs="Times New Roman"/>
          <w:sz w:val="28"/>
          <w:szCs w:val="28"/>
        </w:rPr>
        <w:t>влечение участников образовательного процесса в решение проблем экономного использования природных ресурсов.</w:t>
      </w:r>
    </w:p>
    <w:p w:rsidR="008228E2" w:rsidRPr="00DD0202" w:rsidRDefault="008228E2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DD0202">
        <w:rPr>
          <w:rFonts w:ascii="Times New Roman" w:hAnsi="Times New Roman" w:cs="Times New Roman"/>
          <w:sz w:val="28"/>
          <w:szCs w:val="28"/>
        </w:rPr>
        <w:t xml:space="preserve"> энергетическое состояние школы и использование эффективных технологий.</w:t>
      </w:r>
    </w:p>
    <w:p w:rsidR="008228E2" w:rsidRPr="00DD0202" w:rsidRDefault="008228E2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DD0202">
        <w:rPr>
          <w:rFonts w:ascii="Times New Roman" w:hAnsi="Times New Roman" w:cs="Times New Roman"/>
          <w:sz w:val="28"/>
          <w:szCs w:val="28"/>
        </w:rPr>
        <w:t>условия формирования экологических знаний и экологической культуры школьников.</w:t>
      </w:r>
    </w:p>
    <w:p w:rsidR="002E085D" w:rsidRPr="00DD0202" w:rsidRDefault="008228E2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DD0202">
        <w:rPr>
          <w:rFonts w:ascii="Times New Roman" w:hAnsi="Times New Roman" w:cs="Times New Roman"/>
          <w:sz w:val="28"/>
          <w:szCs w:val="28"/>
        </w:rPr>
        <w:t xml:space="preserve"> </w:t>
      </w:r>
      <w:r w:rsidR="002E085D" w:rsidRPr="00DD0202">
        <w:rPr>
          <w:rFonts w:ascii="Times New Roman" w:hAnsi="Times New Roman" w:cs="Times New Roman"/>
          <w:sz w:val="28"/>
          <w:szCs w:val="28"/>
        </w:rPr>
        <w:t xml:space="preserve">привлечение внимания к проблеме использования </w:t>
      </w:r>
      <w:proofErr w:type="spellStart"/>
      <w:r w:rsidR="002E085D" w:rsidRPr="00DD0202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="002E085D" w:rsidRPr="00DD0202">
        <w:rPr>
          <w:rFonts w:ascii="Times New Roman" w:hAnsi="Times New Roman" w:cs="Times New Roman"/>
          <w:sz w:val="28"/>
          <w:szCs w:val="28"/>
        </w:rPr>
        <w:t xml:space="preserve"> технологий поможет сократить использование энергоресурсов в школе.</w:t>
      </w:r>
    </w:p>
    <w:p w:rsidR="002E085D" w:rsidRPr="00DD0202" w:rsidRDefault="002E085D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DD0202">
        <w:rPr>
          <w:rFonts w:ascii="Times New Roman" w:hAnsi="Times New Roman" w:cs="Times New Roman"/>
          <w:sz w:val="28"/>
          <w:szCs w:val="28"/>
        </w:rPr>
        <w:t xml:space="preserve"> получение практического опыта взаимодействия учащихся с социальной средой, воспитание экологической культуры учащихся, уменьшение воздействия человека на природу.</w:t>
      </w:r>
    </w:p>
    <w:p w:rsidR="00FD5AE4" w:rsidRPr="00DD0202" w:rsidRDefault="00DD0202" w:rsidP="00DD02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D5AE4" w:rsidRPr="00DD0202">
        <w:rPr>
          <w:rFonts w:ascii="Times New Roman" w:hAnsi="Times New Roman" w:cs="Times New Roman"/>
          <w:b/>
          <w:sz w:val="28"/>
          <w:szCs w:val="28"/>
        </w:rPr>
        <w:t>Методы, использованные при проведении исследования:</w:t>
      </w:r>
    </w:p>
    <w:p w:rsidR="00FD5AE4" w:rsidRPr="00DD0202" w:rsidRDefault="00FF0BAF" w:rsidP="00DD0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1) Методы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эмпирического исследования – наблюдение, эксперимент, измерение, сравнение;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hAnsi="Times New Roman" w:cs="Times New Roman"/>
          <w:sz w:val="28"/>
          <w:szCs w:val="28"/>
        </w:rPr>
        <w:t xml:space="preserve">2) </w:t>
      </w:r>
      <w:r w:rsidR="00FD5AE4" w:rsidRPr="00DD0202">
        <w:rPr>
          <w:rFonts w:ascii="Times New Roman" w:hAnsi="Times New Roman" w:cs="Times New Roman"/>
          <w:sz w:val="28"/>
          <w:szCs w:val="28"/>
        </w:rPr>
        <w:t>Методы теоретического познания – выдвижение гипотез, предположений;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hAnsi="Times New Roman" w:cs="Times New Roman"/>
          <w:sz w:val="28"/>
          <w:szCs w:val="28"/>
        </w:rPr>
        <w:t xml:space="preserve">3) </w:t>
      </w:r>
      <w:r w:rsidR="00B6203D" w:rsidRPr="00DD0202">
        <w:rPr>
          <w:rFonts w:ascii="Times New Roman" w:hAnsi="Times New Roman" w:cs="Times New Roman"/>
          <w:sz w:val="28"/>
          <w:szCs w:val="28"/>
        </w:rPr>
        <w:t>Обще логические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методы – анализ и обобщение полученных результатов, опросы населения, обработка полученной информации, доведение полученных результатов до сведения учащихся.</w:t>
      </w:r>
    </w:p>
    <w:p w:rsidR="00FD5AE4" w:rsidRPr="00DD0202" w:rsidRDefault="00DD0202" w:rsidP="00DD0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D5AE4" w:rsidRPr="00DD0202">
        <w:rPr>
          <w:rFonts w:ascii="Times New Roman" w:hAnsi="Times New Roman" w:cs="Times New Roman"/>
          <w:b/>
          <w:sz w:val="28"/>
          <w:szCs w:val="28"/>
        </w:rPr>
        <w:t>Сроки выполнения работы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: сентябрь 2019 года – </w:t>
      </w:r>
      <w:r>
        <w:rPr>
          <w:rFonts w:ascii="Times New Roman" w:hAnsi="Times New Roman" w:cs="Times New Roman"/>
          <w:sz w:val="28"/>
          <w:szCs w:val="28"/>
        </w:rPr>
        <w:t>апрель 2020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D5AE4" w:rsidRPr="00DD0202" w:rsidRDefault="00FD5AE4" w:rsidP="00DD0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 xml:space="preserve">Этапы работы: </w:t>
      </w:r>
      <w:r w:rsidR="00FF0BAF" w:rsidRPr="00DD0202">
        <w:rPr>
          <w:rFonts w:ascii="Times New Roman" w:hAnsi="Times New Roman" w:cs="Times New Roman"/>
          <w:sz w:val="28"/>
          <w:szCs w:val="28"/>
        </w:rPr>
        <w:t>1.</w:t>
      </w:r>
      <w:r w:rsidRPr="00DD0202">
        <w:rPr>
          <w:rFonts w:ascii="Times New Roman" w:hAnsi="Times New Roman" w:cs="Times New Roman"/>
          <w:sz w:val="28"/>
          <w:szCs w:val="28"/>
        </w:rPr>
        <w:t>Установочно-организационный – сентябрь 2019 года.</w:t>
      </w:r>
    </w:p>
    <w:p w:rsidR="002E085D" w:rsidRDefault="00FF0BAF" w:rsidP="00DD0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2.</w:t>
      </w:r>
      <w:r w:rsidR="00FD5AE4" w:rsidRPr="00DD0202">
        <w:rPr>
          <w:rFonts w:ascii="Times New Roman" w:hAnsi="Times New Roman" w:cs="Times New Roman"/>
          <w:sz w:val="28"/>
          <w:szCs w:val="28"/>
        </w:rPr>
        <w:t>Выбор и обсуждение главной идеи, целей и задач будущей работы – сентябрь 2019 год.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hAnsi="Times New Roman" w:cs="Times New Roman"/>
          <w:sz w:val="28"/>
          <w:szCs w:val="28"/>
        </w:rPr>
        <w:t>3.</w:t>
      </w:r>
      <w:r w:rsidR="00FD5AE4" w:rsidRPr="00DD0202">
        <w:rPr>
          <w:rFonts w:ascii="Times New Roman" w:hAnsi="Times New Roman" w:cs="Times New Roman"/>
          <w:sz w:val="28"/>
          <w:szCs w:val="28"/>
        </w:rPr>
        <w:t>Обсуждение методических аспектов и организация работы над исследованием – сентябрь - октябрь 2019 года.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hAnsi="Times New Roman" w:cs="Times New Roman"/>
          <w:sz w:val="28"/>
          <w:szCs w:val="28"/>
        </w:rPr>
        <w:t>4.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Структурирование исследования и подбор необходимых материалов – октябрь </w:t>
      </w:r>
      <w:r w:rsidR="00DD0202"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- </w:t>
      </w:r>
      <w:r w:rsidR="00DD0202">
        <w:rPr>
          <w:rFonts w:ascii="Times New Roman" w:hAnsi="Times New Roman" w:cs="Times New Roman"/>
          <w:sz w:val="28"/>
          <w:szCs w:val="28"/>
        </w:rPr>
        <w:t>декабрь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2019 года.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5.Работа над исследованием – </w:t>
      </w:r>
      <w:r w:rsidR="00DD0202">
        <w:rPr>
          <w:rFonts w:ascii="Times New Roman" w:hAnsi="Times New Roman" w:cs="Times New Roman"/>
          <w:sz w:val="28"/>
          <w:szCs w:val="28"/>
        </w:rPr>
        <w:t>дека</w:t>
      </w:r>
      <w:r w:rsidR="00FD5AE4" w:rsidRPr="00DD0202">
        <w:rPr>
          <w:rFonts w:ascii="Times New Roman" w:hAnsi="Times New Roman" w:cs="Times New Roman"/>
          <w:sz w:val="28"/>
          <w:szCs w:val="28"/>
        </w:rPr>
        <w:t>брь</w:t>
      </w:r>
      <w:r w:rsidR="00DD0202">
        <w:rPr>
          <w:rFonts w:ascii="Times New Roman" w:hAnsi="Times New Roman" w:cs="Times New Roman"/>
          <w:sz w:val="28"/>
          <w:szCs w:val="28"/>
        </w:rPr>
        <w:t xml:space="preserve"> 2019 года </w:t>
      </w:r>
      <w:r w:rsidR="00FD5AE4" w:rsidRPr="00DD0202">
        <w:rPr>
          <w:rFonts w:ascii="Times New Roman" w:hAnsi="Times New Roman" w:cs="Times New Roman"/>
          <w:sz w:val="28"/>
          <w:szCs w:val="28"/>
        </w:rPr>
        <w:t>-</w:t>
      </w:r>
      <w:r w:rsidR="00DD0202">
        <w:rPr>
          <w:rFonts w:ascii="Times New Roman" w:hAnsi="Times New Roman" w:cs="Times New Roman"/>
          <w:sz w:val="28"/>
          <w:szCs w:val="28"/>
        </w:rPr>
        <w:t xml:space="preserve"> март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20</w:t>
      </w:r>
      <w:r w:rsidR="00DD0202">
        <w:rPr>
          <w:rFonts w:ascii="Times New Roman" w:hAnsi="Times New Roman" w:cs="Times New Roman"/>
          <w:sz w:val="28"/>
          <w:szCs w:val="28"/>
        </w:rPr>
        <w:t xml:space="preserve">20 </w:t>
      </w:r>
      <w:r w:rsidR="00FD5AE4" w:rsidRPr="00DD0202">
        <w:rPr>
          <w:rFonts w:ascii="Times New Roman" w:hAnsi="Times New Roman" w:cs="Times New Roman"/>
          <w:sz w:val="28"/>
          <w:szCs w:val="28"/>
        </w:rPr>
        <w:t>года.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hAnsi="Times New Roman" w:cs="Times New Roman"/>
          <w:sz w:val="28"/>
          <w:szCs w:val="28"/>
        </w:rPr>
        <w:t>6.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Подведение итогов, оформление результатов – </w:t>
      </w:r>
      <w:r w:rsidR="00DD0202">
        <w:rPr>
          <w:rFonts w:ascii="Times New Roman" w:hAnsi="Times New Roman" w:cs="Times New Roman"/>
          <w:sz w:val="28"/>
          <w:szCs w:val="28"/>
        </w:rPr>
        <w:t>апрель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20</w:t>
      </w:r>
      <w:r w:rsidR="00DD0202">
        <w:rPr>
          <w:rFonts w:ascii="Times New Roman" w:hAnsi="Times New Roman" w:cs="Times New Roman"/>
          <w:sz w:val="28"/>
          <w:szCs w:val="28"/>
        </w:rPr>
        <w:t>20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года.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hAnsi="Times New Roman" w:cs="Times New Roman"/>
          <w:sz w:val="28"/>
          <w:szCs w:val="28"/>
        </w:rPr>
        <w:t>7.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Презентация работы – </w:t>
      </w:r>
      <w:r w:rsidR="00DD0202">
        <w:rPr>
          <w:rFonts w:ascii="Times New Roman" w:hAnsi="Times New Roman" w:cs="Times New Roman"/>
          <w:sz w:val="28"/>
          <w:szCs w:val="28"/>
        </w:rPr>
        <w:t>май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20</w:t>
      </w:r>
      <w:r w:rsidR="00DD0202">
        <w:rPr>
          <w:rFonts w:ascii="Times New Roman" w:hAnsi="Times New Roman" w:cs="Times New Roman"/>
          <w:sz w:val="28"/>
          <w:szCs w:val="28"/>
        </w:rPr>
        <w:t>20</w:t>
      </w:r>
      <w:r w:rsidR="00FD5AE4" w:rsidRPr="00DD020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E085D" w:rsidRPr="00DD0202" w:rsidRDefault="002E085D" w:rsidP="00DD02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lastRenderedPageBreak/>
        <w:t>Глава 1. Поиск информации по теме исследования.</w:t>
      </w:r>
    </w:p>
    <w:p w:rsidR="002E085D" w:rsidRPr="00DD0202" w:rsidRDefault="00FC2D74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В настоящее время проблемы экологии встали перед человечеством на первый план. Потребительское отношение к природе и ее ресурсам привело к тому, что самих ресурсов осталось мало, окружающая среда сильно загрязнена. Поэтому сейчас возникла потребность в использовании новых технологий, которые помогли бы сохранить жизнь на Земле.</w:t>
      </w:r>
    </w:p>
    <w:p w:rsidR="00FC2D74" w:rsidRPr="00DD0202" w:rsidRDefault="00FC2D74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Одним из направлений работы, которое помогло бы решить данные проблемы, является воспитание экологической культуры человека, просвещение в этом направлении людей разного возраста, начиная с самого младшего, в том числе и школьников.</w:t>
      </w:r>
      <w:r w:rsid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hAnsi="Times New Roman" w:cs="Times New Roman"/>
          <w:sz w:val="28"/>
          <w:szCs w:val="28"/>
        </w:rPr>
        <w:t>Мы нашли в СМИ такое понятие как «зеленая» школа</w:t>
      </w:r>
      <w:r w:rsidR="00206ACB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Pr="00DD0202">
        <w:rPr>
          <w:rFonts w:ascii="Times New Roman" w:hAnsi="Times New Roman" w:cs="Times New Roman"/>
          <w:sz w:val="28"/>
          <w:szCs w:val="28"/>
        </w:rPr>
        <w:t>. Что же это такое? Оказывается, это школа, в которой все дети и сотрудники вовлечены в поддержание экологической политики школы, занимаются экологическим просвещением, собирают и передают на вторичную переработку отходы, реализуют экологически ответственные закупки, соблюдают режим экономии ресурсов, заботятся о здоровье и снижают свой экологический след</w:t>
      </w:r>
      <w:r w:rsidRPr="00DD0202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DD0202">
        <w:rPr>
          <w:rFonts w:ascii="Times New Roman" w:hAnsi="Times New Roman" w:cs="Times New Roman"/>
          <w:sz w:val="28"/>
          <w:szCs w:val="28"/>
        </w:rPr>
        <w:t>.</w:t>
      </w:r>
    </w:p>
    <w:p w:rsidR="002A4FE0" w:rsidRPr="00DD0202" w:rsidRDefault="00FC2D74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В разных странах такие школы уже существуют. </w:t>
      </w:r>
      <w:r w:rsidR="00CA60C1" w:rsidRPr="00DD0202">
        <w:rPr>
          <w:rFonts w:ascii="Times New Roman" w:hAnsi="Times New Roman" w:cs="Times New Roman"/>
          <w:sz w:val="28"/>
          <w:szCs w:val="28"/>
        </w:rPr>
        <w:t xml:space="preserve">Например, в Германии есть школа, освещенная солнечными батареями, производящими 225 кВт чистой экологической энергии в час. Нам тоже хотелось бы учиться в такой «зеленой» школе в плане использования энергоресурсов, хотя спроектирована она и функционирует с 2007 года как обычная школа.    Поэтому нужно находить те ресурсы, которые помогли бы нам приблизиться к </w:t>
      </w:r>
      <w:proofErr w:type="spellStart"/>
      <w:r w:rsidR="00CA60C1" w:rsidRPr="00DD0202">
        <w:rPr>
          <w:rFonts w:ascii="Times New Roman" w:hAnsi="Times New Roman" w:cs="Times New Roman"/>
          <w:sz w:val="28"/>
          <w:szCs w:val="28"/>
        </w:rPr>
        <w:t>энергоэффективным</w:t>
      </w:r>
      <w:proofErr w:type="spellEnd"/>
      <w:r w:rsidR="00CA60C1" w:rsidRPr="00DD0202">
        <w:rPr>
          <w:rFonts w:ascii="Times New Roman" w:hAnsi="Times New Roman" w:cs="Times New Roman"/>
          <w:sz w:val="28"/>
          <w:szCs w:val="28"/>
        </w:rPr>
        <w:t xml:space="preserve"> технологиям. Ведь экономия даже одного киловатт-часа энергии может дать очень много. Например, за 1 киловатт-час можно прослушать 250 песен через стереосистему, или приготовить в тостере 36 гренок, вскипятить в электрочайнике 20 кружек чая, 278 раз зарядить </w:t>
      </w:r>
      <w:r w:rsidR="00CA60C1" w:rsidRPr="00DD0202">
        <w:rPr>
          <w:rFonts w:ascii="Times New Roman" w:hAnsi="Times New Roman" w:cs="Times New Roman"/>
          <w:sz w:val="28"/>
          <w:szCs w:val="28"/>
        </w:rPr>
        <w:lastRenderedPageBreak/>
        <w:t xml:space="preserve">мобильный телефон, или 5 часов </w:t>
      </w:r>
      <w:r w:rsidR="002A4FE0" w:rsidRPr="00DD0202">
        <w:rPr>
          <w:rFonts w:ascii="Times New Roman" w:hAnsi="Times New Roman" w:cs="Times New Roman"/>
          <w:sz w:val="28"/>
          <w:szCs w:val="28"/>
        </w:rPr>
        <w:t>работать на игровой приставке</w:t>
      </w:r>
      <w:r w:rsidR="002A4FE0" w:rsidRPr="00DD0202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2A4FE0" w:rsidRPr="00DD0202">
        <w:rPr>
          <w:rFonts w:ascii="Times New Roman" w:hAnsi="Times New Roman" w:cs="Times New Roman"/>
          <w:sz w:val="28"/>
          <w:szCs w:val="28"/>
        </w:rPr>
        <w:t>. Согласитесь, это немалая величина!</w:t>
      </w:r>
    </w:p>
    <w:p w:rsidR="002A4FE0" w:rsidRPr="00206ACB" w:rsidRDefault="002A4FE0" w:rsidP="00DD020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BAD67E4" wp14:editId="76779162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992880" cy="2407285"/>
            <wp:effectExtent l="0" t="0" r="7620" b="0"/>
            <wp:wrapTight wrapText="bothSides">
              <wp:wrapPolygon edited="0">
                <wp:start x="0" y="0"/>
                <wp:lineTo x="0" y="21366"/>
                <wp:lineTo x="21538" y="21366"/>
                <wp:lineTo x="21538" y="0"/>
                <wp:lineTo x="0" y="0"/>
              </wp:wrapPolygon>
            </wp:wrapTight>
            <wp:docPr id="1" name="Рисунок 1" descr="C:\Users\Татьяна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C1" w:rsidRPr="00DD0202">
        <w:rPr>
          <w:rFonts w:ascii="Times New Roman" w:hAnsi="Times New Roman" w:cs="Times New Roman"/>
          <w:sz w:val="28"/>
          <w:szCs w:val="28"/>
        </w:rPr>
        <w:t xml:space="preserve"> </w:t>
      </w:r>
      <w:r w:rsidRPr="00206ACB">
        <w:rPr>
          <w:rFonts w:ascii="Times New Roman" w:hAnsi="Times New Roman" w:cs="Times New Roman"/>
          <w:i/>
          <w:sz w:val="24"/>
          <w:szCs w:val="24"/>
        </w:rPr>
        <w:t>Рис. 1.</w:t>
      </w:r>
      <w:r w:rsidR="00206ACB" w:rsidRPr="00206ACB">
        <w:rPr>
          <w:rFonts w:ascii="Times New Roman" w:hAnsi="Times New Roman" w:cs="Times New Roman"/>
          <w:i/>
          <w:sz w:val="24"/>
          <w:szCs w:val="24"/>
        </w:rPr>
        <w:t xml:space="preserve"> Рисунок взят </w:t>
      </w:r>
      <w:r w:rsidR="00206ACB">
        <w:rPr>
          <w:rFonts w:ascii="Times New Roman" w:hAnsi="Times New Roman" w:cs="Times New Roman"/>
          <w:i/>
          <w:sz w:val="24"/>
          <w:szCs w:val="24"/>
        </w:rPr>
        <w:t xml:space="preserve">для работы </w:t>
      </w:r>
      <w:r w:rsidR="00206ACB" w:rsidRPr="00206ACB">
        <w:rPr>
          <w:rFonts w:ascii="Times New Roman" w:hAnsi="Times New Roman" w:cs="Times New Roman"/>
          <w:i/>
          <w:sz w:val="24"/>
          <w:szCs w:val="24"/>
        </w:rPr>
        <w:t>по ссылке https://opt-1313590.ssl.1c-bitrix-dn.ru/upload/medialibrary/36a/36a3cc78ca05465e8406e0d7b39ffd84.jpg?1564681761330426</w:t>
      </w:r>
    </w:p>
    <w:p w:rsidR="002A4FE0" w:rsidRPr="00DD0202" w:rsidRDefault="002A4FE0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Энергосбережение очень важно для улучшения окружающей среды и сохранения климата. При этом надо учитывать и то, что на производство, транспортировку, использование и утилизацию разного рода продуктов и товаров тратится огромное количество энергии. Чаще всего используется энергия за счет сжигания ископаемого топлива (угля, нефти, природного газа, торфа). При таком использовании природных ресурсов самой природе наносится огромный ущер</w:t>
      </w:r>
      <w:r w:rsidR="009434E6" w:rsidRPr="00DD0202">
        <w:rPr>
          <w:rFonts w:ascii="Times New Roman" w:hAnsi="Times New Roman" w:cs="Times New Roman"/>
          <w:sz w:val="28"/>
          <w:szCs w:val="28"/>
        </w:rPr>
        <w:t xml:space="preserve">б: исчерпываются </w:t>
      </w:r>
      <w:proofErr w:type="spellStart"/>
      <w:r w:rsidR="009434E6" w:rsidRPr="00DD0202">
        <w:rPr>
          <w:rFonts w:ascii="Times New Roman" w:hAnsi="Times New Roman" w:cs="Times New Roman"/>
          <w:sz w:val="28"/>
          <w:szCs w:val="28"/>
        </w:rPr>
        <w:t>невозобновляемые</w:t>
      </w:r>
      <w:proofErr w:type="spellEnd"/>
      <w:r w:rsidR="009434E6" w:rsidRPr="00DD0202">
        <w:rPr>
          <w:rFonts w:ascii="Times New Roman" w:hAnsi="Times New Roman" w:cs="Times New Roman"/>
          <w:sz w:val="28"/>
          <w:szCs w:val="28"/>
        </w:rPr>
        <w:t xml:space="preserve"> источники энергии, в воздух попадают загрязняющие вещества и парниковые газы. Поэтому важно использовать энергию эффективно, стараться ее экономить. Такие меры, как отказ от излишних покупок, повторное использование вещей, раздельный сбор мусора, переработка отходов могут в этом помочь.</w:t>
      </w:r>
    </w:p>
    <w:p w:rsidR="009434E6" w:rsidRPr="00DD0202" w:rsidRDefault="009434E6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Можно экономить природные ресурсы тогда, когда вы вовремя будете выключать свет, выходя из помещения (а в нашей школе большое количество электроламп), вовремя выключать кран, из которого не будет вытекать просто так вода. оказывается, примерно 80% покупок, которые делает человек, оказывается в мусорном ведре в течение года с момента покупки. А это прямой путь на свалку, т.е. природные ресурсы будут использованы совершенно напрасно. </w:t>
      </w:r>
    </w:p>
    <w:p w:rsidR="009434E6" w:rsidRPr="00DD0202" w:rsidRDefault="009434E6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lastRenderedPageBreak/>
        <w:t xml:space="preserve">   Каждый день мусорное ведро оказывается наполненным разными отходами, которые можно было бы каким-то образом переработать. </w:t>
      </w:r>
    </w:p>
    <w:p w:rsidR="003D5470" w:rsidRPr="00DD0202" w:rsidRDefault="00D959B7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Если учесть весь цикл производства одной пластиковой литровой бутылки от добычи нефти до получения готового продукта, то получится 250 мл нефти и 3 л воды</w:t>
      </w:r>
      <w:r w:rsidR="00206ACB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Pr="00DD0202">
        <w:rPr>
          <w:rFonts w:ascii="Times New Roman" w:hAnsi="Times New Roman" w:cs="Times New Roman"/>
          <w:sz w:val="28"/>
          <w:szCs w:val="28"/>
        </w:rPr>
        <w:t>. Где же оказывается эта пластиковая бутылка после покупки в магазине? Чаще всего ее отправляют на полигон вместе с другими неотсортированными отходами. У нас в Городецком районе есть мусоросортировочный комплекс, поэтому в нашем районе (мы надеемся) эти бутылки уходят на вторичную переработку для изготовления других материалов и вещей. Но если ее не переработали, то она может пролежать много столетий и не разложиться.</w:t>
      </w:r>
      <w:r w:rsidR="00752AED" w:rsidRPr="00DD0202">
        <w:rPr>
          <w:rFonts w:ascii="Times New Roman" w:hAnsi="Times New Roman" w:cs="Times New Roman"/>
          <w:sz w:val="28"/>
          <w:szCs w:val="28"/>
        </w:rPr>
        <w:t xml:space="preserve"> Поэтому сейчас стараются строить заводы по переработке отходов.</w:t>
      </w:r>
      <w:r w:rsidR="00206ACB">
        <w:rPr>
          <w:rFonts w:ascii="Times New Roman" w:hAnsi="Times New Roman" w:cs="Times New Roman"/>
          <w:sz w:val="28"/>
          <w:szCs w:val="28"/>
        </w:rPr>
        <w:t xml:space="preserve"> </w:t>
      </w:r>
      <w:r w:rsidR="003D5470" w:rsidRPr="00DD0202">
        <w:rPr>
          <w:rFonts w:ascii="Times New Roman" w:hAnsi="Times New Roman" w:cs="Times New Roman"/>
          <w:sz w:val="28"/>
          <w:szCs w:val="28"/>
        </w:rPr>
        <w:t xml:space="preserve">В Нижнем Новгороде </w:t>
      </w:r>
      <w:r w:rsidR="00752AED" w:rsidRPr="00DD0202">
        <w:rPr>
          <w:rFonts w:ascii="Times New Roman" w:hAnsi="Times New Roman" w:cs="Times New Roman"/>
          <w:sz w:val="28"/>
          <w:szCs w:val="28"/>
        </w:rPr>
        <w:t xml:space="preserve">в декабре 2019 года </w:t>
      </w:r>
      <w:r w:rsidR="003D5470" w:rsidRPr="00DD0202">
        <w:rPr>
          <w:rFonts w:ascii="Times New Roman" w:hAnsi="Times New Roman" w:cs="Times New Roman"/>
          <w:sz w:val="28"/>
          <w:szCs w:val="28"/>
        </w:rPr>
        <w:t>открывается завод по переработке пластика «Фантастик пластик»</w:t>
      </w:r>
      <w:r w:rsidR="00206ACB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 w:rsidR="003D5470" w:rsidRPr="00DD0202">
        <w:rPr>
          <w:rFonts w:ascii="Times New Roman" w:hAnsi="Times New Roman" w:cs="Times New Roman"/>
          <w:sz w:val="28"/>
          <w:szCs w:val="28"/>
        </w:rPr>
        <w:t xml:space="preserve">. </w:t>
      </w:r>
      <w:r w:rsidR="00BD4BF5" w:rsidRPr="00DD0202">
        <w:rPr>
          <w:rFonts w:ascii="Times New Roman" w:hAnsi="Times New Roman" w:cs="Times New Roman"/>
          <w:sz w:val="28"/>
          <w:szCs w:val="28"/>
        </w:rPr>
        <w:t>За год этот завод будет перерабатывать 20 тысяч тонн пластика, он будет крупнейшим в России по своей мощности</w:t>
      </w:r>
      <w:r w:rsidR="00752AED" w:rsidRPr="00DD0202">
        <w:rPr>
          <w:rFonts w:ascii="Times New Roman" w:hAnsi="Times New Roman" w:cs="Times New Roman"/>
          <w:sz w:val="28"/>
          <w:szCs w:val="28"/>
        </w:rPr>
        <w:t>.</w:t>
      </w:r>
    </w:p>
    <w:p w:rsidR="009F2244" w:rsidRPr="00DD0202" w:rsidRDefault="00D959B7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Ежегодно объем бытового мусора в нашей стране увеличивается примерно на 10%, а это около 5,4 млрд. т разного рода отходов. Как от них можно избавиться? </w:t>
      </w:r>
    </w:p>
    <w:p w:rsidR="009F2244" w:rsidRPr="00DD0202" w:rsidRDefault="009F2244" w:rsidP="00DD020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Захоронение на полигонах (примерно 96% бытовых отходов в России) → это приводит к увеличению площади свалок;</w:t>
      </w:r>
    </w:p>
    <w:p w:rsidR="009F2244" w:rsidRPr="00DD0202" w:rsidRDefault="009F2244" w:rsidP="00DD020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Сжигание отходов (примерно 4% бытовых отходов) → приводит к загрязнению воздуха, почвы, воды вредными веществами;</w:t>
      </w:r>
    </w:p>
    <w:p w:rsidR="009F2244" w:rsidRPr="00DD0202" w:rsidRDefault="009F2244" w:rsidP="00DD020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Переработка мусора – в этом случае происходит обезвреживание отходов, получаются новые полезные материалы, это вариант безотходных технологий самый эффективный, но пока еще мало использующийся в нашей стране.</w:t>
      </w:r>
    </w:p>
    <w:p w:rsidR="009F2244" w:rsidRPr="00DD0202" w:rsidRDefault="009F2244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Как видно из приведенных цифр, большая часть отходов не перерабатывается. Поэтому нужно проводить разъяснительную работу с </w:t>
      </w:r>
      <w:r w:rsidRPr="00DD0202">
        <w:rPr>
          <w:rFonts w:ascii="Times New Roman" w:hAnsi="Times New Roman" w:cs="Times New Roman"/>
          <w:sz w:val="28"/>
          <w:szCs w:val="28"/>
        </w:rPr>
        <w:lastRenderedPageBreak/>
        <w:t>населением по данному вопросу. И сейчас существует много общественных движений</w:t>
      </w:r>
      <w:r w:rsidR="00FD556F" w:rsidRPr="00DD0202">
        <w:rPr>
          <w:rFonts w:ascii="Times New Roman" w:hAnsi="Times New Roman" w:cs="Times New Roman"/>
          <w:sz w:val="28"/>
          <w:szCs w:val="28"/>
        </w:rPr>
        <w:t xml:space="preserve">, которые помогают увеличить срок жизни вещей – </w:t>
      </w:r>
      <w:proofErr w:type="spellStart"/>
      <w:r w:rsidR="00FD556F" w:rsidRPr="00DD0202">
        <w:rPr>
          <w:rFonts w:ascii="Times New Roman" w:hAnsi="Times New Roman" w:cs="Times New Roman"/>
          <w:sz w:val="28"/>
          <w:szCs w:val="28"/>
        </w:rPr>
        <w:t>стройшеринг</w:t>
      </w:r>
      <w:proofErr w:type="spellEnd"/>
      <w:r w:rsidR="00FD556F" w:rsidRPr="00DD02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56F" w:rsidRPr="00DD0202">
        <w:rPr>
          <w:rFonts w:ascii="Times New Roman" w:hAnsi="Times New Roman" w:cs="Times New Roman"/>
          <w:sz w:val="28"/>
          <w:szCs w:val="28"/>
        </w:rPr>
        <w:t>фудшеринг</w:t>
      </w:r>
      <w:proofErr w:type="spellEnd"/>
      <w:r w:rsidR="00FD556F" w:rsidRPr="00DD02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56F" w:rsidRPr="00DD0202"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 w:rsidR="00FD556F" w:rsidRPr="00DD02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56F" w:rsidRPr="00DD0202">
        <w:rPr>
          <w:rFonts w:ascii="Times New Roman" w:hAnsi="Times New Roman" w:cs="Times New Roman"/>
          <w:sz w:val="28"/>
          <w:szCs w:val="28"/>
        </w:rPr>
        <w:t>фримаркет</w:t>
      </w:r>
      <w:proofErr w:type="spellEnd"/>
      <w:r w:rsidR="00FD556F" w:rsidRPr="00DD0202">
        <w:rPr>
          <w:rFonts w:ascii="Times New Roman" w:hAnsi="Times New Roman" w:cs="Times New Roman"/>
          <w:sz w:val="28"/>
          <w:szCs w:val="28"/>
        </w:rPr>
        <w:t>, благотворительность.</w:t>
      </w:r>
    </w:p>
    <w:p w:rsidR="00FD556F" w:rsidRPr="00DD0202" w:rsidRDefault="00FD556F" w:rsidP="00DD020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 xml:space="preserve">   Как же можем мы повторно использовать вещи, чтобы их меньше оказывалось в мусорном ведре? </w:t>
      </w:r>
    </w:p>
    <w:p w:rsidR="00FD556F" w:rsidRPr="00DD0202" w:rsidRDefault="00FD556F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Стараться не выкидывать одноразовые предметы, использовать их для других целей.</w:t>
      </w:r>
    </w:p>
    <w:p w:rsidR="00FD556F" w:rsidRPr="00934F86" w:rsidRDefault="00FD556F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86">
        <w:rPr>
          <w:rFonts w:ascii="Times New Roman" w:hAnsi="Times New Roman" w:cs="Times New Roman"/>
          <w:sz w:val="28"/>
          <w:szCs w:val="28"/>
        </w:rPr>
        <w:t>В магазине использовать взятые с собой сумки, чтобы не использовать лишние пакеты.</w:t>
      </w:r>
      <w:r w:rsidR="00934F86" w:rsidRPr="00934F86">
        <w:rPr>
          <w:rFonts w:ascii="Times New Roman" w:hAnsi="Times New Roman" w:cs="Times New Roman"/>
          <w:sz w:val="28"/>
          <w:szCs w:val="28"/>
        </w:rPr>
        <w:t xml:space="preserve"> </w:t>
      </w:r>
      <w:r w:rsidRPr="00934F86">
        <w:rPr>
          <w:rFonts w:ascii="Times New Roman" w:hAnsi="Times New Roman" w:cs="Times New Roman"/>
          <w:sz w:val="28"/>
          <w:szCs w:val="28"/>
        </w:rPr>
        <w:t>Использовать повторно полиэтиленовые пакеты.</w:t>
      </w:r>
    </w:p>
    <w:p w:rsidR="00FD556F" w:rsidRPr="009B2D5A" w:rsidRDefault="00FD556F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D5A">
        <w:rPr>
          <w:rFonts w:ascii="Times New Roman" w:hAnsi="Times New Roman" w:cs="Times New Roman"/>
          <w:sz w:val="28"/>
          <w:szCs w:val="28"/>
        </w:rPr>
        <w:t>Беречь вещи, которые предназначены для длительного использования, своевременно их ремонтировать.</w:t>
      </w:r>
      <w:r w:rsidR="009B2D5A" w:rsidRPr="009B2D5A">
        <w:rPr>
          <w:rFonts w:ascii="Times New Roman" w:hAnsi="Times New Roman" w:cs="Times New Roman"/>
          <w:sz w:val="28"/>
          <w:szCs w:val="28"/>
        </w:rPr>
        <w:t xml:space="preserve"> </w:t>
      </w:r>
      <w:r w:rsidRPr="009B2D5A">
        <w:rPr>
          <w:rFonts w:ascii="Times New Roman" w:hAnsi="Times New Roman" w:cs="Times New Roman"/>
          <w:sz w:val="28"/>
          <w:szCs w:val="28"/>
        </w:rPr>
        <w:t>Вещи, которые редко используются, можно арендовать или попросить у других людей.</w:t>
      </w:r>
    </w:p>
    <w:p w:rsidR="00FD556F" w:rsidRPr="00DD0202" w:rsidRDefault="00FD556F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Использовать повторно бумагу.</w:t>
      </w:r>
    </w:p>
    <w:p w:rsidR="00FD556F" w:rsidRPr="00DD0202" w:rsidRDefault="00FD556F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Находить новое применение вещам, отдавать ненужные вещи тем, кому бы они могли пригодиться.</w:t>
      </w:r>
    </w:p>
    <w:p w:rsidR="00FD556F" w:rsidRPr="00DD0202" w:rsidRDefault="00FD556F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Книги можно передавать другим людям, когда их прочитали (движение </w:t>
      </w:r>
      <w:proofErr w:type="spellStart"/>
      <w:r w:rsidRPr="00DD0202"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 w:rsidRPr="00DD0202">
        <w:rPr>
          <w:rFonts w:ascii="Times New Roman" w:hAnsi="Times New Roman" w:cs="Times New Roman"/>
          <w:sz w:val="28"/>
          <w:szCs w:val="28"/>
        </w:rPr>
        <w:t xml:space="preserve"> основано на принципе «прочитал – отдай другому»).</w:t>
      </w:r>
    </w:p>
    <w:p w:rsidR="00FD556F" w:rsidRPr="00DD0202" w:rsidRDefault="00FD556F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При покупке товаров отдавать предпочтение тем, которые сделаны из вторичного сырья.</w:t>
      </w:r>
    </w:p>
    <w:p w:rsidR="003D5470" w:rsidRPr="00DD0202" w:rsidRDefault="003D5470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Стараться покупать вещи в такой упаковке, которую можно было бы переработать.</w:t>
      </w:r>
    </w:p>
    <w:p w:rsidR="003D5470" w:rsidRPr="00DD0202" w:rsidRDefault="003D5470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Участвовать в раздельном сборе отходов.</w:t>
      </w:r>
    </w:p>
    <w:p w:rsidR="003D5470" w:rsidRPr="00DD0202" w:rsidRDefault="003D5470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Собирать отдельно макулатуру, стеклотару, алюминиевые банки, батарейки и передавать их в пункты приема вторсырья.</w:t>
      </w:r>
    </w:p>
    <w:p w:rsidR="003D5470" w:rsidRPr="00DD0202" w:rsidRDefault="003D5470" w:rsidP="00DD020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Органические отходы можно компостировать.</w:t>
      </w:r>
    </w:p>
    <w:p w:rsidR="003D5470" w:rsidRPr="00DD0202" w:rsidRDefault="003D5470" w:rsidP="00DD020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Если использовать эти правила, то можно значительно сократить потребление природных ресурсов, улучшить экологическую ситуацию на нашей </w:t>
      </w:r>
      <w:r w:rsidR="00B6203D" w:rsidRPr="00DD0202">
        <w:rPr>
          <w:rFonts w:ascii="Times New Roman" w:hAnsi="Times New Roman" w:cs="Times New Roman"/>
          <w:sz w:val="28"/>
          <w:szCs w:val="28"/>
        </w:rPr>
        <w:t xml:space="preserve">планете. </w:t>
      </w:r>
      <w:r w:rsidR="00934F86">
        <w:rPr>
          <w:rFonts w:ascii="Times New Roman" w:hAnsi="Times New Roman" w:cs="Times New Roman"/>
          <w:sz w:val="28"/>
          <w:szCs w:val="28"/>
        </w:rPr>
        <w:t xml:space="preserve">Интересные советы по вторичному использованию вещей даны на сайте </w:t>
      </w:r>
      <w:r w:rsidR="00934F86" w:rsidRPr="00934F86">
        <w:rPr>
          <w:rFonts w:ascii="Times New Roman" w:hAnsi="Times New Roman" w:cs="Times New Roman"/>
          <w:sz w:val="28"/>
          <w:szCs w:val="28"/>
        </w:rPr>
        <w:t>https://ru.wikihow.com/повторно-использовать-различные-вещи</w:t>
      </w:r>
      <w:r w:rsidR="00934F86">
        <w:rPr>
          <w:rFonts w:ascii="Times New Roman" w:hAnsi="Times New Roman" w:cs="Times New Roman"/>
          <w:sz w:val="28"/>
          <w:szCs w:val="28"/>
        </w:rPr>
        <w:t>.</w:t>
      </w:r>
      <w:r w:rsidRPr="00DD0202">
        <w:rPr>
          <w:rFonts w:ascii="Times New Roman" w:hAnsi="Times New Roman" w:cs="Times New Roman"/>
          <w:sz w:val="28"/>
          <w:szCs w:val="28"/>
        </w:rPr>
        <w:br w:type="page"/>
      </w:r>
    </w:p>
    <w:p w:rsidR="008228E2" w:rsidRPr="00DD0202" w:rsidRDefault="003D5470" w:rsidP="00DD02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752AED" w:rsidRPr="00DD0202">
        <w:rPr>
          <w:rFonts w:ascii="Times New Roman" w:hAnsi="Times New Roman" w:cs="Times New Roman"/>
          <w:b/>
          <w:sz w:val="28"/>
          <w:szCs w:val="28"/>
        </w:rPr>
        <w:t>Проведение практических исследований в школе.</w:t>
      </w:r>
    </w:p>
    <w:p w:rsidR="001173F6" w:rsidRPr="00DD0202" w:rsidRDefault="001173F6" w:rsidP="00934F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Для оценки вклада нашей школы в использование топливно-энергетических ресурсов мы попробовали провести </w:t>
      </w:r>
      <w:proofErr w:type="spellStart"/>
      <w:r w:rsidRPr="00DD0202">
        <w:rPr>
          <w:rFonts w:ascii="Times New Roman" w:hAnsi="Times New Roman" w:cs="Times New Roman"/>
          <w:sz w:val="28"/>
          <w:szCs w:val="28"/>
        </w:rPr>
        <w:t>энергоаудит</w:t>
      </w:r>
      <w:proofErr w:type="spellEnd"/>
      <w:r w:rsidRPr="00DD0202">
        <w:rPr>
          <w:rFonts w:ascii="Times New Roman" w:hAnsi="Times New Roman" w:cs="Times New Roman"/>
          <w:sz w:val="28"/>
          <w:szCs w:val="28"/>
        </w:rPr>
        <w:t xml:space="preserve">. В ходе </w:t>
      </w:r>
      <w:proofErr w:type="spellStart"/>
      <w:r w:rsidRPr="00DD0202">
        <w:rPr>
          <w:rFonts w:ascii="Times New Roman" w:hAnsi="Times New Roman" w:cs="Times New Roman"/>
          <w:sz w:val="28"/>
          <w:szCs w:val="28"/>
        </w:rPr>
        <w:t>энергоаудита</w:t>
      </w:r>
      <w:proofErr w:type="spellEnd"/>
      <w:r w:rsidRPr="00DD0202">
        <w:rPr>
          <w:rFonts w:ascii="Times New Roman" w:hAnsi="Times New Roman" w:cs="Times New Roman"/>
          <w:sz w:val="28"/>
          <w:szCs w:val="28"/>
        </w:rPr>
        <w:t xml:space="preserve"> были подсчитаны лампы в школе, приборы, потребляющие энергию, проверены водопроводные краны на наличие утечек воды, проведены замеры температуры в помещении, проведена оценка использования школьниками разных видов транспорта. Полученные результаты приведены в ниже приведенных таблицах 1-5.</w:t>
      </w:r>
    </w:p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 "Средняя школа №19 с углубленным изучением отдельных предметов"</w:t>
      </w:r>
      <w:r w:rsidR="009B2D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в г. Заволжье, Нижегородской области, количество учащихся 920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="00CA45C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2019-2020 учебном году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количество учителей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64 человека.</w:t>
      </w:r>
    </w:p>
    <w:p w:rsidR="001173F6" w:rsidRPr="009B2D5A" w:rsidRDefault="001173F6" w:rsidP="009B2D5A">
      <w:pPr>
        <w:pStyle w:val="a3"/>
        <w:shd w:val="clear" w:color="auto" w:fill="FFFFFF"/>
        <w:spacing w:after="0" w:line="360" w:lineRule="auto"/>
        <w:ind w:left="0" w:firstLine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Таблица 1. </w:t>
      </w:r>
      <w:proofErr w:type="spellStart"/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Энергоаудит</w:t>
      </w:r>
      <w:proofErr w:type="spellEnd"/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школы</w:t>
      </w:r>
      <w:r w:rsidR="009B2D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B2D5A" w:rsidRPr="009B2D5A">
        <w:rPr>
          <w:rFonts w:ascii="Times New Roman" w:eastAsia="Times New Roman" w:hAnsi="Times New Roman" w:cs="Times New Roman"/>
          <w:color w:val="000000"/>
          <w:sz w:val="24"/>
          <w:szCs w:val="24"/>
        </w:rPr>
        <w:t>(взяты из приложения к положению к всероссийскому конкурсу «Энергия и среда обитания» - https://pandia.ru/text/80/687/49652.php)</w:t>
      </w:r>
      <w:r w:rsidR="00CA45C5" w:rsidRPr="009B2D5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82"/>
        <w:gridCol w:w="891"/>
        <w:gridCol w:w="826"/>
        <w:gridCol w:w="2471"/>
      </w:tblGrid>
      <w:tr w:rsidR="001173F6" w:rsidRPr="00DD0202" w:rsidTr="00934F86">
        <w:trPr>
          <w:tblHeader/>
        </w:trPr>
        <w:tc>
          <w:tcPr>
            <w:tcW w:w="5382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ДЕЯТЕЛЬНОСТИ,</w:t>
            </w:r>
          </w:p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связанные с потреблением энергии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1173F6" w:rsidRPr="00DD0202" w:rsidTr="00934F86">
        <w:tc>
          <w:tcPr>
            <w:tcW w:w="9570" w:type="dxa"/>
            <w:gridSpan w:val="4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Использование энергии и воды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Используются энергосберегающие или светодиодные лампы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9B2D5A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во всех кабинетах. Таблица 2.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Компьютеры и мониторы выключены из сети, когда не используются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во всех кабинетах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 выключается, когда в комнатах никого нет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не всегда во время перемен в классах, в коридорах и туалетах после уроков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Автоматическое включение-выключение 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света в проходных зонах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Температура в помещениях не ниже 21 градуса С.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Таблица 3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Проводится мониторинг наличия щелей в окнах и других потерь тепла, состояние системы отопления. Если необходимо, производится ремонт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Осуществляет зам. директора по АХЧ и надзорные органы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Отопительные приборы не закрыты шторами и предметами мебели 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здании есть узел учета и регулировки тепла, счетчики расхода горячей и холодной воды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Таблица 4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Состояние труб постоянно проверяется, если найдены утечки, производится ремонт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Водопроводные краны, душевые уголки и </w:t>
            </w:r>
            <w:proofErr w:type="spellStart"/>
            <w:r w:rsidR="00B6203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омывательные</w:t>
            </w:r>
            <w:proofErr w:type="spellEnd"/>
            <w:r w:rsidR="00B6203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устройства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туалетах не текут, а обнаруженные неисправности сразу ремонтируются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9570" w:type="dxa"/>
            <w:gridSpan w:val="4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Транспорт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Ненужные поездки не производятся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Сотрудники и учащиеся предпочтение отдают общественному транспорту.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Таблица 5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Поощряется использование велосипедного транспорта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Есть стоянка для велосипедов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Есть велосипедная стоянка весна-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осень</w:t>
            </w:r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Кроме этого многие уч-ся велосипеды оставляют около забора школы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Есть душ для персонала и учащихся 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Душ есть в спортивных раздевалках у мальчиков и девочек (4 шт.) 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Есть </w:t>
            </w:r>
            <w:r w:rsidR="00B6203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раздевалки для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персонала и учащихся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9570" w:type="dxa"/>
            <w:gridSpan w:val="4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Закупки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выборе покупок отдается предпочтение местным товарам, чтобы избежать лишних выбросов углекислого газа при транспортировке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Многие покупают молочную и </w:t>
            </w:r>
            <w:r w:rsidR="00B6203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мясную продукцию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 местных производителей 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совершенные покупки действительно необходимы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основном это оборудование для кабинетов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Товары оцениваются не только с точки зрения цены, но и качества, влияния на окружающую среду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Предпочтение отдается экологически сертифицированным товарам и услугам, а также товарам, которые в дальнейшем 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можно сдать в переработку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 приобретаются одноразовые товары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для мусорных контейнеров используются </w:t>
            </w:r>
            <w:proofErr w:type="spellStart"/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биоразлагаемые</w:t>
            </w:r>
            <w:proofErr w:type="spellEnd"/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полиэтиленовые пакеты, которые ежедневно освобождаются от мусора, но при условии хорошего состояния вновь используются (остаются в контейнере)</w:t>
            </w:r>
          </w:p>
        </w:tc>
      </w:tr>
      <w:tr w:rsidR="001173F6" w:rsidRPr="00DD0202" w:rsidTr="00934F86">
        <w:tc>
          <w:tcPr>
            <w:tcW w:w="9570" w:type="dxa"/>
            <w:gridSpan w:val="4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Информирование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сотрудники знакомы с темой энергосбережения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Проводя</w:t>
            </w:r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тся классные часы, распространяю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тся информационные просветительские материалы по этой теме, предлагаются презентации и видеоматериалы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Установлено сотрудничество с коллегами 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 экологическим вопросам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Проводится 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координация действий с </w:t>
            </w:r>
            <w:proofErr w:type="spellStart"/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Колпаковой</w:t>
            </w:r>
            <w:proofErr w:type="spellEnd"/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Е.С. </w:t>
            </w:r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(г. </w:t>
            </w:r>
            <w:proofErr w:type="spellStart"/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Н.Новгород</w:t>
            </w:r>
            <w:proofErr w:type="spellEnd"/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 центром «Дронт» (</w:t>
            </w:r>
            <w:proofErr w:type="spellStart"/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Каюмов</w:t>
            </w:r>
            <w:proofErr w:type="spellEnd"/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А.А.), «Зеленый Парус» (</w:t>
            </w:r>
            <w:proofErr w:type="spellStart"/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Хаббибулин</w:t>
            </w:r>
            <w:proofErr w:type="spellEnd"/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Р.Д.)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Все инструкции по экологически ориентированным правилам понятны и доступны для всех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Проводится разъяснительная работа при необходимости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Вопросы энергосбережения </w:t>
            </w:r>
            <w:r w:rsidR="007305A4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экологии 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поднимаются на общих собраниях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Есть экологический кружок «Живая планета», который готовит информационно-просветительские материалы по данному вопросу</w:t>
            </w:r>
          </w:p>
        </w:tc>
      </w:tr>
      <w:tr w:rsidR="001173F6" w:rsidRPr="00DD0202" w:rsidTr="00934F86">
        <w:tc>
          <w:tcPr>
            <w:tcW w:w="5382" w:type="dxa"/>
          </w:tcPr>
          <w:p w:rsidR="001173F6" w:rsidRPr="00DD0202" w:rsidRDefault="007305A4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Знания и информация по экологии, ресурсосбережению и экономии энергии распространяется в среде </w:t>
            </w:r>
            <w:r w:rsidR="001173F6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сотрудников и учащихся</w:t>
            </w:r>
          </w:p>
        </w:tc>
        <w:tc>
          <w:tcPr>
            <w:tcW w:w="89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:rsidR="001173F6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Осуществляют ч</w:t>
            </w:r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лены кружка «Живая планета» и любители экологии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классные 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руководители</w:t>
            </w:r>
          </w:p>
        </w:tc>
      </w:tr>
    </w:tbl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Таблица 2.  </w:t>
      </w:r>
      <w:r w:rsidR="00174D5D"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Сводные </w:t>
      </w: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данные по типам ламп освещения.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49"/>
        <w:gridCol w:w="1143"/>
        <w:gridCol w:w="1970"/>
        <w:gridCol w:w="2360"/>
        <w:gridCol w:w="1848"/>
      </w:tblGrid>
      <w:tr w:rsidR="001173F6" w:rsidRPr="00DD0202" w:rsidTr="008F6973">
        <w:tc>
          <w:tcPr>
            <w:tcW w:w="3475" w:type="dxa"/>
            <w:vMerge w:val="restart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подсчета количества ламп</w:t>
            </w:r>
          </w:p>
        </w:tc>
        <w:tc>
          <w:tcPr>
            <w:tcW w:w="1435" w:type="dxa"/>
            <w:vMerge w:val="restart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Всего, шт.</w:t>
            </w:r>
          </w:p>
        </w:tc>
        <w:tc>
          <w:tcPr>
            <w:tcW w:w="5688" w:type="dxa"/>
            <w:gridSpan w:val="3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них :</w:t>
            </w:r>
          </w:p>
        </w:tc>
      </w:tr>
      <w:tr w:rsidR="001173F6" w:rsidRPr="00DD0202" w:rsidTr="008F6973">
        <w:tc>
          <w:tcPr>
            <w:tcW w:w="3475" w:type="dxa"/>
            <w:vMerge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vMerge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Светодиодная, шт</w:t>
            </w:r>
            <w:r w:rsidR="00174D5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Люминесцентная, шт.</w:t>
            </w:r>
          </w:p>
        </w:tc>
        <w:tc>
          <w:tcPr>
            <w:tcW w:w="184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Накаливания, шт.</w:t>
            </w:r>
          </w:p>
        </w:tc>
      </w:tr>
      <w:tr w:rsidR="001173F6" w:rsidRPr="00DD0202" w:rsidTr="008F6973">
        <w:tc>
          <w:tcPr>
            <w:tcW w:w="347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этаж </w:t>
            </w:r>
          </w:p>
        </w:tc>
        <w:tc>
          <w:tcPr>
            <w:tcW w:w="143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840</w:t>
            </w:r>
          </w:p>
        </w:tc>
        <w:tc>
          <w:tcPr>
            <w:tcW w:w="1719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813</w:t>
            </w:r>
          </w:p>
        </w:tc>
        <w:tc>
          <w:tcPr>
            <w:tcW w:w="184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1173F6" w:rsidRPr="00DD0202" w:rsidTr="008F6973">
        <w:tc>
          <w:tcPr>
            <w:tcW w:w="347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этаж</w:t>
            </w:r>
          </w:p>
        </w:tc>
        <w:tc>
          <w:tcPr>
            <w:tcW w:w="143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19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</w:t>
            </w:r>
          </w:p>
        </w:tc>
        <w:tc>
          <w:tcPr>
            <w:tcW w:w="184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  <w:tr w:rsidR="001173F6" w:rsidRPr="00DD0202" w:rsidTr="008F6973">
        <w:tc>
          <w:tcPr>
            <w:tcW w:w="347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этаж</w:t>
            </w:r>
          </w:p>
        </w:tc>
        <w:tc>
          <w:tcPr>
            <w:tcW w:w="143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508</w:t>
            </w:r>
          </w:p>
        </w:tc>
        <w:tc>
          <w:tcPr>
            <w:tcW w:w="1719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492</w:t>
            </w:r>
          </w:p>
        </w:tc>
        <w:tc>
          <w:tcPr>
            <w:tcW w:w="184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1173F6" w:rsidRPr="00DD0202" w:rsidTr="008F6973">
        <w:tc>
          <w:tcPr>
            <w:tcW w:w="347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этаж</w:t>
            </w:r>
          </w:p>
        </w:tc>
        <w:tc>
          <w:tcPr>
            <w:tcW w:w="1435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408</w:t>
            </w:r>
          </w:p>
        </w:tc>
        <w:tc>
          <w:tcPr>
            <w:tcW w:w="1719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388</w:t>
            </w:r>
          </w:p>
        </w:tc>
        <w:tc>
          <w:tcPr>
            <w:tcW w:w="184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</w:tbl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3. Паспорт теплового энергетического обследования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34"/>
        <w:gridCol w:w="2226"/>
        <w:gridCol w:w="3285"/>
      </w:tblGrid>
      <w:tr w:rsidR="00174D5D" w:rsidRPr="00DD0202" w:rsidTr="00174D5D">
        <w:trPr>
          <w:tblHeader/>
        </w:trPr>
        <w:tc>
          <w:tcPr>
            <w:tcW w:w="3834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Место измерения </w:t>
            </w:r>
          </w:p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(помещение, точка)</w:t>
            </w:r>
          </w:p>
        </w:tc>
        <w:tc>
          <w:tcPr>
            <w:tcW w:w="2226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Температура, </w:t>
            </w:r>
          </w:p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градусы</w:t>
            </w:r>
          </w:p>
        </w:tc>
        <w:tc>
          <w:tcPr>
            <w:tcW w:w="3285" w:type="dxa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Причина потери тепла</w:t>
            </w:r>
          </w:p>
        </w:tc>
      </w:tr>
      <w:tr w:rsidR="009B2D5A" w:rsidRPr="00DD0202" w:rsidTr="00174D5D">
        <w:tc>
          <w:tcPr>
            <w:tcW w:w="3834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этаж (у окна)</w:t>
            </w:r>
          </w:p>
        </w:tc>
        <w:tc>
          <w:tcPr>
            <w:tcW w:w="2226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285" w:type="dxa"/>
            <w:vMerge w:val="restart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Большая площадь остекления. Окна деревянные.</w:t>
            </w:r>
          </w:p>
        </w:tc>
      </w:tr>
      <w:tr w:rsidR="009B2D5A" w:rsidRPr="00DD0202" w:rsidTr="00174D5D">
        <w:tc>
          <w:tcPr>
            <w:tcW w:w="3834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этаж (в кабинетах)</w:t>
            </w:r>
          </w:p>
        </w:tc>
        <w:tc>
          <w:tcPr>
            <w:tcW w:w="2226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285" w:type="dxa"/>
            <w:vMerge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B2D5A" w:rsidRPr="00DD0202" w:rsidTr="00174D5D">
        <w:tc>
          <w:tcPr>
            <w:tcW w:w="3834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этаж (1 спортивный зал)</w:t>
            </w:r>
          </w:p>
        </w:tc>
        <w:tc>
          <w:tcPr>
            <w:tcW w:w="2226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285" w:type="dxa"/>
            <w:vMerge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B2D5A" w:rsidRPr="00DD0202" w:rsidTr="00174D5D">
        <w:tc>
          <w:tcPr>
            <w:tcW w:w="3834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этаж (2 спортивный зал)</w:t>
            </w:r>
          </w:p>
        </w:tc>
        <w:tc>
          <w:tcPr>
            <w:tcW w:w="2226" w:type="dxa"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285" w:type="dxa"/>
            <w:vMerge/>
          </w:tcPr>
          <w:p w:rsidR="009B2D5A" w:rsidRPr="00DD0202" w:rsidRDefault="009B2D5A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этаж (холл)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285" w:type="dxa"/>
            <w:vMerge w:val="restart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Потерь тепла не наблюдается, на зимний промежуток времени окна в кабинетах, в коридорах и на лестничных клетках вовремя заклеиваются</w:t>
            </w: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этаж (коридор)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285" w:type="dxa"/>
            <w:vMerge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этаж (у окна)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285" w:type="dxa"/>
            <w:vMerge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этаж (в кабинетах)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285" w:type="dxa"/>
            <w:vMerge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этаж (актовый зал)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285" w:type="dxa"/>
            <w:vMerge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этаж (коридор)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285" w:type="dxa"/>
            <w:vMerge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этаж (у окна)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285" w:type="dxa"/>
            <w:vMerge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74D5D" w:rsidRPr="00DD0202" w:rsidTr="00174D5D">
        <w:tc>
          <w:tcPr>
            <w:tcW w:w="3834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этаж (в кабинетах)</w:t>
            </w:r>
          </w:p>
        </w:tc>
        <w:tc>
          <w:tcPr>
            <w:tcW w:w="2226" w:type="dxa"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285" w:type="dxa"/>
            <w:vMerge/>
          </w:tcPr>
          <w:p w:rsidR="00174D5D" w:rsidRPr="00DD0202" w:rsidRDefault="00174D5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 w:rsidRPr="00DD0202">
        <w:rPr>
          <w:rFonts w:ascii="Times New Roman" w:hAnsi="Times New Roman" w:cs="Times New Roman"/>
          <w:sz w:val="28"/>
          <w:szCs w:val="28"/>
        </w:rPr>
        <w:t xml:space="preserve">СанПиН 2.4.2.2821-10 «Санитарно-эпидемиологические требования к условиям и организации обучения в общеобразовательных </w:t>
      </w:r>
      <w:r w:rsidRPr="00DD0202">
        <w:rPr>
          <w:rFonts w:ascii="Times New Roman" w:hAnsi="Times New Roman" w:cs="Times New Roman"/>
          <w:sz w:val="28"/>
          <w:szCs w:val="28"/>
        </w:rPr>
        <w:lastRenderedPageBreak/>
        <w:t>учреждениях» температура воздуха в учебны</w:t>
      </w:r>
      <w:r w:rsidR="005814A5" w:rsidRPr="00DD0202">
        <w:rPr>
          <w:rFonts w:ascii="Times New Roman" w:hAnsi="Times New Roman" w:cs="Times New Roman"/>
          <w:sz w:val="28"/>
          <w:szCs w:val="28"/>
        </w:rPr>
        <w:t xml:space="preserve">х помещениях должна быть от 19 до 21 градуса (в </w:t>
      </w:r>
      <w:r w:rsidRPr="00DD0202">
        <w:rPr>
          <w:rFonts w:ascii="Times New Roman" w:hAnsi="Times New Roman" w:cs="Times New Roman"/>
          <w:sz w:val="28"/>
          <w:szCs w:val="28"/>
        </w:rPr>
        <w:t>зависимости от назначения помещения).</w:t>
      </w:r>
    </w:p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5814A5" w:rsidRPr="00DD0202">
        <w:rPr>
          <w:rFonts w:ascii="Times New Roman" w:hAnsi="Times New Roman" w:cs="Times New Roman"/>
          <w:sz w:val="28"/>
          <w:szCs w:val="28"/>
        </w:rPr>
        <w:t xml:space="preserve">3 </w:t>
      </w:r>
      <w:r w:rsidRPr="00DD0202">
        <w:rPr>
          <w:rFonts w:ascii="Times New Roman" w:hAnsi="Times New Roman" w:cs="Times New Roman"/>
          <w:sz w:val="28"/>
          <w:szCs w:val="28"/>
        </w:rPr>
        <w:t xml:space="preserve">мы видим, что температура в некоторых помещениях </w:t>
      </w:r>
      <w:r w:rsidR="005814A5" w:rsidRPr="00DD0202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DD0202">
        <w:rPr>
          <w:rFonts w:ascii="Times New Roman" w:hAnsi="Times New Roman" w:cs="Times New Roman"/>
          <w:sz w:val="28"/>
          <w:szCs w:val="28"/>
        </w:rPr>
        <w:t xml:space="preserve">превышает норму.  </w:t>
      </w:r>
    </w:p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4. Паспорт учета потери потребляемой воды.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4846"/>
        <w:gridCol w:w="1936"/>
        <w:gridCol w:w="2824"/>
      </w:tblGrid>
      <w:tr w:rsidR="001173F6" w:rsidRPr="00DD0202" w:rsidTr="009B2D5A">
        <w:trPr>
          <w:trHeight w:val="544"/>
        </w:trPr>
        <w:tc>
          <w:tcPr>
            <w:tcW w:w="484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Объект использования</w:t>
            </w:r>
          </w:p>
        </w:tc>
        <w:tc>
          <w:tcPr>
            <w:tcW w:w="193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Возможные замечания</w:t>
            </w:r>
          </w:p>
        </w:tc>
        <w:tc>
          <w:tcPr>
            <w:tcW w:w="282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 устранения</w:t>
            </w:r>
          </w:p>
        </w:tc>
      </w:tr>
      <w:tr w:rsidR="001173F6" w:rsidRPr="00DD0202" w:rsidTr="009B2D5A">
        <w:trPr>
          <w:trHeight w:val="1952"/>
        </w:trPr>
        <w:tc>
          <w:tcPr>
            <w:tcW w:w="484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Раковина</w:t>
            </w:r>
          </w:p>
        </w:tc>
        <w:tc>
          <w:tcPr>
            <w:tcW w:w="193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Утечка</w:t>
            </w:r>
          </w:p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закрытые краны</w:t>
            </w:r>
          </w:p>
        </w:tc>
        <w:tc>
          <w:tcPr>
            <w:tcW w:w="282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Ремонт</w:t>
            </w:r>
          </w:p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Внимательность учеников и сотрудников, установка </w:t>
            </w:r>
            <w:r w:rsidRPr="00DD0202">
              <w:rPr>
                <w:rFonts w:ascii="Times New Roman" w:eastAsia="Times New Roman" w:hAnsi="Times New Roman" w:cs="Times New Roman"/>
                <w:sz w:val="28"/>
                <w:szCs w:val="28"/>
              </w:rPr>
              <w:t>смесителя с фотоэлементом</w:t>
            </w:r>
          </w:p>
        </w:tc>
      </w:tr>
      <w:tr w:rsidR="001173F6" w:rsidRPr="00DD0202" w:rsidTr="009B2D5A">
        <w:trPr>
          <w:trHeight w:val="544"/>
        </w:trPr>
        <w:tc>
          <w:tcPr>
            <w:tcW w:w="484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Унитазы, писсуары </w:t>
            </w:r>
          </w:p>
        </w:tc>
        <w:tc>
          <w:tcPr>
            <w:tcW w:w="193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Утечка</w:t>
            </w:r>
          </w:p>
        </w:tc>
        <w:tc>
          <w:tcPr>
            <w:tcW w:w="2824" w:type="dxa"/>
            <w:vAlign w:val="center"/>
          </w:tcPr>
          <w:p w:rsidR="001173F6" w:rsidRPr="00DD0202" w:rsidRDefault="005814A5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Своевременный р</w:t>
            </w:r>
            <w:r w:rsidR="001173F6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емонт</w:t>
            </w:r>
          </w:p>
        </w:tc>
      </w:tr>
      <w:tr w:rsidR="001173F6" w:rsidRPr="00DD0202" w:rsidTr="009B2D5A">
        <w:trPr>
          <w:trHeight w:val="1214"/>
        </w:trPr>
        <w:tc>
          <w:tcPr>
            <w:tcW w:w="4846" w:type="dxa"/>
            <w:vAlign w:val="center"/>
          </w:tcPr>
          <w:p w:rsidR="001173F6" w:rsidRPr="00DD0202" w:rsidRDefault="00B6203D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 раковина</w:t>
            </w:r>
            <w:r w:rsidR="001173F6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(спец. кабинет)</w:t>
            </w:r>
          </w:p>
        </w:tc>
        <w:tc>
          <w:tcPr>
            <w:tcW w:w="1936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Утечка</w:t>
            </w:r>
          </w:p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закрытые краны</w:t>
            </w:r>
          </w:p>
        </w:tc>
        <w:tc>
          <w:tcPr>
            <w:tcW w:w="282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Ремонт</w:t>
            </w:r>
          </w:p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Внимательность учеников и сотрудников, установка </w:t>
            </w:r>
            <w:r w:rsidRPr="00DD0202">
              <w:rPr>
                <w:rFonts w:ascii="Times New Roman" w:eastAsia="Times New Roman" w:hAnsi="Times New Roman" w:cs="Times New Roman"/>
                <w:sz w:val="28"/>
                <w:szCs w:val="28"/>
              </w:rPr>
              <w:t>смесителя с фотоэлементом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Суммарная потеря воды (капает) за сутки: </w:t>
      </w:r>
      <w:r w:rsidR="009B2D5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отеря воды за сутки (л) = объем стакана (л)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86400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(количество секунд в сутках)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длительность наполнения стакана (с).</w:t>
      </w:r>
      <w:r w:rsidR="009B2D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Итого: 0,2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86400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5544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3,12 литра.</w:t>
      </w:r>
    </w:p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 отметить, что это потеря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за сутки с одной раковины!</w:t>
      </w: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бы эти утечки были во всех раковинах в школе, то объем был бы намного больше. Но такого вида утечки в школе не наблюдаются. Краны своевременно закрываются, утечки устраняются.</w:t>
      </w:r>
    </w:p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5. Путь в школу и выбросы СО</w:t>
      </w:r>
      <w:r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</w:rPr>
        <w:t>2</w:t>
      </w:r>
    </w:p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Всего в школе обучаются 9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учеников. Препо</w:t>
      </w:r>
      <w:r w:rsidR="009B2D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давательский состав 64 человека.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 меняются транспортные предпочтения в зависимости от времени года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итогам 2018-2019 уч. года, численность учащихся была 934 человека)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2"/>
        <w:gridCol w:w="1054"/>
        <w:gridCol w:w="957"/>
        <w:gridCol w:w="871"/>
        <w:gridCol w:w="957"/>
        <w:gridCol w:w="851"/>
        <w:gridCol w:w="983"/>
        <w:gridCol w:w="831"/>
        <w:gridCol w:w="853"/>
        <w:gridCol w:w="831"/>
      </w:tblGrid>
      <w:tr w:rsidR="001173F6" w:rsidRPr="00DD0202" w:rsidTr="009B2D5A">
        <w:tc>
          <w:tcPr>
            <w:tcW w:w="1382" w:type="dxa"/>
            <w:vMerge w:val="restart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транспорта</w:t>
            </w:r>
          </w:p>
        </w:tc>
        <w:tc>
          <w:tcPr>
            <w:tcW w:w="8188" w:type="dxa"/>
            <w:gridSpan w:val="9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учеников/</w:t>
            </w:r>
            <w:r w:rsidR="00B6203D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учителей (</w:t>
            </w: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чел.)</w:t>
            </w:r>
          </w:p>
        </w:tc>
      </w:tr>
      <w:tr w:rsidR="001173F6" w:rsidRPr="00DD0202" w:rsidTr="009B2D5A">
        <w:tc>
          <w:tcPr>
            <w:tcW w:w="1382" w:type="dxa"/>
            <w:vMerge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8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98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85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1173F6" w:rsidRPr="00DD0202" w:rsidTr="009B2D5A">
        <w:tc>
          <w:tcPr>
            <w:tcW w:w="1382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Велосипед</w:t>
            </w:r>
          </w:p>
        </w:tc>
        <w:tc>
          <w:tcPr>
            <w:tcW w:w="105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110/0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36/0</w:t>
            </w:r>
          </w:p>
        </w:tc>
        <w:tc>
          <w:tcPr>
            <w:tcW w:w="8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96/0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110/0</w:t>
            </w:r>
          </w:p>
        </w:tc>
      </w:tr>
      <w:tr w:rsidR="001173F6" w:rsidRPr="00DD0202" w:rsidTr="009B2D5A">
        <w:tc>
          <w:tcPr>
            <w:tcW w:w="1382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Пешком</w:t>
            </w:r>
          </w:p>
        </w:tc>
        <w:tc>
          <w:tcPr>
            <w:tcW w:w="105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579/36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587/36</w:t>
            </w:r>
          </w:p>
        </w:tc>
        <w:tc>
          <w:tcPr>
            <w:tcW w:w="8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650/35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672/35</w:t>
            </w:r>
          </w:p>
        </w:tc>
        <w:tc>
          <w:tcPr>
            <w:tcW w:w="85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672/35</w:t>
            </w:r>
          </w:p>
        </w:tc>
        <w:tc>
          <w:tcPr>
            <w:tcW w:w="98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676/36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684/36</w:t>
            </w:r>
          </w:p>
        </w:tc>
        <w:tc>
          <w:tcPr>
            <w:tcW w:w="85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603/36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604/36</w:t>
            </w:r>
          </w:p>
        </w:tc>
      </w:tr>
      <w:tr w:rsidR="001173F6" w:rsidRPr="00DD0202" w:rsidTr="009B2D5A">
        <w:tc>
          <w:tcPr>
            <w:tcW w:w="1382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Автобус</w:t>
            </w:r>
          </w:p>
        </w:tc>
        <w:tc>
          <w:tcPr>
            <w:tcW w:w="105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185/18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185/18</w:t>
            </w:r>
          </w:p>
        </w:tc>
        <w:tc>
          <w:tcPr>
            <w:tcW w:w="8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188/18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204/28</w:t>
            </w:r>
          </w:p>
        </w:tc>
        <w:tc>
          <w:tcPr>
            <w:tcW w:w="85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214/28</w:t>
            </w:r>
          </w:p>
        </w:tc>
        <w:tc>
          <w:tcPr>
            <w:tcW w:w="98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214/18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182/18</w:t>
            </w:r>
          </w:p>
        </w:tc>
        <w:tc>
          <w:tcPr>
            <w:tcW w:w="85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177/18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179/18</w:t>
            </w:r>
          </w:p>
        </w:tc>
      </w:tr>
      <w:tr w:rsidR="001173F6" w:rsidRPr="00DD0202" w:rsidTr="009B2D5A">
        <w:tc>
          <w:tcPr>
            <w:tcW w:w="1382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1054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62/19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62/19</w:t>
            </w:r>
          </w:p>
        </w:tc>
        <w:tc>
          <w:tcPr>
            <w:tcW w:w="87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62/19</w:t>
            </w:r>
          </w:p>
        </w:tc>
        <w:tc>
          <w:tcPr>
            <w:tcW w:w="957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60/10</w:t>
            </w:r>
          </w:p>
        </w:tc>
        <w:tc>
          <w:tcPr>
            <w:tcW w:w="85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50/10</w:t>
            </w:r>
          </w:p>
        </w:tc>
        <w:tc>
          <w:tcPr>
            <w:tcW w:w="98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50/10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60/19</w:t>
            </w:r>
          </w:p>
        </w:tc>
        <w:tc>
          <w:tcPr>
            <w:tcW w:w="853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60/19</w:t>
            </w:r>
          </w:p>
        </w:tc>
        <w:tc>
          <w:tcPr>
            <w:tcW w:w="831" w:type="dxa"/>
            <w:vAlign w:val="center"/>
          </w:tcPr>
          <w:p w:rsidR="001173F6" w:rsidRPr="00DD0202" w:rsidRDefault="001173F6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43/19</w:t>
            </w:r>
          </w:p>
        </w:tc>
      </w:tr>
    </w:tbl>
    <w:p w:rsidR="005814A5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B2D5A" w:rsidRPr="00DD0202" w:rsidRDefault="009B2D5A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9A7808" wp14:editId="7FFBACC2">
            <wp:simplePos x="0" y="0"/>
            <wp:positionH relativeFrom="column">
              <wp:posOffset>171450</wp:posOffset>
            </wp:positionH>
            <wp:positionV relativeFrom="paragraph">
              <wp:posOffset>-154305</wp:posOffset>
            </wp:positionV>
            <wp:extent cx="4298315" cy="2576195"/>
            <wp:effectExtent l="0" t="0" r="26035" b="14605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14A5" w:rsidRPr="00DD0202" w:rsidRDefault="005814A5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Рис. 2.</w:t>
      </w:r>
      <w:r w:rsidR="009B2D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173F6" w:rsidRPr="00DD0202" w:rsidRDefault="001173F6" w:rsidP="00DD0202">
      <w:pPr>
        <w:pStyle w:val="a3"/>
        <w:shd w:val="clear" w:color="auto" w:fill="FFFFFF"/>
        <w:spacing w:after="0" w:line="360" w:lineRule="auto"/>
        <w:ind w:left="0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Из этого графика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2)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видим, что в зависимости от времени года снижается число людей, к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оторые пользуются автобусами и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автомобилями. Они пользуются велосипедами или ходят пешком, тем самым снижают количество вредных выбросов от автомобилей.</w:t>
      </w:r>
    </w:p>
    <w:p w:rsidR="008F6973" w:rsidRPr="00DD0202" w:rsidRDefault="001173F6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обеспечения тепловой энергией школы используется сжигание органического топлива в котельной. В результате сжигания в атмосферу выбрасываются вредные вещества и газы, среди которых и CO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Углекислый газ «улавливает» солнечное тепло, не давая ему «убежать» обратно в космос. Накопление углекислоты, превышающее допустимую норму в атмосфере, способствует </w:t>
      </w:r>
      <w:hyperlink r:id="rId11" w:tooltip="Глобальное потепление" w:history="1">
        <w:r w:rsidRPr="00DD020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глобальному потеплению</w:t>
        </w:r>
      </w:hyperlink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планете, что в свою очередь сказывается на климате, а значит и на погоде. Климатические изменения происходят быстрее, чем когда-либо в истории человечества. По данным исследователей, за последние 100 лет прирост углекислого газа в атмосфере составил 10-15%, а за год прирост составляет 0,4%.</w:t>
      </w:r>
      <w:r w:rsidR="005814A5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Уменьшить вредное воздействие мы можем через уменьшение выбросов углекислого газа благодаря эффективному использованию тепловой энергии, производимой на котельной.</w:t>
      </w:r>
      <w:r w:rsidR="005F6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="008F6973"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6. Использование ресурсов.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60"/>
        <w:gridCol w:w="884"/>
        <w:gridCol w:w="809"/>
        <w:gridCol w:w="2480"/>
      </w:tblGrid>
      <w:tr w:rsidR="008F6973" w:rsidRPr="00DD0202" w:rsidTr="008F6973">
        <w:trPr>
          <w:tblHeader/>
        </w:trPr>
        <w:tc>
          <w:tcPr>
            <w:tcW w:w="5360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ДЕЯТЕЛЬНОСТИ,</w:t>
            </w:r>
          </w:p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связанные с потреблением энергии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809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2292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8F6973" w:rsidP="00DD0202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Уменьшение количества, сортировка и переработка отходов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не все еще учащиеся вовлечены в РСМ</w:t>
            </w: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опасных отходов снижается посредством использования аккумуляторов (вместо батареек) и водорастворимых красок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809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92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 еще остаются в школе приборы (например, часы), которые работают на батарейках</w:t>
            </w:r>
          </w:p>
          <w:p w:rsidR="00D04F49" w:rsidRPr="00DD0202" w:rsidRDefault="00D04F49" w:rsidP="005F6AF6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 в кабинетах окрашивается эмалью, а панели  водоэмульсионной краской</w:t>
            </w: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Офисная бумага и обрезки собираются отдельно</w:t>
            </w:r>
          </w:p>
        </w:tc>
        <w:tc>
          <w:tcPr>
            <w:tcW w:w="884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сдают бумагу в макулатуру, документация ненужная измельчается и сдается в переработку</w:t>
            </w: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Картон собирается отдельно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Металл и стекло собираются раздельно</w:t>
            </w:r>
            <w:r w:rsidR="008F6973"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9B2D5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D04F49" w:rsidRPr="00DD0202" w:rsidRDefault="00D04F49" w:rsidP="009B2D5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809" w:type="dxa"/>
            <w:vAlign w:val="center"/>
          </w:tcPr>
          <w:p w:rsidR="008F6973" w:rsidRPr="00DD0202" w:rsidRDefault="00D04F49" w:rsidP="009B2D5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D04F49" w:rsidRPr="00DD0202" w:rsidRDefault="00D04F49" w:rsidP="009B2D5A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292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Пластик 1-го типа (РЕТ – прозрачные бутылки) собираются отдельно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Сдаются на переработку</w:t>
            </w: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Пластик разных типов собирается отдельно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809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292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все технические работники разделяют пластиковые отходы из общих мусорных контейнеров в классах от прочего мусора</w:t>
            </w:r>
          </w:p>
        </w:tc>
      </w:tr>
      <w:tr w:rsidR="008F6973" w:rsidRPr="00DD0202" w:rsidTr="008F6973">
        <w:tc>
          <w:tcPr>
            <w:tcW w:w="5360" w:type="dxa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Органические отходы собираются отдельно и компостируются</w:t>
            </w:r>
          </w:p>
        </w:tc>
        <w:tc>
          <w:tcPr>
            <w:tcW w:w="884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8F6973" w:rsidRPr="00DD0202" w:rsidRDefault="008F6973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8F6973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Пищевые отходы из столовой забирают местные жители для корма скоту</w:t>
            </w:r>
          </w:p>
        </w:tc>
      </w:tr>
      <w:tr w:rsidR="00D04F49" w:rsidRPr="00DD0202" w:rsidTr="000603F8">
        <w:tc>
          <w:tcPr>
            <w:tcW w:w="9345" w:type="dxa"/>
            <w:gridSpan w:val="4"/>
          </w:tcPr>
          <w:p w:rsidR="00D04F49" w:rsidRPr="00DD0202" w:rsidRDefault="00D04F49" w:rsidP="00DD0202">
            <w:pPr>
              <w:pStyle w:val="a3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Использование бумаги</w:t>
            </w:r>
          </w:p>
        </w:tc>
      </w:tr>
      <w:tr w:rsidR="00D04F49" w:rsidRPr="00DD0202" w:rsidTr="008F6973">
        <w:tc>
          <w:tcPr>
            <w:tcW w:w="5360" w:type="dxa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Ведется учет использования бумаги</w:t>
            </w:r>
          </w:p>
        </w:tc>
        <w:tc>
          <w:tcPr>
            <w:tcW w:w="884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7305A4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809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7305A4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292" w:type="dxa"/>
            <w:vAlign w:val="center"/>
          </w:tcPr>
          <w:p w:rsidR="007305A4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Частично</w:t>
            </w:r>
          </w:p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(у администрации школы)</w:t>
            </w:r>
          </w:p>
        </w:tc>
      </w:tr>
      <w:tr w:rsidR="00D04F49" w:rsidRPr="00DD0202" w:rsidTr="008F6973">
        <w:tc>
          <w:tcPr>
            <w:tcW w:w="5360" w:type="dxa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Предпочтение отдается коммуникации через электронную почту, интернет</w:t>
            </w:r>
          </w:p>
        </w:tc>
        <w:tc>
          <w:tcPr>
            <w:tcW w:w="884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Перешли на электронный документооборот, ББЖ, но еще остаются отчетные документы, которые сдаются в бумажном виде</w:t>
            </w:r>
          </w:p>
        </w:tc>
      </w:tr>
      <w:tr w:rsidR="00D04F49" w:rsidRPr="00DD0202" w:rsidTr="008F6973">
        <w:tc>
          <w:tcPr>
            <w:tcW w:w="5360" w:type="dxa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Электронные письма не распечатываются</w:t>
            </w:r>
          </w:p>
        </w:tc>
        <w:tc>
          <w:tcPr>
            <w:tcW w:w="884" w:type="dxa"/>
            <w:vAlign w:val="center"/>
          </w:tcPr>
          <w:p w:rsidR="00D04F49" w:rsidRPr="00DD0202" w:rsidRDefault="007305A4" w:rsidP="005F6AF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:rsidR="007305A4" w:rsidRPr="00DD0202" w:rsidRDefault="007305A4" w:rsidP="005F6AF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809" w:type="dxa"/>
            <w:vAlign w:val="center"/>
          </w:tcPr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всегда</w:t>
            </w:r>
          </w:p>
        </w:tc>
      </w:tr>
      <w:tr w:rsidR="00D04F49" w:rsidRPr="00DD0202" w:rsidTr="008F6973">
        <w:tc>
          <w:tcPr>
            <w:tcW w:w="5360" w:type="dxa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Сбор и хранение информации осуществляется в электронном виде</w:t>
            </w:r>
          </w:p>
        </w:tc>
        <w:tc>
          <w:tcPr>
            <w:tcW w:w="884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vAlign w:val="center"/>
          </w:tcPr>
          <w:p w:rsidR="00D04F49" w:rsidRPr="00DD0202" w:rsidRDefault="00D04F49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4F49" w:rsidRPr="00DD0202" w:rsidTr="008F6973">
        <w:tc>
          <w:tcPr>
            <w:tcW w:w="5360" w:type="dxa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Используются «</w:t>
            </w:r>
            <w:proofErr w:type="spellStart"/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оборотки</w:t>
            </w:r>
            <w:proofErr w:type="spellEnd"/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документы распечатываются с двух сторон листа, печатаются только нужные документы</w:t>
            </w:r>
          </w:p>
        </w:tc>
        <w:tc>
          <w:tcPr>
            <w:tcW w:w="884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2292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Частично </w:t>
            </w:r>
          </w:p>
        </w:tc>
      </w:tr>
      <w:tr w:rsidR="00D04F49" w:rsidRPr="00DD0202" w:rsidTr="008F6973">
        <w:tc>
          <w:tcPr>
            <w:tcW w:w="5360" w:type="dxa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Двусторонняя печать стоит на принтере по умолчанию</w:t>
            </w:r>
          </w:p>
        </w:tc>
        <w:tc>
          <w:tcPr>
            <w:tcW w:w="884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809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2292" w:type="dxa"/>
            <w:vAlign w:val="center"/>
          </w:tcPr>
          <w:p w:rsidR="00D04F49" w:rsidRPr="00DD0202" w:rsidRDefault="007305A4" w:rsidP="00DD020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секретаря школа документы печатаются с двух сторон, у учителей школы – не всегда</w:t>
            </w:r>
          </w:p>
        </w:tc>
      </w:tr>
    </w:tbl>
    <w:p w:rsidR="001173F6" w:rsidRPr="00DD0202" w:rsidRDefault="001173F6" w:rsidP="00DD020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Список энергосберегающих мероприятий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Потери энергии из-за системы освещения.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Применение энергосберегающих ламп позволяет экономить более 70 % потребляемой электроэнергии, положительные эффекты возникают за счет снижения потребляемой мощности.</w:t>
      </w:r>
    </w:p>
    <w:p w:rsidR="001173F6" w:rsidRPr="00DD0202" w:rsidRDefault="005F6AF6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DD2E4D6" wp14:editId="7EA1BC0E">
            <wp:simplePos x="0" y="0"/>
            <wp:positionH relativeFrom="column">
              <wp:posOffset>128270</wp:posOffset>
            </wp:positionH>
            <wp:positionV relativeFrom="paragraph">
              <wp:posOffset>302895</wp:posOffset>
            </wp:positionV>
            <wp:extent cx="3732530" cy="2880360"/>
            <wp:effectExtent l="0" t="0" r="1270" b="0"/>
            <wp:wrapTight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ight>
            <wp:docPr id="3" name="Рисунок 3" descr="C:\Users\Татьяна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32"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Таблица </w:t>
      </w:r>
      <w:r w:rsidR="00A9585A"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F36032"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1173F6"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Характеристики разных типов ламп</w:t>
      </w:r>
      <w:r w:rsidR="00E64E56" w:rsidRPr="00DD0202">
        <w:rPr>
          <w:rStyle w:val="a6"/>
          <w:rFonts w:ascii="Times New Roman" w:eastAsia="Times New Roman" w:hAnsi="Times New Roman" w:cs="Times New Roman"/>
          <w:b/>
          <w:color w:val="000000"/>
          <w:sz w:val="28"/>
          <w:szCs w:val="28"/>
        </w:rPr>
        <w:footnoteReference w:id="6"/>
      </w:r>
      <w:r w:rsidR="001173F6" w:rsidRPr="00DD0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173F6" w:rsidRPr="00DD0202" w:rsidRDefault="001173F6" w:rsidP="005F6AF6">
      <w:pPr>
        <w:shd w:val="clear" w:color="auto" w:fill="FFFFFF"/>
        <w:spacing w:after="0" w:line="360" w:lineRule="auto"/>
        <w:ind w:firstLine="4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Модернизации системы освещения, использование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датчиков присутствия в помещениях – свет будет автоматически отключаться в пустых помещениях. Потребление электричества на освещение может быть сокращено на 30%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Pr="00DD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выключать свет там, где он не нужен. Не допускать длительного освещения пустых помещений.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F36032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Содержать в чистоте лампы. Грязь и пыль, скапливающаяся на них, снижает эффективность осветительного прибора на 10–30%.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F36032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Содержать в чистоте окна. Грязные окна «крадут» естественный свет, попадающий в дом. Грязные или запыленные окна снижают естественную освещенность в помещении до 30%</w:t>
      </w:r>
      <w:r w:rsidR="00F36032"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(производится помывка окон весной, в конце лета и осенью).</w:t>
      </w:r>
    </w:p>
    <w:p w:rsidR="00A9585A" w:rsidRPr="00DD0202" w:rsidRDefault="00A9585A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Хотелось бы, чтобы в городе был создан пункт по приему энергосберегающих ламп, т.к. выбрасывать их в мусорные контейнеры нельзя из-за содержания в них ртути. </w:t>
      </w:r>
    </w:p>
    <w:p w:rsidR="0090390E" w:rsidRPr="00DD0202" w:rsidRDefault="0090390E" w:rsidP="00DD0202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7. Конечно, не на все сейчас у школы есть средства (например, на закупку фотоэлементов, которые реагируют на движения и регулируют освещение в помещении). Но в городе такие фотоэлементы уже установлены во многих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lastRenderedPageBreak/>
        <w:t>местах (в подъездах домов, на придомовых территориях). Возможно, и школу в будущем профинансируют в этом направлении, чтобы потреблять еще меньше энергии. Это выгодно будет как школе, так и финансирующим школу организациям в связи с меньшим расходованием средств на оплату коммунальных платежей школы.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Потери энергии из-за системы остекления окон (помещения с температурой ниже 19 градусов).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Остекление - современные стеклопакеты обеспечивают отсутствие потоков холодного воздуха и ощущения холода вблизи окон в зимнее время, позволяют сократить тепловые потери зимой на 60%, исключают солнечный перегрев летом без использования штор или затемненных стекол, позволяют снизить затраты на кондиционирование летом на 30%, поддерживают равномерную температуру в помещении в течении всего года.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Потери энергии из-за несовершенной системы отопления школы (по</w:t>
      </w:r>
      <w:r w:rsidR="00F36032" w:rsidRPr="00DD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мещения с температурой выше 21 </w:t>
      </w:r>
      <w:r w:rsidRPr="00DD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градуса).</w:t>
      </w:r>
    </w:p>
    <w:p w:rsidR="001173F6" w:rsidRPr="00DD0202" w:rsidRDefault="001173F6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 системы отопления школы подразумевает следующие мероприятия: установить систему погодного регулирования, позволяющую качественно и количественно регулировать отпуск теплоты в систему отопления за счет установления необходимой температуры теплоносителя электронным регулятором по заданному температурному графику, провести замену отопительных приборов, радиаторы отопления оснастить терморегуляторами.</w:t>
      </w:r>
      <w:r w:rsidRPr="00DD0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3F6" w:rsidRPr="00DD0202" w:rsidRDefault="001173F6" w:rsidP="00DD0202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в области энергосбережения в водоснабжении.</w:t>
      </w:r>
    </w:p>
    <w:p w:rsidR="001173F6" w:rsidRPr="00DD0202" w:rsidRDefault="001173F6" w:rsidP="00DD020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>Установка в перспективе смесителя с фотоэлементом, т.к. энергосбережение является не только экономией тепла, но и воды, для доставки которой требуется много электроэнергии (до 70% стоимости). Мытье рук с применением бесконтактного смесителя требует 1 л воды, а не 6, которые необходимы для традиционного крана.</w:t>
      </w:r>
    </w:p>
    <w:p w:rsidR="001173F6" w:rsidRPr="00DD0202" w:rsidRDefault="001173F6" w:rsidP="005F6AF6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в области снижения выбросов СО</w:t>
      </w:r>
      <w:r w:rsidRPr="00DD0202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DD020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F6A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Рациональное использование тепловой энергии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котельной.  </w:t>
      </w:r>
      <w:r w:rsidR="00F36032" w:rsidRPr="00DD0202">
        <w:rPr>
          <w:rFonts w:ascii="Times New Roman" w:eastAsia="Times New Roman" w:hAnsi="Times New Roman" w:cs="Times New Roman"/>
          <w:sz w:val="28"/>
          <w:szCs w:val="28"/>
        </w:rPr>
        <w:t xml:space="preserve">Ликвидация </w:t>
      </w:r>
      <w:r w:rsidR="0071545B" w:rsidRPr="00DD0202">
        <w:rPr>
          <w:rFonts w:ascii="Times New Roman" w:eastAsia="Times New Roman" w:hAnsi="Times New Roman" w:cs="Times New Roman"/>
          <w:sz w:val="28"/>
          <w:szCs w:val="28"/>
        </w:rPr>
        <w:t xml:space="preserve">потерь тепловой </w:t>
      </w:r>
      <w:r w:rsidR="0071545B" w:rsidRPr="00DD02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энергии,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что, естественно, позволяет снизить объёмы сжигаемого топлива и выбросы СО</w:t>
      </w:r>
      <w:r w:rsidRPr="00DD020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1F76" w:rsidRPr="00DD0202" w:rsidRDefault="0071545B" w:rsidP="005F6AF6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Мероприятия в области снижения потребления и переработки ресурсов</w:t>
      </w:r>
      <w:r w:rsidR="005F6AF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Продолжить работу по приему и сдаче макулатуры (проводится два раза в год – весной и осенью), сбору опасных отходов (как в школе, так и из дома) в виде батареек, приему пластиковых бутылок и крышек, полиэтиленовых пакетов (также проводится два раза в год). </w:t>
      </w:r>
    </w:p>
    <w:p w:rsidR="00C91F76" w:rsidRPr="00DD0202" w:rsidRDefault="00C91F76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Пластик опасен тем, что в природе он может превратиться в 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микро пластик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, который губителен для птиц, рыб, животных. Кроме того, 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микро пластик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как магнит вбирает в себя токсичные вещества, например, </w:t>
      </w:r>
      <w:proofErr w:type="spellStart"/>
      <w:r w:rsidRPr="00DD0202">
        <w:rPr>
          <w:rFonts w:ascii="Times New Roman" w:eastAsia="Times New Roman" w:hAnsi="Times New Roman" w:cs="Times New Roman"/>
          <w:sz w:val="28"/>
          <w:szCs w:val="28"/>
        </w:rPr>
        <w:t>полихлорированные</w:t>
      </w:r>
      <w:proofErr w:type="spellEnd"/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202">
        <w:rPr>
          <w:rFonts w:ascii="Times New Roman" w:eastAsia="Times New Roman" w:hAnsi="Times New Roman" w:cs="Times New Roman"/>
          <w:sz w:val="28"/>
          <w:szCs w:val="28"/>
        </w:rPr>
        <w:t>бифенилы</w:t>
      </w:r>
      <w:proofErr w:type="spellEnd"/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, а потом выделяет токсичные вещества, которые использовались при его производстве (например, стирол при производстве полистирола, </w:t>
      </w:r>
      <w:r w:rsidR="00B43FFB" w:rsidRPr="00DD0202">
        <w:rPr>
          <w:rFonts w:ascii="Times New Roman" w:eastAsia="Times New Roman" w:hAnsi="Times New Roman" w:cs="Times New Roman"/>
          <w:sz w:val="28"/>
          <w:szCs w:val="28"/>
        </w:rPr>
        <w:t>влияет на эндокринную систему живых организмов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)</w:t>
      </w:r>
      <w:r w:rsidR="00B43FFB" w:rsidRPr="00DD02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03F8" w:rsidRPr="00DD0202" w:rsidRDefault="00520234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Наша школа 6 сентября 2019 года приняла участие во всероссийской акции по </w:t>
      </w:r>
      <w:proofErr w:type="spellStart"/>
      <w:r w:rsidRPr="00DD0202">
        <w:rPr>
          <w:rFonts w:ascii="Times New Roman" w:eastAsia="Times New Roman" w:hAnsi="Times New Roman" w:cs="Times New Roman"/>
          <w:sz w:val="28"/>
          <w:szCs w:val="28"/>
        </w:rPr>
        <w:t>пластиквотчингу</w:t>
      </w:r>
      <w:proofErr w:type="spellEnd"/>
      <w:r w:rsidRPr="00DD0202">
        <w:rPr>
          <w:rFonts w:ascii="Times New Roman" w:eastAsia="Times New Roman" w:hAnsi="Times New Roman" w:cs="Times New Roman"/>
          <w:sz w:val="28"/>
          <w:szCs w:val="28"/>
        </w:rPr>
        <w:t>, т.е. раздельному сбору мусора на берегу озера на карьерах. Нужно было убрать 50 м берега водоема. Была собрана группа учащихся школы, которые провели это мероприятие. Во время акции было собрано 9 пакетов-маек для покупок, 16 небольших пластиковых пакетов от продуктов, 21 фасовочный пакет, 48 бутылок из-под напитков</w:t>
      </w:r>
      <w:r w:rsidR="00811AAC" w:rsidRPr="00DD0202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F63713" w:rsidRPr="00DD0202">
        <w:rPr>
          <w:rFonts w:ascii="Times New Roman" w:eastAsia="Times New Roman" w:hAnsi="Times New Roman" w:cs="Times New Roman"/>
          <w:sz w:val="28"/>
          <w:szCs w:val="28"/>
        </w:rPr>
        <w:t>пластика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, 12 различных бутылок и флаконов от бытовой химии и косметики, </w:t>
      </w:r>
      <w:r w:rsidR="00F63713" w:rsidRPr="00DD0202">
        <w:rPr>
          <w:rFonts w:ascii="Times New Roman" w:eastAsia="Times New Roman" w:hAnsi="Times New Roman" w:cs="Times New Roman"/>
          <w:sz w:val="28"/>
          <w:szCs w:val="28"/>
        </w:rPr>
        <w:t xml:space="preserve">60 стеклянных бутылок и много битого стекла,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6 пищевых контейнеров, 3 пластиковых канистры, 23 пластиковые крышки, 2 пластиковых кольца от бутылок, несколько упаковок от сигарет, 2 зажигалки, окурки и фильтры от сигарет в большом количестве, 18 стаканчиков и чашек для напитков, 26 столовых приборов, 3 трубочки для напитков, рыболовные лески, средства женской гигиены, подгузники детские, влажные салфетки (16 шт.), 2 палочки от воздушных шаров, кусочки пластика и старого поролона, 1 шина от автомобиля, 3 резинки для волос, остатки одежды и тряпки, 6 бумажных пакетов, 2 картонные коробки, 8 пакетов тетра-пак, </w:t>
      </w:r>
      <w:r w:rsidR="00811AAC" w:rsidRPr="00DD0202">
        <w:rPr>
          <w:rFonts w:ascii="Times New Roman" w:eastAsia="Times New Roman" w:hAnsi="Times New Roman" w:cs="Times New Roman"/>
          <w:sz w:val="28"/>
          <w:szCs w:val="28"/>
        </w:rPr>
        <w:t xml:space="preserve">4 пластиковых лотка для </w:t>
      </w:r>
      <w:r w:rsidR="00811AAC" w:rsidRPr="00DD0202">
        <w:rPr>
          <w:rFonts w:ascii="Times New Roman" w:eastAsia="Times New Roman" w:hAnsi="Times New Roman" w:cs="Times New Roman"/>
          <w:sz w:val="28"/>
          <w:szCs w:val="28"/>
        </w:rPr>
        <w:lastRenderedPageBreak/>
        <w:t>пищи, полуразложившиеся бумажные предметы</w:t>
      </w:r>
      <w:r w:rsidR="00F63713" w:rsidRPr="00DD0202">
        <w:rPr>
          <w:rFonts w:ascii="Times New Roman" w:eastAsia="Times New Roman" w:hAnsi="Times New Roman" w:cs="Times New Roman"/>
          <w:sz w:val="28"/>
          <w:szCs w:val="28"/>
        </w:rPr>
        <w:t>, 2 деревянных ящика, палочки от мороженого, от еды, зубочистки, 6 аэрозольных баллончиков, 5 консервных банок, 12 крышек от бутылок, 2 металлических тарелки, колючая проволока, 6 бат</w:t>
      </w:r>
      <w:r w:rsidR="000603F8" w:rsidRPr="00DD0202">
        <w:rPr>
          <w:rFonts w:ascii="Times New Roman" w:eastAsia="Times New Roman" w:hAnsi="Times New Roman" w:cs="Times New Roman"/>
          <w:sz w:val="28"/>
          <w:szCs w:val="28"/>
        </w:rPr>
        <w:t>ареек, 3 металлические пластины</w:t>
      </w:r>
      <w:r w:rsidR="00811AAC" w:rsidRPr="00DD02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603F8" w:rsidRPr="00DD0202">
        <w:rPr>
          <w:rFonts w:ascii="Times New Roman" w:eastAsia="Times New Roman" w:hAnsi="Times New Roman" w:cs="Times New Roman"/>
          <w:sz w:val="28"/>
          <w:szCs w:val="28"/>
        </w:rPr>
        <w:t>И это все было собрано на площадке 50 х 10 м! Также в школе постоянно проводится сбор использованных батареек. Возникала всегда трудность доставки их в г. Н.</w:t>
      </w:r>
      <w:r w:rsidR="00FC7431" w:rsidRPr="00DD0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03F8" w:rsidRPr="00DD0202">
        <w:rPr>
          <w:rFonts w:ascii="Times New Roman" w:eastAsia="Times New Roman" w:hAnsi="Times New Roman" w:cs="Times New Roman"/>
          <w:sz w:val="28"/>
          <w:szCs w:val="28"/>
        </w:rPr>
        <w:t xml:space="preserve">Новгород в пункт приема. Сейчас этим стал заниматься городской к/т «Энергетик», куда мы в начале сентября отправили 5 пакетов с собранными батарейками. Представители кинотеатра бывают в Нижнем Новгороде часто. Поэтому они </w:t>
      </w:r>
      <w:r w:rsidR="00FC7431" w:rsidRPr="00DD0202">
        <w:rPr>
          <w:rFonts w:ascii="Times New Roman" w:eastAsia="Times New Roman" w:hAnsi="Times New Roman" w:cs="Times New Roman"/>
          <w:sz w:val="28"/>
          <w:szCs w:val="28"/>
        </w:rPr>
        <w:t>взялись за доставку батареек в пункты приема. Спасибо им за эту помощь в защите окружающей среды от опасных отходов.</w:t>
      </w:r>
    </w:p>
    <w:p w:rsidR="00FC7431" w:rsidRPr="00DD0202" w:rsidRDefault="00F63713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CA832" wp14:editId="5F4D44A7">
            <wp:extent cx="1905000" cy="1428750"/>
            <wp:effectExtent l="0" t="0" r="0" b="0"/>
            <wp:docPr id="32" name="Рисунок 32" descr="https://sun9-35.userapi.com/c853516/v853516059/eb189/hkx9B755K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c853516/v853516059/eb189/hkx9B755Kj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FA73D" wp14:editId="34CFB091">
            <wp:extent cx="1066800" cy="1422400"/>
            <wp:effectExtent l="0" t="0" r="0" b="6350"/>
            <wp:docPr id="33" name="Рисунок 33" descr="https://sun9-23.userapi.com/c855036/v855036081/e0c90/KzItfm6W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c855036/v855036081/e0c90/KzItfm6Wnu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56" cy="14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5899D" wp14:editId="356D04D5">
            <wp:extent cx="1070927" cy="1427903"/>
            <wp:effectExtent l="0" t="0" r="0" b="1270"/>
            <wp:docPr id="34" name="Рисунок 34" descr="https://sun9-38.userapi.com/c850416/v850416059/d1d60/vFB82eeo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c850416/v850416059/d1d60/vFB82eeoW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47" cy="14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3F8"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7431" w:rsidRPr="00DD0202" w:rsidRDefault="00FC7431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с акции по сдаче батареек в к/т «Энергетик»</w:t>
      </w:r>
    </w:p>
    <w:p w:rsidR="00F63713" w:rsidRPr="00DD0202" w:rsidRDefault="000603F8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F2D15" wp14:editId="08513FF8">
            <wp:extent cx="1741805" cy="1306354"/>
            <wp:effectExtent l="0" t="0" r="0" b="8255"/>
            <wp:docPr id="38" name="Рисунок 38" descr="https://sun9-33.userapi.com/c850232/v850232059/1e345a/ehoJPQsyP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c850232/v850232059/1e345a/ehoJPQsyP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09" cy="131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FCF8E" wp14:editId="699A58D8">
            <wp:extent cx="1751543" cy="1313656"/>
            <wp:effectExtent l="0" t="0" r="1270" b="1270"/>
            <wp:docPr id="39" name="Рисунок 39" descr="https://sun9-21.userapi.com/c852216/v852216059/1c39b0/1H4RXizaR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c852216/v852216059/1c39b0/1H4RXizaRF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89" cy="13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F43A3" wp14:editId="38E2B701">
            <wp:extent cx="1736512" cy="1302385"/>
            <wp:effectExtent l="0" t="0" r="0" b="0"/>
            <wp:docPr id="40" name="Рисунок 40" descr="https://sun9-21.userapi.com/c852232/v852232059/1c248b/RcI-Ch2a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1.userapi.com/c852232/v852232059/1c248b/RcI-Ch2avD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87" cy="131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31" w:rsidRPr="00DD0202" w:rsidRDefault="00FC7431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с акции по пластиквотчингу</w:t>
      </w:r>
    </w:p>
    <w:p w:rsidR="00FC7431" w:rsidRPr="00DD0202" w:rsidRDefault="00FC7431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385B1" wp14:editId="727CB974">
            <wp:extent cx="1810975" cy="1206847"/>
            <wp:effectExtent l="0" t="0" r="0" b="0"/>
            <wp:docPr id="41" name="Рисунок 41" descr="https://sun9-3.userapi.com/c856124/v856124464/f38af/U3fdZfzvH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c856124/v856124464/f38af/U3fdZfzvHn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76" cy="12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39565" wp14:editId="76E72013">
            <wp:extent cx="1805793" cy="1203392"/>
            <wp:effectExtent l="0" t="0" r="4445" b="0"/>
            <wp:docPr id="42" name="Рисунок 42" descr="https://sun9-48.userapi.com/c856124/v856124464/f3945/ROtteNmQJ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c856124/v856124464/f3945/ROtteNmQJb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57" cy="12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677AF" wp14:editId="27EA34F0">
            <wp:extent cx="1800225" cy="1199681"/>
            <wp:effectExtent l="0" t="0" r="0" b="635"/>
            <wp:docPr id="43" name="Рисунок 43" descr="https://sun9-32.userapi.com/c856124/v856124464/f3a2b/s116OEZGI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c856124/v856124464/f3a2b/s116OEZGIk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28" cy="12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31" w:rsidRPr="00DD0202" w:rsidRDefault="00FC7431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с субботника по уборке территории свалки в пришкольном лесу</w:t>
      </w:r>
    </w:p>
    <w:p w:rsidR="005C0299" w:rsidRPr="00DD0202" w:rsidRDefault="005C0299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DB626" wp14:editId="4641BD46">
            <wp:extent cx="1810385" cy="1357790"/>
            <wp:effectExtent l="0" t="0" r="0" b="0"/>
            <wp:docPr id="44" name="Рисунок 44" descr="https://sun9-35.userapi.com/c850620/v850620315/1d9996/fJ6tEdljr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5.userapi.com/c850620/v850620315/1d9996/fJ6tEdljrj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50" cy="13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70EBA" wp14:editId="20CCEFC8">
            <wp:extent cx="1819275" cy="1364456"/>
            <wp:effectExtent l="0" t="0" r="0" b="7620"/>
            <wp:docPr id="45" name="Рисунок 45" descr="https://sun9-65.userapi.com/c858236/v858236315/9c126/w8n_nosY7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c858236/v858236315/9c126/w8n_nosY7o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15" cy="13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788F2" wp14:editId="2EED9C15">
            <wp:extent cx="1812290" cy="1359218"/>
            <wp:effectExtent l="0" t="0" r="0" b="0"/>
            <wp:docPr id="46" name="Рисунок 46" descr="https://sun9-51.userapi.com/c853428/v853428315/11218d/d689ap5r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1.userapi.com/c853428/v853428315/11218d/d689ap5rkW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42" cy="136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99" w:rsidRPr="00DD0202" w:rsidRDefault="005C0299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с экскурсий в 1-10 классах по экологической тропе, где одним из этапов было знакомство с понятием «экологический след» и способами его расчета.</w:t>
      </w:r>
    </w:p>
    <w:p w:rsidR="0071545B" w:rsidRPr="00DD0202" w:rsidRDefault="0071545B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За 2018 год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было сдано более </w:t>
      </w: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8 т макулатуры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(бумаги, картона), </w:t>
      </w: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более 250 кг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пластиковых отходов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(пакетов, бутылок, крышек)</w:t>
      </w:r>
      <w:r w:rsidR="005F6AF6">
        <w:rPr>
          <w:rFonts w:ascii="Times New Roman" w:eastAsia="Times New Roman" w:hAnsi="Times New Roman" w:cs="Times New Roman"/>
          <w:sz w:val="28"/>
          <w:szCs w:val="28"/>
        </w:rPr>
        <w:t xml:space="preserve"> – (см. фото ниже)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03F8" w:rsidRPr="00DD0202" w:rsidRDefault="000603F8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9A852" wp14:editId="780B31B2">
            <wp:extent cx="2413544" cy="1442085"/>
            <wp:effectExtent l="0" t="0" r="6350" b="5715"/>
            <wp:docPr id="35" name="Рисунок 35" descr="https://sun9-72.userapi.com/c639920/v639920279/e41c/sQ8C1N61T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c639920/v639920279/e41c/sQ8C1N61T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6"/>
                    <a:stretch/>
                  </pic:blipFill>
                  <pic:spPr bwMode="auto">
                    <a:xfrm>
                      <a:off x="0" y="0"/>
                      <a:ext cx="2434815" cy="14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E66AF" wp14:editId="6C362C80">
            <wp:extent cx="1926168" cy="1444625"/>
            <wp:effectExtent l="0" t="0" r="0" b="3175"/>
            <wp:docPr id="36" name="Рисунок 36" descr="https://sun9-9.userapi.com/c850624/v850624412/11dbb5/GJSw18kRL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c850624/v850624412/11dbb5/GJSw18kRLD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37" cy="145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61E09" wp14:editId="03CB42EC">
            <wp:extent cx="1078230" cy="1437639"/>
            <wp:effectExtent l="0" t="0" r="7620" b="0"/>
            <wp:docPr id="37" name="Рисунок 37" descr="https://sun9-8.userapi.com/c854428/v854428412/43649/piLxJPVi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c854428/v854428412/43649/piLxJPVi9_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06" cy="14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A2" w:rsidRPr="00DD0202" w:rsidRDefault="00AC53A2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На производство 8 т бумаги требуется 42710 * 8 = 341680 Мдж энергии. На производство 250 кг пластиковых материалов (в основном ПЭТ-бутылки и полиэтиленовые пакеты, крышки) требуется 76570 * 0,25 = 19142,5 МДж. </w:t>
      </w:r>
    </w:p>
    <w:p w:rsidR="007D35DF" w:rsidRPr="00DD0202" w:rsidRDefault="007D35DF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Всего получается экономия только на этих материалах составляет 341680 + 19142,5 = </w:t>
      </w: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 xml:space="preserve">360822,5 МДж.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1 МДж = 0,277 кВт*ч, следовательно, наша экономия за год составила примерно:</w:t>
      </w:r>
      <w:r w:rsidR="005F6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360822,5 * 0,277 = </w:t>
      </w: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99947,82 кВт * ч.</w:t>
      </w:r>
    </w:p>
    <w:p w:rsidR="006D0183" w:rsidRPr="00DD0202" w:rsidRDefault="006D0183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>Если взять за основу, что 1 кВт*ч – это 20 кружек чая, которые вскипятили в электрочайнике, то 99947,82 кВт*ч составят уже примерно 2 млн. таких кружек. Одна среднестатистическая семья из 4 человек за сутки может выпить, например, 3 * 4 = 12 кружек чая. Следовательно, сэкономленной энергии данной семье хватит на 166580 дней.</w:t>
      </w:r>
    </w:p>
    <w:p w:rsidR="007D35DF" w:rsidRPr="00DD0202" w:rsidRDefault="007D35DF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Чтобы подсчитать, сколько мы сэкономили ископаемых природных ресурсов, воспользуемся формулой: 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М (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топлива, в кг) = Е (кВт*ч) / </w:t>
      </w:r>
      <w:r w:rsidRPr="00DD0202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(удельная теплота сгорания, кВт*ч/кг). 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угля) = 8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, 1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кВт*ч/м</w:t>
      </w:r>
      <w:r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у нефти – 12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, 8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у природного газа – 11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, 4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М(угля) = 99947,82 / 8,1 = 12339,24 кг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или</w:t>
      </w:r>
    </w:p>
    <w:p w:rsidR="004455F7" w:rsidRPr="00DD0202" w:rsidRDefault="007D35DF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lastRenderedPageBreak/>
        <w:t>М(нефти) = 99947,82 / 12,8 = 7808,42 кг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или</w:t>
      </w:r>
      <w:r w:rsidR="005F6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М(газа) = 99947,82 / 11,4 = 8767,35 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Чтобы определить объем углекислого газа, который выделился бы при производстве такого количества бумаги и пластика, можно воспользоваться формулой:</w:t>
      </w:r>
      <w:r w:rsidR="005F6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, в 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) = 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М (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топлива, в кг) * Удельное количество СО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(м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/кг), где удельное количество СО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для угля равно 1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, 7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/кг, для нефти – 1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, 5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, для газа 1</w:t>
      </w:r>
      <w:r w:rsidR="00B6203D" w:rsidRPr="00DD0202">
        <w:rPr>
          <w:rFonts w:ascii="Times New Roman" w:eastAsia="Times New Roman" w:hAnsi="Times New Roman" w:cs="Times New Roman"/>
          <w:sz w:val="28"/>
          <w:szCs w:val="28"/>
        </w:rPr>
        <w:t>, 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55F7" w:rsidRPr="00DD0202" w:rsidRDefault="00B6203D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, по углю) = 12339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24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кг * 1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7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="004455F7" w:rsidRPr="00DD0202">
        <w:rPr>
          <w:rFonts w:ascii="Times New Roman" w:eastAsia="Times New Roman" w:hAnsi="Times New Roman" w:cs="Times New Roman"/>
          <w:b/>
          <w:sz w:val="28"/>
          <w:szCs w:val="28"/>
        </w:rPr>
        <w:t>20976,708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</w:p>
    <w:p w:rsidR="004455F7" w:rsidRPr="00DD0202" w:rsidRDefault="00B6203D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, по нефти) = 7808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42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кг * 1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5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="004455F7" w:rsidRPr="00DD0202">
        <w:rPr>
          <w:rFonts w:ascii="Times New Roman" w:eastAsia="Times New Roman" w:hAnsi="Times New Roman" w:cs="Times New Roman"/>
          <w:b/>
          <w:sz w:val="28"/>
          <w:szCs w:val="28"/>
        </w:rPr>
        <w:t>11712</w:t>
      </w: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, 63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</w:p>
    <w:p w:rsidR="004455F7" w:rsidRPr="00DD0202" w:rsidRDefault="00B6203D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>, по газу) = 8767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35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* 1</w:t>
      </w:r>
      <w:r w:rsidRPr="00DD0202">
        <w:rPr>
          <w:rFonts w:ascii="Times New Roman" w:eastAsia="Times New Roman" w:hAnsi="Times New Roman" w:cs="Times New Roman"/>
          <w:sz w:val="28"/>
          <w:szCs w:val="28"/>
        </w:rPr>
        <w:t>, 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="004455F7" w:rsidRPr="00DD0202">
        <w:rPr>
          <w:rFonts w:ascii="Times New Roman" w:eastAsia="Times New Roman" w:hAnsi="Times New Roman" w:cs="Times New Roman"/>
          <w:b/>
          <w:sz w:val="28"/>
          <w:szCs w:val="28"/>
        </w:rPr>
        <w:t>10520</w:t>
      </w:r>
      <w:r w:rsidRPr="00DD0202">
        <w:rPr>
          <w:rFonts w:ascii="Times New Roman" w:eastAsia="Times New Roman" w:hAnsi="Times New Roman" w:cs="Times New Roman"/>
          <w:b/>
          <w:sz w:val="28"/>
          <w:szCs w:val="28"/>
        </w:rPr>
        <w:t>, 82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4455F7" w:rsidRPr="00DD020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</w:p>
    <w:p w:rsidR="004455F7" w:rsidRPr="00DD0202" w:rsidRDefault="0062560E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расчетов получились довольно внушительные цифры, следовательно, </w:t>
      </w:r>
      <w:r w:rsidR="00486B45" w:rsidRPr="00DD0202">
        <w:rPr>
          <w:rFonts w:ascii="Times New Roman" w:eastAsia="Times New Roman" w:hAnsi="Times New Roman" w:cs="Times New Roman"/>
          <w:sz w:val="28"/>
          <w:szCs w:val="28"/>
        </w:rPr>
        <w:t>наша работа по сбору раздельного сбора мусора принесла пользу окружающей среде. Подобную практику нужно продолжать осуществлять. Это поможет нам и дальше продвигаться по пути перехода к «зеленой» школе.</w:t>
      </w:r>
    </w:p>
    <w:p w:rsidR="00486B45" w:rsidRPr="00DD0202" w:rsidRDefault="00486B45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>Сейчас в городе устанавливаются мусорные контейнеры для раздельного сбора мусора. Хотелось бы, чтобы жители нашего города Заволжье также приняли участие в программе по РСМ, понимали важность этого как для природы, так и для самого человека.</w:t>
      </w:r>
    </w:p>
    <w:p w:rsidR="0090390E" w:rsidRPr="00DD0202" w:rsidRDefault="0090390E" w:rsidP="00DD020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sz w:val="28"/>
          <w:szCs w:val="28"/>
        </w:rPr>
        <w:t>В Нижнем Новгороде проводили опрос, который показал, что не все жители города хотели бы иметь у себя в доме несколько пакетов с мусором. Такие же взгляды есть и у жителей города Заволжье. Но массово-разъяснительная работа и дополнительная финансовая поддержка населения, которая активно будет участвовать в этом движении, должна сдвинуть с мертвой точки эту работу. Ведь европейские государства все-таки пришли к такому решению и собирают уже давно мусор раздельно. Значит, все возможно. Главное, было бы желание!</w:t>
      </w:r>
    </w:p>
    <w:p w:rsidR="001173F6" w:rsidRPr="00DD0202" w:rsidRDefault="00B51345" w:rsidP="00DD02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0202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1173F6" w:rsidRPr="00DD0202">
        <w:rPr>
          <w:rFonts w:ascii="Times New Roman" w:eastAsia="Times New Roman" w:hAnsi="Times New Roman" w:cs="Times New Roman"/>
          <w:b/>
          <w:bCs/>
          <w:sz w:val="28"/>
          <w:szCs w:val="28"/>
        </w:rPr>
        <w:t>ыводы</w:t>
      </w:r>
      <w:r w:rsidR="00CA45C5" w:rsidRPr="00DD02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работе</w:t>
      </w:r>
    </w:p>
    <w:p w:rsidR="00B51345" w:rsidRPr="00DD0202" w:rsidRDefault="00B51345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 Таким образом, в ходе работы нам удалось познакомиться с материалами по теме энергосбережения, с понятием «зеленая» школа. Конечно, наша школа еще не может быть отнесена к полностью «зеленой», но определенные </w:t>
      </w:r>
      <w:r w:rsidRPr="00DD0202">
        <w:rPr>
          <w:rFonts w:ascii="Times New Roman" w:hAnsi="Times New Roman" w:cs="Times New Roman"/>
          <w:sz w:val="28"/>
          <w:szCs w:val="28"/>
        </w:rPr>
        <w:lastRenderedPageBreak/>
        <w:t xml:space="preserve">шаги уже к этому сделаны. Мы проводим просветительские мероприятия по экологическому направлению, ежегодно участвуем в неделе энергосбережения (см. приложение 1), всероссийском конкурсе «Энергия и среда обитания», где ребята представляют свои листовки, плакаты, рисунки по теме «энергосбережения», разрабатывают проекты по данному направлению. </w:t>
      </w:r>
    </w:p>
    <w:p w:rsidR="00F87816" w:rsidRPr="00DD0202" w:rsidRDefault="00F87816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310C2" wp14:editId="67369EB8">
            <wp:extent cx="2098041" cy="1573530"/>
            <wp:effectExtent l="0" t="0" r="0" b="7620"/>
            <wp:docPr id="47" name="Рисунок 47" descr="D:\экология\2018\грамоты\энергия и среда обитания\20190513_14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логия\2018\грамоты\энергия и среда обитания\20190513_1443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55" cy="157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3D42F" wp14:editId="379FD2A9">
            <wp:extent cx="2105025" cy="1578768"/>
            <wp:effectExtent l="0" t="0" r="0" b="2540"/>
            <wp:docPr id="48" name="Рисунок 48" descr="D:\экология\2018\грамоты\энергия и среда обитания\20190513_14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ология\2018\грамоты\энергия и среда обитания\20190513_1456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00" cy="15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17118" wp14:editId="7A3C5512">
            <wp:extent cx="1219200" cy="1606581"/>
            <wp:effectExtent l="0" t="0" r="0" b="0"/>
            <wp:docPr id="49" name="Рисунок 49" descr="C:\Users\Татьяна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10" cy="16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4" w:rsidRPr="00DD0202" w:rsidRDefault="00293434" w:rsidP="00DD020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0202">
        <w:rPr>
          <w:rFonts w:ascii="Times New Roman" w:hAnsi="Times New Roman" w:cs="Times New Roman"/>
          <w:i/>
          <w:sz w:val="28"/>
          <w:szCs w:val="28"/>
        </w:rPr>
        <w:t>Фотографии с награждения участников областного этапа всероссийского конкурса «Энергия и среда обитания». Благодарность за участие в неделе энергосбережения в 2019 году нашей школе</w:t>
      </w:r>
    </w:p>
    <w:p w:rsidR="00B51345" w:rsidRPr="00DD0202" w:rsidRDefault="00B51345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В школе разработан и внедрен проект по раздельному сбору мусора, проводится сбор макулатуры, пластика, батареек</w:t>
      </w:r>
      <w:r w:rsidR="00F87816" w:rsidRPr="00DD0202">
        <w:rPr>
          <w:rFonts w:ascii="Times New Roman" w:hAnsi="Times New Roman" w:cs="Times New Roman"/>
          <w:sz w:val="28"/>
          <w:szCs w:val="28"/>
        </w:rPr>
        <w:t xml:space="preserve">. </w:t>
      </w:r>
      <w:r w:rsidR="00293434" w:rsidRPr="00DD0202">
        <w:rPr>
          <w:rFonts w:ascii="Times New Roman" w:hAnsi="Times New Roman" w:cs="Times New Roman"/>
          <w:sz w:val="28"/>
          <w:szCs w:val="28"/>
        </w:rPr>
        <w:t>Это позволяет экономить природные ресурсы. Только за прошлый год удалось сэкономить примерно 99947,82 кВт * ч энергии, что сократило выбросы углекислого газа в атмосферу на 20976,708 м</w:t>
      </w:r>
      <w:r w:rsidR="00293434" w:rsidRPr="00DD020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="00293434" w:rsidRPr="00DD0202">
        <w:rPr>
          <w:rFonts w:ascii="Times New Roman" w:hAnsi="Times New Roman" w:cs="Times New Roman"/>
          <w:sz w:val="28"/>
          <w:szCs w:val="28"/>
        </w:rPr>
        <w:t>(если посчитать по каменному углю).</w:t>
      </w:r>
    </w:p>
    <w:p w:rsidR="00B51345" w:rsidRPr="00DD0202" w:rsidRDefault="00F87816" w:rsidP="00DD02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При п</w:t>
      </w:r>
      <w:r w:rsidR="00B51345" w:rsidRPr="00DD0202">
        <w:rPr>
          <w:rFonts w:ascii="Times New Roman" w:hAnsi="Times New Roman" w:cs="Times New Roman"/>
          <w:sz w:val="28"/>
          <w:szCs w:val="28"/>
        </w:rPr>
        <w:t>рове</w:t>
      </w:r>
      <w:r w:rsidRPr="00DD0202">
        <w:rPr>
          <w:rFonts w:ascii="Times New Roman" w:hAnsi="Times New Roman" w:cs="Times New Roman"/>
          <w:sz w:val="28"/>
          <w:szCs w:val="28"/>
        </w:rPr>
        <w:t xml:space="preserve">дении </w:t>
      </w:r>
      <w:r w:rsidR="00B51345" w:rsidRPr="00DD0202">
        <w:rPr>
          <w:rFonts w:ascii="Times New Roman" w:hAnsi="Times New Roman" w:cs="Times New Roman"/>
          <w:sz w:val="28"/>
          <w:szCs w:val="28"/>
        </w:rPr>
        <w:t>анализ</w:t>
      </w:r>
      <w:r w:rsidRPr="00DD0202">
        <w:rPr>
          <w:rFonts w:ascii="Times New Roman" w:hAnsi="Times New Roman" w:cs="Times New Roman"/>
          <w:sz w:val="28"/>
          <w:szCs w:val="28"/>
        </w:rPr>
        <w:t>а</w:t>
      </w:r>
      <w:r w:rsidR="00B51345" w:rsidRPr="00DD0202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proofErr w:type="spellStart"/>
      <w:r w:rsidR="00B51345" w:rsidRPr="00DD0202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="00B51345" w:rsidRPr="00DD0202">
        <w:rPr>
          <w:rFonts w:ascii="Times New Roman" w:hAnsi="Times New Roman" w:cs="Times New Roman"/>
          <w:sz w:val="28"/>
          <w:szCs w:val="28"/>
        </w:rPr>
        <w:t xml:space="preserve"> технологий в условиях образовательного учреждения</w:t>
      </w:r>
      <w:r w:rsidRPr="00DD0202">
        <w:rPr>
          <w:rFonts w:ascii="Times New Roman" w:hAnsi="Times New Roman" w:cs="Times New Roman"/>
          <w:sz w:val="28"/>
          <w:szCs w:val="28"/>
        </w:rPr>
        <w:t xml:space="preserve"> нам удалось установить, что еще не хватает приборов, которые бы помогали более экономно расходовать электроэнергию, воду, тепло</w:t>
      </w:r>
      <w:r w:rsidR="00B51345" w:rsidRPr="00DD0202">
        <w:rPr>
          <w:rFonts w:ascii="Times New Roman" w:hAnsi="Times New Roman" w:cs="Times New Roman"/>
          <w:sz w:val="28"/>
          <w:szCs w:val="28"/>
        </w:rPr>
        <w:t>.</w:t>
      </w:r>
      <w:r w:rsidRPr="00DD0202">
        <w:rPr>
          <w:rFonts w:ascii="Times New Roman" w:hAnsi="Times New Roman" w:cs="Times New Roman"/>
          <w:sz w:val="28"/>
          <w:szCs w:val="28"/>
        </w:rPr>
        <w:t xml:space="preserve"> Но многие учащиеся школы сейчас стали переходить на </w:t>
      </w:r>
      <w:proofErr w:type="spellStart"/>
      <w:r w:rsidRPr="00DD0202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Pr="00DD0202">
        <w:rPr>
          <w:rFonts w:ascii="Times New Roman" w:hAnsi="Times New Roman" w:cs="Times New Roman"/>
          <w:sz w:val="28"/>
          <w:szCs w:val="28"/>
        </w:rPr>
        <w:t xml:space="preserve"> вид транспорта – велосипед, хотя остается все еще много таких ребят, которые приезжают в школу на автомобилях – сильных загрязнителях окружающей среды. </w:t>
      </w:r>
    </w:p>
    <w:p w:rsidR="00293434" w:rsidRPr="00DD0202" w:rsidRDefault="00F87816" w:rsidP="00DD0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В школе ежегодно проводится месячник экологии и естественных наук, в ходе которого практически каждый учащийся в</w:t>
      </w:r>
      <w:r w:rsidR="00B51345" w:rsidRPr="00DD0202">
        <w:rPr>
          <w:rFonts w:ascii="Times New Roman" w:hAnsi="Times New Roman" w:cs="Times New Roman"/>
          <w:sz w:val="28"/>
          <w:szCs w:val="28"/>
        </w:rPr>
        <w:t>овле</w:t>
      </w:r>
      <w:r w:rsidRPr="00DD0202">
        <w:rPr>
          <w:rFonts w:ascii="Times New Roman" w:hAnsi="Times New Roman" w:cs="Times New Roman"/>
          <w:sz w:val="28"/>
          <w:szCs w:val="28"/>
        </w:rPr>
        <w:t>кается</w:t>
      </w:r>
      <w:r w:rsidR="00B51345" w:rsidRPr="00DD0202">
        <w:rPr>
          <w:rFonts w:ascii="Times New Roman" w:hAnsi="Times New Roman" w:cs="Times New Roman"/>
          <w:sz w:val="28"/>
          <w:szCs w:val="28"/>
        </w:rPr>
        <w:t xml:space="preserve"> в решение проблем экономного использования природных ресурсов</w:t>
      </w:r>
      <w:r w:rsidRPr="00DD0202">
        <w:rPr>
          <w:rFonts w:ascii="Times New Roman" w:hAnsi="Times New Roman" w:cs="Times New Roman"/>
          <w:sz w:val="28"/>
          <w:szCs w:val="28"/>
        </w:rPr>
        <w:t xml:space="preserve">, получает знания о </w:t>
      </w:r>
      <w:r w:rsidRPr="00DD0202">
        <w:rPr>
          <w:rFonts w:ascii="Times New Roman" w:hAnsi="Times New Roman" w:cs="Times New Roman"/>
          <w:sz w:val="28"/>
          <w:szCs w:val="28"/>
        </w:rPr>
        <w:lastRenderedPageBreak/>
        <w:t>состоянии окружающей среды, способах оценки этого состояния, ведется исследовательская работа по этому направлению. Ребята представляют свои работы на конкурсах и конференциях разного уровня, от городского до всероссийского.</w:t>
      </w:r>
      <w:r w:rsidR="006A05D7">
        <w:rPr>
          <w:rFonts w:ascii="Times New Roman" w:hAnsi="Times New Roman" w:cs="Times New Roman"/>
          <w:sz w:val="28"/>
          <w:szCs w:val="28"/>
        </w:rPr>
        <w:t xml:space="preserve"> </w:t>
      </w:r>
      <w:r w:rsidR="00293434" w:rsidRPr="00DD0202">
        <w:rPr>
          <w:rFonts w:ascii="Times New Roman" w:hAnsi="Times New Roman" w:cs="Times New Roman"/>
          <w:sz w:val="28"/>
          <w:szCs w:val="28"/>
        </w:rPr>
        <w:t>Все эти шаги позволят в будущем стать нам одной из «зеленых» школ, которые будут помогать благоприятно существовать человечеству на планете Земля. Но пока для этого еще не хватает средств. Будем надеяться, что они в будущем появятся, а у населения города и у школьников появится сознание двигаться в этом направлении.</w:t>
      </w:r>
    </w:p>
    <w:p w:rsidR="00293434" w:rsidRPr="00DD0202" w:rsidRDefault="00293434" w:rsidP="00DD02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173F6" w:rsidRPr="00DD0202" w:rsidRDefault="001173F6" w:rsidP="00DD0202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0202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энергосбережения есть в каждом доме, в каждой квартире и конечно же в школе. Энергосберегающие мероприятия действительно помогают экономить энергию, энергетические ресурсы, являются ключом к повышению уровня жизни, сохранению окружающей среды. Энергосбережение очень важно для улучшения окружающей среды — и в том месте, где мы живем, и на всей планете. Никто не может сделать все, но каждый может сделать что-то, и если каждый что-то делает, мы многого можем достичь вместе! </w:t>
      </w:r>
    </w:p>
    <w:p w:rsidR="00EF4BE6" w:rsidRPr="00DD0202" w:rsidRDefault="00EF4BE6" w:rsidP="00DD020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0202">
        <w:rPr>
          <w:rFonts w:ascii="Times New Roman" w:hAnsi="Times New Roman" w:cs="Times New Roman"/>
          <w:b/>
          <w:color w:val="000000"/>
          <w:sz w:val="28"/>
          <w:szCs w:val="28"/>
        </w:rPr>
        <w:t>Литература</w:t>
      </w:r>
    </w:p>
    <w:p w:rsidR="005F6AF6" w:rsidRPr="006A05D7" w:rsidRDefault="005F6AF6" w:rsidP="006A05D7">
      <w:pPr>
        <w:pStyle w:val="a4"/>
        <w:numPr>
          <w:ilvl w:val="0"/>
          <w:numId w:val="7"/>
        </w:numPr>
        <w:spacing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Методическое пособие «День энергосбережения 2019» </w:t>
      </w:r>
      <w:hyperlink r:id="rId31" w:history="1">
        <w:r w:rsidRPr="00DD020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file</w:t>
        </w:r>
        <w:r w:rsidRPr="00DD0202">
          <w:rPr>
            <w:rStyle w:val="a7"/>
            <w:rFonts w:ascii="Times New Roman" w:hAnsi="Times New Roman" w:cs="Times New Roman"/>
            <w:sz w:val="28"/>
            <w:szCs w:val="28"/>
          </w:rPr>
          <w:t xml:space="preserve">. </w:t>
        </w:r>
        <w:proofErr w:type="spellStart"/>
        <w:r w:rsidRPr="00DD020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pdf</w:t>
        </w:r>
        <w:proofErr w:type="spellEnd"/>
      </w:hyperlink>
    </w:p>
    <w:p w:rsidR="006A05D7" w:rsidRDefault="006A05D7" w:rsidP="006A05D7">
      <w:pPr>
        <w:pStyle w:val="a4"/>
        <w:numPr>
          <w:ilvl w:val="0"/>
          <w:numId w:val="7"/>
        </w:numPr>
        <w:spacing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05D7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М</w:t>
      </w: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етодические рекомендации</w:t>
      </w:r>
      <w:r w:rsidRPr="006A05D7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организации и проведению 16 октября 2019 г. Всероссийского урока (лекции, экологического учебного занятия, мероприятия) «Экология и энергосбережение» в образовательных организациях Нижегородской области</w:t>
      </w:r>
      <w:r w:rsidRPr="006A05D7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cr/>
      </w: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- </w:t>
      </w:r>
      <w:hyperlink r:id="rId32" w:history="1">
        <w:r w:rsidRPr="001B6D13">
          <w:rPr>
            <w:rStyle w:val="a7"/>
            <w:rFonts w:ascii="Times New Roman" w:hAnsi="Times New Roman" w:cs="Times New Roman"/>
            <w:sz w:val="28"/>
            <w:szCs w:val="28"/>
          </w:rPr>
          <w:t>http://www.niro.nnov.ru/?id=51409</w:t>
        </w:r>
      </w:hyperlink>
    </w:p>
    <w:p w:rsidR="006A05D7" w:rsidRPr="006A05D7" w:rsidRDefault="006A05D7" w:rsidP="006A05D7">
      <w:pPr>
        <w:pStyle w:val="a3"/>
        <w:numPr>
          <w:ilvl w:val="0"/>
          <w:numId w:val="7"/>
        </w:numP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05D7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Положение к всероссийскому конкурсу «Энергия и среда обитания».</w:t>
      </w:r>
    </w:p>
    <w:p w:rsidR="006A05D7" w:rsidRPr="00863369" w:rsidRDefault="006A05D7" w:rsidP="005F6AF6">
      <w:pPr>
        <w:pStyle w:val="a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63369">
        <w:rPr>
          <w:rFonts w:ascii="Times New Roman" w:hAnsi="Times New Roman" w:cs="Times New Roman"/>
          <w:b/>
          <w:i/>
          <w:sz w:val="28"/>
          <w:szCs w:val="28"/>
        </w:rPr>
        <w:t>Интернет-ресурсы:</w:t>
      </w:r>
    </w:p>
    <w:p w:rsidR="00863369" w:rsidRDefault="00863369" w:rsidP="006A05D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369">
        <w:rPr>
          <w:rFonts w:ascii="Times New Roman" w:hAnsi="Times New Roman" w:cs="Times New Roman"/>
          <w:sz w:val="28"/>
          <w:szCs w:val="28"/>
        </w:rPr>
        <w:t xml:space="preserve">http://ecobureau.ru/greenschoolsintheworld. 10 самых зеленых школ в мире. Зарубежный опыт </w:t>
      </w:r>
      <w:proofErr w:type="spellStart"/>
      <w:r w:rsidRPr="00863369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863369"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</w:t>
      </w:r>
      <w:r w:rsidRPr="00DD0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BE6" w:rsidRPr="00DD0202" w:rsidRDefault="00EF4BE6" w:rsidP="006A05D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>https://zen.yandex.ru/media/ecamir/10-samyh-zelenyh-shkol-v-mire-chast-vtoraia-5b58348d55706e00a8c14619</w:t>
      </w:r>
    </w:p>
    <w:p w:rsidR="00EF4BE6" w:rsidRDefault="006A05D7" w:rsidP="006A05D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1B6D13">
          <w:rPr>
            <w:rStyle w:val="a7"/>
            <w:rFonts w:ascii="Times New Roman" w:hAnsi="Times New Roman" w:cs="Times New Roman"/>
            <w:sz w:val="28"/>
            <w:szCs w:val="28"/>
          </w:rPr>
          <w:t>https://sovet-ingenera.com/</w:t>
        </w:r>
      </w:hyperlink>
    </w:p>
    <w:p w:rsidR="00863369" w:rsidRDefault="00863369" w:rsidP="0086336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369">
        <w:rPr>
          <w:rFonts w:ascii="Times New Roman" w:hAnsi="Times New Roman" w:cs="Times New Roman"/>
          <w:sz w:val="28"/>
          <w:szCs w:val="28"/>
        </w:rPr>
        <w:t>https://ru.wikihow.com/повторно-использовать-различные-вещи. </w:t>
      </w:r>
    </w:p>
    <w:p w:rsidR="00863369" w:rsidRPr="00863369" w:rsidRDefault="00863369" w:rsidP="0086336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3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3369" w:rsidRPr="006A05D7" w:rsidRDefault="00863369" w:rsidP="0086336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369">
        <w:rPr>
          <w:rFonts w:ascii="Times New Roman" w:hAnsi="Times New Roman" w:cs="Times New Roman"/>
          <w:sz w:val="28"/>
          <w:szCs w:val="28"/>
        </w:rPr>
        <w:t xml:space="preserve">  https://zen.yandex.ru/media/ecamir/10-samyh-zelenyh-shkol-v-mire-chast-vtoraia-5b58348d55706e00a8c14619</w:t>
      </w:r>
    </w:p>
    <w:p w:rsidR="00CA45C5" w:rsidRPr="00DD0202" w:rsidRDefault="005F6B96" w:rsidP="00DD020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D020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</w:t>
      </w:r>
      <w:r w:rsidR="00CA45C5" w:rsidRPr="00DD0202">
        <w:rPr>
          <w:rFonts w:ascii="Times New Roman" w:hAnsi="Times New Roman" w:cs="Times New Roman"/>
          <w:b/>
          <w:i/>
          <w:sz w:val="28"/>
          <w:szCs w:val="28"/>
        </w:rPr>
        <w:t>Приложение 1.</w:t>
      </w:r>
    </w:p>
    <w:p w:rsidR="00CA45C5" w:rsidRPr="00DD0202" w:rsidRDefault="005F6B96" w:rsidP="00DD020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</w:t>
      </w:r>
      <w:r w:rsidR="00CA45C5" w:rsidRPr="00DD0202">
        <w:rPr>
          <w:rFonts w:ascii="Times New Roman" w:hAnsi="Times New Roman" w:cs="Times New Roman"/>
          <w:b/>
          <w:i/>
          <w:sz w:val="28"/>
          <w:szCs w:val="28"/>
        </w:rPr>
        <w:t xml:space="preserve">Отчет о проведении недели энергосбережения в </w:t>
      </w:r>
    </w:p>
    <w:p w:rsidR="00CA45C5" w:rsidRPr="00DD0202" w:rsidRDefault="00CA45C5" w:rsidP="00DD020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0202">
        <w:rPr>
          <w:rFonts w:ascii="Times New Roman" w:hAnsi="Times New Roman" w:cs="Times New Roman"/>
          <w:b/>
          <w:i/>
          <w:sz w:val="28"/>
          <w:szCs w:val="28"/>
        </w:rPr>
        <w:t>МБОУ «СШ № 19 с УИОП» г. Заволжье в октябре-ноябре 2019 года</w:t>
      </w:r>
    </w:p>
    <w:tbl>
      <w:tblPr>
        <w:tblW w:w="92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39"/>
        <w:gridCol w:w="2027"/>
        <w:gridCol w:w="1921"/>
        <w:gridCol w:w="2002"/>
      </w:tblGrid>
      <w:tr w:rsidR="00CA45C5" w:rsidRPr="00DD0202" w:rsidTr="00293434">
        <w:tc>
          <w:tcPr>
            <w:tcW w:w="1843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1439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принявших участие в мероприятии</w:t>
            </w:r>
          </w:p>
        </w:tc>
        <w:tc>
          <w:tcPr>
            <w:tcW w:w="2027" w:type="dxa"/>
          </w:tcPr>
          <w:p w:rsidR="00CA45C5" w:rsidRPr="00DD0202" w:rsidRDefault="00CA45C5" w:rsidP="00DD0202">
            <w:pPr>
              <w:spacing w:after="0" w:line="36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Формы организации Урока/ используемые материалы</w:t>
            </w:r>
          </w:p>
        </w:tc>
        <w:tc>
          <w:tcPr>
            <w:tcW w:w="1921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Участие специалистов, курирующих вопросы экологии</w:t>
            </w:r>
          </w:p>
        </w:tc>
        <w:tc>
          <w:tcPr>
            <w:tcW w:w="2002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об Уроке в сети Интернет</w:t>
            </w:r>
          </w:p>
        </w:tc>
      </w:tr>
      <w:tr w:rsidR="00CA45C5" w:rsidRPr="00DD0202" w:rsidTr="001463E1">
        <w:trPr>
          <w:trHeight w:val="3830"/>
        </w:trPr>
        <w:tc>
          <w:tcPr>
            <w:tcW w:w="1843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«Средняя школа № 19 с углубленным изучением отдельных </w:t>
            </w: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предметов»</w:t>
            </w:r>
          </w:p>
        </w:tc>
        <w:tc>
          <w:tcPr>
            <w:tcW w:w="1439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900 человек</w:t>
            </w: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5C5" w:rsidRPr="00DD0202" w:rsidRDefault="00CA45C5" w:rsidP="001463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часы</w:t>
            </w: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1-4 классы – «Полезные советы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Вольтика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», чтение азбуки «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Энергосберегайка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» (подготовлена учащимися школы)</w:t>
            </w: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5-9 классы – </w:t>
            </w: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Энергопоиск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» (по альтернативным источникам энергии)</w:t>
            </w: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10-11 классы – викторина «Поколение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энергоэффективных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21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Координатор экологического движения г. Н. Новгорода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Колпакова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Общение руководителя школьного кружка «Живая </w:t>
            </w: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планета» с гл. редактором Заволжского ТВ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Чанышевой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 И.В.,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 вой г. Заволжье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Жестковой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 О.Н., гл. архитектором г. Заволжье Ереминым С.Н. по теме раздельного сбора мусора в г. Заволжье</w:t>
            </w:r>
          </w:p>
        </w:tc>
        <w:tc>
          <w:tcPr>
            <w:tcW w:w="2002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Размещение информации о проведенных мероприятиях в группе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 «Наш мир», «Родник»</w:t>
            </w:r>
          </w:p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https://vk.com/album-23380177_266483404</w:t>
            </w:r>
          </w:p>
        </w:tc>
      </w:tr>
      <w:tr w:rsidR="00CA45C5" w:rsidRPr="00DD0202" w:rsidTr="00293434">
        <w:tc>
          <w:tcPr>
            <w:tcW w:w="1843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027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Предоставление учащимся начальных классов детской игры «Найди пару», «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Энергодомино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 по картинке </w:t>
            </w: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«Берегите электричество»</w:t>
            </w:r>
          </w:p>
        </w:tc>
        <w:tc>
          <w:tcPr>
            <w:tcW w:w="1921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5C5" w:rsidRPr="00DD0202" w:rsidTr="00293434">
        <w:tc>
          <w:tcPr>
            <w:tcW w:w="1843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7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Разработка компьютерной игры «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Энергодом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» (10-11 классы), предоставление ее для учащихся начальных классов</w:t>
            </w:r>
          </w:p>
        </w:tc>
        <w:tc>
          <w:tcPr>
            <w:tcW w:w="1921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5C5" w:rsidRPr="00DD0202" w:rsidTr="00293434">
        <w:tc>
          <w:tcPr>
            <w:tcW w:w="1843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Махмутова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 xml:space="preserve"> Динара, 8 «Б»</w:t>
            </w:r>
          </w:p>
        </w:tc>
        <w:tc>
          <w:tcPr>
            <w:tcW w:w="2027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 по теме «Энергосбережение»</w:t>
            </w:r>
          </w:p>
        </w:tc>
        <w:tc>
          <w:tcPr>
            <w:tcW w:w="1921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5C5" w:rsidRPr="00DD0202" w:rsidTr="00293434">
        <w:tc>
          <w:tcPr>
            <w:tcW w:w="1843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Вечканов Егор, 10 «А»</w:t>
            </w:r>
          </w:p>
        </w:tc>
        <w:tc>
          <w:tcPr>
            <w:tcW w:w="2027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Подготовка проекта о переработке пластика</w:t>
            </w:r>
          </w:p>
        </w:tc>
        <w:tc>
          <w:tcPr>
            <w:tcW w:w="1921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5C5" w:rsidRPr="00DD0202" w:rsidTr="00293434">
        <w:tc>
          <w:tcPr>
            <w:tcW w:w="1843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Хрипунова Елизавета, 2 «В»</w:t>
            </w:r>
          </w:p>
        </w:tc>
        <w:tc>
          <w:tcPr>
            <w:tcW w:w="2027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Подготовка игры «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Энергокубики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21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</w:tcPr>
          <w:p w:rsidR="00CA45C5" w:rsidRPr="00DD0202" w:rsidRDefault="00CA45C5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34" w:rsidRPr="00DD0202" w:rsidTr="00293434">
        <w:tc>
          <w:tcPr>
            <w:tcW w:w="1843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027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-игра «Энергосбере</w:t>
            </w:r>
            <w:r w:rsidRPr="00DD02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жение – забота о будущем» во 2-х классах</w:t>
            </w:r>
          </w:p>
        </w:tc>
        <w:tc>
          <w:tcPr>
            <w:tcW w:w="1921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34" w:rsidRPr="00DD0202" w:rsidTr="00293434">
        <w:tc>
          <w:tcPr>
            <w:tcW w:w="1843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27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Конкурс рисунков «</w:t>
            </w:r>
            <w:proofErr w:type="spellStart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ЭкоЭнергия</w:t>
            </w:r>
            <w:proofErr w:type="spellEnd"/>
            <w:r w:rsidRPr="00DD02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21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</w:tcPr>
          <w:p w:rsidR="00293434" w:rsidRPr="00DD0202" w:rsidRDefault="00293434" w:rsidP="00DD020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45C5" w:rsidRPr="00DD0202" w:rsidRDefault="00CA45C5" w:rsidP="00DD02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A45C5" w:rsidRPr="00DD0202" w:rsidRDefault="00CA45C5" w:rsidP="00DD02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 xml:space="preserve">Фотографии с </w:t>
      </w:r>
      <w:proofErr w:type="spellStart"/>
      <w:r w:rsidRPr="00DD020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DD0202">
        <w:rPr>
          <w:rFonts w:ascii="Times New Roman" w:hAnsi="Times New Roman" w:cs="Times New Roman"/>
          <w:b/>
          <w:sz w:val="28"/>
          <w:szCs w:val="28"/>
        </w:rPr>
        <w:t>-игры и уроков по энергосбережению</w:t>
      </w:r>
    </w:p>
    <w:p w:rsidR="00EF4BE6" w:rsidRPr="00DD0202" w:rsidRDefault="00CA45C5" w:rsidP="00DD02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88BF2" wp14:editId="323DBF39">
            <wp:extent cx="2505075" cy="1670050"/>
            <wp:effectExtent l="0" t="0" r="9525" b="6350"/>
            <wp:docPr id="20" name="Рисунок 20" descr="\\192.168.1.17\учительская\Кабинет 406\экология 2019-20\квест-игра по энергосбережению 2 классы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7\учительская\Кабинет 406\экология 2019-20\квест-игра по энергосбережению 2 классы\IMG_08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39" cy="167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DAE60" wp14:editId="247742FD">
            <wp:extent cx="2505075" cy="1668582"/>
            <wp:effectExtent l="0" t="0" r="0" b="8255"/>
            <wp:docPr id="30" name="Рисунок 30" descr="C:\Users\Учитель.TOSH4-PC\Desktop\BfHeSptH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.TOSH4-PC\Desktop\BfHeSptHDC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78" cy="16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19A89" wp14:editId="6BA23D34">
            <wp:extent cx="2506980" cy="1880235"/>
            <wp:effectExtent l="0" t="0" r="7620" b="5715"/>
            <wp:docPr id="5" name="Рисунок 5" descr="C:\Users\Учитель.TOSH4-PC\Desktop\tczgROKfP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.TOSH4-PC\Desktop\tczgROKfPt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95" cy="18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2E003" wp14:editId="5128B120">
            <wp:extent cx="2501900" cy="1876425"/>
            <wp:effectExtent l="0" t="0" r="0" b="9525"/>
            <wp:docPr id="4" name="Рисунок 4" descr="C:\Users\Учитель.TOSH4-PC\Desktop\UseSgOVVQ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.TOSH4-PC\Desktop\UseSgOVVQ_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01" cy="18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E1" w:rsidRDefault="00CA45C5" w:rsidP="00DD02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FF0E5" wp14:editId="6169339E">
            <wp:extent cx="2497550" cy="1663571"/>
            <wp:effectExtent l="0" t="0" r="0" b="0"/>
            <wp:docPr id="31" name="Рисунок 31" descr="C:\Users\Учитель.TOSH4-PC\Desktop\a6sSBG5Y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.TOSH4-PC\Desktop\a6sSBG5YF5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42" cy="16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E179B" wp14:editId="180C5BAB">
            <wp:extent cx="2493933" cy="1661160"/>
            <wp:effectExtent l="0" t="0" r="1905" b="0"/>
            <wp:docPr id="8" name="Рисунок 8" descr="C:\Users\Учитель.TOSH4-PC\Desktop\h1SqK_1hj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.TOSH4-PC\Desktop\h1SqK_1hjt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72" cy="16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C5" w:rsidRPr="00DD0202" w:rsidRDefault="00CA45C5" w:rsidP="00DD02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25781A" wp14:editId="117D5424">
            <wp:extent cx="2245799" cy="1495883"/>
            <wp:effectExtent l="0" t="0" r="2540" b="9525"/>
            <wp:docPr id="7" name="Рисунок 7" descr="C:\Users\Учитель.TOSH4-PC\Desktop\G3jVK8HP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.TOSH4-PC\Desktop\G3jVK8HP4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47" cy="150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1A2A0" wp14:editId="0F989AC9">
            <wp:extent cx="2291459" cy="1526297"/>
            <wp:effectExtent l="0" t="0" r="0" b="0"/>
            <wp:docPr id="11" name="Рисунок 11" descr="C:\Users\Учитель.TOSH4-PC\Desktop\fNfsABwiw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.TOSH4-PC\Desktop\fNfsABwiwC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46" cy="15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6CF82" wp14:editId="25039ACD">
            <wp:extent cx="2499536" cy="1664892"/>
            <wp:effectExtent l="0" t="0" r="0" b="0"/>
            <wp:docPr id="10" name="Рисунок 10" descr="C:\Users\Учитель.TOSH4-PC\Desktop\HsOISojG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.TOSH4-PC\Desktop\HsOISojGYo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53" cy="16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66598" wp14:editId="0B8437C3">
            <wp:extent cx="2199641" cy="1649730"/>
            <wp:effectExtent l="0" t="0" r="0" b="7620"/>
            <wp:docPr id="9" name="Рисунок 9" descr="C:\Users\Учитель.TOSH4-PC\Desktop\F05g87cbW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.TOSH4-PC\Desktop\F05g87cbWb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12" cy="16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BE883" wp14:editId="62F3DE07">
            <wp:extent cx="2370952" cy="1579245"/>
            <wp:effectExtent l="0" t="0" r="0" b="1905"/>
            <wp:docPr id="14" name="Рисунок 14" descr="C:\Users\Учитель.TOSH4-PC\Desktop\kzSjJlrju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.TOSH4-PC\Desktop\kzSjJlrju6Q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89" cy="15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996B9" wp14:editId="5F380B6D">
            <wp:extent cx="2369047" cy="1577975"/>
            <wp:effectExtent l="0" t="0" r="0" b="3175"/>
            <wp:docPr id="13" name="Рисунок 13" descr="C:\Users\Учитель.TOSH4-PC\Desktop\rTor-u04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.TOSH4-PC\Desktop\rTor-u04AP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09" cy="15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B34BC" wp14:editId="22C2C580">
            <wp:extent cx="2190750" cy="1643063"/>
            <wp:effectExtent l="0" t="0" r="0" b="0"/>
            <wp:docPr id="12" name="Рисунок 12" descr="C:\Users\Учитель.TOSH4-PC\Desktop\XRIgSwtdV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.TOSH4-PC\Desktop\XRIgSwtdV3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43" cy="16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F71A1" wp14:editId="4256F4D2">
            <wp:extent cx="2485319" cy="1655423"/>
            <wp:effectExtent l="0" t="0" r="0" b="2540"/>
            <wp:docPr id="17" name="Рисунок 17" descr="C:\Users\Учитель.TOSH4-PC\Desktop\FGwxAVeip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.TOSH4-PC\Desktop\FGwxAVeip5U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26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AF322" wp14:editId="624E26D5">
            <wp:extent cx="2532065" cy="1686560"/>
            <wp:effectExtent l="0" t="0" r="1905" b="8890"/>
            <wp:docPr id="16" name="Рисунок 16" descr="C:\Users\Учитель.TOSH4-PC\Desktop\e7UQG9RO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.TOSH4-PC\Desktop\e7UQG9RO84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95" cy="17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49E28" wp14:editId="5CA44A22">
            <wp:extent cx="2266315" cy="1699736"/>
            <wp:effectExtent l="0" t="0" r="635" b="0"/>
            <wp:docPr id="15" name="Рисунок 15" descr="C:\Users\Учитель.TOSH4-PC\Desktop\pl32qzI9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.TOSH4-PC\Desktop\pl32qzI9cLQ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82" cy="17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BCDFE2" wp14:editId="59E5994C">
            <wp:extent cx="2582962" cy="1720462"/>
            <wp:effectExtent l="0" t="0" r="8255" b="0"/>
            <wp:docPr id="19" name="Рисунок 19" descr="C:\Users\Учитель.TOSH4-PC\Desktop\fSRZGO8h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.TOSH4-PC\Desktop\fSRZGO8hEb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19" cy="17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6DB4A" wp14:editId="4B878830">
            <wp:extent cx="2253615" cy="1690211"/>
            <wp:effectExtent l="0" t="0" r="0" b="5715"/>
            <wp:docPr id="18" name="Рисунок 18" descr="C:\Users\Учитель.TOSH4-PC\Desktop\Pu_mXen0b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.TOSH4-PC\Desktop\Pu_mXen0b-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60" cy="16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07F44" wp14:editId="419F27C6">
            <wp:extent cx="2342351" cy="1560195"/>
            <wp:effectExtent l="0" t="0" r="1270" b="1905"/>
            <wp:docPr id="23" name="Рисунок 23" descr="C:\Users\Учитель.TOSH4-PC\Desktop\XSiszOpuq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.TOSH4-PC\Desktop\XSiszOpuqZ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52" cy="15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5A921" wp14:editId="66F6146D">
            <wp:extent cx="2341800" cy="1559828"/>
            <wp:effectExtent l="0" t="0" r="1905" b="2540"/>
            <wp:docPr id="22" name="Рисунок 22" descr="C:\Users\Учитель.TOSH4-PC\Desktop\EP65e3zq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.TOSH4-PC\Desktop\EP65e3zqis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63" cy="15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A97B5" wp14:editId="3F1AA2C4">
            <wp:extent cx="1836440" cy="1223217"/>
            <wp:effectExtent l="0" t="0" r="0" b="0"/>
            <wp:docPr id="21" name="Рисунок 21" descr="C:\Users\Учитель.TOSH4-PC\Desktop\8YCKDsZWn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.TOSH4-PC\Desktop\8YCKDsZWnP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73" cy="12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312E4" wp14:editId="51589EED">
            <wp:extent cx="1844040" cy="1228280"/>
            <wp:effectExtent l="0" t="0" r="3810" b="0"/>
            <wp:docPr id="24" name="Рисунок 24" descr="C:\Users\Учитель.TOSH4-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.TOSH4-PC\Desktop\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56" cy="12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5CBBB" wp14:editId="57F59269">
            <wp:extent cx="1859280" cy="1238432"/>
            <wp:effectExtent l="0" t="0" r="7620" b="0"/>
            <wp:docPr id="25" name="Рисунок 25" descr="C:\Users\Учитель.TOSH4-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.TOSH4-PC\Desktop\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49" cy="12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E1" w:rsidRDefault="00CA45C5" w:rsidP="00DD020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2FE98F2" wp14:editId="7C3E245F">
                <wp:extent cx="304800" cy="304800"/>
                <wp:effectExtent l="0" t="0" r="0" b="0"/>
                <wp:docPr id="2" name="AutoShape 2" descr="https://sun9-22.userapi.com/c855416/v855416002/128a4c/UseSgOVVQ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51823EED" id="AutoShape 2" o:spid="_x0000_s1026" alt="https://sun9-22.userapi.com/c855416/v855416002/128a4c/UseSgOVVQ_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iWV3u6AIAAAU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65403" wp14:editId="48D1DF77">
            <wp:extent cx="2476500" cy="1857011"/>
            <wp:effectExtent l="0" t="0" r="0" b="0"/>
            <wp:docPr id="26" name="Рисунок 26" descr="\\192.168.1.17\учительская\Кабинет 406\экология 2019-20\Конкурс ЭкоЭнергия МБОУ СШ 19\Гагарин Егор Городецкий р-н МБОУ СШ № 19 1 Г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7\учительская\Кабинет 406\экология 2019-20\Конкурс ЭкоЭнергия МБОУ СШ 19\Гагарин Егор Городецкий р-н МБОУ СШ № 19 1 Г класс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74" cy="18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6B31F" wp14:editId="02C26C68">
            <wp:extent cx="2495550" cy="1796325"/>
            <wp:effectExtent l="0" t="0" r="0" b="0"/>
            <wp:docPr id="27" name="Рисунок 27" descr="\\192.168.1.17\учительская\Кабинет 406\экология 2019-20\Конкурс ЭкоЭнергия МБОУ СШ 19\Городецкий р-н МБОУ СШ № 19 Будущее за зеленой энергией Хрипуновой Елизаветы 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7\учительская\Кабинет 406\экология 2019-20\Конкурс ЭкоЭнергия МБОУ СШ 19\Городецкий р-н МБОУ СШ № 19 Будущее за зеленой энергией Хрипуновой Елизаветы 2 В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26" cy="18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C5" w:rsidRPr="00DD0202" w:rsidRDefault="00CA45C5" w:rsidP="00DD020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57179" wp14:editId="6C9F28CA">
            <wp:extent cx="2518833" cy="1889125"/>
            <wp:effectExtent l="0" t="0" r="0" b="0"/>
            <wp:docPr id="28" name="Рисунок 28" descr="\\192.168.1.17\учительская\Кабинет 406\экология 2019-20\Конкурс ЭкоЭнергия МБОУ СШ 19\Горохова Елена Городецкий р-н МБОУ СШ №19 4 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7\учительская\Кабинет 406\экология 2019-20\Конкурс ЭкоЭнергия МБОУ СШ 19\Горохова Елена Городецкий р-н МБОУ СШ №19 4 Б класс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46" cy="18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CCB7D" wp14:editId="074748DD">
            <wp:extent cx="2495550" cy="1871297"/>
            <wp:effectExtent l="0" t="0" r="0" b="0"/>
            <wp:docPr id="29" name="Рисунок 29" descr="\\192.168.1.17\учительская\Кабинет 406\экология 2019-20\Конкурс ЭкоЭнергия МБОУ СШ 19\Лукьянова Анна Городецкий р-н МБОУ СШ № 19 1 Г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7\учительская\Кабинет 406\экология 2019-20\Конкурс ЭкоЭнергия МБОУ СШ 19\Лукьянова Анна Городецкий р-н МБОУ СШ № 19 1 Г класс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8" cy="18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C0" w:rsidRPr="00DD0202" w:rsidRDefault="00CA45C5" w:rsidP="00DD02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202">
        <w:rPr>
          <w:rFonts w:ascii="Times New Roman" w:hAnsi="Times New Roman" w:cs="Times New Roman"/>
          <w:b/>
          <w:sz w:val="28"/>
          <w:szCs w:val="28"/>
        </w:rPr>
        <w:t xml:space="preserve">Рисунки учащихся 1-4 классов на </w:t>
      </w:r>
      <w:r w:rsidR="001463E1">
        <w:rPr>
          <w:rFonts w:ascii="Times New Roman" w:hAnsi="Times New Roman" w:cs="Times New Roman"/>
          <w:b/>
          <w:sz w:val="28"/>
          <w:szCs w:val="28"/>
        </w:rPr>
        <w:t xml:space="preserve">районный </w:t>
      </w:r>
      <w:r w:rsidRPr="00DD0202">
        <w:rPr>
          <w:rFonts w:ascii="Times New Roman" w:hAnsi="Times New Roman" w:cs="Times New Roman"/>
          <w:b/>
          <w:sz w:val="28"/>
          <w:szCs w:val="28"/>
        </w:rPr>
        <w:t>конкурс «</w:t>
      </w:r>
      <w:proofErr w:type="spellStart"/>
      <w:r w:rsidRPr="00DD0202">
        <w:rPr>
          <w:rFonts w:ascii="Times New Roman" w:hAnsi="Times New Roman" w:cs="Times New Roman"/>
          <w:b/>
          <w:sz w:val="28"/>
          <w:szCs w:val="28"/>
        </w:rPr>
        <w:t>ЭкоЭнергия</w:t>
      </w:r>
      <w:proofErr w:type="spellEnd"/>
      <w:r w:rsidRPr="00DD020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sectPr w:rsidR="001816C0" w:rsidRPr="00DD0202" w:rsidSect="00934F86">
      <w:footerReference w:type="default" r:id="rId61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EF8" w:rsidRDefault="00573EF8" w:rsidP="00FC2D74">
      <w:pPr>
        <w:spacing w:after="0" w:line="240" w:lineRule="auto"/>
      </w:pPr>
      <w:r>
        <w:separator/>
      </w:r>
    </w:p>
  </w:endnote>
  <w:endnote w:type="continuationSeparator" w:id="0">
    <w:p w:rsidR="00573EF8" w:rsidRDefault="00573EF8" w:rsidP="00FC2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806055"/>
      <w:docPartObj>
        <w:docPartGallery w:val="Page Numbers (Bottom of Page)"/>
        <w:docPartUnique/>
      </w:docPartObj>
    </w:sdtPr>
    <w:sdtContent>
      <w:p w:rsidR="00DD0202" w:rsidRDefault="00DD020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3E1">
          <w:rPr>
            <w:noProof/>
          </w:rPr>
          <w:t>2</w:t>
        </w:r>
        <w:r>
          <w:fldChar w:fldCharType="end"/>
        </w:r>
      </w:p>
    </w:sdtContent>
  </w:sdt>
  <w:p w:rsidR="00DD0202" w:rsidRDefault="00DD020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EF8" w:rsidRDefault="00573EF8" w:rsidP="00FC2D74">
      <w:pPr>
        <w:spacing w:after="0" w:line="240" w:lineRule="auto"/>
      </w:pPr>
      <w:r>
        <w:separator/>
      </w:r>
    </w:p>
  </w:footnote>
  <w:footnote w:type="continuationSeparator" w:id="0">
    <w:p w:rsidR="00573EF8" w:rsidRDefault="00573EF8" w:rsidP="00FC2D74">
      <w:pPr>
        <w:spacing w:after="0" w:line="240" w:lineRule="auto"/>
      </w:pPr>
      <w:r>
        <w:continuationSeparator/>
      </w:r>
    </w:p>
  </w:footnote>
  <w:footnote w:id="1">
    <w:p w:rsidR="00206ACB" w:rsidRDefault="00206ACB">
      <w:pPr>
        <w:pStyle w:val="a4"/>
      </w:pPr>
      <w:r>
        <w:rPr>
          <w:rStyle w:val="a6"/>
        </w:rPr>
        <w:footnoteRef/>
      </w:r>
      <w:r>
        <w:t xml:space="preserve"> </w:t>
      </w:r>
      <w:hyperlink r:id="rId1" w:history="1">
        <w:r w:rsidRPr="001B6D13">
          <w:rPr>
            <w:rStyle w:val="a7"/>
          </w:rPr>
          <w:t>http://ecobureau.ru/greenschoolsintheworld</w:t>
        </w:r>
      </w:hyperlink>
      <w:r>
        <w:t xml:space="preserve">. 10 самых зеленых школ в мире. Зарубежный опыт </w:t>
      </w:r>
      <w:proofErr w:type="spellStart"/>
      <w:r>
        <w:t>экологизации</w:t>
      </w:r>
      <w:proofErr w:type="spellEnd"/>
      <w:r>
        <w:t xml:space="preserve"> образовательного пространства</w:t>
      </w:r>
    </w:p>
  </w:footnote>
  <w:footnote w:id="2">
    <w:p w:rsidR="00DD0202" w:rsidRDefault="00DD0202">
      <w:pPr>
        <w:pStyle w:val="a4"/>
      </w:pPr>
      <w:r>
        <w:rPr>
          <w:rStyle w:val="a6"/>
        </w:rPr>
        <w:footnoteRef/>
      </w:r>
      <w:r>
        <w:t xml:space="preserve"> </w:t>
      </w:r>
      <w:r w:rsidRPr="00FC2D74">
        <w:t>https://zen.yandex.ru/media/ecamir/10-samyh-zelenyh-shkol-v-mire-chast-vtoraia-5b58348d55706e00a8c14619</w:t>
      </w:r>
    </w:p>
  </w:footnote>
  <w:footnote w:id="3">
    <w:p w:rsidR="00DD0202" w:rsidRPr="002A4FE0" w:rsidRDefault="00DD0202">
      <w:pPr>
        <w:pStyle w:val="a4"/>
      </w:pPr>
      <w:r>
        <w:rPr>
          <w:rStyle w:val="a6"/>
        </w:rPr>
        <w:footnoteRef/>
      </w:r>
      <w:r w:rsidRPr="002A4FE0">
        <w:t xml:space="preserve"> </w:t>
      </w:r>
      <w:r>
        <w:t xml:space="preserve">Методическое пособие «День энергосбережения 2019» </w:t>
      </w:r>
      <w:hyperlink r:id="rId2" w:history="1">
        <w:r w:rsidRPr="002A4FE0">
          <w:rPr>
            <w:rStyle w:val="a7"/>
            <w:lang w:val="en-US"/>
          </w:rPr>
          <w:t>file</w:t>
        </w:r>
        <w:r>
          <w:rPr>
            <w:rStyle w:val="a7"/>
          </w:rPr>
          <w:t xml:space="preserve">. </w:t>
        </w:r>
        <w:proofErr w:type="spellStart"/>
        <w:r w:rsidRPr="002A4FE0">
          <w:rPr>
            <w:rStyle w:val="a7"/>
            <w:lang w:val="en-US"/>
          </w:rPr>
          <w:t>pdf</w:t>
        </w:r>
        <w:proofErr w:type="spellEnd"/>
      </w:hyperlink>
    </w:p>
  </w:footnote>
  <w:footnote w:id="4">
    <w:p w:rsidR="00206ACB" w:rsidRDefault="00206ACB">
      <w:pPr>
        <w:pStyle w:val="a4"/>
      </w:pPr>
      <w:r>
        <w:rPr>
          <w:rStyle w:val="a6"/>
        </w:rPr>
        <w:footnoteRef/>
      </w:r>
      <w:r>
        <w:t xml:space="preserve"> </w:t>
      </w:r>
      <w:hyperlink r:id="rId3" w:history="1">
        <w:r w:rsidRPr="001B6D13">
          <w:rPr>
            <w:rStyle w:val="a7"/>
          </w:rPr>
          <w:t>http://www.norma-stab.ru/march18/life-cycle-of-a-plastic-bottle/</w:t>
        </w:r>
      </w:hyperlink>
      <w:r>
        <w:t xml:space="preserve"> Жизненный цикл пластиковой бутылки.</w:t>
      </w:r>
    </w:p>
  </w:footnote>
  <w:footnote w:id="5">
    <w:p w:rsidR="00206ACB" w:rsidRDefault="00206ACB">
      <w:pPr>
        <w:pStyle w:val="a4"/>
      </w:pPr>
      <w:r>
        <w:rPr>
          <w:rStyle w:val="a6"/>
        </w:rPr>
        <w:footnoteRef/>
      </w:r>
      <w:r>
        <w:t xml:space="preserve"> </w:t>
      </w:r>
      <w:hyperlink r:id="rId4" w:history="1">
        <w:r w:rsidRPr="001B6D13">
          <w:rPr>
            <w:rStyle w:val="a7"/>
          </w:rPr>
          <w:t>https://fplastic.ru</w:t>
        </w:r>
      </w:hyperlink>
      <w:r>
        <w:t>. Фантастик-пластик (информация о компании).</w:t>
      </w:r>
    </w:p>
  </w:footnote>
  <w:footnote w:id="6">
    <w:p w:rsidR="00DD0202" w:rsidRDefault="00DD0202">
      <w:pPr>
        <w:pStyle w:val="a4"/>
      </w:pPr>
      <w:r>
        <w:rPr>
          <w:rStyle w:val="a6"/>
        </w:rPr>
        <w:footnoteRef/>
      </w:r>
      <w:r>
        <w:t xml:space="preserve"> </w:t>
      </w:r>
      <w:r w:rsidRPr="00E64E56">
        <w:t xml:space="preserve">https://sovet-ingenera.com/ </w:t>
      </w:r>
      <w:r>
        <w:t xml:space="preserve">- </w:t>
      </w:r>
      <w:hyperlink r:id="rId5" w:history="1">
        <w:r>
          <w:rPr>
            <w:rFonts w:ascii="Times New Roman" w:hAnsi="Times New Roman" w:cs="Times New Roman"/>
            <w:sz w:val="24"/>
            <w:szCs w:val="24"/>
          </w:rPr>
          <w:t>таблица по характеристике разных видов ламп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2F56"/>
    <w:multiLevelType w:val="hybridMultilevel"/>
    <w:tmpl w:val="9886E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D5C5D"/>
    <w:multiLevelType w:val="hybridMultilevel"/>
    <w:tmpl w:val="8206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763FA"/>
    <w:multiLevelType w:val="hybridMultilevel"/>
    <w:tmpl w:val="11DC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1006D"/>
    <w:multiLevelType w:val="hybridMultilevel"/>
    <w:tmpl w:val="28967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D154D"/>
    <w:multiLevelType w:val="hybridMultilevel"/>
    <w:tmpl w:val="05B09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DD6F79"/>
    <w:multiLevelType w:val="hybridMultilevel"/>
    <w:tmpl w:val="510A6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E45C0"/>
    <w:multiLevelType w:val="hybridMultilevel"/>
    <w:tmpl w:val="9886E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13E72"/>
    <w:multiLevelType w:val="hybridMultilevel"/>
    <w:tmpl w:val="D1EE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3CB"/>
    <w:rsid w:val="000603F8"/>
    <w:rsid w:val="000B0967"/>
    <w:rsid w:val="000B4B4A"/>
    <w:rsid w:val="001173F6"/>
    <w:rsid w:val="0013515F"/>
    <w:rsid w:val="001463E1"/>
    <w:rsid w:val="00174D5D"/>
    <w:rsid w:val="001816C0"/>
    <w:rsid w:val="00206ACB"/>
    <w:rsid w:val="00293434"/>
    <w:rsid w:val="002A4FE0"/>
    <w:rsid w:val="002B1DBF"/>
    <w:rsid w:val="002B591D"/>
    <w:rsid w:val="002E085D"/>
    <w:rsid w:val="00366D2F"/>
    <w:rsid w:val="003D5470"/>
    <w:rsid w:val="004455F7"/>
    <w:rsid w:val="00486B45"/>
    <w:rsid w:val="004A47D9"/>
    <w:rsid w:val="004D2B85"/>
    <w:rsid w:val="00520234"/>
    <w:rsid w:val="00573EF8"/>
    <w:rsid w:val="005814A5"/>
    <w:rsid w:val="005C0299"/>
    <w:rsid w:val="005F6AF6"/>
    <w:rsid w:val="005F6B96"/>
    <w:rsid w:val="0062560E"/>
    <w:rsid w:val="006815DD"/>
    <w:rsid w:val="006A05D7"/>
    <w:rsid w:val="006D0183"/>
    <w:rsid w:val="006E3B46"/>
    <w:rsid w:val="0071545B"/>
    <w:rsid w:val="007251C2"/>
    <w:rsid w:val="007305A4"/>
    <w:rsid w:val="00752AED"/>
    <w:rsid w:val="007D35DF"/>
    <w:rsid w:val="00811AAC"/>
    <w:rsid w:val="0081695E"/>
    <w:rsid w:val="008228E2"/>
    <w:rsid w:val="00863369"/>
    <w:rsid w:val="008C64F4"/>
    <w:rsid w:val="008F6973"/>
    <w:rsid w:val="0090390E"/>
    <w:rsid w:val="009215B2"/>
    <w:rsid w:val="00934F86"/>
    <w:rsid w:val="009434E6"/>
    <w:rsid w:val="009B2D5A"/>
    <w:rsid w:val="009F2244"/>
    <w:rsid w:val="00A043CB"/>
    <w:rsid w:val="00A07B34"/>
    <w:rsid w:val="00A60924"/>
    <w:rsid w:val="00A9585A"/>
    <w:rsid w:val="00AC53A2"/>
    <w:rsid w:val="00B3409B"/>
    <w:rsid w:val="00B43FFB"/>
    <w:rsid w:val="00B51345"/>
    <w:rsid w:val="00B6203D"/>
    <w:rsid w:val="00BD4BF5"/>
    <w:rsid w:val="00BE4707"/>
    <w:rsid w:val="00C91F76"/>
    <w:rsid w:val="00CA45C5"/>
    <w:rsid w:val="00CA60C1"/>
    <w:rsid w:val="00D04F49"/>
    <w:rsid w:val="00D43D34"/>
    <w:rsid w:val="00D44B99"/>
    <w:rsid w:val="00D47B07"/>
    <w:rsid w:val="00D959B7"/>
    <w:rsid w:val="00DD0202"/>
    <w:rsid w:val="00E64E56"/>
    <w:rsid w:val="00EF4BE6"/>
    <w:rsid w:val="00F027C4"/>
    <w:rsid w:val="00F24FE6"/>
    <w:rsid w:val="00F36032"/>
    <w:rsid w:val="00F63713"/>
    <w:rsid w:val="00F87816"/>
    <w:rsid w:val="00FA1519"/>
    <w:rsid w:val="00FC1E4E"/>
    <w:rsid w:val="00FC2D74"/>
    <w:rsid w:val="00FC7431"/>
    <w:rsid w:val="00FD556F"/>
    <w:rsid w:val="00FD5AE4"/>
    <w:rsid w:val="00FE212A"/>
    <w:rsid w:val="00FF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B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C2D7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C2D7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C2D74"/>
    <w:rPr>
      <w:vertAlign w:val="superscript"/>
    </w:rPr>
  </w:style>
  <w:style w:type="character" w:styleId="a7">
    <w:name w:val="Hyperlink"/>
    <w:basedOn w:val="a0"/>
    <w:uiPriority w:val="99"/>
    <w:unhideWhenUsed/>
    <w:rsid w:val="002A4FE0"/>
    <w:rPr>
      <w:color w:val="0000FF"/>
      <w:u w:val="single"/>
    </w:rPr>
  </w:style>
  <w:style w:type="table" w:styleId="a8">
    <w:name w:val="Table Grid"/>
    <w:basedOn w:val="a1"/>
    <w:uiPriority w:val="59"/>
    <w:rsid w:val="001173F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A4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45C5"/>
  </w:style>
  <w:style w:type="paragraph" w:styleId="ab">
    <w:name w:val="footer"/>
    <w:basedOn w:val="a"/>
    <w:link w:val="ac"/>
    <w:uiPriority w:val="99"/>
    <w:unhideWhenUsed/>
    <w:rsid w:val="00CA4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A45C5"/>
  </w:style>
  <w:style w:type="paragraph" w:styleId="ad">
    <w:name w:val="Balloon Text"/>
    <w:basedOn w:val="a"/>
    <w:link w:val="ae"/>
    <w:uiPriority w:val="99"/>
    <w:semiHidden/>
    <w:unhideWhenUsed/>
    <w:rsid w:val="00BE4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E470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B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C2D7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C2D7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C2D74"/>
    <w:rPr>
      <w:vertAlign w:val="superscript"/>
    </w:rPr>
  </w:style>
  <w:style w:type="character" w:styleId="a7">
    <w:name w:val="Hyperlink"/>
    <w:basedOn w:val="a0"/>
    <w:uiPriority w:val="99"/>
    <w:unhideWhenUsed/>
    <w:rsid w:val="002A4FE0"/>
    <w:rPr>
      <w:color w:val="0000FF"/>
      <w:u w:val="single"/>
    </w:rPr>
  </w:style>
  <w:style w:type="table" w:styleId="a8">
    <w:name w:val="Table Grid"/>
    <w:basedOn w:val="a1"/>
    <w:uiPriority w:val="59"/>
    <w:rsid w:val="001173F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A4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45C5"/>
  </w:style>
  <w:style w:type="paragraph" w:styleId="ab">
    <w:name w:val="footer"/>
    <w:basedOn w:val="a"/>
    <w:link w:val="ac"/>
    <w:uiPriority w:val="99"/>
    <w:unhideWhenUsed/>
    <w:rsid w:val="00CA4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A45C5"/>
  </w:style>
  <w:style w:type="paragraph" w:styleId="ad">
    <w:name w:val="Balloon Text"/>
    <w:basedOn w:val="a"/>
    <w:link w:val="ae"/>
    <w:uiPriority w:val="99"/>
    <w:semiHidden/>
    <w:unhideWhenUsed/>
    <w:rsid w:val="00BE4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E4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globalmznoe_poteplenie/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://www.niro.nnov.ru/?id=51409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hyperlink" Target="file:///D:\%D1%8D%D0%BA%D0%BE%D0%BB%D0%BE%D0%B3%D0%B8%D1%8F\2019\%D1%8D%D0%BD%D0%B5%D1%80%D0%B3%D0%BE%D1%81%D0%B1%D0%B5%D1%80%D0%B5%D0%B6%D0%B5%D0%BD%D0%B8%D0%B5\%D0%94%D0%B5%D0%BD%D1%8C%20%D0%AD%D0%BD%D0%B5%D1%80%D0%B3%D0%BE%D1%81%D0%B1%D0%B5%D1%80%D0%B5%D0%B6%D0%B5%D0%BD%D0%B8%D1%8F%202019%20%D0%9C%D0%B5%D1%82%D0%BE%D0%B4%D0%B8%D1%87%D0%B5%D1%81%D0%BA%D0%BE%D0%B5%20%D0%BF%D0%BE%D1%81%D0%BE%D0%B1%D0%B8%D0%B5.pdf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sovet-ingenera.com/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orma-stab.ru/march18/life-cycle-of-a-plastic-bottle/" TargetMode="External"/><Relationship Id="rId2" Type="http://schemas.openxmlformats.org/officeDocument/2006/relationships/hyperlink" Target="file:///D:\%D1%8D%D0%BA%D0%BE%D0%BB%D0%BE%D0%B3%D0%B8%D1%8F\2019\%D1%8D%D0%BD%D0%B5%D1%80%D0%B3%D0%BE%D1%81%D0%B1%D0%B5%D1%80%D0%B5%D0%B6%D0%B5%D0%BD%D0%B8%D0%B5\%D0%94%D0%B5%D0%BD%D1%8C%20%D0%AD%D0%BD%D0%B5%D1%80%D0%B3%D0%BE%D1%81%D0%B1%D0%B5%D1%80%D0%B5%D0%B6%D0%B5%D0%BD%D0%B8%D1%8F%202019%20%D0%9C%D0%B5%D1%82%D0%BE%D0%B4%D0%B8%D1%87%D0%B5%D1%81%D0%BA%D0%BE%D0%B5%20%D0%BF%D0%BE%D1%81%D0%BE%D0%B1%D0%B8%D0%B5.pdf" TargetMode="External"/><Relationship Id="rId1" Type="http://schemas.openxmlformats.org/officeDocument/2006/relationships/hyperlink" Target="http://ecobureau.ru/greenschoolsintheworld" TargetMode="External"/><Relationship Id="rId5" Type="http://schemas.openxmlformats.org/officeDocument/2006/relationships/hyperlink" Target="https://yandex.ru/images/search?text=%D1%82%D0%B0%D0%B1%D0%BB%D0%B8%D1%86%D0%B0%20%D0%BF%D0%BE%20%D0%BB%D0%B0%D0%BC%D0%BF%D0%B0%D0%BC%20%D1%80%D0%B0%D0%B7%D0%BD%D1%8B%D0%BC&amp;from=tabbar&amp;pos=1&amp;img_url=https%3A%2F%2Fsovet-ingenera.com%2Fwp-content%2Fuploads%2F2018%2F02%2Flampy-dlya-doma_04.jpg&amp;rpt=simage" TargetMode="External"/><Relationship Id="rId4" Type="http://schemas.openxmlformats.org/officeDocument/2006/relationships/hyperlink" Target="https://fplastic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Транспортные предпочтения посетителей школы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велосипед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110</c:v>
                </c:pt>
                <c:pt idx="1">
                  <c:v>105</c:v>
                </c:pt>
                <c:pt idx="2">
                  <c:v>36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96</c:v>
                </c:pt>
                <c:pt idx="8">
                  <c:v>110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515-4CDF-A082-CB4EAF7FA1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пешком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572</c:v>
                </c:pt>
                <c:pt idx="1">
                  <c:v>587</c:v>
                </c:pt>
                <c:pt idx="2">
                  <c:v>650</c:v>
                </c:pt>
                <c:pt idx="3">
                  <c:v>672</c:v>
                </c:pt>
                <c:pt idx="4">
                  <c:v>672</c:v>
                </c:pt>
                <c:pt idx="5">
                  <c:v>676</c:v>
                </c:pt>
                <c:pt idx="6">
                  <c:v>684</c:v>
                </c:pt>
                <c:pt idx="7">
                  <c:v>603</c:v>
                </c:pt>
                <c:pt idx="8">
                  <c:v>604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515-4CDF-A082-CB4EAF7FA1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автобус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185</c:v>
                </c:pt>
                <c:pt idx="1">
                  <c:v>185</c:v>
                </c:pt>
                <c:pt idx="2">
                  <c:v>188</c:v>
                </c:pt>
                <c:pt idx="3">
                  <c:v>204</c:v>
                </c:pt>
                <c:pt idx="4">
                  <c:v>214</c:v>
                </c:pt>
                <c:pt idx="5">
                  <c:v>214</c:v>
                </c:pt>
                <c:pt idx="6">
                  <c:v>182</c:v>
                </c:pt>
                <c:pt idx="7">
                  <c:v>177</c:v>
                </c:pt>
                <c:pt idx="8">
                  <c:v>179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515-4CDF-A082-CB4EAF7FA1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автомобиль</c:v>
                </c:pt>
              </c:strCache>
            </c:strRef>
          </c:tx>
          <c:spPr>
            <a:ln w="25400">
              <a:noFill/>
            </a:ln>
          </c:spPr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62</c:v>
                </c:pt>
                <c:pt idx="1">
                  <c:v>62</c:v>
                </c:pt>
                <c:pt idx="2">
                  <c:v>62</c:v>
                </c:pt>
                <c:pt idx="3">
                  <c:v>60</c:v>
                </c:pt>
                <c:pt idx="4">
                  <c:v>50</c:v>
                </c:pt>
                <c:pt idx="5">
                  <c:v>50</c:v>
                </c:pt>
                <c:pt idx="6">
                  <c:v>60</c:v>
                </c:pt>
                <c:pt idx="7">
                  <c:v>60</c:v>
                </c:pt>
                <c:pt idx="8">
                  <c:v>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515-4CDF-A082-CB4EAF7FA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9833472"/>
        <c:axId val="239835008"/>
        <c:axId val="267995328"/>
      </c:line3DChart>
      <c:catAx>
        <c:axId val="239833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835008"/>
        <c:crosses val="autoZero"/>
        <c:auto val="1"/>
        <c:lblAlgn val="ctr"/>
        <c:lblOffset val="100"/>
        <c:noMultiLvlLbl val="0"/>
      </c:catAx>
      <c:valAx>
        <c:axId val="239835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833472"/>
        <c:crosses val="autoZero"/>
        <c:crossBetween val="between"/>
      </c:valAx>
      <c:serAx>
        <c:axId val="26799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239835008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5FFAC-7564-4F40-9B55-29A6BA67D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33</Pages>
  <Words>5326</Words>
  <Characters>30362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4</cp:revision>
  <cp:lastPrinted>2020-03-10T07:15:00Z</cp:lastPrinted>
  <dcterms:created xsi:type="dcterms:W3CDTF">2020-12-25T18:51:00Z</dcterms:created>
  <dcterms:modified xsi:type="dcterms:W3CDTF">2020-12-25T22:12:00Z</dcterms:modified>
</cp:coreProperties>
</file>