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1364" w14:textId="77777777" w:rsidR="00720493" w:rsidRPr="000B6145" w:rsidRDefault="00720493" w:rsidP="000B6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Татарстан</w:t>
      </w:r>
    </w:p>
    <w:p w14:paraId="6976D2D2" w14:textId="77777777" w:rsidR="00720493" w:rsidRPr="000B6145" w:rsidRDefault="00720493" w:rsidP="000B6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МОУДОД «Центр детского творчества микрорайона «Танкодром»</w:t>
      </w:r>
    </w:p>
    <w:p w14:paraId="0E82A6EC" w14:textId="6DE20890" w:rsidR="00720493" w:rsidRPr="000B6145" w:rsidRDefault="00720493" w:rsidP="000B6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МБОУ «Гимназия № 126» Советского района г. Казани</w:t>
      </w:r>
    </w:p>
    <w:p w14:paraId="454A5D0A" w14:textId="77777777" w:rsidR="00720493" w:rsidRPr="000B6145" w:rsidRDefault="00720493" w:rsidP="000B6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E0100A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D42D72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61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CE031C6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FE25E15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402DDC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2C2FDB" w14:textId="3C8A5A5A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934C3B8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4537B2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7676F0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BDB5C6" w14:textId="77777777" w:rsidR="00720493" w:rsidRPr="000B6145" w:rsidRDefault="00720493" w:rsidP="000B61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145">
        <w:rPr>
          <w:rFonts w:ascii="Times New Roman" w:hAnsi="Times New Roman" w:cs="Times New Roman"/>
          <w:b/>
          <w:sz w:val="28"/>
          <w:szCs w:val="28"/>
        </w:rPr>
        <w:t xml:space="preserve">ОЦЕНКА СОСТОЯНИЯ ОЗЕРА МАРЬИНО В ПЕРИОД ПРОВЕДЕНИЯ РАБОТ ПО </w:t>
      </w:r>
      <w:r w:rsidR="00C776EB" w:rsidRPr="000B6145">
        <w:rPr>
          <w:rFonts w:ascii="Times New Roman" w:hAnsi="Times New Roman" w:cs="Times New Roman"/>
          <w:b/>
          <w:sz w:val="28"/>
          <w:szCs w:val="28"/>
        </w:rPr>
        <w:t>ЭКОРЕАБИЛИТАЦИИ</w:t>
      </w:r>
    </w:p>
    <w:p w14:paraId="59F32593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F55E87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3850FC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87BBA0" w14:textId="77777777" w:rsidR="00720493" w:rsidRPr="000B6145" w:rsidRDefault="00720493" w:rsidP="000B61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Сунцов Арсений</w:t>
      </w:r>
    </w:p>
    <w:p w14:paraId="2C35A811" w14:textId="77777777" w:rsidR="00720493" w:rsidRPr="000B6145" w:rsidRDefault="00720493" w:rsidP="000B61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10 класс</w:t>
      </w:r>
    </w:p>
    <w:p w14:paraId="217D5DD6" w14:textId="77777777" w:rsidR="00720493" w:rsidRPr="000B6145" w:rsidRDefault="00720493" w:rsidP="000B61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1859410" w14:textId="77777777" w:rsidR="00720493" w:rsidRPr="000B6145" w:rsidRDefault="00720493" w:rsidP="000B61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14:paraId="5C8E01ED" w14:textId="77777777" w:rsidR="00720493" w:rsidRPr="000B6145" w:rsidRDefault="00720493" w:rsidP="000B61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Деревенская О. Ю.</w:t>
      </w:r>
    </w:p>
    <w:p w14:paraId="4EECD250" w14:textId="2DC8D59E" w:rsidR="00720493" w:rsidRPr="000B6145" w:rsidRDefault="00E15145" w:rsidP="000B61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20493" w:rsidRPr="000B6145">
        <w:rPr>
          <w:rFonts w:ascii="Times New Roman" w:hAnsi="Times New Roman" w:cs="Times New Roman"/>
          <w:sz w:val="28"/>
          <w:szCs w:val="28"/>
        </w:rPr>
        <w:t>.б.н., педагог доп. образования</w:t>
      </w:r>
    </w:p>
    <w:p w14:paraId="6E4D3282" w14:textId="77777777" w:rsidR="00720493" w:rsidRPr="000B6145" w:rsidRDefault="00720493" w:rsidP="000B61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979133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BAA21A1" w14:textId="77777777" w:rsidR="00720493" w:rsidRPr="000B6145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8D8D7A2" w14:textId="0CB7DE80" w:rsidR="00720493" w:rsidRDefault="00720493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DF8EA6" w14:textId="0F7027FC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CBAB26E" w14:textId="015C1589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B2C7A4" w14:textId="19A1B221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3B48DE" w14:textId="5C676548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A56615" w14:textId="3549EED3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5BDB28" w14:textId="0EF38AD1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0211C04" w14:textId="013C7FC0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FDA85E" w14:textId="0630D9CC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201634" w14:textId="390095BB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7CF80B" w14:textId="63449CB4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3C9602" w14:textId="6153A4CA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0E5BFF5" w14:textId="69020D64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C8AB0B" w14:textId="4356862F" w:rsidR="00E15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96693F6" w14:textId="77777777" w:rsidR="00E15145" w:rsidRPr="000B6145" w:rsidRDefault="00E15145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D539E4" w14:textId="5764E16A" w:rsidR="00720493" w:rsidRPr="000B6145" w:rsidRDefault="00720493" w:rsidP="00E15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Республика Татарстан</w:t>
      </w:r>
      <w:r w:rsidR="00E15145">
        <w:rPr>
          <w:rFonts w:ascii="Times New Roman" w:hAnsi="Times New Roman" w:cs="Times New Roman"/>
          <w:sz w:val="28"/>
          <w:szCs w:val="28"/>
        </w:rPr>
        <w:t>, г. Казань, 2021 г.</w:t>
      </w:r>
    </w:p>
    <w:p w14:paraId="37A3DEB8" w14:textId="77777777" w:rsidR="000B6145" w:rsidRDefault="000B6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b/>
          <w:bCs/>
        </w:rPr>
        <w:id w:val="59830089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14:paraId="2941AF43" w14:textId="42E43FE8" w:rsidR="000B6145" w:rsidRPr="00E15145" w:rsidRDefault="000B6145">
          <w:pPr>
            <w:pStyle w:val="af2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E15145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496291D1" w14:textId="693CC064" w:rsidR="00E15145" w:rsidRPr="00E15145" w:rsidRDefault="000B6145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1514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1514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1514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1807979" w:history="1">
            <w:r w:rsidR="00E15145"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="00E15145"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15145"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15145"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_Toc61807979 \h </w:instrText>
            </w:r>
            <w:r w:rsidR="00E15145"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15145"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15145"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15145"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80E31A" w14:textId="3C087FD1" w:rsidR="00E15145" w:rsidRPr="00E15145" w:rsidRDefault="00E15145">
          <w:pPr>
            <w:pStyle w:val="12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07980" w:history="1"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Pr="00E151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ПРОБЛЕМЫ ОЗЕРА МАРЬИНО И ПРОЕКТ ЭКОРЕАБИЛИТАЦИИ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_Toc61807980 \h </w:instrTex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955708" w14:textId="7DAF2E70" w:rsidR="00E15145" w:rsidRPr="00E15145" w:rsidRDefault="00E15145">
          <w:pPr>
            <w:pStyle w:val="12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07981" w:history="1"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</w:t>
            </w:r>
            <w:r w:rsidRPr="00E151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РОЛЬ ЗООПЛАНКТОНА В ВОДНЫХ ЭКОСИСТЕМАХ, ОЦЕНКА КАЧЕСТВА ВОДЫ ПО ЗООПЛАНКТОНУ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_Toc61807981 \h </w:instrTex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3887AE" w14:textId="4C73C1DE" w:rsidR="00E15145" w:rsidRPr="00E15145" w:rsidRDefault="00E15145">
          <w:pPr>
            <w:pStyle w:val="12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07982" w:history="1"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</w:t>
            </w:r>
            <w:r w:rsidRPr="00E151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МАТЕРИАЛ И МЕТОДИКИ ИССЛЕДОВАНИЯ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_Toc61807982 \h </w:instrTex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B9D36A" w14:textId="665CD8FE" w:rsidR="00E15145" w:rsidRPr="00E15145" w:rsidRDefault="00E15145">
          <w:pPr>
            <w:pStyle w:val="12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07983" w:history="1"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</w:t>
            </w:r>
            <w:r w:rsidRPr="00E151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ОЦЕНКА СОСТОЯНИЯ ОЗЕРА МАРЬИНО В ПЕРИОД ПРОВЕДЕНИЯ РАБОТ ПО ЕГО БЛАГОУСТРОЙСТВУ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_Toc61807983 \h </w:instrTex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F03BA3" w14:textId="4D128DC2" w:rsidR="00E15145" w:rsidRPr="00E15145" w:rsidRDefault="00E15145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1807984" w:history="1"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4.1. Морфометрические показатели озера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_Toc61807984 \h </w:instrTex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2CA38D" w14:textId="6FF4620C" w:rsidR="00E15145" w:rsidRPr="00E15145" w:rsidRDefault="00E15145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1807985" w:history="1"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4.2. Физико-химические показатели воды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_Toc61807985 \h </w:instrTex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8B08B3" w14:textId="3051B25B" w:rsidR="00E15145" w:rsidRPr="00E15145" w:rsidRDefault="00E15145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1807986" w:history="1"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4.3. Зоопланктон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_Toc61807986 \h </w:instrTex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D9A8E0" w14:textId="6E04344E" w:rsidR="00E15145" w:rsidRPr="00E15145" w:rsidRDefault="00E15145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07987" w:history="1"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Выводы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_Toc61807987 \h </w:instrTex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3057F1" w14:textId="42F20F56" w:rsidR="00E15145" w:rsidRPr="00E15145" w:rsidRDefault="00E15145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807988" w:history="1">
            <w:r w:rsidRPr="00E15145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Литература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_Toc61807988 \h </w:instrTex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E151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ED74DB" w14:textId="1AAA85BB" w:rsidR="000B6145" w:rsidRDefault="000B6145">
          <w:r w:rsidRPr="00E1514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480120FE" w14:textId="77777777" w:rsidR="0092038A" w:rsidRPr="000B6145" w:rsidRDefault="0092038A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CD1F05" w14:textId="77777777" w:rsidR="000B6145" w:rsidRDefault="000B6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E5B7D26" w14:textId="24A3FA7C" w:rsidR="0092038A" w:rsidRPr="000B6145" w:rsidRDefault="0092038A" w:rsidP="000B6145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61807979"/>
      <w:r w:rsidRPr="000B614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14:paraId="46DD0295" w14:textId="77777777" w:rsidR="00A57E4E" w:rsidRPr="000B6145" w:rsidRDefault="00D905EC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Индустриализация и урбанизация представляют серьезную угрозу для окружающей среды, </w:t>
      </w:r>
      <w:r w:rsidR="00C776EB" w:rsidRPr="000B6145">
        <w:rPr>
          <w:rFonts w:ascii="Times New Roman" w:hAnsi="Times New Roman" w:cs="Times New Roman"/>
          <w:sz w:val="28"/>
          <w:szCs w:val="28"/>
        </w:rPr>
        <w:t>ускоряют</w:t>
      </w:r>
      <w:r w:rsidRPr="000B6145">
        <w:rPr>
          <w:rFonts w:ascii="Times New Roman" w:hAnsi="Times New Roman" w:cs="Times New Roman"/>
          <w:sz w:val="28"/>
          <w:szCs w:val="28"/>
        </w:rPr>
        <w:t xml:space="preserve"> деградаци</w:t>
      </w:r>
      <w:r w:rsidR="00C776EB" w:rsidRPr="000B6145">
        <w:rPr>
          <w:rFonts w:ascii="Times New Roman" w:hAnsi="Times New Roman" w:cs="Times New Roman"/>
          <w:sz w:val="28"/>
          <w:szCs w:val="28"/>
        </w:rPr>
        <w:t>ю</w:t>
      </w:r>
      <w:r w:rsidRPr="000B6145">
        <w:rPr>
          <w:rFonts w:ascii="Times New Roman" w:hAnsi="Times New Roman" w:cs="Times New Roman"/>
          <w:sz w:val="28"/>
          <w:szCs w:val="28"/>
        </w:rPr>
        <w:t xml:space="preserve"> водных экосистем. </w:t>
      </w:r>
      <w:r w:rsidR="0092038A" w:rsidRPr="000B6145">
        <w:rPr>
          <w:rFonts w:ascii="Times New Roman" w:hAnsi="Times New Roman" w:cs="Times New Roman"/>
          <w:sz w:val="28"/>
          <w:szCs w:val="28"/>
        </w:rPr>
        <w:t>Водосбор</w:t>
      </w:r>
      <w:r w:rsidR="00C776EB" w:rsidRPr="000B6145">
        <w:rPr>
          <w:rFonts w:ascii="Times New Roman" w:hAnsi="Times New Roman" w:cs="Times New Roman"/>
          <w:sz w:val="28"/>
          <w:szCs w:val="28"/>
        </w:rPr>
        <w:t>ная площадь</w:t>
      </w:r>
      <w:r w:rsidR="0092038A" w:rsidRPr="000B6145">
        <w:rPr>
          <w:rFonts w:ascii="Times New Roman" w:hAnsi="Times New Roman" w:cs="Times New Roman"/>
          <w:sz w:val="28"/>
          <w:szCs w:val="28"/>
        </w:rPr>
        <w:t xml:space="preserve"> водоемов, расположенных на территориях </w:t>
      </w:r>
      <w:r w:rsidR="00C776EB" w:rsidRPr="000B6145">
        <w:rPr>
          <w:rFonts w:ascii="Times New Roman" w:hAnsi="Times New Roman" w:cs="Times New Roman"/>
          <w:sz w:val="28"/>
          <w:szCs w:val="28"/>
        </w:rPr>
        <w:t xml:space="preserve">городов </w:t>
      </w:r>
      <w:r w:rsidR="0092038A" w:rsidRPr="000B6145">
        <w:rPr>
          <w:rFonts w:ascii="Times New Roman" w:hAnsi="Times New Roman" w:cs="Times New Roman"/>
          <w:sz w:val="28"/>
          <w:szCs w:val="28"/>
        </w:rPr>
        <w:t>сильно преобразован</w:t>
      </w:r>
      <w:r w:rsidR="00C776EB" w:rsidRPr="000B6145">
        <w:rPr>
          <w:rFonts w:ascii="Times New Roman" w:hAnsi="Times New Roman" w:cs="Times New Roman"/>
          <w:sz w:val="28"/>
          <w:szCs w:val="28"/>
        </w:rPr>
        <w:t>а</w:t>
      </w:r>
      <w:r w:rsidR="0092038A" w:rsidRPr="000B6145">
        <w:rPr>
          <w:rFonts w:ascii="Times New Roman" w:hAnsi="Times New Roman" w:cs="Times New Roman"/>
          <w:sz w:val="28"/>
          <w:szCs w:val="28"/>
        </w:rPr>
        <w:t>, застроен</w:t>
      </w:r>
      <w:r w:rsidR="00C776EB" w:rsidRPr="000B6145">
        <w:rPr>
          <w:rFonts w:ascii="Times New Roman" w:hAnsi="Times New Roman" w:cs="Times New Roman"/>
          <w:sz w:val="28"/>
          <w:szCs w:val="28"/>
        </w:rPr>
        <w:t>а</w:t>
      </w:r>
      <w:r w:rsidR="0092038A" w:rsidRPr="000B6145">
        <w:rPr>
          <w:rFonts w:ascii="Times New Roman" w:hAnsi="Times New Roman" w:cs="Times New Roman"/>
          <w:sz w:val="28"/>
          <w:szCs w:val="28"/>
        </w:rPr>
        <w:t>, это сокращает объем поверхностн</w:t>
      </w:r>
      <w:r w:rsidR="00C776EB" w:rsidRPr="000B6145">
        <w:rPr>
          <w:rFonts w:ascii="Times New Roman" w:hAnsi="Times New Roman" w:cs="Times New Roman"/>
          <w:sz w:val="28"/>
          <w:szCs w:val="28"/>
        </w:rPr>
        <w:t>ого стока, поступающего в озера, увеличивает объемы поступающих загрязняющих веществ</w:t>
      </w:r>
      <w:r w:rsidRPr="000B6145">
        <w:rPr>
          <w:rFonts w:ascii="Times New Roman" w:hAnsi="Times New Roman" w:cs="Times New Roman"/>
          <w:sz w:val="28"/>
          <w:szCs w:val="28"/>
        </w:rPr>
        <w:t xml:space="preserve">. </w:t>
      </w:r>
      <w:r w:rsidR="00343F1D" w:rsidRPr="000B6145">
        <w:rPr>
          <w:rFonts w:ascii="Times New Roman" w:hAnsi="Times New Roman" w:cs="Times New Roman"/>
          <w:sz w:val="28"/>
          <w:szCs w:val="28"/>
        </w:rPr>
        <w:t xml:space="preserve">Экосистемы озер гораздо более уязвимы к загрязнению, чем проточные воды. Обычно они расположены в понижениях суши, поэтому представляют собой естественные «ловушки» для притока веществ, как в виде органических взвесей, так и растворенных минеральных солей. Особенно опасны соединения фосфора и азота, </w:t>
      </w:r>
      <w:r w:rsidR="0092038A" w:rsidRPr="000B6145">
        <w:rPr>
          <w:rFonts w:ascii="Times New Roman" w:hAnsi="Times New Roman" w:cs="Times New Roman"/>
          <w:sz w:val="28"/>
          <w:szCs w:val="28"/>
        </w:rPr>
        <w:t>они являются биогенными элементами и приводят</w:t>
      </w:r>
      <w:r w:rsidR="00343F1D" w:rsidRPr="000B6145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343F1D" w:rsidRPr="000B6145">
        <w:rPr>
          <w:rFonts w:ascii="Times New Roman" w:hAnsi="Times New Roman" w:cs="Times New Roman"/>
          <w:sz w:val="28"/>
          <w:szCs w:val="28"/>
        </w:rPr>
        <w:t>эвтрофи</w:t>
      </w:r>
      <w:r w:rsidR="0092038A" w:rsidRPr="000B6145">
        <w:rPr>
          <w:rFonts w:ascii="Times New Roman" w:hAnsi="Times New Roman" w:cs="Times New Roman"/>
          <w:sz w:val="28"/>
          <w:szCs w:val="28"/>
        </w:rPr>
        <w:t>рованию</w:t>
      </w:r>
      <w:proofErr w:type="spellEnd"/>
      <w:r w:rsidR="0092038A" w:rsidRPr="000B6145">
        <w:rPr>
          <w:rFonts w:ascii="Times New Roman" w:hAnsi="Times New Roman" w:cs="Times New Roman"/>
          <w:sz w:val="28"/>
          <w:szCs w:val="28"/>
        </w:rPr>
        <w:t xml:space="preserve"> водоемов</w:t>
      </w:r>
      <w:r w:rsidR="00343F1D" w:rsidRPr="000B6145">
        <w:rPr>
          <w:rFonts w:ascii="Times New Roman" w:hAnsi="Times New Roman" w:cs="Times New Roman"/>
          <w:sz w:val="28"/>
          <w:szCs w:val="28"/>
        </w:rPr>
        <w:t xml:space="preserve">. </w:t>
      </w:r>
      <w:r w:rsidR="0092038A" w:rsidRPr="000B6145">
        <w:rPr>
          <w:rFonts w:ascii="Times New Roman" w:hAnsi="Times New Roman" w:cs="Times New Roman"/>
          <w:sz w:val="28"/>
          <w:szCs w:val="28"/>
        </w:rPr>
        <w:t>Ч</w:t>
      </w:r>
      <w:r w:rsidR="00343F1D" w:rsidRPr="000B6145">
        <w:rPr>
          <w:rFonts w:ascii="Times New Roman" w:hAnsi="Times New Roman" w:cs="Times New Roman"/>
          <w:sz w:val="28"/>
          <w:szCs w:val="28"/>
        </w:rPr>
        <w:t xml:space="preserve">резмерное </w:t>
      </w:r>
      <w:proofErr w:type="spellStart"/>
      <w:r w:rsidR="00343F1D" w:rsidRPr="000B6145">
        <w:rPr>
          <w:rFonts w:ascii="Times New Roman" w:hAnsi="Times New Roman" w:cs="Times New Roman"/>
          <w:sz w:val="28"/>
          <w:szCs w:val="28"/>
        </w:rPr>
        <w:t>эвтрофи</w:t>
      </w:r>
      <w:r w:rsidR="0092038A" w:rsidRPr="000B6145">
        <w:rPr>
          <w:rFonts w:ascii="Times New Roman" w:hAnsi="Times New Roman" w:cs="Times New Roman"/>
          <w:sz w:val="28"/>
          <w:szCs w:val="28"/>
        </w:rPr>
        <w:t>рование</w:t>
      </w:r>
      <w:proofErr w:type="spellEnd"/>
      <w:r w:rsidR="00343F1D" w:rsidRPr="000B6145">
        <w:rPr>
          <w:rFonts w:ascii="Times New Roman" w:hAnsi="Times New Roman" w:cs="Times New Roman"/>
          <w:sz w:val="28"/>
          <w:szCs w:val="28"/>
        </w:rPr>
        <w:t xml:space="preserve"> приводит к отрицательным результатам и рассматривается как загрязнение.</w:t>
      </w:r>
      <w:r w:rsidR="0092038A" w:rsidRPr="000B6145">
        <w:rPr>
          <w:rFonts w:ascii="Times New Roman" w:hAnsi="Times New Roman" w:cs="Times New Roman"/>
          <w:sz w:val="28"/>
          <w:szCs w:val="28"/>
        </w:rPr>
        <w:t xml:space="preserve"> Озера урбанизированных территорий часто являются </w:t>
      </w:r>
      <w:proofErr w:type="spellStart"/>
      <w:r w:rsidR="0092038A" w:rsidRPr="000B6145">
        <w:rPr>
          <w:rFonts w:ascii="Times New Roman" w:hAnsi="Times New Roman" w:cs="Times New Roman"/>
          <w:sz w:val="28"/>
          <w:szCs w:val="28"/>
        </w:rPr>
        <w:t>эвтрофными</w:t>
      </w:r>
      <w:proofErr w:type="spellEnd"/>
      <w:r w:rsidR="0092038A" w:rsidRPr="000B614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92038A" w:rsidRPr="000B6145">
        <w:rPr>
          <w:rFonts w:ascii="Times New Roman" w:hAnsi="Times New Roman" w:cs="Times New Roman"/>
          <w:sz w:val="28"/>
          <w:szCs w:val="28"/>
        </w:rPr>
        <w:t>гипертрофными</w:t>
      </w:r>
      <w:proofErr w:type="spellEnd"/>
      <w:r w:rsidR="0092038A" w:rsidRPr="000B6145">
        <w:rPr>
          <w:rFonts w:ascii="Times New Roman" w:hAnsi="Times New Roman" w:cs="Times New Roman"/>
          <w:sz w:val="28"/>
          <w:szCs w:val="28"/>
        </w:rPr>
        <w:t xml:space="preserve"> и для улучшения их экологического состояния требуется проведение восстановительных мероприятий.</w:t>
      </w:r>
    </w:p>
    <w:p w14:paraId="27B8D7A3" w14:textId="77777777" w:rsidR="00927FA4" w:rsidRPr="000B6145" w:rsidRDefault="00CB7139" w:rsidP="000B6145">
      <w:pPr>
        <w:pStyle w:val="Default"/>
        <w:ind w:firstLine="567"/>
        <w:jc w:val="both"/>
        <w:rPr>
          <w:sz w:val="28"/>
          <w:szCs w:val="28"/>
        </w:rPr>
      </w:pPr>
      <w:r w:rsidRPr="000B6145">
        <w:rPr>
          <w:b/>
          <w:sz w:val="28"/>
          <w:szCs w:val="28"/>
        </w:rPr>
        <w:t xml:space="preserve">Актуальность </w:t>
      </w:r>
      <w:r w:rsidR="00927FA4" w:rsidRPr="000B6145">
        <w:rPr>
          <w:sz w:val="28"/>
          <w:szCs w:val="28"/>
        </w:rPr>
        <w:t xml:space="preserve">Озеро Марьино расположено в Ново-Савиновском р-не г. Казани, является рекреационным объектом, однако, его экологическое состояние не соответствует требованиям, предъявляемым к рекреационным объектам, что вызывает беспокойство местных жителей. Ранее для улучшения экологического состояния озера и качества воды был проведен комплекс мероприятий по благоустройству территории, прилегающей к озеру.  Однако, не привело к улучшению состояния озера. </w:t>
      </w:r>
      <w:r w:rsidR="00457B5C" w:rsidRPr="000B6145">
        <w:rPr>
          <w:sz w:val="28"/>
          <w:szCs w:val="28"/>
        </w:rPr>
        <w:t xml:space="preserve">В связи с этим в 2020 г. был осуществлен комплекс мероприятий по </w:t>
      </w:r>
      <w:proofErr w:type="spellStart"/>
      <w:r w:rsidR="00457B5C" w:rsidRPr="000B6145">
        <w:rPr>
          <w:sz w:val="28"/>
          <w:szCs w:val="28"/>
        </w:rPr>
        <w:t>экореабилитации</w:t>
      </w:r>
      <w:proofErr w:type="spellEnd"/>
      <w:r w:rsidR="00457B5C" w:rsidRPr="000B6145">
        <w:rPr>
          <w:sz w:val="28"/>
          <w:szCs w:val="28"/>
        </w:rPr>
        <w:t xml:space="preserve"> озера</w:t>
      </w:r>
      <w:r w:rsidR="00C776EB" w:rsidRPr="000B6145">
        <w:rPr>
          <w:sz w:val="28"/>
          <w:szCs w:val="28"/>
        </w:rPr>
        <w:t>, включавший частичное удаление донных отложений, избыточной массы погруженных растений, установку аэраторов</w:t>
      </w:r>
      <w:r w:rsidR="00457B5C" w:rsidRPr="000B6145">
        <w:rPr>
          <w:sz w:val="28"/>
          <w:szCs w:val="28"/>
        </w:rPr>
        <w:t>.</w:t>
      </w:r>
    </w:p>
    <w:p w14:paraId="793542F5" w14:textId="77777777" w:rsidR="00927FA4" w:rsidRPr="000B6145" w:rsidRDefault="00927FA4" w:rsidP="000B6145">
      <w:pPr>
        <w:pStyle w:val="a3"/>
        <w:spacing w:line="240" w:lineRule="auto"/>
        <w:ind w:firstLine="426"/>
        <w:jc w:val="both"/>
        <w:rPr>
          <w:szCs w:val="28"/>
        </w:rPr>
      </w:pPr>
      <w:r w:rsidRPr="000B6145">
        <w:rPr>
          <w:b/>
          <w:szCs w:val="28"/>
        </w:rPr>
        <w:t xml:space="preserve">Цель </w:t>
      </w:r>
      <w:r w:rsidRPr="000B6145">
        <w:rPr>
          <w:szCs w:val="28"/>
        </w:rPr>
        <w:t xml:space="preserve">работы – оценить экологическое состояние озера Марьино </w:t>
      </w:r>
      <w:r w:rsidR="006A53F1" w:rsidRPr="000B6145">
        <w:rPr>
          <w:szCs w:val="28"/>
        </w:rPr>
        <w:t>в св</w:t>
      </w:r>
      <w:r w:rsidR="00CB7139" w:rsidRPr="000B6145">
        <w:rPr>
          <w:szCs w:val="28"/>
        </w:rPr>
        <w:t>я</w:t>
      </w:r>
      <w:r w:rsidR="006A53F1" w:rsidRPr="000B6145">
        <w:rPr>
          <w:szCs w:val="28"/>
        </w:rPr>
        <w:t xml:space="preserve">зи с проведением </w:t>
      </w:r>
      <w:r w:rsidR="00194750" w:rsidRPr="000B6145">
        <w:rPr>
          <w:szCs w:val="28"/>
        </w:rPr>
        <w:t xml:space="preserve">мероприятий по </w:t>
      </w:r>
      <w:proofErr w:type="spellStart"/>
      <w:r w:rsidR="00194750" w:rsidRPr="000B6145">
        <w:rPr>
          <w:szCs w:val="28"/>
        </w:rPr>
        <w:t>экореабилитации</w:t>
      </w:r>
      <w:proofErr w:type="spellEnd"/>
    </w:p>
    <w:p w14:paraId="0B569A6E" w14:textId="77777777" w:rsidR="00927FA4" w:rsidRPr="000B6145" w:rsidRDefault="00927FA4" w:rsidP="000B6145">
      <w:pPr>
        <w:pStyle w:val="a3"/>
        <w:spacing w:line="240" w:lineRule="auto"/>
        <w:ind w:firstLine="426"/>
        <w:jc w:val="both"/>
        <w:rPr>
          <w:szCs w:val="28"/>
        </w:rPr>
      </w:pPr>
      <w:r w:rsidRPr="000B6145">
        <w:rPr>
          <w:szCs w:val="28"/>
        </w:rPr>
        <w:t>В</w:t>
      </w:r>
      <w:r w:rsidRPr="000B6145">
        <w:rPr>
          <w:b/>
          <w:szCs w:val="28"/>
        </w:rPr>
        <w:t xml:space="preserve"> задачи</w:t>
      </w:r>
      <w:r w:rsidRPr="000B6145">
        <w:rPr>
          <w:szCs w:val="28"/>
        </w:rPr>
        <w:t xml:space="preserve"> работы входило: </w:t>
      </w:r>
    </w:p>
    <w:p w14:paraId="146F3752" w14:textId="77777777" w:rsidR="00C776EB" w:rsidRPr="000B6145" w:rsidRDefault="00927FA4" w:rsidP="000B6145">
      <w:pPr>
        <w:pStyle w:val="a3"/>
        <w:spacing w:line="240" w:lineRule="auto"/>
        <w:jc w:val="both"/>
        <w:rPr>
          <w:szCs w:val="28"/>
        </w:rPr>
      </w:pPr>
      <w:r w:rsidRPr="000B6145">
        <w:rPr>
          <w:szCs w:val="28"/>
        </w:rPr>
        <w:t xml:space="preserve">1) </w:t>
      </w:r>
      <w:r w:rsidR="00C776EB" w:rsidRPr="000B6145">
        <w:rPr>
          <w:szCs w:val="28"/>
        </w:rPr>
        <w:t>измерение морфометрических показателей озер по картографическим материалам;</w:t>
      </w:r>
    </w:p>
    <w:p w14:paraId="09A9F19A" w14:textId="77777777" w:rsidR="00927FA4" w:rsidRPr="000B6145" w:rsidRDefault="00C776EB" w:rsidP="000B6145">
      <w:pPr>
        <w:pStyle w:val="a3"/>
        <w:spacing w:line="240" w:lineRule="auto"/>
        <w:jc w:val="both"/>
        <w:rPr>
          <w:szCs w:val="28"/>
        </w:rPr>
      </w:pPr>
      <w:r w:rsidRPr="000B6145">
        <w:rPr>
          <w:szCs w:val="28"/>
        </w:rPr>
        <w:t xml:space="preserve">2) </w:t>
      </w:r>
      <w:r w:rsidR="00927FA4" w:rsidRPr="000B6145">
        <w:rPr>
          <w:szCs w:val="28"/>
        </w:rPr>
        <w:t xml:space="preserve">измерение физико-химических показателей воды, </w:t>
      </w:r>
      <w:r w:rsidR="00CB7139" w:rsidRPr="000B6145">
        <w:rPr>
          <w:szCs w:val="28"/>
        </w:rPr>
        <w:t xml:space="preserve">оценка их изменений в ходе осуществления работ по </w:t>
      </w:r>
      <w:proofErr w:type="spellStart"/>
      <w:r w:rsidR="00CB7139" w:rsidRPr="000B6145">
        <w:rPr>
          <w:szCs w:val="28"/>
        </w:rPr>
        <w:t>экореабилитации</w:t>
      </w:r>
      <w:proofErr w:type="spellEnd"/>
      <w:r w:rsidR="00927FA4" w:rsidRPr="000B6145">
        <w:rPr>
          <w:szCs w:val="28"/>
        </w:rPr>
        <w:t>;</w:t>
      </w:r>
    </w:p>
    <w:p w14:paraId="57A645E2" w14:textId="77777777" w:rsidR="00927FA4" w:rsidRPr="000B6145" w:rsidRDefault="00C776EB" w:rsidP="000B61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6145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927FA4" w:rsidRPr="000B6145">
        <w:rPr>
          <w:rFonts w:ascii="Times New Roman" w:hAnsi="Times New Roman" w:cs="Times New Roman"/>
          <w:color w:val="000000"/>
          <w:sz w:val="28"/>
          <w:szCs w:val="28"/>
        </w:rPr>
        <w:t>) определение таксономического состава</w:t>
      </w:r>
      <w:r w:rsidR="00CB7139" w:rsidRPr="000B6145">
        <w:rPr>
          <w:rFonts w:ascii="Times New Roman" w:hAnsi="Times New Roman" w:cs="Times New Roman"/>
          <w:color w:val="000000"/>
          <w:sz w:val="28"/>
          <w:szCs w:val="28"/>
        </w:rPr>
        <w:t xml:space="preserve"> зоопланктона</w:t>
      </w:r>
      <w:r w:rsidR="00927FA4" w:rsidRPr="000B614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0D3DDFF" w14:textId="77777777" w:rsidR="00927FA4" w:rsidRPr="000B6145" w:rsidRDefault="00C776EB" w:rsidP="000B61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6145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927FA4" w:rsidRPr="000B6145">
        <w:rPr>
          <w:rFonts w:ascii="Times New Roman" w:hAnsi="Times New Roman" w:cs="Times New Roman"/>
          <w:color w:val="000000"/>
          <w:sz w:val="28"/>
          <w:szCs w:val="28"/>
        </w:rPr>
        <w:t>) расчет количественных показателей</w:t>
      </w:r>
      <w:r w:rsidR="00CB7139" w:rsidRPr="000B6145">
        <w:rPr>
          <w:rFonts w:ascii="Times New Roman" w:hAnsi="Times New Roman" w:cs="Times New Roman"/>
          <w:color w:val="000000"/>
          <w:sz w:val="28"/>
          <w:szCs w:val="28"/>
        </w:rPr>
        <w:t xml:space="preserve"> и оценка качества воды по показателям зоопланктона.</w:t>
      </w:r>
    </w:p>
    <w:p w14:paraId="2CEE1F87" w14:textId="77777777" w:rsidR="000B6145" w:rsidRDefault="000B6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0091484" w14:textId="02F2CB61" w:rsidR="0045685E" w:rsidRPr="000B6145" w:rsidRDefault="00955D4A" w:rsidP="000B6145">
      <w:pPr>
        <w:pStyle w:val="1"/>
        <w:numPr>
          <w:ilvl w:val="0"/>
          <w:numId w:val="5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61807980"/>
      <w:r w:rsidRPr="000B614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ПРОБЛЕМЫ ОЗЕРА МАРЬИНО И ПРОЕКТ ЭКОРЕАБИЛИТАЦИИ</w:t>
      </w:r>
      <w:bookmarkEnd w:id="1"/>
    </w:p>
    <w:p w14:paraId="1764CA85" w14:textId="77777777" w:rsidR="0045685E" w:rsidRPr="000B6145" w:rsidRDefault="0045685E" w:rsidP="000B6145">
      <w:pPr>
        <w:pStyle w:val="ac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0BA1D7F" w14:textId="77777777" w:rsidR="0045685E" w:rsidRPr="000B6145" w:rsidRDefault="0045685E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Озеро Марьино расположено в г. Казань </w:t>
      </w:r>
      <w:r w:rsidR="00C776EB" w:rsidRPr="000B6145">
        <w:rPr>
          <w:rFonts w:ascii="Times New Roman" w:hAnsi="Times New Roman" w:cs="Times New Roman"/>
          <w:sz w:val="28"/>
          <w:szCs w:val="28"/>
        </w:rPr>
        <w:t>(</w:t>
      </w:r>
      <w:r w:rsidRPr="000B6145">
        <w:rPr>
          <w:rFonts w:ascii="Times New Roman" w:hAnsi="Times New Roman" w:cs="Times New Roman"/>
          <w:sz w:val="28"/>
          <w:szCs w:val="28"/>
        </w:rPr>
        <w:t>Республик</w:t>
      </w:r>
      <w:r w:rsidR="00C776EB" w:rsidRPr="000B6145">
        <w:rPr>
          <w:rFonts w:ascii="Times New Roman" w:hAnsi="Times New Roman" w:cs="Times New Roman"/>
          <w:sz w:val="28"/>
          <w:szCs w:val="28"/>
        </w:rPr>
        <w:t>а</w:t>
      </w:r>
      <w:r w:rsidRPr="000B6145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="00C776EB" w:rsidRPr="000B6145">
        <w:rPr>
          <w:rFonts w:ascii="Times New Roman" w:hAnsi="Times New Roman" w:cs="Times New Roman"/>
          <w:sz w:val="28"/>
          <w:szCs w:val="28"/>
        </w:rPr>
        <w:t>)</w:t>
      </w:r>
      <w:r w:rsidRPr="000B6145">
        <w:rPr>
          <w:rFonts w:ascii="Times New Roman" w:hAnsi="Times New Roman" w:cs="Times New Roman"/>
          <w:sz w:val="28"/>
          <w:szCs w:val="28"/>
        </w:rPr>
        <w:t xml:space="preserve">. На территории города Казани достаточно много небольших водоемов, сохранившихся на ранее заболоченных участках. Озеро Марьино находится </w:t>
      </w:r>
      <w:r w:rsidR="00C776EB" w:rsidRPr="000B6145">
        <w:rPr>
          <w:rFonts w:ascii="Times New Roman" w:hAnsi="Times New Roman" w:cs="Times New Roman"/>
          <w:sz w:val="28"/>
          <w:szCs w:val="28"/>
        </w:rPr>
        <w:t>в</w:t>
      </w:r>
      <w:r w:rsidRPr="000B6145">
        <w:rPr>
          <w:rFonts w:ascii="Times New Roman" w:hAnsi="Times New Roman" w:cs="Times New Roman"/>
          <w:sz w:val="28"/>
          <w:szCs w:val="28"/>
        </w:rPr>
        <w:t xml:space="preserve"> Ново-Савиновско</w:t>
      </w:r>
      <w:r w:rsidR="00C776EB" w:rsidRPr="000B6145">
        <w:rPr>
          <w:rFonts w:ascii="Times New Roman" w:hAnsi="Times New Roman" w:cs="Times New Roman"/>
          <w:sz w:val="28"/>
          <w:szCs w:val="28"/>
        </w:rPr>
        <w:t>м</w:t>
      </w:r>
      <w:r w:rsidRPr="000B6145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776EB" w:rsidRPr="000B6145">
        <w:rPr>
          <w:rFonts w:ascii="Times New Roman" w:hAnsi="Times New Roman" w:cs="Times New Roman"/>
          <w:sz w:val="28"/>
          <w:szCs w:val="28"/>
        </w:rPr>
        <w:t>е</w:t>
      </w:r>
      <w:r w:rsidRPr="000B6145">
        <w:rPr>
          <w:rFonts w:ascii="Times New Roman" w:hAnsi="Times New Roman" w:cs="Times New Roman"/>
          <w:sz w:val="28"/>
          <w:szCs w:val="28"/>
        </w:rPr>
        <w:t>, на пересечении ул. Короленко и Бондаренко</w:t>
      </w:r>
      <w:r w:rsidR="00C776EB" w:rsidRPr="000B6145">
        <w:rPr>
          <w:rFonts w:ascii="Times New Roman" w:hAnsi="Times New Roman" w:cs="Times New Roman"/>
          <w:sz w:val="28"/>
          <w:szCs w:val="28"/>
        </w:rPr>
        <w:t xml:space="preserve">, на территории сквера </w:t>
      </w:r>
      <w:r w:rsidR="00955D4A" w:rsidRPr="000B614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55D4A" w:rsidRPr="000B6145">
        <w:rPr>
          <w:rFonts w:ascii="Times New Roman" w:hAnsi="Times New Roman" w:cs="Times New Roman"/>
          <w:sz w:val="28"/>
          <w:szCs w:val="28"/>
        </w:rPr>
        <w:t>Экопарк</w:t>
      </w:r>
      <w:proofErr w:type="spellEnd"/>
      <w:r w:rsidR="00955D4A" w:rsidRPr="000B6145">
        <w:rPr>
          <w:rFonts w:ascii="Times New Roman" w:hAnsi="Times New Roman" w:cs="Times New Roman"/>
          <w:sz w:val="28"/>
          <w:szCs w:val="28"/>
        </w:rPr>
        <w:t xml:space="preserve"> Марьино»</w:t>
      </w:r>
      <w:r w:rsidRPr="000B6145">
        <w:rPr>
          <w:rFonts w:ascii="Times New Roman" w:hAnsi="Times New Roman" w:cs="Times New Roman"/>
          <w:sz w:val="28"/>
          <w:szCs w:val="28"/>
        </w:rPr>
        <w:t>.</w:t>
      </w:r>
    </w:p>
    <w:p w14:paraId="4F0A480F" w14:textId="77777777" w:rsidR="0045685E" w:rsidRPr="000B6145" w:rsidRDefault="0045685E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CD641" wp14:editId="0D44650A">
            <wp:extent cx="4934052" cy="3104519"/>
            <wp:effectExtent l="19050" t="0" r="0" b="0"/>
            <wp:docPr id="18" name="Рисунок 15" descr="C:\Users\User\Desktop\NI8SrKniV5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I8SrKniV5M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47" cy="310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B46C2" w14:textId="77777777" w:rsidR="0045685E" w:rsidRPr="000B6145" w:rsidRDefault="0045685E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Рис. 1. Расположение оз. Марьино на спутниковой карте.</w:t>
      </w:r>
    </w:p>
    <w:p w14:paraId="0C565C1E" w14:textId="77777777" w:rsidR="002D778B" w:rsidRPr="000B6145" w:rsidRDefault="002D778B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18A3FE" w14:textId="77777777" w:rsidR="0079376C" w:rsidRPr="000B6145" w:rsidRDefault="0079376C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Озеро имеет довольно интересную историю, оно сохранилось на месте бывшего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Кизического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болота, большая часть которого была засыпана при организации территории под строительство жилых массивов. Ранее площадь озера была больше, оно уже было</w:t>
      </w:r>
      <w:r w:rsidR="00955D4A" w:rsidRPr="000B6145">
        <w:rPr>
          <w:rFonts w:ascii="Times New Roman" w:hAnsi="Times New Roman" w:cs="Times New Roman"/>
          <w:sz w:val="28"/>
          <w:szCs w:val="28"/>
        </w:rPr>
        <w:t xml:space="preserve"> засыпано</w:t>
      </w:r>
      <w:r w:rsidRPr="000B6145">
        <w:rPr>
          <w:rFonts w:ascii="Times New Roman" w:hAnsi="Times New Roman" w:cs="Times New Roman"/>
          <w:sz w:val="28"/>
          <w:szCs w:val="28"/>
        </w:rPr>
        <w:t xml:space="preserve"> частично при </w:t>
      </w:r>
      <w:proofErr w:type="gramStart"/>
      <w:r w:rsidRPr="000B6145">
        <w:rPr>
          <w:rFonts w:ascii="Times New Roman" w:hAnsi="Times New Roman" w:cs="Times New Roman"/>
          <w:sz w:val="28"/>
          <w:szCs w:val="28"/>
        </w:rPr>
        <w:t xml:space="preserve">строительстве  </w:t>
      </w:r>
      <w:r w:rsidR="00955D4A" w:rsidRPr="000B6145">
        <w:rPr>
          <w:rFonts w:ascii="Times New Roman" w:hAnsi="Times New Roman" w:cs="Times New Roman"/>
          <w:sz w:val="28"/>
          <w:szCs w:val="28"/>
        </w:rPr>
        <w:t>многоэтажного</w:t>
      </w:r>
      <w:proofErr w:type="gramEnd"/>
      <w:r w:rsidR="00955D4A" w:rsidRPr="000B6145">
        <w:rPr>
          <w:rFonts w:ascii="Times New Roman" w:hAnsi="Times New Roman" w:cs="Times New Roman"/>
          <w:sz w:val="28"/>
          <w:szCs w:val="28"/>
        </w:rPr>
        <w:t xml:space="preserve"> здания</w:t>
      </w:r>
      <w:r w:rsidRPr="000B6145">
        <w:rPr>
          <w:rFonts w:ascii="Times New Roman" w:hAnsi="Times New Roman" w:cs="Times New Roman"/>
          <w:sz w:val="28"/>
          <w:szCs w:val="28"/>
        </w:rPr>
        <w:t xml:space="preserve">, что негативно сказалось на озере, оно стало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и с каждым годом зарастало все больше и больше. От </w:t>
      </w:r>
      <w:r w:rsidR="00C776EB" w:rsidRPr="000B6145">
        <w:rPr>
          <w:rFonts w:ascii="Times New Roman" w:hAnsi="Times New Roman" w:cs="Times New Roman"/>
          <w:sz w:val="28"/>
          <w:szCs w:val="28"/>
        </w:rPr>
        <w:t>полной</w:t>
      </w:r>
      <w:r w:rsidRPr="000B6145">
        <w:rPr>
          <w:rFonts w:ascii="Times New Roman" w:hAnsi="Times New Roman" w:cs="Times New Roman"/>
          <w:sz w:val="28"/>
          <w:szCs w:val="28"/>
        </w:rPr>
        <w:t xml:space="preserve"> засыпки озеро было спасено волонтерами, местными жителями, экологам. </w:t>
      </w:r>
      <w:r w:rsidR="00911276" w:rsidRPr="000B6145">
        <w:rPr>
          <w:rFonts w:ascii="Times New Roman" w:hAnsi="Times New Roman" w:cs="Times New Roman"/>
          <w:sz w:val="28"/>
          <w:szCs w:val="28"/>
        </w:rPr>
        <w:t>Первый п</w:t>
      </w:r>
      <w:r w:rsidRPr="000B6145">
        <w:rPr>
          <w:rFonts w:ascii="Times New Roman" w:hAnsi="Times New Roman" w:cs="Times New Roman"/>
          <w:sz w:val="28"/>
          <w:szCs w:val="28"/>
        </w:rPr>
        <w:t>роект благоустройства прилегающих территорий осуществлялся в 201</w:t>
      </w:r>
      <w:r w:rsidR="00955D4A" w:rsidRPr="000B6145">
        <w:rPr>
          <w:rFonts w:ascii="Times New Roman" w:hAnsi="Times New Roman" w:cs="Times New Roman"/>
          <w:sz w:val="28"/>
          <w:szCs w:val="28"/>
        </w:rPr>
        <w:t>5</w:t>
      </w:r>
      <w:r w:rsidRPr="000B6145">
        <w:rPr>
          <w:rFonts w:ascii="Times New Roman" w:hAnsi="Times New Roman" w:cs="Times New Roman"/>
          <w:sz w:val="28"/>
          <w:szCs w:val="28"/>
        </w:rPr>
        <w:t xml:space="preserve"> г. берега озера были укреплены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габионными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сетками, создано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биоплато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из высших водных растений, созданы клумбы на берегу озера, высажены деревья, установлены скамейки и обустроены дорожки. Создание барьера из древесно-кустарниковой растительности по берегу озера позвол</w:t>
      </w:r>
      <w:r w:rsidR="00955D4A" w:rsidRPr="000B6145">
        <w:rPr>
          <w:rFonts w:ascii="Times New Roman" w:hAnsi="Times New Roman" w:cs="Times New Roman"/>
          <w:sz w:val="28"/>
          <w:szCs w:val="28"/>
        </w:rPr>
        <w:t>ило</w:t>
      </w:r>
      <w:r w:rsidRPr="000B6145">
        <w:rPr>
          <w:rFonts w:ascii="Times New Roman" w:hAnsi="Times New Roman" w:cs="Times New Roman"/>
          <w:sz w:val="28"/>
          <w:szCs w:val="28"/>
        </w:rPr>
        <w:t xml:space="preserve"> защитить его от загрязненных поверхностных стоков. Однако, не была решена главная проблема – </w:t>
      </w:r>
      <w:r w:rsidR="00911276" w:rsidRPr="000B6145">
        <w:rPr>
          <w:rFonts w:ascii="Times New Roman" w:hAnsi="Times New Roman" w:cs="Times New Roman"/>
          <w:sz w:val="28"/>
          <w:szCs w:val="28"/>
        </w:rPr>
        <w:t>большое количество накопленных донных отложений. Высвобождение биогенных элементов из состава донных отложений приводило к быстрому росту погруженных растений и нитчатки. На протяжении почти всего летнего периода поверхность озера была затянута матами из нитчатки</w:t>
      </w:r>
      <w:r w:rsidR="005817BB" w:rsidRPr="000B6145"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0B6145">
        <w:rPr>
          <w:rFonts w:ascii="Times New Roman" w:hAnsi="Times New Roman" w:cs="Times New Roman"/>
          <w:sz w:val="28"/>
          <w:szCs w:val="28"/>
        </w:rPr>
        <w:t xml:space="preserve">. </w:t>
      </w:r>
      <w:r w:rsidR="00911276" w:rsidRPr="000B6145">
        <w:rPr>
          <w:rFonts w:ascii="Times New Roman" w:hAnsi="Times New Roman" w:cs="Times New Roman"/>
          <w:sz w:val="28"/>
          <w:szCs w:val="28"/>
        </w:rPr>
        <w:t>После отмирания погруженных растений и их разложения в воде возникал</w:t>
      </w:r>
      <w:r w:rsidR="00955D4A" w:rsidRPr="000B6145">
        <w:rPr>
          <w:rFonts w:ascii="Times New Roman" w:hAnsi="Times New Roman" w:cs="Times New Roman"/>
          <w:sz w:val="28"/>
          <w:szCs w:val="28"/>
        </w:rPr>
        <w:t xml:space="preserve"> дефицит.</w:t>
      </w:r>
    </w:p>
    <w:p w14:paraId="145830DA" w14:textId="77777777" w:rsidR="005817BB" w:rsidRPr="000B6145" w:rsidRDefault="005817BB" w:rsidP="000B6145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E4F9EA" wp14:editId="52545236">
            <wp:extent cx="4366260" cy="3276048"/>
            <wp:effectExtent l="0" t="0" r="0" b="635"/>
            <wp:docPr id="28" name="Рисунок 28" descr="C:\Users\odereven\Desktop\Лето2019\Марьино\20190702_11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ereven\Desktop\Лето2019\Марьино\20190702_113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730" cy="32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6CC0D" w14:textId="77777777" w:rsidR="005817BB" w:rsidRPr="000B6145" w:rsidRDefault="005817BB" w:rsidP="000B6145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Рис. 2. Озеро Марьино в 2019 г.</w:t>
      </w:r>
    </w:p>
    <w:p w14:paraId="1ADED2AF" w14:textId="77777777" w:rsidR="005817BB" w:rsidRPr="000B6145" w:rsidRDefault="005817BB" w:rsidP="000B6145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4553BF" w14:textId="77777777" w:rsidR="0045685E" w:rsidRPr="000B6145" w:rsidRDefault="00955D4A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В 2019 года был разработан новый проект благоустройства озера Марьино, осуществленный в 2020 г. строительной компанией «СМУ-88». </w:t>
      </w:r>
      <w:r w:rsidR="00D249AD" w:rsidRPr="000B6145">
        <w:rPr>
          <w:rFonts w:ascii="Times New Roman" w:hAnsi="Times New Roman" w:cs="Times New Roman"/>
          <w:sz w:val="28"/>
          <w:szCs w:val="28"/>
        </w:rPr>
        <w:t xml:space="preserve">Частный инвестор вложил в осуществление проекта 17 миллионов рублей. </w:t>
      </w:r>
      <w:r w:rsidRPr="000B6145">
        <w:rPr>
          <w:rFonts w:ascii="Times New Roman" w:hAnsi="Times New Roman" w:cs="Times New Roman"/>
          <w:sz w:val="28"/>
          <w:szCs w:val="28"/>
        </w:rPr>
        <w:t xml:space="preserve">Работы по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экореабилитации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начались в апреле. Со дна озера и берегов был собран и вывезен бытовой мусор (10 контейнеров). Удалены донные отложения при помощи технологии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Геотьюб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. Ил извлекался при помощи 2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миниземснарядов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>, складировался на берегу в специальных контейнерах (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геотьюбах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), </w:t>
      </w:r>
      <w:r w:rsidR="003C1CF0" w:rsidRPr="000B6145">
        <w:rPr>
          <w:rFonts w:ascii="Times New Roman" w:hAnsi="Times New Roman" w:cs="Times New Roman"/>
          <w:sz w:val="28"/>
          <w:szCs w:val="28"/>
        </w:rPr>
        <w:t>сделанных из материалов, пропускающих воду</w:t>
      </w:r>
      <w:r w:rsidR="001779EA" w:rsidRPr="000B6145">
        <w:rPr>
          <w:rFonts w:ascii="Times New Roman" w:hAnsi="Times New Roman" w:cs="Times New Roman"/>
          <w:sz w:val="28"/>
          <w:szCs w:val="28"/>
        </w:rPr>
        <w:t xml:space="preserve"> (рис. </w:t>
      </w:r>
      <w:r w:rsidR="005817BB" w:rsidRPr="000B6145">
        <w:rPr>
          <w:rFonts w:ascii="Times New Roman" w:hAnsi="Times New Roman" w:cs="Times New Roman"/>
          <w:sz w:val="28"/>
          <w:szCs w:val="28"/>
        </w:rPr>
        <w:t>3-4</w:t>
      </w:r>
      <w:r w:rsidR="001779EA" w:rsidRPr="000B6145">
        <w:rPr>
          <w:rFonts w:ascii="Times New Roman" w:hAnsi="Times New Roman" w:cs="Times New Roman"/>
          <w:sz w:val="28"/>
          <w:szCs w:val="28"/>
        </w:rPr>
        <w:t>)</w:t>
      </w:r>
      <w:r w:rsidR="003C1CF0" w:rsidRPr="000B6145">
        <w:rPr>
          <w:rFonts w:ascii="Times New Roman" w:hAnsi="Times New Roman" w:cs="Times New Roman"/>
          <w:sz w:val="28"/>
          <w:szCs w:val="28"/>
        </w:rPr>
        <w:t xml:space="preserve">. После того, как вода стекла, донные отложения вывозили с территории </w:t>
      </w:r>
      <w:proofErr w:type="spellStart"/>
      <w:r w:rsidR="003C1CF0" w:rsidRPr="000B6145">
        <w:rPr>
          <w:rFonts w:ascii="Times New Roman" w:hAnsi="Times New Roman" w:cs="Times New Roman"/>
          <w:sz w:val="28"/>
          <w:szCs w:val="28"/>
        </w:rPr>
        <w:t>экопарка</w:t>
      </w:r>
      <w:proofErr w:type="spellEnd"/>
      <w:r w:rsidR="003C1CF0" w:rsidRPr="000B6145">
        <w:rPr>
          <w:rFonts w:ascii="Times New Roman" w:hAnsi="Times New Roman" w:cs="Times New Roman"/>
          <w:sz w:val="28"/>
          <w:szCs w:val="28"/>
        </w:rPr>
        <w:t xml:space="preserve"> и утилизировали. Всего со дна озера подняли более 8 тыс. куб. м отложений, вывезли более 600 куб. м обезвоженного ила. </w:t>
      </w:r>
      <w:r w:rsidRPr="000B6145">
        <w:rPr>
          <w:rFonts w:ascii="Times New Roman" w:hAnsi="Times New Roman" w:cs="Times New Roman"/>
          <w:sz w:val="28"/>
          <w:szCs w:val="28"/>
        </w:rPr>
        <w:t xml:space="preserve">Удаление донных отложений и позволило открыть выход грунтовых вод. </w:t>
      </w:r>
      <w:r w:rsidR="003C1CF0" w:rsidRPr="000B6145">
        <w:rPr>
          <w:rFonts w:ascii="Times New Roman" w:hAnsi="Times New Roman" w:cs="Times New Roman"/>
          <w:sz w:val="28"/>
          <w:szCs w:val="28"/>
        </w:rPr>
        <w:t xml:space="preserve">В июле из водоема была извлечена и вывезена избыточная биомасса погруженных растений, вывезли </w:t>
      </w:r>
      <w:r w:rsidRPr="000B6145">
        <w:rPr>
          <w:rFonts w:ascii="Times New Roman" w:hAnsi="Times New Roman" w:cs="Times New Roman"/>
          <w:sz w:val="28"/>
          <w:szCs w:val="28"/>
        </w:rPr>
        <w:t>8 «КАМАЗов» водорослей.</w:t>
      </w:r>
      <w:r w:rsidR="003C1CF0" w:rsidRPr="000B6145">
        <w:rPr>
          <w:rFonts w:ascii="Times New Roman" w:hAnsi="Times New Roman" w:cs="Times New Roman"/>
          <w:sz w:val="28"/>
          <w:szCs w:val="28"/>
        </w:rPr>
        <w:t xml:space="preserve"> В водоемы были установлены аэраторы воды. Вокруг</w:t>
      </w:r>
      <w:r w:rsidR="002D778B" w:rsidRPr="000B6145">
        <w:rPr>
          <w:rFonts w:ascii="Times New Roman" w:hAnsi="Times New Roman" w:cs="Times New Roman"/>
          <w:sz w:val="28"/>
          <w:szCs w:val="28"/>
        </w:rPr>
        <w:t xml:space="preserve"> озера</w:t>
      </w:r>
      <w:r w:rsidR="003C1CF0" w:rsidRPr="000B6145">
        <w:rPr>
          <w:rFonts w:ascii="Times New Roman" w:hAnsi="Times New Roman" w:cs="Times New Roman"/>
          <w:sz w:val="28"/>
          <w:szCs w:val="28"/>
        </w:rPr>
        <w:t xml:space="preserve"> Марьино реконструировали входную группу, построили обзорные площадки, установили скамейки, светодиодное освещение, заменили более 1 тыс. кв. м пешеходных дорожек, дополнительно высадили 500 декоративных кустарников и 100 водных растений, посеяли новый газон (</w:t>
      </w:r>
      <w:hyperlink r:id="rId10" w:history="1">
        <w:r w:rsidR="003C1CF0" w:rsidRPr="000B6145">
          <w:rPr>
            <w:rStyle w:val="a8"/>
            <w:rFonts w:ascii="Times New Roman" w:hAnsi="Times New Roman" w:cs="Times New Roman"/>
            <w:sz w:val="28"/>
            <w:szCs w:val="28"/>
          </w:rPr>
          <w:t>https://www.business-gazeta.ru/news/477042</w:t>
        </w:r>
      </w:hyperlink>
      <w:r w:rsidR="003C1CF0" w:rsidRPr="000B6145">
        <w:rPr>
          <w:rFonts w:ascii="Times New Roman" w:hAnsi="Times New Roman" w:cs="Times New Roman"/>
          <w:sz w:val="28"/>
          <w:szCs w:val="28"/>
        </w:rPr>
        <w:t xml:space="preserve">). </w:t>
      </w:r>
      <w:r w:rsidR="002D778B" w:rsidRPr="000B6145">
        <w:rPr>
          <w:rFonts w:ascii="Times New Roman" w:hAnsi="Times New Roman" w:cs="Times New Roman"/>
          <w:sz w:val="28"/>
          <w:szCs w:val="28"/>
        </w:rPr>
        <w:t>Все работы были закончены к середине июля 2020 г.</w:t>
      </w:r>
      <w:r w:rsidR="001779EA" w:rsidRPr="000B6145">
        <w:rPr>
          <w:rFonts w:ascii="Times New Roman" w:hAnsi="Times New Roman" w:cs="Times New Roman"/>
          <w:sz w:val="28"/>
          <w:szCs w:val="28"/>
        </w:rPr>
        <w:t xml:space="preserve"> (рис. 5-6).</w:t>
      </w:r>
    </w:p>
    <w:p w14:paraId="0BAAADDE" w14:textId="77777777" w:rsidR="005817BB" w:rsidRPr="000B6145" w:rsidRDefault="005817BB" w:rsidP="000B6145">
      <w:pPr>
        <w:pStyle w:val="ac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E2B10C" wp14:editId="1EAEBB28">
            <wp:extent cx="4756573" cy="3567429"/>
            <wp:effectExtent l="4127" t="0" r="0" b="0"/>
            <wp:docPr id="9" name="Рисунок 9" descr="C:\Users\admin\Desktop\Лето2020\Марьино\20200516_14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ето2020\Марьино\20200516_144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4032" cy="35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CB48" w14:textId="77777777" w:rsidR="005817BB" w:rsidRPr="000B6145" w:rsidRDefault="005817BB" w:rsidP="000B6145">
      <w:pPr>
        <w:pStyle w:val="ac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Рис. 3. Извлеченные донные отложения.</w:t>
      </w:r>
    </w:p>
    <w:p w14:paraId="0A6F5463" w14:textId="77777777" w:rsidR="005817BB" w:rsidRPr="000B6145" w:rsidRDefault="005817BB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051B86" w14:textId="77777777" w:rsidR="001779EA" w:rsidRPr="000B6145" w:rsidRDefault="001779EA" w:rsidP="000B6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E9DF0" wp14:editId="530DC0B3">
            <wp:extent cx="4930140" cy="3697605"/>
            <wp:effectExtent l="0" t="0" r="3810" b="0"/>
            <wp:docPr id="13" name="Рисунок 13" descr="C:\Users\admin\Desktop\Лето2020\Марьино\20200530_12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ето2020\Марьино\20200530_122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07" cy="36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E169" w14:textId="77777777" w:rsidR="001779EA" w:rsidRPr="000B6145" w:rsidRDefault="001779EA" w:rsidP="000B6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Рис. </w:t>
      </w:r>
      <w:r w:rsidR="005817BB" w:rsidRPr="000B6145">
        <w:rPr>
          <w:rFonts w:ascii="Times New Roman" w:hAnsi="Times New Roman" w:cs="Times New Roman"/>
          <w:sz w:val="28"/>
          <w:szCs w:val="28"/>
        </w:rPr>
        <w:t>4</w:t>
      </w:r>
      <w:r w:rsidRPr="000B6145">
        <w:rPr>
          <w:rFonts w:ascii="Times New Roman" w:hAnsi="Times New Roman" w:cs="Times New Roman"/>
          <w:sz w:val="28"/>
          <w:szCs w:val="28"/>
        </w:rPr>
        <w:t>. Работа земснарядов на оз. Марьино.</w:t>
      </w:r>
    </w:p>
    <w:p w14:paraId="18BD4B32" w14:textId="77777777" w:rsidR="005817BB" w:rsidRPr="000B6145" w:rsidRDefault="005817BB" w:rsidP="000B6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FA6CAB" w14:textId="77777777" w:rsidR="001779EA" w:rsidRPr="000B6145" w:rsidRDefault="001779EA" w:rsidP="000B6145">
      <w:pPr>
        <w:pStyle w:val="ac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67BED" wp14:editId="7AED1853">
            <wp:extent cx="5029200" cy="3771900"/>
            <wp:effectExtent l="0" t="0" r="0" b="0"/>
            <wp:docPr id="14" name="Рисунок 14" descr="C:\Users\admin\Desktop\Лето2020\Марьино\20200725_12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ето2020\Марьино\20200725_123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80" cy="37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BC1B" w14:textId="77777777" w:rsidR="001779EA" w:rsidRPr="000B6145" w:rsidRDefault="001779EA" w:rsidP="000B6145">
      <w:pPr>
        <w:pStyle w:val="ac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Рис. 5. Элементы благоустройства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экопарка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Марьино.</w:t>
      </w:r>
    </w:p>
    <w:p w14:paraId="19682570" w14:textId="77777777" w:rsidR="001779EA" w:rsidRPr="000B6145" w:rsidRDefault="001779EA" w:rsidP="000B6145">
      <w:pPr>
        <w:pStyle w:val="ac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B1133" wp14:editId="2D5FC4D8">
            <wp:extent cx="5293360" cy="3970020"/>
            <wp:effectExtent l="0" t="0" r="2540" b="0"/>
            <wp:docPr id="17" name="Рисунок 17" descr="C:\Users\admin\Desktop\Лето2020\Марьино\20200725_1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ето2020\Марьино\20200725_123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49" cy="397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0F40E" w14:textId="77777777" w:rsidR="001779EA" w:rsidRPr="000B6145" w:rsidRDefault="001779EA" w:rsidP="000B6145">
      <w:pPr>
        <w:pStyle w:val="ac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Рис. 6. Дорожки с деревянным покрытием.</w:t>
      </w:r>
    </w:p>
    <w:p w14:paraId="474FAA08" w14:textId="77777777" w:rsidR="001779EA" w:rsidRPr="000B6145" w:rsidRDefault="001779EA" w:rsidP="000B6145">
      <w:pPr>
        <w:pStyle w:val="ac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FE83A1C" w14:textId="77777777" w:rsidR="000B6145" w:rsidRDefault="000B6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63AD2CA" w14:textId="3995315F" w:rsidR="001779EA" w:rsidRPr="000B6145" w:rsidRDefault="00B47894" w:rsidP="000B6145">
      <w:pPr>
        <w:pStyle w:val="1"/>
        <w:numPr>
          <w:ilvl w:val="0"/>
          <w:numId w:val="5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61807981"/>
      <w:r w:rsidRPr="000B614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РОЛЬ ЗООПЛАНКТОНА В ВОДНЫХ ЭКОСИСТЕМАХ, ОЦЕНКА КАЧЕСТВА ВОДЫ ПО ЗООПЛАНКТОНУ</w:t>
      </w:r>
      <w:bookmarkEnd w:id="2"/>
    </w:p>
    <w:p w14:paraId="29B58014" w14:textId="77777777" w:rsidR="001779EA" w:rsidRPr="000B6145" w:rsidRDefault="001779EA" w:rsidP="000B6145">
      <w:pPr>
        <w:pStyle w:val="ac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2FF39F0" w14:textId="77777777" w:rsidR="00550F11" w:rsidRPr="000B6145" w:rsidRDefault="00550F11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Зоопланктон </w:t>
      </w:r>
      <w:r w:rsidR="00186C75" w:rsidRPr="000B61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86C75" w:rsidRPr="000B6145">
        <w:rPr>
          <w:rFonts w:ascii="Times New Roman" w:hAnsi="Times New Roman" w:cs="Times New Roman"/>
          <w:sz w:val="28"/>
          <w:szCs w:val="28"/>
          <w:lang w:val="en-US"/>
        </w:rPr>
        <w:t>Rotifera</w:t>
      </w:r>
      <w:proofErr w:type="spellEnd"/>
      <w:r w:rsidR="00186C75" w:rsidRPr="000B6145">
        <w:rPr>
          <w:rFonts w:ascii="Times New Roman" w:hAnsi="Times New Roman" w:cs="Times New Roman"/>
          <w:sz w:val="28"/>
          <w:szCs w:val="28"/>
        </w:rPr>
        <w:t xml:space="preserve">, </w:t>
      </w:r>
      <w:r w:rsidR="00186C75" w:rsidRPr="000B6145">
        <w:rPr>
          <w:rFonts w:ascii="Times New Roman" w:hAnsi="Times New Roman" w:cs="Times New Roman"/>
          <w:sz w:val="28"/>
          <w:szCs w:val="28"/>
          <w:lang w:val="en-US"/>
        </w:rPr>
        <w:t>Cladocera</w:t>
      </w:r>
      <w:r w:rsidR="00186C75" w:rsidRPr="000B61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86C75" w:rsidRPr="000B6145">
        <w:rPr>
          <w:rFonts w:ascii="Times New Roman" w:hAnsi="Times New Roman" w:cs="Times New Roman"/>
          <w:sz w:val="28"/>
          <w:szCs w:val="28"/>
          <w:lang w:val="en-US"/>
        </w:rPr>
        <w:t>Copepoda</w:t>
      </w:r>
      <w:proofErr w:type="spellEnd"/>
      <w:r w:rsidR="00186C75" w:rsidRPr="000B6145">
        <w:rPr>
          <w:rFonts w:ascii="Times New Roman" w:hAnsi="Times New Roman" w:cs="Times New Roman"/>
          <w:sz w:val="28"/>
          <w:szCs w:val="28"/>
        </w:rPr>
        <w:t xml:space="preserve">) </w:t>
      </w:r>
      <w:r w:rsidRPr="000B6145">
        <w:rPr>
          <w:rFonts w:ascii="Times New Roman" w:hAnsi="Times New Roman" w:cs="Times New Roman"/>
          <w:sz w:val="28"/>
          <w:szCs w:val="28"/>
        </w:rPr>
        <w:t xml:space="preserve">– это микроскопические организмы, которые плавают в водной толще. Зоопланктон </w:t>
      </w:r>
      <w:proofErr w:type="gramStart"/>
      <w:r w:rsidRPr="000B6145">
        <w:rPr>
          <w:rFonts w:ascii="Times New Roman" w:hAnsi="Times New Roman" w:cs="Times New Roman"/>
          <w:sz w:val="28"/>
          <w:szCs w:val="28"/>
        </w:rPr>
        <w:t>и  их</w:t>
      </w:r>
      <w:proofErr w:type="gramEnd"/>
      <w:r w:rsidRPr="000B6145">
        <w:rPr>
          <w:rFonts w:ascii="Times New Roman" w:hAnsi="Times New Roman" w:cs="Times New Roman"/>
          <w:sz w:val="28"/>
          <w:szCs w:val="28"/>
        </w:rPr>
        <w:t xml:space="preserve"> сообщества достаточно хорошо реагируют на изменения, которые происходят в водном объекте, например, на загрязнение водоема сточными водами промышленных предприятий или сельскохозяйственных ферм, или же большое поступление в воду биогенных веществ (азот и фосфор) и органических образований, тяжелых металлов или радионуклидов. </w:t>
      </w:r>
    </w:p>
    <w:p w14:paraId="045E6849" w14:textId="77777777" w:rsidR="00186C75" w:rsidRPr="000B6145" w:rsidRDefault="009070CC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Пресноводный зоопланктон является отличным индикатором экологических условий по нескольким причинам. </w:t>
      </w:r>
      <w:r w:rsidR="00550F11" w:rsidRPr="000B6145">
        <w:rPr>
          <w:rFonts w:ascii="Times New Roman" w:hAnsi="Times New Roman" w:cs="Times New Roman"/>
          <w:sz w:val="28"/>
          <w:szCs w:val="28"/>
        </w:rPr>
        <w:t>Зоопланктон занимает центральное положение в водных пищевых сетях, сообщества зоопланктона участвуют в передаче вещества и энергии от низших звеньев трофической цепи – к высшим (Алимов и др., 2013).</w:t>
      </w:r>
      <w:r w:rsidR="00186C75"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Pr="000B6145">
        <w:rPr>
          <w:rFonts w:ascii="Times New Roman" w:hAnsi="Times New Roman" w:cs="Times New Roman"/>
          <w:sz w:val="28"/>
          <w:szCs w:val="28"/>
        </w:rPr>
        <w:t xml:space="preserve">Эти организмы имеют короткие жизненные циклы и особенно быстро реагируют на изменения окружающей среды. </w:t>
      </w:r>
      <w:r w:rsidR="00186C75" w:rsidRPr="000B6145">
        <w:rPr>
          <w:rFonts w:ascii="Times New Roman" w:hAnsi="Times New Roman" w:cs="Times New Roman"/>
          <w:sz w:val="28"/>
          <w:szCs w:val="28"/>
        </w:rPr>
        <w:t xml:space="preserve">В составе зоопланктона многие виды являются ценными индикаторами, которые демонстрируют </w:t>
      </w:r>
      <w:r w:rsidR="00550F11" w:rsidRPr="000B6145">
        <w:rPr>
          <w:rFonts w:ascii="Times New Roman" w:hAnsi="Times New Roman" w:cs="Times New Roman"/>
          <w:sz w:val="28"/>
          <w:szCs w:val="28"/>
        </w:rPr>
        <w:t>различающуюся чувствительность к различным условиям окружающей среды</w:t>
      </w:r>
      <w:r w:rsidR="00186C75" w:rsidRPr="000B6145">
        <w:rPr>
          <w:rFonts w:ascii="Times New Roman" w:hAnsi="Times New Roman" w:cs="Times New Roman"/>
          <w:sz w:val="28"/>
          <w:szCs w:val="28"/>
        </w:rPr>
        <w:t xml:space="preserve">. Обилие биогенных соединений способствует развитию форм, типичных для </w:t>
      </w:r>
      <w:proofErr w:type="spellStart"/>
      <w:r w:rsidR="00186C75" w:rsidRPr="000B6145">
        <w:rPr>
          <w:rFonts w:ascii="Times New Roman" w:hAnsi="Times New Roman" w:cs="Times New Roman"/>
          <w:sz w:val="28"/>
          <w:szCs w:val="28"/>
        </w:rPr>
        <w:t>эвтрофных</w:t>
      </w:r>
      <w:proofErr w:type="spellEnd"/>
      <w:r w:rsidR="00186C75" w:rsidRPr="000B6145">
        <w:rPr>
          <w:rFonts w:ascii="Times New Roman" w:hAnsi="Times New Roman" w:cs="Times New Roman"/>
          <w:sz w:val="28"/>
          <w:szCs w:val="28"/>
        </w:rPr>
        <w:t xml:space="preserve"> вод </w:t>
      </w:r>
      <w:r w:rsidRPr="000B61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Webster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0B6145">
        <w:rPr>
          <w:rFonts w:ascii="Times New Roman" w:hAnsi="Times New Roman" w:cs="Times New Roman"/>
          <w:sz w:val="28"/>
          <w:szCs w:val="28"/>
        </w:rPr>
        <w:t>, 2013)</w:t>
      </w:r>
      <w:r w:rsidR="00186C75" w:rsidRPr="000B6145">
        <w:rPr>
          <w:rFonts w:ascii="Times New Roman" w:hAnsi="Times New Roman" w:cs="Times New Roman"/>
          <w:sz w:val="28"/>
          <w:szCs w:val="28"/>
        </w:rPr>
        <w:t>.</w:t>
      </w:r>
    </w:p>
    <w:p w14:paraId="34D35F8F" w14:textId="77777777" w:rsidR="00186C75" w:rsidRPr="000B6145" w:rsidRDefault="00186C75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На структуру, численность и биомассу указанных групп зоопланктона в мелководных озерах также влияет наличие или отсутствие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макрофитов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. Архитектурная сложность, размер и плотность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макрофитов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изменяют различные физико-химические условия и влияют на биотические взаимодействия, например хищничество и миграция зоопланктона.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Макрофитные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насаждения создают сред</w:t>
      </w:r>
      <w:r w:rsidR="008E1076" w:rsidRPr="000B6145">
        <w:rPr>
          <w:rFonts w:ascii="Times New Roman" w:hAnsi="Times New Roman" w:cs="Times New Roman"/>
          <w:sz w:val="28"/>
          <w:szCs w:val="28"/>
        </w:rPr>
        <w:t>у</w:t>
      </w:r>
      <w:r w:rsidRPr="000B6145">
        <w:rPr>
          <w:rFonts w:ascii="Times New Roman" w:hAnsi="Times New Roman" w:cs="Times New Roman"/>
          <w:sz w:val="28"/>
          <w:szCs w:val="28"/>
        </w:rPr>
        <w:t>, богат</w:t>
      </w:r>
      <w:r w:rsidR="008E1076" w:rsidRPr="000B6145">
        <w:rPr>
          <w:rFonts w:ascii="Times New Roman" w:hAnsi="Times New Roman" w:cs="Times New Roman"/>
          <w:sz w:val="28"/>
          <w:szCs w:val="28"/>
        </w:rPr>
        <w:t>ую</w:t>
      </w:r>
      <w:r w:rsidRPr="000B6145">
        <w:rPr>
          <w:rFonts w:ascii="Times New Roman" w:hAnsi="Times New Roman" w:cs="Times New Roman"/>
          <w:sz w:val="28"/>
          <w:szCs w:val="28"/>
        </w:rPr>
        <w:t xml:space="preserve"> различными пищевыми ресурсами, и являются местами с высокой степенью неоднородности среды обитания. Они представляют собой надежные укрытия для многих организмов зоопланктона от хищников, как беспозвоночных, так и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планктоноядных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рыб. Таким образом, покрытая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макрофитами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литоральная зона увеличивает </w:t>
      </w:r>
      <w:r w:rsidR="009070CC" w:rsidRPr="000B6145">
        <w:rPr>
          <w:rFonts w:ascii="Times New Roman" w:hAnsi="Times New Roman" w:cs="Times New Roman"/>
          <w:sz w:val="28"/>
          <w:szCs w:val="28"/>
        </w:rPr>
        <w:t xml:space="preserve">разнообразие </w:t>
      </w:r>
      <w:r w:rsidRPr="000B6145">
        <w:rPr>
          <w:rFonts w:ascii="Times New Roman" w:hAnsi="Times New Roman" w:cs="Times New Roman"/>
          <w:sz w:val="28"/>
          <w:szCs w:val="28"/>
        </w:rPr>
        <w:t>зоопланктон</w:t>
      </w:r>
      <w:r w:rsidR="009070CC" w:rsidRPr="000B6145">
        <w:rPr>
          <w:rFonts w:ascii="Times New Roman" w:hAnsi="Times New Roman" w:cs="Times New Roman"/>
          <w:sz w:val="28"/>
          <w:szCs w:val="28"/>
        </w:rPr>
        <w:t>а</w:t>
      </w:r>
      <w:r w:rsidRPr="000B6145">
        <w:rPr>
          <w:rFonts w:ascii="Times New Roman" w:hAnsi="Times New Roman" w:cs="Times New Roman"/>
          <w:sz w:val="28"/>
          <w:szCs w:val="28"/>
        </w:rPr>
        <w:t xml:space="preserve"> и общее разнообразие беспозвоночных </w:t>
      </w:r>
      <w:r w:rsidR="009070CC" w:rsidRPr="000B61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070CC" w:rsidRPr="000B6145">
        <w:rPr>
          <w:rFonts w:ascii="Times New Roman" w:hAnsi="Times New Roman" w:cs="Times New Roman"/>
          <w:sz w:val="28"/>
          <w:szCs w:val="28"/>
        </w:rPr>
        <w:t>Špoljar</w:t>
      </w:r>
      <w:proofErr w:type="spellEnd"/>
      <w:r w:rsidR="009070CC"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="009070CC" w:rsidRPr="000B6145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9070CC"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="009070CC" w:rsidRPr="000B6145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9070CC" w:rsidRPr="000B6145">
        <w:rPr>
          <w:rFonts w:ascii="Times New Roman" w:hAnsi="Times New Roman" w:cs="Times New Roman"/>
          <w:sz w:val="28"/>
          <w:szCs w:val="28"/>
        </w:rPr>
        <w:t>, 2018). Зоопланктон восстановленных озер показывает изменение видового состава, численности и биомассы, одновременно являясь хорошим индикатором трофического статуса (</w:t>
      </w:r>
      <w:proofErr w:type="spellStart"/>
      <w:r w:rsidR="009070CC" w:rsidRPr="000B6145">
        <w:rPr>
          <w:rFonts w:ascii="Times New Roman" w:hAnsi="Times New Roman" w:cs="Times New Roman"/>
          <w:sz w:val="28"/>
          <w:szCs w:val="28"/>
          <w:lang w:val="en-US"/>
        </w:rPr>
        <w:t>Paturej</w:t>
      </w:r>
      <w:proofErr w:type="spellEnd"/>
      <w:r w:rsidR="009070CC" w:rsidRPr="000B6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70CC" w:rsidRPr="000B6145">
        <w:rPr>
          <w:rFonts w:ascii="Times New Roman" w:hAnsi="Times New Roman" w:cs="Times New Roman"/>
          <w:sz w:val="28"/>
          <w:szCs w:val="28"/>
          <w:lang w:val="en-US"/>
        </w:rPr>
        <w:t>Bowszys</w:t>
      </w:r>
      <w:proofErr w:type="spellEnd"/>
      <w:r w:rsidR="009070CC" w:rsidRPr="000B6145">
        <w:rPr>
          <w:rFonts w:ascii="Times New Roman" w:hAnsi="Times New Roman" w:cs="Times New Roman"/>
          <w:sz w:val="28"/>
          <w:szCs w:val="28"/>
        </w:rPr>
        <w:t>, 2005).</w:t>
      </w:r>
    </w:p>
    <w:p w14:paraId="2C05BCC7" w14:textId="77777777" w:rsidR="009070CC" w:rsidRPr="000B6145" w:rsidRDefault="009070CC" w:rsidP="000B6145">
      <w:pPr>
        <w:pStyle w:val="ac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Мелководные озера (относительная глубина 3 м или менее) подвергаются сильному негативному воздействию, в первую очередь из-за антропогенной нагрузки. Однако, эти водоемы выполняют важную роль, помимо экологической значимости (биоразнообразие, микроклимат, нерест рыб, гнездование птиц) мелкие озера предоставляют различные экосистемные услуги, используются в спортивных, рекреационных целях, являются туристическими объектами (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Špoljar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>, 2018).</w:t>
      </w:r>
    </w:p>
    <w:p w14:paraId="7327F13C" w14:textId="77777777" w:rsidR="009070CC" w:rsidRPr="000B6145" w:rsidRDefault="009070CC" w:rsidP="000B6145">
      <w:pPr>
        <w:pStyle w:val="ac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Процессы эвтрофикации и старения озер могут протекать с разной скоростью. Некоторые водоемы возрастом в миллион лет до сих пор считаются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олиготрофными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(например, некоторые из Великих американских озер, </w:t>
      </w:r>
      <w:r w:rsidRPr="000B6145">
        <w:rPr>
          <w:rFonts w:ascii="Times New Roman" w:hAnsi="Times New Roman" w:cs="Times New Roman"/>
          <w:sz w:val="28"/>
          <w:szCs w:val="28"/>
        </w:rPr>
        <w:lastRenderedPageBreak/>
        <w:t xml:space="preserve">африканские озера, озера в кратерах вулканов), в то время как другие всегда были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эвтрофными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(например, озера, окруженные очень плодородными водосборами), третьи стали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эвтрофными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из-за антропогенного воздействия. Управление водосбором оказывает сильное влияние на степень эвтрофикации озера. Озера, расположенные на лесных водосборах, имеют лучший трофический статус, а городские озера - худший. </w:t>
      </w:r>
    </w:p>
    <w:p w14:paraId="5E5E8DEB" w14:textId="77777777" w:rsidR="001779EA" w:rsidRPr="000B6145" w:rsidRDefault="009070CC" w:rsidP="000B6145">
      <w:pPr>
        <w:pStyle w:val="ac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Температура воды также существенно влияет на пространственное распределение зоопланктона, а также на их рост и развитие. Постепенное повышение температуры создает оптимальные условия для их развития. Вода не должна быть слишком теплой летом, чтобы не уничтожить виды, которые предпочитают более холодную воду (</w:t>
      </w:r>
      <w:proofErr w:type="spellStart"/>
      <w:r w:rsidRPr="000B6145">
        <w:rPr>
          <w:rFonts w:ascii="Times New Roman" w:hAnsi="Times New Roman" w:cs="Times New Roman"/>
          <w:sz w:val="28"/>
          <w:szCs w:val="28"/>
          <w:lang w:val="en-US"/>
        </w:rPr>
        <w:t>Paturej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6145">
        <w:rPr>
          <w:rFonts w:ascii="Times New Roman" w:hAnsi="Times New Roman" w:cs="Times New Roman"/>
          <w:sz w:val="28"/>
          <w:szCs w:val="28"/>
          <w:lang w:val="en-US"/>
        </w:rPr>
        <w:t>Bowszys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>, 2005).</w:t>
      </w:r>
    </w:p>
    <w:p w14:paraId="6C776BC7" w14:textId="77777777" w:rsidR="001779EA" w:rsidRPr="000B6145" w:rsidRDefault="001779EA" w:rsidP="000B6145">
      <w:pPr>
        <w:pStyle w:val="ac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A2ED8CE" w14:textId="77777777" w:rsidR="000B6145" w:rsidRDefault="000B6145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br w:type="page"/>
      </w:r>
    </w:p>
    <w:p w14:paraId="3C6E915A" w14:textId="2B097E07" w:rsidR="00B47894" w:rsidRPr="000B6145" w:rsidRDefault="00B47894" w:rsidP="000B6145">
      <w:pPr>
        <w:pStyle w:val="1"/>
        <w:numPr>
          <w:ilvl w:val="0"/>
          <w:numId w:val="5"/>
        </w:numP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3" w:name="_Toc61807982"/>
      <w:r w:rsidRPr="000B6145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МАТЕРИАЛ И МЕТОДИКИ ИССЛЕДОВАНИЯ</w:t>
      </w:r>
      <w:bookmarkEnd w:id="3"/>
    </w:p>
    <w:p w14:paraId="78CAFE70" w14:textId="4727A033" w:rsidR="00B47894" w:rsidRDefault="00B47894" w:rsidP="000B6145">
      <w:pPr>
        <w:pStyle w:val="ac"/>
        <w:contextualSpacing w:val="0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1E8FF93D" w14:textId="54AE8B6C" w:rsidR="00457B5C" w:rsidRPr="000B6145" w:rsidRDefault="00457B5C" w:rsidP="000B61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На протяжении вегетационного периода 2020 гг. (с мая по сентябрь) были проведены исследования озера Марьино. Исследования включали измерение физико-химических показателей воды с периодичностью 1 раз в 12-14 дней и отбор про</w:t>
      </w:r>
      <w:r w:rsidR="009070CC" w:rsidRPr="000B6145">
        <w:rPr>
          <w:rFonts w:ascii="Times New Roman" w:hAnsi="Times New Roman" w:cs="Times New Roman"/>
          <w:sz w:val="28"/>
          <w:szCs w:val="28"/>
        </w:rPr>
        <w:t>б зоопланктона (один раз в месяц</w:t>
      </w:r>
      <w:r w:rsidRPr="000B6145">
        <w:rPr>
          <w:rFonts w:ascii="Times New Roman" w:hAnsi="Times New Roman" w:cs="Times New Roman"/>
          <w:sz w:val="28"/>
          <w:szCs w:val="28"/>
        </w:rPr>
        <w:t>)</w:t>
      </w:r>
      <w:r w:rsidR="009070CC" w:rsidRPr="000B6145">
        <w:rPr>
          <w:rFonts w:ascii="Times New Roman" w:hAnsi="Times New Roman" w:cs="Times New Roman"/>
          <w:sz w:val="28"/>
          <w:szCs w:val="28"/>
        </w:rPr>
        <w:t xml:space="preserve">, выявление изменений морфометрических показателей озер (по </w:t>
      </w:r>
      <w:proofErr w:type="spellStart"/>
      <w:r w:rsidR="009070CC" w:rsidRPr="000B6145">
        <w:rPr>
          <w:rFonts w:ascii="Times New Roman" w:hAnsi="Times New Roman" w:cs="Times New Roman"/>
          <w:sz w:val="28"/>
          <w:szCs w:val="28"/>
        </w:rPr>
        <w:t>космоснимкам</w:t>
      </w:r>
      <w:proofErr w:type="spellEnd"/>
      <w:r w:rsidR="009070CC"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="009070CC" w:rsidRPr="000B6145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9070CC"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="009070CC" w:rsidRPr="000B6145">
        <w:rPr>
          <w:rFonts w:ascii="Times New Roman" w:hAnsi="Times New Roman" w:cs="Times New Roman"/>
          <w:sz w:val="28"/>
          <w:szCs w:val="28"/>
          <w:lang w:val="en-US"/>
        </w:rPr>
        <w:t>Earth</w:t>
      </w:r>
      <w:r w:rsidR="009070CC" w:rsidRPr="000B6145">
        <w:rPr>
          <w:rFonts w:ascii="Times New Roman" w:hAnsi="Times New Roman" w:cs="Times New Roman"/>
          <w:sz w:val="28"/>
          <w:szCs w:val="28"/>
        </w:rPr>
        <w:t>)</w:t>
      </w:r>
      <w:r w:rsidRPr="000B6145">
        <w:rPr>
          <w:rFonts w:ascii="Times New Roman" w:hAnsi="Times New Roman" w:cs="Times New Roman"/>
          <w:sz w:val="28"/>
          <w:szCs w:val="28"/>
        </w:rPr>
        <w:t>.</w:t>
      </w:r>
      <w:r w:rsidR="009070CC" w:rsidRPr="000B61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595807" w14:textId="77777777" w:rsidR="00457B5C" w:rsidRPr="000B6145" w:rsidRDefault="00457B5C" w:rsidP="000B61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Содержание растворенного кислорода и температуру воды измеряли при помощи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кислородомера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«Марк 302 э», электропроводность – кондуктометром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Hanna</w:t>
      </w:r>
      <w:r w:rsidRPr="000B6145">
        <w:rPr>
          <w:rFonts w:ascii="Times New Roman" w:hAnsi="Times New Roman" w:cs="Times New Roman"/>
          <w:sz w:val="28"/>
          <w:szCs w:val="28"/>
        </w:rPr>
        <w:t xml:space="preserve">, рН воды – рН-метром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Hanna</w:t>
      </w:r>
      <w:r w:rsidR="006328BD" w:rsidRPr="000B6145">
        <w:rPr>
          <w:rFonts w:ascii="Times New Roman" w:hAnsi="Times New Roman" w:cs="Times New Roman"/>
          <w:sz w:val="28"/>
          <w:szCs w:val="28"/>
        </w:rPr>
        <w:t xml:space="preserve"> (рис. 7 а).</w:t>
      </w:r>
      <w:r w:rsidRPr="000B61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92C73B" w14:textId="77777777" w:rsidR="005817BB" w:rsidRPr="000B6145" w:rsidRDefault="005817BB" w:rsidP="000B61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Пробы зоопланктона отбирали 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путем процеживания 50 л воды через сеть </w:t>
      </w:r>
      <w:proofErr w:type="spellStart"/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Апштейна</w:t>
      </w:r>
      <w:proofErr w:type="spellEnd"/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фиксировали 4% формалином. Для определения видового состава зоопланктона использовали определители (</w:t>
      </w:r>
      <w:r w:rsidR="005C6906"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Определитель…, 1977; 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Определитель…, 1995). Камеральная обработка проб выполнена с использованием общепринятых гидробиологических методик (Методические…, 1982) (рис. 7 б).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328BD" w:rsidRPr="000B6145" w14:paraId="7FD10BA3" w14:textId="77777777" w:rsidTr="006328BD">
        <w:tc>
          <w:tcPr>
            <w:tcW w:w="4785" w:type="dxa"/>
          </w:tcPr>
          <w:p w14:paraId="13F1EF3D" w14:textId="77777777" w:rsidR="006328BD" w:rsidRPr="000B6145" w:rsidRDefault="006328BD" w:rsidP="000B614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B614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E0F5AED" wp14:editId="3E200260">
                  <wp:extent cx="2815593" cy="375666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64" cy="3763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73B19B" w14:textId="77777777" w:rsidR="006328BD" w:rsidRPr="000B6145" w:rsidRDefault="006328BD" w:rsidP="000B614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B614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а)</w:t>
            </w:r>
          </w:p>
        </w:tc>
        <w:tc>
          <w:tcPr>
            <w:tcW w:w="4786" w:type="dxa"/>
          </w:tcPr>
          <w:p w14:paraId="487154DC" w14:textId="77777777" w:rsidR="006328BD" w:rsidRPr="000B6145" w:rsidRDefault="006328BD" w:rsidP="000B614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B614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D07F344" wp14:editId="650C6219">
                  <wp:extent cx="3778251" cy="2833688"/>
                  <wp:effectExtent l="0" t="3810" r="8890" b="8890"/>
                  <wp:docPr id="19" name="Рисунок 19" descr="C:\Users\admin\Desktop\Лето2020\Марьино\20201001_15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Лето2020\Марьино\20201001_15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3808" cy="283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155B0" w14:textId="77777777" w:rsidR="006328BD" w:rsidRPr="000B6145" w:rsidRDefault="006328BD" w:rsidP="000B614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B614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б)</w:t>
            </w:r>
          </w:p>
        </w:tc>
      </w:tr>
    </w:tbl>
    <w:p w14:paraId="11B87017" w14:textId="77777777" w:rsidR="001779EA" w:rsidRPr="000B6145" w:rsidRDefault="001779EA" w:rsidP="000B61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Рис. </w:t>
      </w:r>
      <w:r w:rsidR="006328BD"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 а) Измерение содержания кислорода в воде; б) о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пределение проб зоопланктона.</w:t>
      </w:r>
    </w:p>
    <w:p w14:paraId="6BB0F034" w14:textId="77777777" w:rsidR="005817BB" w:rsidRPr="000B6145" w:rsidRDefault="005817BB" w:rsidP="000B6145">
      <w:pPr>
        <w:shd w:val="clear" w:color="000000" w:fill="auto"/>
        <w:suppressAutoHyphens/>
        <w:spacing w:after="0" w:line="240" w:lineRule="auto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FBF086" w14:textId="77777777" w:rsidR="00457B5C" w:rsidRPr="000B6145" w:rsidRDefault="00457B5C" w:rsidP="000B6145">
      <w:pPr>
        <w:shd w:val="clear" w:color="000000" w:fill="auto"/>
        <w:suppressAutoHyphens/>
        <w:spacing w:after="0" w:line="240" w:lineRule="auto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Численность зоопланктона рассчитывали по формуле:</w:t>
      </w:r>
    </w:p>
    <w:p w14:paraId="45474BC7" w14:textId="77777777" w:rsidR="00457B5C" w:rsidRPr="000B6145" w:rsidRDefault="00457B5C" w:rsidP="000B6145">
      <w:pPr>
        <w:spacing w:after="0" w:line="240" w:lineRule="auto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B6145">
        <w:rPr>
          <w:rFonts w:ascii="Times New Roman" w:hAnsi="Times New Roman" w:cs="Times New Roman"/>
          <w:sz w:val="28"/>
          <w:szCs w:val="28"/>
        </w:rPr>
        <w:t xml:space="preserve"> =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B6145">
        <w:rPr>
          <w:rFonts w:ascii="Times New Roman" w:hAnsi="Times New Roman" w:cs="Times New Roman"/>
          <w:sz w:val="28"/>
          <w:szCs w:val="28"/>
        </w:rPr>
        <w:t xml:space="preserve"> * 1000/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B6145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B6145">
        <w:rPr>
          <w:rFonts w:ascii="Times New Roman" w:hAnsi="Times New Roman" w:cs="Times New Roman"/>
          <w:sz w:val="28"/>
          <w:szCs w:val="28"/>
        </w:rPr>
        <w:t xml:space="preserve"> – численность (плотность)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>/м</w:t>
      </w:r>
      <w:r w:rsidRPr="000B61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B6145">
        <w:rPr>
          <w:rFonts w:ascii="Times New Roman" w:hAnsi="Times New Roman" w:cs="Times New Roman"/>
          <w:sz w:val="28"/>
          <w:szCs w:val="28"/>
        </w:rPr>
        <w:t xml:space="preserve">;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B6145">
        <w:rPr>
          <w:rFonts w:ascii="Times New Roman" w:hAnsi="Times New Roman" w:cs="Times New Roman"/>
          <w:sz w:val="28"/>
          <w:szCs w:val="28"/>
        </w:rPr>
        <w:t xml:space="preserve"> – численность экземпляров в одной </w:t>
      </w:r>
      <w:proofErr w:type="gramStart"/>
      <w:r w:rsidRPr="000B6145">
        <w:rPr>
          <w:rFonts w:ascii="Times New Roman" w:hAnsi="Times New Roman" w:cs="Times New Roman"/>
          <w:sz w:val="28"/>
          <w:szCs w:val="28"/>
        </w:rPr>
        <w:t>пробе;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0B6145">
        <w:rPr>
          <w:rFonts w:ascii="Times New Roman" w:hAnsi="Times New Roman" w:cs="Times New Roman"/>
          <w:sz w:val="28"/>
          <w:szCs w:val="28"/>
        </w:rPr>
        <w:t xml:space="preserve"> – весь объем.</w:t>
      </w:r>
    </w:p>
    <w:p w14:paraId="5B32D7F3" w14:textId="77777777" w:rsidR="00457B5C" w:rsidRPr="000B6145" w:rsidRDefault="00457B5C" w:rsidP="000B6145">
      <w:pPr>
        <w:spacing w:after="0" w:line="240" w:lineRule="auto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Биомассу зоопланктона вычисляли по формулам, связывающим длину организмов с их массой.</w:t>
      </w:r>
      <w:r w:rsidR="009070CC"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Pr="000B6145">
        <w:rPr>
          <w:rFonts w:ascii="Times New Roman" w:hAnsi="Times New Roman" w:cs="Times New Roman"/>
          <w:sz w:val="28"/>
          <w:szCs w:val="28"/>
        </w:rPr>
        <w:t xml:space="preserve"> Для расчёта индивидуальной массы ракообразных использовали      </w:t>
      </w:r>
      <w:proofErr w:type="gramStart"/>
      <w:r w:rsidRPr="000B6145">
        <w:rPr>
          <w:rFonts w:ascii="Times New Roman" w:hAnsi="Times New Roman" w:cs="Times New Roman"/>
          <w:sz w:val="28"/>
          <w:szCs w:val="28"/>
        </w:rPr>
        <w:t xml:space="preserve">формулу:   </w:t>
      </w:r>
      <w:proofErr w:type="gramEnd"/>
      <w:r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0B6145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0B6145">
        <w:rPr>
          <w:rFonts w:ascii="Times New Roman" w:hAnsi="Times New Roman" w:cs="Times New Roman"/>
          <w:sz w:val="28"/>
          <w:szCs w:val="28"/>
          <w:lang w:val="en-US"/>
        </w:rPr>
        <w:t>qL</w:t>
      </w:r>
      <w:r w:rsidRPr="000B614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b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>,</w:t>
      </w:r>
    </w:p>
    <w:p w14:paraId="48936A21" w14:textId="77777777" w:rsidR="00457B5C" w:rsidRPr="000B6145" w:rsidRDefault="00457B5C" w:rsidP="000B61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0B6145">
        <w:rPr>
          <w:rFonts w:ascii="Times New Roman" w:hAnsi="Times New Roman" w:cs="Times New Roman"/>
          <w:sz w:val="28"/>
          <w:szCs w:val="28"/>
        </w:rPr>
        <w:t xml:space="preserve"> – масса (в мг сырого вещества),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B6145">
        <w:rPr>
          <w:rFonts w:ascii="Times New Roman" w:hAnsi="Times New Roman" w:cs="Times New Roman"/>
          <w:sz w:val="28"/>
          <w:szCs w:val="28"/>
        </w:rPr>
        <w:t xml:space="preserve"> – длина (мм),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B6145">
        <w:rPr>
          <w:rFonts w:ascii="Times New Roman" w:hAnsi="Times New Roman" w:cs="Times New Roman"/>
          <w:sz w:val="28"/>
          <w:szCs w:val="28"/>
        </w:rPr>
        <w:t xml:space="preserve"> – масса при длине равной </w:t>
      </w:r>
      <w:smartTag w:uri="urn:schemas-microsoft-com:office:smarttags" w:element="metricconverter">
        <w:smartTagPr>
          <w:attr w:name="ProductID" w:val="1 мм"/>
        </w:smartTagPr>
        <w:r w:rsidRPr="000B6145">
          <w:rPr>
            <w:rFonts w:ascii="Times New Roman" w:hAnsi="Times New Roman" w:cs="Times New Roman"/>
            <w:sz w:val="28"/>
            <w:szCs w:val="28"/>
          </w:rPr>
          <w:t xml:space="preserve">1 мм, </w:t>
        </w:r>
      </w:smartTag>
      <w:r w:rsidRPr="000B614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B6145">
        <w:rPr>
          <w:rFonts w:ascii="Times New Roman" w:hAnsi="Times New Roman" w:cs="Times New Roman"/>
          <w:sz w:val="28"/>
          <w:szCs w:val="28"/>
        </w:rPr>
        <w:t xml:space="preserve"> – показатель степени.</w:t>
      </w:r>
    </w:p>
    <w:p w14:paraId="5A5B608F" w14:textId="77777777" w:rsidR="00457B5C" w:rsidRPr="000B6145" w:rsidRDefault="00457B5C" w:rsidP="000B61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Для расчёта индивидуальной массы коловраток использовали           </w:t>
      </w:r>
      <w:proofErr w:type="gramStart"/>
      <w:r w:rsidRPr="000B6145">
        <w:rPr>
          <w:rFonts w:ascii="Times New Roman" w:hAnsi="Times New Roman" w:cs="Times New Roman"/>
          <w:sz w:val="28"/>
          <w:szCs w:val="28"/>
        </w:rPr>
        <w:t>формулу: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gramEnd"/>
      <w:r w:rsidRPr="000B6145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0B6145">
        <w:rPr>
          <w:rFonts w:ascii="Times New Roman" w:hAnsi="Times New Roman" w:cs="Times New Roman"/>
          <w:sz w:val="28"/>
          <w:szCs w:val="28"/>
          <w:lang w:val="en-US"/>
        </w:rPr>
        <w:t>qL</w:t>
      </w:r>
      <w:proofErr w:type="spellEnd"/>
      <w:r w:rsidRPr="000B6145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0B6145">
        <w:rPr>
          <w:rFonts w:ascii="Times New Roman" w:hAnsi="Times New Roman" w:cs="Times New Roman"/>
          <w:sz w:val="28"/>
          <w:szCs w:val="28"/>
        </w:rPr>
        <w:t xml:space="preserve">(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B6145">
        <w:rPr>
          <w:rFonts w:ascii="Times New Roman" w:hAnsi="Times New Roman" w:cs="Times New Roman"/>
          <w:sz w:val="28"/>
          <w:szCs w:val="28"/>
        </w:rPr>
        <w:t xml:space="preserve"> = 3), где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0B6145">
        <w:rPr>
          <w:rFonts w:ascii="Times New Roman" w:hAnsi="Times New Roman" w:cs="Times New Roman"/>
          <w:sz w:val="28"/>
          <w:szCs w:val="28"/>
        </w:rPr>
        <w:t xml:space="preserve"> – масса (в мг сырого вещества),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B6145">
        <w:rPr>
          <w:rFonts w:ascii="Times New Roman" w:hAnsi="Times New Roman" w:cs="Times New Roman"/>
          <w:sz w:val="28"/>
          <w:szCs w:val="28"/>
        </w:rPr>
        <w:t xml:space="preserve"> – длина (мм),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B6145">
        <w:rPr>
          <w:rFonts w:ascii="Times New Roman" w:hAnsi="Times New Roman" w:cs="Times New Roman"/>
          <w:sz w:val="28"/>
          <w:szCs w:val="28"/>
        </w:rPr>
        <w:t xml:space="preserve"> – масса при длине равной 1 мм.</w:t>
      </w:r>
    </w:p>
    <w:p w14:paraId="7E942F5A" w14:textId="77777777" w:rsidR="00457B5C" w:rsidRPr="000B6145" w:rsidRDefault="00457B5C" w:rsidP="000B6145">
      <w:pPr>
        <w:spacing w:after="0" w:line="240" w:lineRule="auto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Для оценки степени разнообразия вычисляли индекс Шеннона </w:t>
      </w:r>
      <w:proofErr w:type="gramStart"/>
      <w:r w:rsidRPr="000B6145">
        <w:rPr>
          <w:rFonts w:ascii="Times New Roman" w:hAnsi="Times New Roman" w:cs="Times New Roman"/>
          <w:sz w:val="28"/>
          <w:szCs w:val="28"/>
        </w:rPr>
        <w:t>по  формуле</w:t>
      </w:r>
      <w:proofErr w:type="gramEnd"/>
      <w:r w:rsidRPr="000B6145">
        <w:rPr>
          <w:rFonts w:ascii="Times New Roman" w:hAnsi="Times New Roman" w:cs="Times New Roman"/>
          <w:sz w:val="28"/>
          <w:szCs w:val="28"/>
        </w:rPr>
        <w:t xml:space="preserve">:    </w:t>
      </w:r>
    </w:p>
    <w:p w14:paraId="15E994FF" w14:textId="77777777" w:rsidR="00457B5C" w:rsidRPr="000B6145" w:rsidRDefault="00457B5C" w:rsidP="000B6145">
      <w:pPr>
        <w:pStyle w:val="a6"/>
        <w:shd w:val="clear" w:color="000000" w:fill="auto"/>
        <w:suppressAutoHyphens/>
        <w:spacing w:after="0" w:line="240" w:lineRule="auto"/>
        <w:ind w:left="0" w:right="85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C5697" wp14:editId="05329BDA">
            <wp:extent cx="1371600" cy="486664"/>
            <wp:effectExtent l="0" t="0" r="0" b="8890"/>
            <wp:docPr id="2" name="Рисунок 1" descr="C:\Users\АН\Desktop\114095_html_mc56c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\Desktop\114095_html_mc56c18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35" cy="48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145">
        <w:rPr>
          <w:rFonts w:ascii="Times New Roman" w:hAnsi="Times New Roman" w:cs="Times New Roman"/>
          <w:sz w:val="28"/>
          <w:szCs w:val="28"/>
        </w:rPr>
        <w:t xml:space="preserve">, </w:t>
      </w:r>
      <w:r w:rsidRPr="000B6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Pr="000B61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B6145">
        <w:rPr>
          <w:rFonts w:ascii="Times New Roman" w:hAnsi="Times New Roman" w:cs="Times New Roman"/>
          <w:i/>
          <w:iCs/>
          <w:color w:val="000000"/>
          <w:sz w:val="28"/>
          <w:szCs w:val="28"/>
        </w:rPr>
        <w:t>ni</w:t>
      </w:r>
      <w:proofErr w:type="spellEnd"/>
      <w:r w:rsidRPr="000B61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численность</w:t>
      </w:r>
      <w:r w:rsidRPr="000B61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i/>
          <w:iCs/>
          <w:color w:val="000000"/>
          <w:sz w:val="28"/>
          <w:szCs w:val="28"/>
        </w:rPr>
        <w:t>i</w:t>
      </w:r>
      <w:r w:rsidRPr="000B6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 вида,</w:t>
      </w:r>
      <w:r w:rsidRPr="000B61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i/>
          <w:iCs/>
          <w:color w:val="000000"/>
          <w:sz w:val="28"/>
          <w:szCs w:val="28"/>
        </w:rPr>
        <w:t>N</w:t>
      </w:r>
      <w:r w:rsidRPr="000B61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численность особей в пробе,</w:t>
      </w:r>
      <w:r w:rsidRPr="000B61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i/>
          <w:iCs/>
          <w:color w:val="000000"/>
          <w:sz w:val="28"/>
          <w:szCs w:val="28"/>
        </w:rPr>
        <w:t>S</w:t>
      </w:r>
      <w:r w:rsidRPr="000B61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число видов (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Shannon</w:t>
      </w:r>
      <w:r w:rsidRPr="000B6145">
        <w:rPr>
          <w:rFonts w:ascii="Times New Roman" w:hAnsi="Times New Roman" w:cs="Times New Roman"/>
          <w:sz w:val="28"/>
          <w:szCs w:val="28"/>
        </w:rPr>
        <w:t xml:space="preserve">,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Weaver</w:t>
      </w:r>
      <w:r w:rsidRPr="000B6145">
        <w:rPr>
          <w:rFonts w:ascii="Times New Roman" w:hAnsi="Times New Roman" w:cs="Times New Roman"/>
          <w:sz w:val="28"/>
          <w:szCs w:val="28"/>
        </w:rPr>
        <w:t>, 1949)</w:t>
      </w:r>
      <w:r w:rsidRPr="000B6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D05B382" w14:textId="77777777" w:rsidR="00457B5C" w:rsidRPr="000B6145" w:rsidRDefault="00457B5C" w:rsidP="000B6145">
      <w:pPr>
        <w:pStyle w:val="a6"/>
        <w:shd w:val="clear" w:color="000000" w:fill="auto"/>
        <w:suppressAutoHyphens/>
        <w:spacing w:after="0" w:line="240" w:lineRule="auto"/>
        <w:ind w:left="0" w:right="85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Индекс </w:t>
      </w:r>
      <w:proofErr w:type="gramStart"/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Симпсон  рассчитывали</w:t>
      </w:r>
      <w:proofErr w:type="gramEnd"/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формуле:</w:t>
      </w:r>
    </w:p>
    <w:p w14:paraId="1EC456E6" w14:textId="77777777" w:rsidR="00457B5C" w:rsidRPr="000B6145" w:rsidRDefault="00457B5C" w:rsidP="000B6145">
      <w:pPr>
        <w:pStyle w:val="a6"/>
        <w:shd w:val="clear" w:color="000000" w:fill="auto"/>
        <w:suppressAutoHyphens/>
        <w:spacing w:after="0" w:line="240" w:lineRule="auto"/>
        <w:ind w:left="0" w:right="85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614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91A821" wp14:editId="4BEBBABA">
            <wp:extent cx="1209675" cy="559898"/>
            <wp:effectExtent l="0" t="0" r="0" b="0"/>
            <wp:docPr id="3" name="Рисунок 4" descr="C:\Users\АН\Desktop\114095_html_mb598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\Desktop\114095_html_mb5985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73" cy="5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</w:t>
      </w:r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0B614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n</w:t>
      </w:r>
      <w:r w:rsidRPr="000B614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bscript"/>
        </w:rPr>
        <w:t>i</w:t>
      </w:r>
      <w:proofErr w:type="spellEnd"/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численность</w:t>
      </w:r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i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-го вида,</w:t>
      </w:r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N</w:t>
      </w:r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9" w:history="1">
        <w:r w:rsidRPr="000B614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  численность особей в пробе</w:t>
        </w:r>
      </w:hyperlink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S</w:t>
      </w:r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число видов.</w:t>
      </w:r>
    </w:p>
    <w:p w14:paraId="6D4672C5" w14:textId="77777777" w:rsidR="00457B5C" w:rsidRPr="000B6145" w:rsidRDefault="00457B5C" w:rsidP="000B6145">
      <w:pPr>
        <w:pStyle w:val="a6"/>
        <w:shd w:val="clear" w:color="000000" w:fill="auto"/>
        <w:suppressAutoHyphens/>
        <w:spacing w:after="0" w:line="240" w:lineRule="auto"/>
        <w:ind w:left="0" w:right="85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нахождения индекса </w:t>
      </w:r>
      <w:proofErr w:type="spellStart"/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сапробности</w:t>
      </w:r>
      <w:proofErr w:type="spellEnd"/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использовали формулу:</w:t>
      </w:r>
    </w:p>
    <w:p w14:paraId="42ADD8C4" w14:textId="77777777" w:rsidR="00457B5C" w:rsidRPr="000B6145" w:rsidRDefault="00457B5C" w:rsidP="000B6145">
      <w:pPr>
        <w:pStyle w:val="a6"/>
        <w:shd w:val="clear" w:color="000000" w:fill="auto"/>
        <w:suppressAutoHyphens/>
        <w:spacing w:after="0" w:line="240" w:lineRule="auto"/>
        <w:ind w:left="0" w:right="85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614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D674904" wp14:editId="6E68DC6B">
            <wp:extent cx="676275" cy="504061"/>
            <wp:effectExtent l="0" t="0" r="0" b="0"/>
            <wp:docPr id="5" name="Рисунок 7" descr="C:\Users\АН\Desktop\114095_html_68022f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\Desktop\114095_html_68022ff7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81" cy="50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</w:t>
      </w:r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s</w:t>
      </w:r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условное значение </w:t>
      </w:r>
      <w:proofErr w:type="spellStart"/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сапробности</w:t>
      </w:r>
      <w:proofErr w:type="spellEnd"/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h</w:t>
      </w:r>
      <w:r w:rsidRPr="000B614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частота встречаемости вида (</w:t>
      </w:r>
      <w:proofErr w:type="spellStart"/>
      <w:r w:rsidRPr="000B6145">
        <w:rPr>
          <w:rFonts w:ascii="Times New Roman" w:hAnsi="Times New Roman" w:cs="Times New Roman"/>
          <w:sz w:val="28"/>
          <w:szCs w:val="28"/>
          <w:lang w:val="en-US"/>
        </w:rPr>
        <w:t>Sladecek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>, 1973)</w:t>
      </w:r>
      <w:r w:rsidRPr="000B6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261B1F2" w14:textId="77777777" w:rsidR="00755FA4" w:rsidRPr="000B6145" w:rsidRDefault="009070CC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Морфометрические характеристики озер</w:t>
      </w:r>
      <w:r w:rsidR="00C3092D" w:rsidRPr="000B6145">
        <w:rPr>
          <w:rFonts w:ascii="Times New Roman" w:hAnsi="Times New Roman" w:cs="Times New Roman"/>
          <w:sz w:val="28"/>
          <w:szCs w:val="28"/>
        </w:rPr>
        <w:t>а в разные периоды</w:t>
      </w:r>
      <w:r w:rsidRPr="000B6145">
        <w:rPr>
          <w:rFonts w:ascii="Times New Roman" w:hAnsi="Times New Roman" w:cs="Times New Roman"/>
          <w:sz w:val="28"/>
          <w:szCs w:val="28"/>
        </w:rPr>
        <w:t xml:space="preserve"> находили по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космоснимкам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 w:rsidR="00C3092D" w:rsidRPr="000B6145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C3092D"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="00C3092D" w:rsidRPr="000B6145">
        <w:rPr>
          <w:rFonts w:ascii="Times New Roman" w:hAnsi="Times New Roman" w:cs="Times New Roman"/>
          <w:sz w:val="28"/>
          <w:szCs w:val="28"/>
          <w:lang w:val="en-US"/>
        </w:rPr>
        <w:t>Earth</w:t>
      </w:r>
      <w:r w:rsidR="00C3092D" w:rsidRPr="000B6145">
        <w:rPr>
          <w:rFonts w:ascii="Times New Roman" w:hAnsi="Times New Roman" w:cs="Times New Roman"/>
          <w:sz w:val="28"/>
          <w:szCs w:val="28"/>
        </w:rPr>
        <w:t>.</w:t>
      </w:r>
    </w:p>
    <w:p w14:paraId="18F4431E" w14:textId="77777777" w:rsidR="005817BB" w:rsidRPr="000B6145" w:rsidRDefault="005817BB" w:rsidP="000B6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A6ACE1" w14:textId="77777777" w:rsidR="000B6145" w:rsidRDefault="000B6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DBFA432" w14:textId="35079E4F" w:rsidR="00C3092D" w:rsidRPr="00A65E27" w:rsidRDefault="00C3092D" w:rsidP="00A65E27">
      <w:pPr>
        <w:pStyle w:val="1"/>
        <w:numPr>
          <w:ilvl w:val="0"/>
          <w:numId w:val="5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61807983"/>
      <w:r w:rsidRPr="00A65E2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ОЦЕНКА СОСТОЯНИЯ ОЗЕРА МАРЬИНО В ПЕРИОД ПРОВЕДЕНИЯ РАБОТ ПО ЕГО БЛАГОУСТРОЙСТВУ</w:t>
      </w:r>
      <w:bookmarkEnd w:id="4"/>
    </w:p>
    <w:p w14:paraId="6C0B0B3F" w14:textId="77777777" w:rsidR="00710C2C" w:rsidRPr="000B6145" w:rsidRDefault="00710C2C" w:rsidP="000B6145">
      <w:pPr>
        <w:pStyle w:val="ac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14:paraId="7EBB5E1A" w14:textId="6908AA2C" w:rsidR="00C3092D" w:rsidRPr="00286A78" w:rsidRDefault="00286A78" w:rsidP="00286A7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6180798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4.1. </w:t>
      </w:r>
      <w:r w:rsidR="00C3092D" w:rsidRPr="00286A7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Морфометрические показатели озера</w:t>
      </w:r>
      <w:bookmarkEnd w:id="5"/>
    </w:p>
    <w:p w14:paraId="75161323" w14:textId="77777777" w:rsidR="00C3092D" w:rsidRPr="000B6145" w:rsidRDefault="00C3092D" w:rsidP="000B6145">
      <w:pPr>
        <w:pStyle w:val="ac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14:paraId="6AE9241E" w14:textId="77777777" w:rsidR="00B7385C" w:rsidRPr="000B6145" w:rsidRDefault="00AF4869" w:rsidP="000B6145">
      <w:pPr>
        <w:pStyle w:val="a6"/>
        <w:spacing w:after="0" w:line="240" w:lineRule="auto"/>
        <w:ind w:left="0" w:firstLine="902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Морфометрические показатели озера и конфигурация береговой линии изменялись во времени, </w:t>
      </w:r>
      <w:r w:rsidR="008E1076" w:rsidRPr="000B6145">
        <w:rPr>
          <w:rFonts w:ascii="Times New Roman" w:hAnsi="Times New Roman" w:cs="Times New Roman"/>
          <w:sz w:val="28"/>
          <w:szCs w:val="28"/>
        </w:rPr>
        <w:t xml:space="preserve">так, </w:t>
      </w:r>
      <w:r w:rsidRPr="000B6145">
        <w:rPr>
          <w:rFonts w:ascii="Times New Roman" w:hAnsi="Times New Roman" w:cs="Times New Roman"/>
          <w:sz w:val="28"/>
          <w:szCs w:val="28"/>
        </w:rPr>
        <w:t>юго-восточный участок озера был засыпал при строительстве многоэтажного здания в 2007 году (рис. 8</w:t>
      </w:r>
      <w:r w:rsidR="005817BB" w:rsidRPr="000B6145">
        <w:rPr>
          <w:rFonts w:ascii="Times New Roman" w:hAnsi="Times New Roman" w:cs="Times New Roman"/>
          <w:sz w:val="28"/>
          <w:szCs w:val="28"/>
        </w:rPr>
        <w:t>, табл. 1</w:t>
      </w:r>
      <w:r w:rsidRPr="000B6145">
        <w:rPr>
          <w:rFonts w:ascii="Times New Roman" w:hAnsi="Times New Roman" w:cs="Times New Roman"/>
          <w:sz w:val="28"/>
          <w:szCs w:val="28"/>
        </w:rPr>
        <w:t>).</w:t>
      </w:r>
    </w:p>
    <w:p w14:paraId="0D1B7D3A" w14:textId="77777777" w:rsidR="005817BB" w:rsidRPr="000B6145" w:rsidRDefault="005817BB" w:rsidP="000B6145">
      <w:pPr>
        <w:pStyle w:val="ac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Площадь озера с 2004 года сократилась на 27% и в настоящее время составляет 9110 м</w:t>
      </w:r>
      <w:r w:rsidRPr="000B614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B6145">
        <w:rPr>
          <w:rFonts w:ascii="Times New Roman" w:hAnsi="Times New Roman" w:cs="Times New Roman"/>
          <w:sz w:val="28"/>
          <w:szCs w:val="28"/>
        </w:rPr>
        <w:t xml:space="preserve">. Максимальная глубина озера была около 2,5 м. Работы по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экореабилитации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озера, выполненные в 2020 г. не предполагали изменение площади, но предполагали изъятие донных отложений, дноуглубление.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5013"/>
      </w:tblGrid>
      <w:tr w:rsidR="00B7385C" w:rsidRPr="000B6145" w14:paraId="2422766B" w14:textId="77777777" w:rsidTr="005817BB">
        <w:tc>
          <w:tcPr>
            <w:tcW w:w="4702" w:type="dxa"/>
          </w:tcPr>
          <w:p w14:paraId="729FC3F4" w14:textId="77777777" w:rsidR="00B7385C" w:rsidRPr="000B6145" w:rsidRDefault="00B7385C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DCD707" wp14:editId="7E31FF95">
                  <wp:extent cx="3012471" cy="1851660"/>
                  <wp:effectExtent l="0" t="0" r="0" b="0"/>
                  <wp:docPr id="23" name="Рисунок 23" descr="E:\Образование\2020\Марьино\5авг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Образование\2020\Марьино\5авг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384" cy="18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D5615" w14:textId="77777777" w:rsidR="00B7385C" w:rsidRPr="000B6145" w:rsidRDefault="00B7385C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5 августа 2004 г.</w:t>
            </w:r>
          </w:p>
        </w:tc>
        <w:tc>
          <w:tcPr>
            <w:tcW w:w="4869" w:type="dxa"/>
          </w:tcPr>
          <w:p w14:paraId="444C59F1" w14:textId="77777777" w:rsidR="00B7385C" w:rsidRPr="000B6145" w:rsidRDefault="00B7385C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26E160" wp14:editId="71A10F97">
                  <wp:extent cx="2735580" cy="1898866"/>
                  <wp:effectExtent l="0" t="0" r="7620" b="6350"/>
                  <wp:docPr id="24" name="Рисунок 24" descr="E:\Образование\2020\Марьино\20мая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Образование\2020\Марьино\20мая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641" cy="189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34532" w14:textId="77777777" w:rsidR="00B7385C" w:rsidRPr="000B6145" w:rsidRDefault="00B7385C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20 мая 2007 г.</w:t>
            </w:r>
          </w:p>
        </w:tc>
      </w:tr>
      <w:tr w:rsidR="00B7385C" w:rsidRPr="000B6145" w14:paraId="5582AF2F" w14:textId="77777777" w:rsidTr="005817BB">
        <w:tc>
          <w:tcPr>
            <w:tcW w:w="4702" w:type="dxa"/>
          </w:tcPr>
          <w:p w14:paraId="5925A5E2" w14:textId="77777777" w:rsidR="00B7385C" w:rsidRPr="000B6145" w:rsidRDefault="00B7385C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E00D64" wp14:editId="106E80C9">
                  <wp:extent cx="2895600" cy="1813560"/>
                  <wp:effectExtent l="0" t="0" r="0" b="0"/>
                  <wp:docPr id="25" name="Рисунок 25" descr="E:\Образование\2020\Марьино\14мая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Образование\2020\Марьино\14мая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440" cy="181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9C617" w14:textId="77777777" w:rsidR="00B7385C" w:rsidRPr="000B6145" w:rsidRDefault="00B7385C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14 мая 2011 г.</w:t>
            </w:r>
          </w:p>
        </w:tc>
        <w:tc>
          <w:tcPr>
            <w:tcW w:w="4869" w:type="dxa"/>
          </w:tcPr>
          <w:p w14:paraId="531124EA" w14:textId="77777777" w:rsidR="00B7385C" w:rsidRPr="000B6145" w:rsidRDefault="00B7385C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F4F1F" wp14:editId="4F9B49A1">
                  <wp:extent cx="2964180" cy="1739845"/>
                  <wp:effectExtent l="0" t="0" r="7620" b="0"/>
                  <wp:docPr id="11" name="Рисунок 11" descr="E:\Образование\2020\Марьино\25сент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Образование\2020\Марьино\25сент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73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20690" w14:textId="77777777" w:rsidR="00B7385C" w:rsidRPr="000B6145" w:rsidRDefault="005842CA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10 мая</w:t>
            </w:r>
            <w:r w:rsidR="00B7385C" w:rsidRPr="000B6145">
              <w:rPr>
                <w:rFonts w:ascii="Times New Roman" w:hAnsi="Times New Roman" w:cs="Times New Roman"/>
                <w:sz w:val="28"/>
                <w:szCs w:val="28"/>
              </w:rPr>
              <w:t xml:space="preserve"> 2014 г. </w:t>
            </w:r>
          </w:p>
        </w:tc>
      </w:tr>
      <w:tr w:rsidR="00B7385C" w:rsidRPr="000B6145" w14:paraId="50EB8B58" w14:textId="77777777" w:rsidTr="005817BB">
        <w:tc>
          <w:tcPr>
            <w:tcW w:w="4702" w:type="dxa"/>
          </w:tcPr>
          <w:p w14:paraId="118774FF" w14:textId="77777777" w:rsidR="00B7385C" w:rsidRPr="000B6145" w:rsidRDefault="00B7385C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47896" wp14:editId="1072D6D4">
                  <wp:extent cx="2796540" cy="1759619"/>
                  <wp:effectExtent l="0" t="0" r="3810" b="0"/>
                  <wp:docPr id="26" name="Рисунок 26" descr="E:\Образование\2020\Марьино\2июня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Образование\2020\Марьино\2июня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036" cy="176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002BA" w14:textId="77777777" w:rsidR="00B7385C" w:rsidRPr="000B6145" w:rsidRDefault="00B7385C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2 июня 2015 г.</w:t>
            </w:r>
          </w:p>
        </w:tc>
        <w:tc>
          <w:tcPr>
            <w:tcW w:w="4869" w:type="dxa"/>
          </w:tcPr>
          <w:p w14:paraId="599553DD" w14:textId="77777777" w:rsidR="00B7385C" w:rsidRPr="000B6145" w:rsidRDefault="00B7385C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84FAB" wp14:editId="740525FD">
                  <wp:extent cx="3124200" cy="1738208"/>
                  <wp:effectExtent l="0" t="0" r="0" b="0"/>
                  <wp:docPr id="27" name="Рисунок 27" descr="E:\Образование\2020\Марьино\1июля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Образование\2020\Марьино\1июля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262" cy="174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F2B43" w14:textId="77777777" w:rsidR="00B7385C" w:rsidRPr="000B6145" w:rsidRDefault="005842CA" w:rsidP="000B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7385C" w:rsidRPr="000B6145">
              <w:rPr>
                <w:rFonts w:ascii="Times New Roman" w:hAnsi="Times New Roman" w:cs="Times New Roman"/>
                <w:sz w:val="28"/>
                <w:szCs w:val="28"/>
              </w:rPr>
              <w:t xml:space="preserve"> ию</w:t>
            </w: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7385C" w:rsidRPr="000B6145">
              <w:rPr>
                <w:rFonts w:ascii="Times New Roman" w:hAnsi="Times New Roman" w:cs="Times New Roman"/>
                <w:sz w:val="28"/>
                <w:szCs w:val="28"/>
              </w:rPr>
              <w:t>я 2019 г.</w:t>
            </w:r>
          </w:p>
        </w:tc>
      </w:tr>
    </w:tbl>
    <w:p w14:paraId="774D9F49" w14:textId="77777777" w:rsidR="00B7385C" w:rsidRPr="000B6145" w:rsidRDefault="00B7385C" w:rsidP="000B6145">
      <w:pPr>
        <w:spacing w:after="0" w:line="240" w:lineRule="auto"/>
        <w:ind w:right="-10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Рис. </w:t>
      </w:r>
      <w:r w:rsidR="00AF4869" w:rsidRPr="000B6145">
        <w:rPr>
          <w:rFonts w:ascii="Times New Roman" w:hAnsi="Times New Roman" w:cs="Times New Roman"/>
          <w:sz w:val="28"/>
          <w:szCs w:val="28"/>
        </w:rPr>
        <w:t>8</w:t>
      </w:r>
      <w:r w:rsidRPr="000B6145">
        <w:rPr>
          <w:rFonts w:ascii="Times New Roman" w:hAnsi="Times New Roman" w:cs="Times New Roman"/>
          <w:sz w:val="28"/>
          <w:szCs w:val="28"/>
        </w:rPr>
        <w:t>.  Изменение площади оз. Марьино.</w:t>
      </w:r>
    </w:p>
    <w:p w14:paraId="77E49812" w14:textId="77777777" w:rsidR="00C3092D" w:rsidRPr="000B6145" w:rsidRDefault="00B7385C" w:rsidP="000B6145">
      <w:pPr>
        <w:pStyle w:val="ac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Таблица 1.</w:t>
      </w:r>
    </w:p>
    <w:p w14:paraId="17AAE1C1" w14:textId="77777777" w:rsidR="00B7385C" w:rsidRPr="000B6145" w:rsidRDefault="00B7385C" w:rsidP="000B6145">
      <w:pPr>
        <w:pStyle w:val="ac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lastRenderedPageBreak/>
        <w:t>Морфометрические характеристики озера Марьино</w:t>
      </w:r>
      <w:r w:rsidR="005817BB" w:rsidRPr="000B6145">
        <w:rPr>
          <w:rFonts w:ascii="Times New Roman" w:hAnsi="Times New Roman" w:cs="Times New Roman"/>
          <w:sz w:val="28"/>
          <w:szCs w:val="28"/>
        </w:rPr>
        <w:t xml:space="preserve"> (по результатам анализа </w:t>
      </w:r>
      <w:proofErr w:type="spellStart"/>
      <w:r w:rsidR="005817BB" w:rsidRPr="000B6145">
        <w:rPr>
          <w:rFonts w:ascii="Times New Roman" w:hAnsi="Times New Roman" w:cs="Times New Roman"/>
          <w:sz w:val="28"/>
          <w:szCs w:val="28"/>
        </w:rPr>
        <w:t>космоснимков</w:t>
      </w:r>
      <w:proofErr w:type="spellEnd"/>
      <w:r w:rsidR="005817BB" w:rsidRPr="000B6145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 w:rsidR="005817BB" w:rsidRPr="000B6145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5817BB"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="005817BB" w:rsidRPr="000B6145">
        <w:rPr>
          <w:rFonts w:ascii="Times New Roman" w:hAnsi="Times New Roman" w:cs="Times New Roman"/>
          <w:sz w:val="28"/>
          <w:szCs w:val="28"/>
          <w:lang w:val="en-US"/>
        </w:rPr>
        <w:t>Earth</w:t>
      </w:r>
      <w:r w:rsidR="005817BB" w:rsidRPr="000B6145">
        <w:rPr>
          <w:rFonts w:ascii="Times New Roman" w:hAnsi="Times New Roman" w:cs="Times New Roman"/>
          <w:sz w:val="28"/>
          <w:szCs w:val="28"/>
        </w:rPr>
        <w:t>)</w:t>
      </w:r>
      <w:r w:rsidRPr="000B614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2411"/>
        <w:gridCol w:w="2375"/>
      </w:tblGrid>
      <w:tr w:rsidR="00FD68DB" w:rsidRPr="000B6145" w14:paraId="4DA0852C" w14:textId="77777777" w:rsidTr="00FD68DB">
        <w:tc>
          <w:tcPr>
            <w:tcW w:w="1595" w:type="dxa"/>
          </w:tcPr>
          <w:p w14:paraId="11A35C4B" w14:textId="77777777" w:rsidR="00FD68DB" w:rsidRPr="000B6145" w:rsidRDefault="00FD68DB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95" w:type="dxa"/>
          </w:tcPr>
          <w:p w14:paraId="43185F0B" w14:textId="77777777" w:rsidR="00FD68DB" w:rsidRPr="000B6145" w:rsidRDefault="00FD68DB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Длина, м</w:t>
            </w:r>
          </w:p>
        </w:tc>
        <w:tc>
          <w:tcPr>
            <w:tcW w:w="1595" w:type="dxa"/>
          </w:tcPr>
          <w:p w14:paraId="190312DF" w14:textId="77777777" w:rsidR="00FD68DB" w:rsidRPr="000B6145" w:rsidRDefault="00FD68DB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Ширина, м</w:t>
            </w:r>
          </w:p>
        </w:tc>
        <w:tc>
          <w:tcPr>
            <w:tcW w:w="2411" w:type="dxa"/>
          </w:tcPr>
          <w:p w14:paraId="25F7C1BD" w14:textId="77777777" w:rsidR="00FD68DB" w:rsidRPr="000B6145" w:rsidRDefault="00FD68DB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Длина береговой линии, м</w:t>
            </w:r>
          </w:p>
        </w:tc>
        <w:tc>
          <w:tcPr>
            <w:tcW w:w="2375" w:type="dxa"/>
          </w:tcPr>
          <w:p w14:paraId="2CD04980" w14:textId="77777777" w:rsidR="00FD68DB" w:rsidRPr="000B6145" w:rsidRDefault="00FD68DB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Площадь, м</w:t>
            </w:r>
            <w:r w:rsidRPr="000B614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FD68DB" w:rsidRPr="000B6145" w14:paraId="0DBA74A7" w14:textId="77777777" w:rsidTr="00FD68DB">
        <w:tc>
          <w:tcPr>
            <w:tcW w:w="1595" w:type="dxa"/>
          </w:tcPr>
          <w:p w14:paraId="2221C260" w14:textId="77777777" w:rsidR="00FD68DB" w:rsidRPr="000B6145" w:rsidRDefault="00FD68DB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5.08.2004</w:t>
            </w:r>
          </w:p>
        </w:tc>
        <w:tc>
          <w:tcPr>
            <w:tcW w:w="1595" w:type="dxa"/>
          </w:tcPr>
          <w:p w14:paraId="042AAB1B" w14:textId="77777777" w:rsidR="00FD68DB" w:rsidRPr="000B6145" w:rsidRDefault="00FD68DB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595" w:type="dxa"/>
          </w:tcPr>
          <w:p w14:paraId="73F2D032" w14:textId="77777777" w:rsidR="00FD68DB" w:rsidRPr="000B6145" w:rsidRDefault="00FD68DB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411" w:type="dxa"/>
          </w:tcPr>
          <w:p w14:paraId="452A0081" w14:textId="77777777" w:rsidR="00FD68DB" w:rsidRPr="000B6145" w:rsidRDefault="00FD68DB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529</w:t>
            </w:r>
          </w:p>
        </w:tc>
        <w:tc>
          <w:tcPr>
            <w:tcW w:w="2375" w:type="dxa"/>
          </w:tcPr>
          <w:p w14:paraId="776235E4" w14:textId="77777777" w:rsidR="00FD68DB" w:rsidRPr="000B6145" w:rsidRDefault="00FD68DB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12538</w:t>
            </w:r>
          </w:p>
        </w:tc>
      </w:tr>
      <w:tr w:rsidR="00FD68DB" w:rsidRPr="000B6145" w14:paraId="5614F81A" w14:textId="77777777" w:rsidTr="00FD68DB">
        <w:tc>
          <w:tcPr>
            <w:tcW w:w="1595" w:type="dxa"/>
          </w:tcPr>
          <w:p w14:paraId="4519D1DB" w14:textId="77777777" w:rsidR="00FD68DB" w:rsidRPr="000B6145" w:rsidRDefault="00AF4869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20.05.2007</w:t>
            </w:r>
          </w:p>
        </w:tc>
        <w:tc>
          <w:tcPr>
            <w:tcW w:w="1595" w:type="dxa"/>
          </w:tcPr>
          <w:p w14:paraId="0A949854" w14:textId="77777777" w:rsidR="00FD68DB" w:rsidRPr="000B6145" w:rsidRDefault="00AF4869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595" w:type="dxa"/>
          </w:tcPr>
          <w:p w14:paraId="01A472DC" w14:textId="77777777" w:rsidR="00FD68DB" w:rsidRPr="000B6145" w:rsidRDefault="00AF4869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842CA" w:rsidRPr="000B61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14:paraId="1CD71912" w14:textId="77777777" w:rsidR="00FD68DB" w:rsidRPr="000B6145" w:rsidRDefault="00AF4869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461</w:t>
            </w:r>
          </w:p>
        </w:tc>
        <w:tc>
          <w:tcPr>
            <w:tcW w:w="2375" w:type="dxa"/>
          </w:tcPr>
          <w:p w14:paraId="02E99565" w14:textId="77777777" w:rsidR="00FD68DB" w:rsidRPr="000B6145" w:rsidRDefault="00AF4869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10596</w:t>
            </w:r>
          </w:p>
        </w:tc>
      </w:tr>
      <w:tr w:rsidR="00AF4869" w:rsidRPr="000B6145" w14:paraId="3C1E57F9" w14:textId="77777777" w:rsidTr="00FD68DB">
        <w:tc>
          <w:tcPr>
            <w:tcW w:w="1595" w:type="dxa"/>
          </w:tcPr>
          <w:p w14:paraId="7D7EECAD" w14:textId="77777777" w:rsidR="00AF4869" w:rsidRPr="000B6145" w:rsidRDefault="00AF4869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14.05.2011</w:t>
            </w:r>
          </w:p>
        </w:tc>
        <w:tc>
          <w:tcPr>
            <w:tcW w:w="1595" w:type="dxa"/>
          </w:tcPr>
          <w:p w14:paraId="094A9F3D" w14:textId="77777777" w:rsidR="00AF4869" w:rsidRPr="000B6145" w:rsidRDefault="00AF4869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595" w:type="dxa"/>
          </w:tcPr>
          <w:p w14:paraId="0ECB9A57" w14:textId="77777777" w:rsidR="00AF4869" w:rsidRPr="000B6145" w:rsidRDefault="00AF4869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11" w:type="dxa"/>
          </w:tcPr>
          <w:p w14:paraId="33ECB168" w14:textId="77777777" w:rsidR="00AF4869" w:rsidRPr="000B6145" w:rsidRDefault="00AF4869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445</w:t>
            </w:r>
          </w:p>
        </w:tc>
        <w:tc>
          <w:tcPr>
            <w:tcW w:w="2375" w:type="dxa"/>
          </w:tcPr>
          <w:p w14:paraId="1A5EA64B" w14:textId="77777777" w:rsidR="00AF4869" w:rsidRPr="000B6145" w:rsidRDefault="00AF4869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9389</w:t>
            </w:r>
          </w:p>
        </w:tc>
      </w:tr>
      <w:tr w:rsidR="005842CA" w:rsidRPr="000B6145" w14:paraId="1B0A76AA" w14:textId="77777777" w:rsidTr="00FD68DB">
        <w:tc>
          <w:tcPr>
            <w:tcW w:w="1595" w:type="dxa"/>
          </w:tcPr>
          <w:p w14:paraId="7321C54B" w14:textId="77777777" w:rsidR="005842CA" w:rsidRPr="000B6145" w:rsidRDefault="005842CA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10.05.2014</w:t>
            </w:r>
          </w:p>
        </w:tc>
        <w:tc>
          <w:tcPr>
            <w:tcW w:w="1595" w:type="dxa"/>
          </w:tcPr>
          <w:p w14:paraId="719AC647" w14:textId="77777777" w:rsidR="005842CA" w:rsidRPr="000B6145" w:rsidRDefault="005842CA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595" w:type="dxa"/>
          </w:tcPr>
          <w:p w14:paraId="59B591B2" w14:textId="77777777" w:rsidR="005842CA" w:rsidRPr="000B6145" w:rsidRDefault="005842CA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411" w:type="dxa"/>
          </w:tcPr>
          <w:p w14:paraId="25A335E7" w14:textId="77777777" w:rsidR="005842CA" w:rsidRPr="000B6145" w:rsidRDefault="005842CA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445</w:t>
            </w:r>
          </w:p>
        </w:tc>
        <w:tc>
          <w:tcPr>
            <w:tcW w:w="2375" w:type="dxa"/>
          </w:tcPr>
          <w:p w14:paraId="0157A967" w14:textId="77777777" w:rsidR="005842CA" w:rsidRPr="000B6145" w:rsidRDefault="005842CA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9110</w:t>
            </w:r>
          </w:p>
        </w:tc>
      </w:tr>
      <w:tr w:rsidR="005842CA" w:rsidRPr="000B6145" w14:paraId="1DFC5589" w14:textId="77777777" w:rsidTr="00FD68DB">
        <w:tc>
          <w:tcPr>
            <w:tcW w:w="1595" w:type="dxa"/>
          </w:tcPr>
          <w:p w14:paraId="7B770B9B" w14:textId="77777777" w:rsidR="005842CA" w:rsidRPr="000B6145" w:rsidRDefault="005842CA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8.06.2019</w:t>
            </w:r>
          </w:p>
        </w:tc>
        <w:tc>
          <w:tcPr>
            <w:tcW w:w="1595" w:type="dxa"/>
          </w:tcPr>
          <w:p w14:paraId="21053953" w14:textId="77777777" w:rsidR="005842CA" w:rsidRPr="000B6145" w:rsidRDefault="005842CA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595" w:type="dxa"/>
          </w:tcPr>
          <w:p w14:paraId="6074F8B2" w14:textId="77777777" w:rsidR="005842CA" w:rsidRPr="000B6145" w:rsidRDefault="005842CA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411" w:type="dxa"/>
          </w:tcPr>
          <w:p w14:paraId="0275B2D0" w14:textId="77777777" w:rsidR="005842CA" w:rsidRPr="000B6145" w:rsidRDefault="005842CA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445</w:t>
            </w:r>
          </w:p>
        </w:tc>
        <w:tc>
          <w:tcPr>
            <w:tcW w:w="2375" w:type="dxa"/>
          </w:tcPr>
          <w:p w14:paraId="7859897C" w14:textId="77777777" w:rsidR="005842CA" w:rsidRPr="000B6145" w:rsidRDefault="005842CA" w:rsidP="000B6145">
            <w:pPr>
              <w:pStyle w:val="ac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6145">
              <w:rPr>
                <w:rFonts w:ascii="Times New Roman" w:hAnsi="Times New Roman" w:cs="Times New Roman"/>
                <w:sz w:val="28"/>
                <w:szCs w:val="28"/>
              </w:rPr>
              <w:t>9110</w:t>
            </w:r>
          </w:p>
        </w:tc>
      </w:tr>
    </w:tbl>
    <w:p w14:paraId="746A1A25" w14:textId="77777777" w:rsidR="00C3092D" w:rsidRPr="000B6145" w:rsidRDefault="00C3092D" w:rsidP="000B6145">
      <w:pPr>
        <w:pStyle w:val="ac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14:paraId="2579F22F" w14:textId="77777777" w:rsidR="00C3092D" w:rsidRPr="000B6145" w:rsidRDefault="00C3092D" w:rsidP="000B6145">
      <w:pPr>
        <w:pStyle w:val="ac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14:paraId="524CA88D" w14:textId="5B7A2FFB" w:rsidR="00457B5C" w:rsidRPr="00286A78" w:rsidRDefault="00286A78" w:rsidP="00286A7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6180798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4.2. </w:t>
      </w:r>
      <w:r w:rsidR="00457B5C" w:rsidRPr="00286A78">
        <w:rPr>
          <w:rFonts w:ascii="Times New Roman" w:hAnsi="Times New Roman" w:cs="Times New Roman"/>
          <w:b/>
          <w:bCs/>
          <w:color w:val="auto"/>
          <w:sz w:val="28"/>
          <w:szCs w:val="28"/>
        </w:rPr>
        <w:t>Физико-химические показатели воды</w:t>
      </w:r>
      <w:bookmarkEnd w:id="6"/>
    </w:p>
    <w:p w14:paraId="61EAFAE5" w14:textId="77777777" w:rsidR="005817BB" w:rsidRPr="000B6145" w:rsidRDefault="005817BB" w:rsidP="000B6145">
      <w:pPr>
        <w:pStyle w:val="ac"/>
        <w:ind w:left="144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14:paraId="0EA7FC96" w14:textId="77777777" w:rsidR="00457B5C" w:rsidRPr="000B6145" w:rsidRDefault="005817BB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Температура поверхностных слоев </w:t>
      </w:r>
      <w:proofErr w:type="gramStart"/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воды </w:t>
      </w:r>
      <w:r w:rsidR="00457B5C" w:rsidRPr="000B6145">
        <w:rPr>
          <w:rFonts w:ascii="Times New Roman" w:hAnsi="Times New Roman" w:cs="Times New Roman"/>
          <w:b w:val="0"/>
          <w:sz w:val="28"/>
          <w:szCs w:val="28"/>
        </w:rPr>
        <w:t xml:space="preserve"> оз.</w:t>
      </w:r>
      <w:proofErr w:type="gramEnd"/>
      <w:r w:rsidR="00457B5C" w:rsidRPr="000B6145">
        <w:rPr>
          <w:rFonts w:ascii="Times New Roman" w:hAnsi="Times New Roman" w:cs="Times New Roman"/>
          <w:b w:val="0"/>
          <w:sz w:val="28"/>
          <w:szCs w:val="28"/>
        </w:rPr>
        <w:t xml:space="preserve"> Марьино, по результатам наших исследований, на протяжении вегетационного периода  </w:t>
      </w:r>
      <w:r w:rsidR="00951CC6" w:rsidRPr="000B6145">
        <w:rPr>
          <w:rFonts w:ascii="Times New Roman" w:hAnsi="Times New Roman" w:cs="Times New Roman"/>
          <w:b w:val="0"/>
          <w:sz w:val="28"/>
          <w:szCs w:val="28"/>
        </w:rPr>
        <w:t xml:space="preserve">изменялась </w:t>
      </w:r>
      <w:r w:rsidR="00457B5C" w:rsidRPr="000B6145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951CC6" w:rsidRPr="000B6145">
        <w:rPr>
          <w:rFonts w:ascii="Times New Roman" w:hAnsi="Times New Roman" w:cs="Times New Roman"/>
          <w:b w:val="0"/>
          <w:sz w:val="28"/>
          <w:szCs w:val="28"/>
        </w:rPr>
        <w:t>13</w:t>
      </w:r>
      <w:r w:rsidR="00457B5C" w:rsidRPr="000B6145">
        <w:rPr>
          <w:rFonts w:ascii="Times New Roman" w:hAnsi="Times New Roman" w:cs="Times New Roman"/>
          <w:b w:val="0"/>
          <w:sz w:val="28"/>
          <w:szCs w:val="28"/>
        </w:rPr>
        <w:t xml:space="preserve"> до 2</w:t>
      </w:r>
      <w:r w:rsidR="00951CC6" w:rsidRPr="000B6145">
        <w:rPr>
          <w:rFonts w:ascii="Times New Roman" w:hAnsi="Times New Roman" w:cs="Times New Roman"/>
          <w:b w:val="0"/>
          <w:sz w:val="28"/>
          <w:szCs w:val="28"/>
        </w:rPr>
        <w:t>7</w:t>
      </w:r>
      <w:r w:rsidR="00457B5C" w:rsidRPr="000B6145">
        <w:rPr>
          <w:rFonts w:ascii="Times New Roman" w:hAnsi="Times New Roman" w:cs="Times New Roman"/>
          <w:b w:val="0"/>
          <w:sz w:val="28"/>
          <w:szCs w:val="28"/>
          <w:vertAlign w:val="superscript"/>
        </w:rPr>
        <w:t xml:space="preserve">0 </w:t>
      </w:r>
      <w:r w:rsidR="00457B5C" w:rsidRPr="000B6145">
        <w:rPr>
          <w:rFonts w:ascii="Times New Roman" w:hAnsi="Times New Roman" w:cs="Times New Roman"/>
          <w:b w:val="0"/>
          <w:sz w:val="28"/>
          <w:szCs w:val="28"/>
        </w:rPr>
        <w:t>С</w:t>
      </w:r>
      <w:r w:rsidR="00951CC6" w:rsidRPr="000B614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57B5C" w:rsidRPr="000B6145">
        <w:rPr>
          <w:rFonts w:ascii="Times New Roman" w:hAnsi="Times New Roman" w:cs="Times New Roman"/>
          <w:b w:val="0"/>
          <w:sz w:val="28"/>
          <w:szCs w:val="28"/>
        </w:rPr>
        <w:t xml:space="preserve"> (рис. </w:t>
      </w:r>
      <w:r w:rsidRPr="000B6145">
        <w:rPr>
          <w:rFonts w:ascii="Times New Roman" w:hAnsi="Times New Roman" w:cs="Times New Roman"/>
          <w:b w:val="0"/>
          <w:sz w:val="28"/>
          <w:szCs w:val="28"/>
        </w:rPr>
        <w:t>9</w:t>
      </w:r>
      <w:r w:rsidR="00457B5C" w:rsidRPr="000B6145">
        <w:rPr>
          <w:rFonts w:ascii="Times New Roman" w:hAnsi="Times New Roman" w:cs="Times New Roman"/>
          <w:b w:val="0"/>
          <w:sz w:val="28"/>
          <w:szCs w:val="28"/>
        </w:rPr>
        <w:t>)</w:t>
      </w:r>
      <w:r w:rsidR="00951CC6" w:rsidRPr="000B6145">
        <w:rPr>
          <w:rFonts w:ascii="Times New Roman" w:hAnsi="Times New Roman" w:cs="Times New Roman"/>
          <w:b w:val="0"/>
          <w:sz w:val="28"/>
          <w:szCs w:val="28"/>
        </w:rPr>
        <w:t>, озер хорошо прогревается в летнее время</w:t>
      </w:r>
      <w:r w:rsidR="00457B5C" w:rsidRPr="000B6145">
        <w:rPr>
          <w:rFonts w:ascii="Times New Roman" w:hAnsi="Times New Roman" w:cs="Times New Roman"/>
          <w:b w:val="0"/>
          <w:sz w:val="28"/>
          <w:szCs w:val="28"/>
        </w:rPr>
        <w:t>.</w:t>
      </w:r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 Это создает благоприятные условия для теплолюбивых видов водных беспозвоночных, но не позволяет развиваться холодолюбивым. Более высокая температура также способствует быстрому росту фитопланктона.</w:t>
      </w:r>
    </w:p>
    <w:p w14:paraId="5D91AE5A" w14:textId="77777777" w:rsidR="00457B5C" w:rsidRPr="000B6145" w:rsidRDefault="00951CC6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F5712" wp14:editId="0A0C0045">
            <wp:extent cx="4671060" cy="2743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8DAA4D0" w14:textId="77777777" w:rsidR="005817BB" w:rsidRPr="000B6145" w:rsidRDefault="00457B5C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Рис. </w:t>
      </w:r>
      <w:r w:rsidR="005817BB" w:rsidRPr="000B6145">
        <w:rPr>
          <w:rFonts w:ascii="Times New Roman" w:hAnsi="Times New Roman" w:cs="Times New Roman"/>
          <w:b w:val="0"/>
          <w:sz w:val="28"/>
          <w:szCs w:val="28"/>
        </w:rPr>
        <w:t>9</w:t>
      </w:r>
      <w:r w:rsidRPr="000B6145">
        <w:rPr>
          <w:rFonts w:ascii="Times New Roman" w:hAnsi="Times New Roman" w:cs="Times New Roman"/>
          <w:b w:val="0"/>
          <w:sz w:val="28"/>
          <w:szCs w:val="28"/>
        </w:rPr>
        <w:t>. Изменение температуры воды оз. Марьино на протяжении вегетационного периода.</w:t>
      </w:r>
      <w:r w:rsidR="005817BB" w:rsidRPr="000B614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B0BB4" w:rsidRPr="000B6145">
        <w:rPr>
          <w:rFonts w:ascii="Times New Roman" w:hAnsi="Times New Roman" w:cs="Times New Roman"/>
          <w:b w:val="0"/>
          <w:sz w:val="28"/>
          <w:szCs w:val="28"/>
        </w:rPr>
        <w:t xml:space="preserve">Здесь и далее стрелкой показано время завершения основных работ по </w:t>
      </w:r>
      <w:proofErr w:type="spellStart"/>
      <w:r w:rsidR="004B0BB4" w:rsidRPr="000B6145">
        <w:rPr>
          <w:rFonts w:ascii="Times New Roman" w:hAnsi="Times New Roman" w:cs="Times New Roman"/>
          <w:b w:val="0"/>
          <w:sz w:val="28"/>
          <w:szCs w:val="28"/>
        </w:rPr>
        <w:t>экореабилитации</w:t>
      </w:r>
      <w:proofErr w:type="spellEnd"/>
      <w:r w:rsidR="004B0BB4" w:rsidRPr="000B6145">
        <w:rPr>
          <w:rFonts w:ascii="Times New Roman" w:hAnsi="Times New Roman" w:cs="Times New Roman"/>
          <w:b w:val="0"/>
          <w:sz w:val="28"/>
          <w:szCs w:val="28"/>
        </w:rPr>
        <w:t xml:space="preserve"> озера.</w:t>
      </w:r>
    </w:p>
    <w:p w14:paraId="36F18B8A" w14:textId="77777777" w:rsidR="005817BB" w:rsidRPr="000B6145" w:rsidRDefault="005817BB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B830E03" w14:textId="77777777" w:rsidR="00457B5C" w:rsidRPr="000B6145" w:rsidRDefault="005817BB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b w:val="0"/>
          <w:sz w:val="28"/>
          <w:szCs w:val="28"/>
        </w:rPr>
        <w:t>По величине рН вода на протяжении вегетационного периода была нейтральной</w:t>
      </w:r>
      <w:r w:rsidR="00710C2C" w:rsidRPr="000B6145">
        <w:rPr>
          <w:rFonts w:ascii="Times New Roman" w:hAnsi="Times New Roman" w:cs="Times New Roman"/>
          <w:b w:val="0"/>
          <w:sz w:val="28"/>
          <w:szCs w:val="28"/>
        </w:rPr>
        <w:t>, величины изменялись от 7 до 7,9 ед.</w:t>
      </w:r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 (рис. </w:t>
      </w:r>
      <w:r w:rsidR="00710C2C" w:rsidRPr="000B6145">
        <w:rPr>
          <w:rFonts w:ascii="Times New Roman" w:hAnsi="Times New Roman" w:cs="Times New Roman"/>
          <w:b w:val="0"/>
          <w:sz w:val="28"/>
          <w:szCs w:val="28"/>
        </w:rPr>
        <w:t>10</w:t>
      </w:r>
      <w:r w:rsidRPr="000B6145">
        <w:rPr>
          <w:rFonts w:ascii="Times New Roman" w:hAnsi="Times New Roman" w:cs="Times New Roman"/>
          <w:b w:val="0"/>
          <w:sz w:val="28"/>
          <w:szCs w:val="28"/>
        </w:rPr>
        <w:t>).</w:t>
      </w:r>
    </w:p>
    <w:p w14:paraId="1DBD83FA" w14:textId="77777777" w:rsidR="00710C2C" w:rsidRPr="000B6145" w:rsidRDefault="00710C2C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Содержание кислорода было низким в период проведения мероприятий по </w:t>
      </w:r>
      <w:proofErr w:type="spellStart"/>
      <w:r w:rsidRPr="000B6145">
        <w:rPr>
          <w:rFonts w:ascii="Times New Roman" w:hAnsi="Times New Roman" w:cs="Times New Roman"/>
          <w:b w:val="0"/>
          <w:sz w:val="28"/>
          <w:szCs w:val="28"/>
        </w:rPr>
        <w:t>экореабилитации</w:t>
      </w:r>
      <w:proofErr w:type="spellEnd"/>
      <w:r w:rsidRPr="000B6145">
        <w:rPr>
          <w:rFonts w:ascii="Times New Roman" w:hAnsi="Times New Roman" w:cs="Times New Roman"/>
          <w:b w:val="0"/>
          <w:sz w:val="28"/>
          <w:szCs w:val="28"/>
        </w:rPr>
        <w:t>, снижалось до 4 мг/л, после завершения работ содержание кислорода увеличилось (рис. 11).</w:t>
      </w:r>
      <w:r w:rsidR="00074D9B" w:rsidRPr="000B6145">
        <w:rPr>
          <w:rFonts w:ascii="Times New Roman" w:hAnsi="Times New Roman" w:cs="Times New Roman"/>
          <w:b w:val="0"/>
          <w:sz w:val="28"/>
          <w:szCs w:val="28"/>
        </w:rPr>
        <w:t xml:space="preserve"> Снижение содержания кислорода в период проведения работ может быть связано с разложением органических веществ их взмучиванием донных отложений. После завершения работ по изъятию донных </w:t>
      </w:r>
      <w:r w:rsidR="00074D9B" w:rsidRPr="000B6145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отложений и извлечению высших водных растений в озере были установлены аэраторы. С этим связано увеличение содержания кислорода в воде. </w:t>
      </w:r>
    </w:p>
    <w:p w14:paraId="0A7CBD1B" w14:textId="77777777" w:rsidR="00457B5C" w:rsidRPr="000B6145" w:rsidRDefault="00951CC6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3096C" wp14:editId="1D3D2A1C">
            <wp:extent cx="467106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E6F5985" w14:textId="77777777" w:rsidR="00457B5C" w:rsidRPr="000B6145" w:rsidRDefault="00457B5C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Рис. </w:t>
      </w:r>
      <w:r w:rsidR="00710C2C" w:rsidRPr="000B6145">
        <w:rPr>
          <w:rFonts w:ascii="Times New Roman" w:hAnsi="Times New Roman" w:cs="Times New Roman"/>
          <w:b w:val="0"/>
          <w:sz w:val="28"/>
          <w:szCs w:val="28"/>
        </w:rPr>
        <w:t>10</w:t>
      </w:r>
      <w:r w:rsidRPr="000B6145">
        <w:rPr>
          <w:rFonts w:ascii="Times New Roman" w:hAnsi="Times New Roman" w:cs="Times New Roman"/>
          <w:b w:val="0"/>
          <w:sz w:val="28"/>
          <w:szCs w:val="28"/>
        </w:rPr>
        <w:t>. рН воды оз. Марьино.</w:t>
      </w:r>
    </w:p>
    <w:p w14:paraId="40CA43AB" w14:textId="77777777" w:rsidR="00457B5C" w:rsidRPr="000B6145" w:rsidRDefault="00457B5C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A92D6CE" w14:textId="77777777" w:rsidR="00457B5C" w:rsidRPr="000B6145" w:rsidRDefault="00457B5C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853EA6" wp14:editId="68C15545">
                <wp:simplePos x="0" y="0"/>
                <wp:positionH relativeFrom="column">
                  <wp:posOffset>1245870</wp:posOffset>
                </wp:positionH>
                <wp:positionV relativeFrom="paragraph">
                  <wp:posOffset>1307465</wp:posOffset>
                </wp:positionV>
                <wp:extent cx="3672840" cy="0"/>
                <wp:effectExtent l="0" t="0" r="2286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2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E3EF0" id="Прямая соединительная линия 3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pt,102.95pt" to="387.3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" strokecolor="#bc4542 [3045]"/>
            </w:pict>
          </mc:Fallback>
        </mc:AlternateContent>
      </w:r>
      <w:r w:rsidR="00951CC6"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1CC6"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138A4" wp14:editId="5016E017">
            <wp:extent cx="4671060" cy="27432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E4774F3" w14:textId="77777777" w:rsidR="00457B5C" w:rsidRPr="000B6145" w:rsidRDefault="00457B5C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Рис. </w:t>
      </w:r>
      <w:r w:rsidR="00710C2C" w:rsidRPr="000B6145">
        <w:rPr>
          <w:rFonts w:ascii="Times New Roman" w:hAnsi="Times New Roman" w:cs="Times New Roman"/>
          <w:b w:val="0"/>
          <w:sz w:val="28"/>
          <w:szCs w:val="28"/>
        </w:rPr>
        <w:t>11</w:t>
      </w:r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. Содержание </w:t>
      </w:r>
      <w:proofErr w:type="gramStart"/>
      <w:r w:rsidRPr="000B6145">
        <w:rPr>
          <w:rFonts w:ascii="Times New Roman" w:hAnsi="Times New Roman" w:cs="Times New Roman"/>
          <w:b w:val="0"/>
          <w:sz w:val="28"/>
          <w:szCs w:val="28"/>
        </w:rPr>
        <w:t>кислорода  в</w:t>
      </w:r>
      <w:proofErr w:type="gramEnd"/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  воде озера Марьино и граница ПДК.</w:t>
      </w:r>
    </w:p>
    <w:p w14:paraId="765E7F7E" w14:textId="77777777" w:rsidR="008E1076" w:rsidRPr="000B6145" w:rsidRDefault="008E1076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24DF039" w14:textId="77777777" w:rsidR="008E1076" w:rsidRPr="000B6145" w:rsidRDefault="008E1076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b w:val="0"/>
          <w:sz w:val="28"/>
          <w:szCs w:val="28"/>
        </w:rPr>
        <w:t xml:space="preserve">Электропроводность воды изменялась в нешироких пределах (от 610 до 720 </w:t>
      </w:r>
      <w:proofErr w:type="spellStart"/>
      <w:r w:rsidRPr="000B6145">
        <w:rPr>
          <w:rFonts w:ascii="Times New Roman" w:hAnsi="Times New Roman" w:cs="Times New Roman"/>
          <w:b w:val="0"/>
          <w:sz w:val="28"/>
          <w:szCs w:val="28"/>
        </w:rPr>
        <w:t>мкСм</w:t>
      </w:r>
      <w:proofErr w:type="spellEnd"/>
      <w:r w:rsidRPr="000B6145">
        <w:rPr>
          <w:rFonts w:ascii="Times New Roman" w:hAnsi="Times New Roman" w:cs="Times New Roman"/>
          <w:b w:val="0"/>
          <w:sz w:val="28"/>
          <w:szCs w:val="28"/>
        </w:rPr>
        <w:t>/см (рис. 12)</w:t>
      </w:r>
      <w:r w:rsidR="001B07E8" w:rsidRPr="000B6145">
        <w:rPr>
          <w:rFonts w:ascii="Times New Roman" w:hAnsi="Times New Roman" w:cs="Times New Roman"/>
          <w:b w:val="0"/>
          <w:sz w:val="28"/>
          <w:szCs w:val="28"/>
        </w:rPr>
        <w:t xml:space="preserve">, в среднем составляла 657 </w:t>
      </w:r>
      <w:proofErr w:type="spellStart"/>
      <w:r w:rsidR="001B07E8" w:rsidRPr="000B6145">
        <w:rPr>
          <w:rFonts w:ascii="Times New Roman" w:hAnsi="Times New Roman" w:cs="Times New Roman"/>
          <w:b w:val="0"/>
          <w:sz w:val="28"/>
          <w:szCs w:val="28"/>
        </w:rPr>
        <w:t>мкСм</w:t>
      </w:r>
      <w:proofErr w:type="spellEnd"/>
      <w:r w:rsidR="001B07E8" w:rsidRPr="000B6145">
        <w:rPr>
          <w:rFonts w:ascii="Times New Roman" w:hAnsi="Times New Roman" w:cs="Times New Roman"/>
          <w:b w:val="0"/>
          <w:sz w:val="28"/>
          <w:szCs w:val="28"/>
        </w:rPr>
        <w:t>/см</w:t>
      </w:r>
      <w:r w:rsidRPr="000B6145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23058078" w14:textId="77777777" w:rsidR="008E1076" w:rsidRPr="000B6145" w:rsidRDefault="001B07E8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9FBD81" wp14:editId="4335CDF6">
                <wp:simplePos x="0" y="0"/>
                <wp:positionH relativeFrom="column">
                  <wp:posOffset>2777490</wp:posOffset>
                </wp:positionH>
                <wp:positionV relativeFrom="paragraph">
                  <wp:posOffset>-3810</wp:posOffset>
                </wp:positionV>
                <wp:extent cx="45719" cy="266700"/>
                <wp:effectExtent l="19050" t="0" r="31115" b="38100"/>
                <wp:wrapNone/>
                <wp:docPr id="32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67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shapetype w14:anchorId="57E0964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218.7pt;margin-top:-.3pt;width:3.6pt;height:2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" adj="19749" fillcolor="#c00000" strokecolor="#c0504d [3205]" strokeweight="2pt"/>
            </w:pict>
          </mc:Fallback>
        </mc:AlternateContent>
      </w:r>
      <w:r w:rsidR="008E1076" w:rsidRPr="000B6145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22B36E1" wp14:editId="4EE5076A">
            <wp:extent cx="4572635" cy="2749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E3331" w14:textId="77777777" w:rsidR="00686864" w:rsidRPr="000B6145" w:rsidRDefault="00686864" w:rsidP="000B6145">
      <w:pPr>
        <w:pStyle w:val="11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6145">
        <w:rPr>
          <w:rFonts w:ascii="Times New Roman" w:hAnsi="Times New Roman" w:cs="Times New Roman"/>
          <w:b w:val="0"/>
          <w:sz w:val="28"/>
          <w:szCs w:val="28"/>
        </w:rPr>
        <w:t>Рис. 12. Электропроводность воды озера Марьино.</w:t>
      </w:r>
    </w:p>
    <w:p w14:paraId="129EB01A" w14:textId="77777777" w:rsidR="00457B5C" w:rsidRPr="000B6145" w:rsidRDefault="00457B5C" w:rsidP="000B6145">
      <w:pPr>
        <w:pStyle w:val="11"/>
        <w:ind w:firstLine="426"/>
        <w:rPr>
          <w:rFonts w:ascii="Times New Roman" w:hAnsi="Times New Roman" w:cs="Times New Roman"/>
          <w:sz w:val="28"/>
          <w:szCs w:val="28"/>
        </w:rPr>
      </w:pPr>
    </w:p>
    <w:p w14:paraId="6CD68BFE" w14:textId="434F75AF" w:rsidR="00457B5C" w:rsidRPr="00286A78" w:rsidRDefault="00286A78" w:rsidP="00286A7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6180798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4.3. </w:t>
      </w:r>
      <w:r w:rsidR="00710C2C" w:rsidRPr="00286A78">
        <w:rPr>
          <w:rFonts w:ascii="Times New Roman" w:hAnsi="Times New Roman" w:cs="Times New Roman"/>
          <w:b/>
          <w:bCs/>
          <w:color w:val="auto"/>
          <w:sz w:val="28"/>
          <w:szCs w:val="28"/>
        </w:rPr>
        <w:t>З</w:t>
      </w:r>
      <w:r w:rsidR="00457B5C" w:rsidRPr="00286A78">
        <w:rPr>
          <w:rFonts w:ascii="Times New Roman" w:hAnsi="Times New Roman" w:cs="Times New Roman"/>
          <w:b/>
          <w:bCs/>
          <w:color w:val="auto"/>
          <w:sz w:val="28"/>
          <w:szCs w:val="28"/>
        </w:rPr>
        <w:t>оопланктон</w:t>
      </w:r>
      <w:bookmarkEnd w:id="7"/>
    </w:p>
    <w:p w14:paraId="7DC5721A" w14:textId="77777777" w:rsidR="00457B5C" w:rsidRPr="000B6145" w:rsidRDefault="001C474B" w:rsidP="000B6145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B6145">
        <w:rPr>
          <w:sz w:val="28"/>
          <w:szCs w:val="28"/>
        </w:rPr>
        <w:t>В 2020</w:t>
      </w:r>
      <w:r w:rsidR="00457B5C" w:rsidRPr="000B6145">
        <w:rPr>
          <w:sz w:val="28"/>
          <w:szCs w:val="28"/>
        </w:rPr>
        <w:t xml:space="preserve"> г. в составе зоопланктона было выявлено </w:t>
      </w:r>
      <w:r w:rsidR="00686EC2" w:rsidRPr="000B6145">
        <w:rPr>
          <w:sz w:val="28"/>
          <w:szCs w:val="28"/>
        </w:rPr>
        <w:t>42</w:t>
      </w:r>
      <w:r w:rsidR="00457B5C" w:rsidRPr="000B6145">
        <w:rPr>
          <w:sz w:val="28"/>
          <w:szCs w:val="28"/>
        </w:rPr>
        <w:t xml:space="preserve"> вид</w:t>
      </w:r>
      <w:r w:rsidR="00686EC2" w:rsidRPr="000B6145">
        <w:rPr>
          <w:sz w:val="28"/>
          <w:szCs w:val="28"/>
        </w:rPr>
        <w:t>а</w:t>
      </w:r>
      <w:r w:rsidR="00457B5C" w:rsidRPr="000B6145">
        <w:rPr>
          <w:sz w:val="28"/>
          <w:szCs w:val="28"/>
        </w:rPr>
        <w:t xml:space="preserve">, в том числе </w:t>
      </w:r>
      <w:r w:rsidR="00686EC2" w:rsidRPr="000B6145">
        <w:rPr>
          <w:sz w:val="28"/>
          <w:szCs w:val="28"/>
        </w:rPr>
        <w:t>23</w:t>
      </w:r>
      <w:r w:rsidR="00457B5C" w:rsidRPr="000B6145">
        <w:rPr>
          <w:sz w:val="28"/>
          <w:szCs w:val="28"/>
        </w:rPr>
        <w:t xml:space="preserve"> (</w:t>
      </w:r>
      <w:r w:rsidR="00686EC2" w:rsidRPr="000B6145">
        <w:rPr>
          <w:sz w:val="28"/>
          <w:szCs w:val="28"/>
        </w:rPr>
        <w:t>55</w:t>
      </w:r>
      <w:r w:rsidR="00457B5C" w:rsidRPr="000B6145">
        <w:rPr>
          <w:sz w:val="28"/>
          <w:szCs w:val="28"/>
        </w:rPr>
        <w:t>%) коловраток, 1</w:t>
      </w:r>
      <w:r w:rsidR="00686EC2" w:rsidRPr="000B6145">
        <w:rPr>
          <w:sz w:val="28"/>
          <w:szCs w:val="28"/>
        </w:rPr>
        <w:t>4</w:t>
      </w:r>
      <w:r w:rsidR="00457B5C" w:rsidRPr="000B6145">
        <w:rPr>
          <w:sz w:val="28"/>
          <w:szCs w:val="28"/>
        </w:rPr>
        <w:t xml:space="preserve"> (</w:t>
      </w:r>
      <w:r w:rsidR="00686EC2" w:rsidRPr="000B6145">
        <w:rPr>
          <w:sz w:val="28"/>
          <w:szCs w:val="28"/>
        </w:rPr>
        <w:t>33</w:t>
      </w:r>
      <w:r w:rsidR="00457B5C" w:rsidRPr="000B6145">
        <w:rPr>
          <w:sz w:val="28"/>
          <w:szCs w:val="28"/>
        </w:rPr>
        <w:t xml:space="preserve">%) </w:t>
      </w:r>
      <w:proofErr w:type="spellStart"/>
      <w:r w:rsidR="00457B5C" w:rsidRPr="000B6145">
        <w:rPr>
          <w:sz w:val="28"/>
          <w:szCs w:val="28"/>
        </w:rPr>
        <w:t>ветвистоусых</w:t>
      </w:r>
      <w:proofErr w:type="spellEnd"/>
      <w:r w:rsidR="00457B5C" w:rsidRPr="000B6145">
        <w:rPr>
          <w:sz w:val="28"/>
          <w:szCs w:val="28"/>
        </w:rPr>
        <w:t xml:space="preserve"> ракообразный и 5 (</w:t>
      </w:r>
      <w:r w:rsidR="00686EC2" w:rsidRPr="000B6145">
        <w:rPr>
          <w:sz w:val="28"/>
          <w:szCs w:val="28"/>
        </w:rPr>
        <w:t>12</w:t>
      </w:r>
      <w:r w:rsidR="00457B5C" w:rsidRPr="000B6145">
        <w:rPr>
          <w:sz w:val="28"/>
          <w:szCs w:val="28"/>
        </w:rPr>
        <w:t xml:space="preserve">%) веслоногих ракообразных (рис. </w:t>
      </w:r>
      <w:r w:rsidR="00074D9B" w:rsidRPr="000B6145">
        <w:rPr>
          <w:sz w:val="28"/>
          <w:szCs w:val="28"/>
        </w:rPr>
        <w:t>1</w:t>
      </w:r>
      <w:r w:rsidR="00686864" w:rsidRPr="000B6145">
        <w:rPr>
          <w:sz w:val="28"/>
          <w:szCs w:val="28"/>
        </w:rPr>
        <w:t>3</w:t>
      </w:r>
      <w:r w:rsidR="00457B5C" w:rsidRPr="000B6145">
        <w:rPr>
          <w:sz w:val="28"/>
          <w:szCs w:val="28"/>
        </w:rPr>
        <w:t xml:space="preserve">). </w:t>
      </w:r>
      <w:r w:rsidR="00686EC2" w:rsidRPr="000B6145">
        <w:rPr>
          <w:sz w:val="28"/>
          <w:szCs w:val="28"/>
        </w:rPr>
        <w:t>Видовое богатство довольно высокое.</w:t>
      </w:r>
    </w:p>
    <w:p w14:paraId="1AB73FC4" w14:textId="77777777" w:rsidR="00686EC2" w:rsidRPr="000B6145" w:rsidRDefault="00686EC2" w:rsidP="000B6145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03160079" w14:textId="77777777" w:rsidR="00457B5C" w:rsidRPr="000B6145" w:rsidRDefault="00686EC2" w:rsidP="000B6145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B6145">
        <w:rPr>
          <w:noProof/>
          <w:sz w:val="28"/>
          <w:szCs w:val="28"/>
        </w:rPr>
        <w:drawing>
          <wp:inline distT="0" distB="0" distL="0" distR="0" wp14:anchorId="435A57C2" wp14:editId="7BE58DAE">
            <wp:extent cx="3604260" cy="263271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E1CD342" w14:textId="77777777" w:rsidR="00457B5C" w:rsidRPr="000B6145" w:rsidRDefault="00457B5C" w:rsidP="000B6145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B6145">
        <w:rPr>
          <w:sz w:val="28"/>
          <w:szCs w:val="28"/>
        </w:rPr>
        <w:t xml:space="preserve">Рис. </w:t>
      </w:r>
      <w:r w:rsidR="00074D9B" w:rsidRPr="000B6145">
        <w:rPr>
          <w:sz w:val="28"/>
          <w:szCs w:val="28"/>
        </w:rPr>
        <w:t>1</w:t>
      </w:r>
      <w:r w:rsidR="00686864" w:rsidRPr="000B6145">
        <w:rPr>
          <w:sz w:val="28"/>
          <w:szCs w:val="28"/>
        </w:rPr>
        <w:t>3</w:t>
      </w:r>
      <w:r w:rsidRPr="000B6145">
        <w:rPr>
          <w:sz w:val="28"/>
          <w:szCs w:val="28"/>
        </w:rPr>
        <w:t>. Доли групп зоопланктона.</w:t>
      </w:r>
    </w:p>
    <w:p w14:paraId="32E178C0" w14:textId="77777777" w:rsidR="00074D9B" w:rsidRPr="000B6145" w:rsidRDefault="00074D9B" w:rsidP="000B6145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0EE22C34" w14:textId="77777777" w:rsidR="00457B5C" w:rsidRPr="000B6145" w:rsidRDefault="00457B5C" w:rsidP="000B6145">
      <w:pPr>
        <w:pStyle w:val="ab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0B6145">
        <w:rPr>
          <w:sz w:val="28"/>
          <w:szCs w:val="28"/>
        </w:rPr>
        <w:t xml:space="preserve">Доминировали </w:t>
      </w:r>
      <w:r w:rsidRPr="000B6145">
        <w:rPr>
          <w:i/>
          <w:sz w:val="28"/>
          <w:szCs w:val="28"/>
          <w:lang w:val="en-US"/>
        </w:rPr>
        <w:t>Bosmina</w:t>
      </w:r>
      <w:r w:rsidRPr="000B6145">
        <w:rPr>
          <w:i/>
          <w:sz w:val="28"/>
          <w:szCs w:val="28"/>
        </w:rPr>
        <w:t xml:space="preserve"> </w:t>
      </w:r>
      <w:proofErr w:type="spellStart"/>
      <w:r w:rsidRPr="000B6145">
        <w:rPr>
          <w:i/>
          <w:sz w:val="28"/>
          <w:szCs w:val="28"/>
          <w:lang w:val="en-US"/>
        </w:rPr>
        <w:t>longirostris</w:t>
      </w:r>
      <w:proofErr w:type="spellEnd"/>
      <w:r w:rsidRPr="000B6145">
        <w:rPr>
          <w:i/>
          <w:sz w:val="28"/>
          <w:szCs w:val="28"/>
        </w:rPr>
        <w:t>,</w:t>
      </w:r>
      <w:r w:rsidR="00686EC2" w:rsidRPr="000B6145">
        <w:rPr>
          <w:sz w:val="28"/>
          <w:szCs w:val="28"/>
        </w:rPr>
        <w:t xml:space="preserve"> </w:t>
      </w:r>
      <w:proofErr w:type="spellStart"/>
      <w:r w:rsidR="00686EC2" w:rsidRPr="000B6145">
        <w:rPr>
          <w:i/>
          <w:sz w:val="28"/>
          <w:szCs w:val="28"/>
          <w:lang w:val="en-US"/>
        </w:rPr>
        <w:t>Ceriodaphnia</w:t>
      </w:r>
      <w:proofErr w:type="spellEnd"/>
      <w:r w:rsidR="00686EC2" w:rsidRPr="000B6145">
        <w:rPr>
          <w:i/>
          <w:sz w:val="28"/>
          <w:szCs w:val="28"/>
        </w:rPr>
        <w:t xml:space="preserve"> </w:t>
      </w:r>
      <w:proofErr w:type="spellStart"/>
      <w:r w:rsidR="00686EC2" w:rsidRPr="000B6145">
        <w:rPr>
          <w:i/>
          <w:sz w:val="28"/>
          <w:szCs w:val="28"/>
          <w:lang w:val="en-US"/>
        </w:rPr>
        <w:t>pulchella</w:t>
      </w:r>
      <w:proofErr w:type="spellEnd"/>
      <w:r w:rsidR="00686EC2" w:rsidRPr="000B6145">
        <w:rPr>
          <w:i/>
          <w:sz w:val="28"/>
          <w:szCs w:val="28"/>
        </w:rPr>
        <w:t>,</w:t>
      </w:r>
      <w:r w:rsidR="00686EC2" w:rsidRPr="000B6145">
        <w:rPr>
          <w:sz w:val="28"/>
          <w:szCs w:val="28"/>
        </w:rPr>
        <w:t xml:space="preserve"> </w:t>
      </w:r>
      <w:proofErr w:type="spellStart"/>
      <w:r w:rsidR="00686EC2" w:rsidRPr="000B6145">
        <w:rPr>
          <w:i/>
          <w:sz w:val="28"/>
          <w:szCs w:val="28"/>
          <w:lang w:val="en-US"/>
        </w:rPr>
        <w:t>Keratella</w:t>
      </w:r>
      <w:proofErr w:type="spellEnd"/>
      <w:r w:rsidR="00686EC2" w:rsidRPr="000B6145">
        <w:rPr>
          <w:i/>
          <w:sz w:val="28"/>
          <w:szCs w:val="28"/>
        </w:rPr>
        <w:t xml:space="preserve"> </w:t>
      </w:r>
      <w:r w:rsidR="00686EC2" w:rsidRPr="000B6145">
        <w:rPr>
          <w:i/>
          <w:sz w:val="28"/>
          <w:szCs w:val="28"/>
          <w:lang w:val="en-US"/>
        </w:rPr>
        <w:t>quadrata</w:t>
      </w:r>
      <w:r w:rsidR="00686EC2" w:rsidRPr="000B6145">
        <w:rPr>
          <w:i/>
          <w:sz w:val="28"/>
          <w:szCs w:val="28"/>
        </w:rPr>
        <w:t xml:space="preserve">, </w:t>
      </w:r>
      <w:proofErr w:type="spellStart"/>
      <w:r w:rsidR="00686EC2" w:rsidRPr="000B6145">
        <w:rPr>
          <w:i/>
          <w:sz w:val="28"/>
          <w:szCs w:val="28"/>
          <w:lang w:val="en-US"/>
        </w:rPr>
        <w:t>Brachionus</w:t>
      </w:r>
      <w:proofErr w:type="spellEnd"/>
      <w:r w:rsidR="00686EC2" w:rsidRPr="000B6145">
        <w:rPr>
          <w:i/>
          <w:sz w:val="28"/>
          <w:szCs w:val="28"/>
        </w:rPr>
        <w:t xml:space="preserve"> </w:t>
      </w:r>
      <w:proofErr w:type="spellStart"/>
      <w:r w:rsidR="00686EC2" w:rsidRPr="000B6145">
        <w:rPr>
          <w:i/>
          <w:sz w:val="28"/>
          <w:szCs w:val="28"/>
          <w:lang w:val="en-US"/>
        </w:rPr>
        <w:t>diversicornis</w:t>
      </w:r>
      <w:proofErr w:type="spellEnd"/>
      <w:r w:rsidRPr="000B6145">
        <w:rPr>
          <w:i/>
          <w:color w:val="000000"/>
          <w:sz w:val="28"/>
          <w:szCs w:val="28"/>
        </w:rPr>
        <w:t>.</w:t>
      </w:r>
    </w:p>
    <w:p w14:paraId="15C68130" w14:textId="77777777" w:rsidR="00457B5C" w:rsidRPr="000B6145" w:rsidRDefault="00457B5C" w:rsidP="000B6145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B6145">
        <w:rPr>
          <w:sz w:val="28"/>
          <w:szCs w:val="28"/>
        </w:rPr>
        <w:t xml:space="preserve">Значения численности и биомассы зоопланктона были </w:t>
      </w:r>
      <w:r w:rsidR="00854BF1" w:rsidRPr="000B6145">
        <w:rPr>
          <w:sz w:val="28"/>
          <w:szCs w:val="28"/>
        </w:rPr>
        <w:t xml:space="preserve">относительно </w:t>
      </w:r>
      <w:r w:rsidRPr="000B6145">
        <w:rPr>
          <w:sz w:val="28"/>
          <w:szCs w:val="28"/>
        </w:rPr>
        <w:t xml:space="preserve">высокими. Наблюдался один пик численности зоопланктона (в </w:t>
      </w:r>
      <w:r w:rsidR="00854BF1" w:rsidRPr="000B6145">
        <w:rPr>
          <w:sz w:val="28"/>
          <w:szCs w:val="28"/>
        </w:rPr>
        <w:t xml:space="preserve">июле, после осуществления мероприятий по </w:t>
      </w:r>
      <w:proofErr w:type="spellStart"/>
      <w:r w:rsidR="00854BF1" w:rsidRPr="000B6145">
        <w:rPr>
          <w:sz w:val="28"/>
          <w:szCs w:val="28"/>
        </w:rPr>
        <w:t>экореабилитации</w:t>
      </w:r>
      <w:proofErr w:type="spellEnd"/>
      <w:r w:rsidRPr="000B6145">
        <w:rPr>
          <w:sz w:val="28"/>
          <w:szCs w:val="28"/>
        </w:rPr>
        <w:t xml:space="preserve">) (рис. </w:t>
      </w:r>
      <w:r w:rsidR="00074D9B" w:rsidRPr="000B6145">
        <w:rPr>
          <w:sz w:val="28"/>
          <w:szCs w:val="28"/>
        </w:rPr>
        <w:t>1</w:t>
      </w:r>
      <w:r w:rsidR="00686864" w:rsidRPr="000B6145">
        <w:rPr>
          <w:sz w:val="28"/>
          <w:szCs w:val="28"/>
        </w:rPr>
        <w:t>4</w:t>
      </w:r>
      <w:r w:rsidRPr="000B6145">
        <w:rPr>
          <w:sz w:val="28"/>
          <w:szCs w:val="28"/>
        </w:rPr>
        <w:t xml:space="preserve"> а). Средн</w:t>
      </w:r>
      <w:r w:rsidR="00854BF1" w:rsidRPr="000B6145">
        <w:rPr>
          <w:sz w:val="28"/>
          <w:szCs w:val="28"/>
        </w:rPr>
        <w:t>яя</w:t>
      </w:r>
      <w:r w:rsidRPr="000B6145">
        <w:rPr>
          <w:sz w:val="28"/>
          <w:szCs w:val="28"/>
        </w:rPr>
        <w:t xml:space="preserve"> численност</w:t>
      </w:r>
      <w:r w:rsidR="00854BF1" w:rsidRPr="000B6145">
        <w:rPr>
          <w:sz w:val="28"/>
          <w:szCs w:val="28"/>
        </w:rPr>
        <w:t>ь зоопланктона</w:t>
      </w:r>
      <w:r w:rsidRPr="000B6145">
        <w:rPr>
          <w:sz w:val="28"/>
          <w:szCs w:val="28"/>
        </w:rPr>
        <w:t xml:space="preserve"> состав</w:t>
      </w:r>
      <w:r w:rsidR="005C6906" w:rsidRPr="000B6145">
        <w:rPr>
          <w:sz w:val="28"/>
          <w:szCs w:val="28"/>
        </w:rPr>
        <w:t>л</w:t>
      </w:r>
      <w:r w:rsidR="00854BF1" w:rsidRPr="000B6145">
        <w:rPr>
          <w:sz w:val="28"/>
          <w:szCs w:val="28"/>
        </w:rPr>
        <w:t>яла</w:t>
      </w:r>
      <w:r w:rsidRPr="000B6145">
        <w:rPr>
          <w:sz w:val="28"/>
          <w:szCs w:val="28"/>
        </w:rPr>
        <w:t xml:space="preserve"> </w:t>
      </w:r>
      <w:r w:rsidR="00854BF1" w:rsidRPr="000B6145">
        <w:rPr>
          <w:sz w:val="28"/>
          <w:szCs w:val="28"/>
        </w:rPr>
        <w:t>239</w:t>
      </w:r>
      <w:r w:rsidRPr="000B6145">
        <w:rPr>
          <w:sz w:val="28"/>
          <w:szCs w:val="28"/>
        </w:rPr>
        <w:t>±</w:t>
      </w:r>
      <w:r w:rsidR="00854BF1" w:rsidRPr="000B6145">
        <w:rPr>
          <w:sz w:val="28"/>
          <w:szCs w:val="28"/>
        </w:rPr>
        <w:t>127</w:t>
      </w:r>
      <w:r w:rsidRPr="000B6145">
        <w:rPr>
          <w:sz w:val="28"/>
          <w:szCs w:val="28"/>
        </w:rPr>
        <w:t xml:space="preserve"> </w:t>
      </w:r>
      <w:proofErr w:type="spellStart"/>
      <w:proofErr w:type="gramStart"/>
      <w:r w:rsidRPr="000B6145">
        <w:rPr>
          <w:sz w:val="28"/>
          <w:szCs w:val="28"/>
        </w:rPr>
        <w:t>тыс.экз</w:t>
      </w:r>
      <w:proofErr w:type="spellEnd"/>
      <w:proofErr w:type="gramEnd"/>
      <w:r w:rsidRPr="000B6145">
        <w:rPr>
          <w:sz w:val="28"/>
          <w:szCs w:val="28"/>
        </w:rPr>
        <w:t>/м</w:t>
      </w:r>
      <w:r w:rsidRPr="000B6145">
        <w:rPr>
          <w:sz w:val="28"/>
          <w:szCs w:val="28"/>
          <w:vertAlign w:val="superscript"/>
        </w:rPr>
        <w:t>3</w:t>
      </w:r>
      <w:r w:rsidRPr="000B6145">
        <w:rPr>
          <w:sz w:val="28"/>
          <w:szCs w:val="28"/>
        </w:rPr>
        <w:t xml:space="preserve">. Из групп зоопланктона </w:t>
      </w:r>
      <w:r w:rsidR="00854BF1" w:rsidRPr="000B6145">
        <w:rPr>
          <w:sz w:val="28"/>
          <w:szCs w:val="28"/>
        </w:rPr>
        <w:t xml:space="preserve">в период проведения мероприятий по </w:t>
      </w:r>
      <w:proofErr w:type="spellStart"/>
      <w:r w:rsidR="00854BF1" w:rsidRPr="000B6145">
        <w:rPr>
          <w:sz w:val="28"/>
          <w:szCs w:val="28"/>
        </w:rPr>
        <w:t>экореабилитации</w:t>
      </w:r>
      <w:proofErr w:type="spellEnd"/>
      <w:r w:rsidR="00854BF1" w:rsidRPr="000B6145">
        <w:rPr>
          <w:sz w:val="28"/>
          <w:szCs w:val="28"/>
        </w:rPr>
        <w:t xml:space="preserve"> преобладали коловратки, а после их завершения – </w:t>
      </w:r>
      <w:proofErr w:type="spellStart"/>
      <w:r w:rsidR="00854BF1" w:rsidRPr="000B6145">
        <w:rPr>
          <w:sz w:val="28"/>
          <w:szCs w:val="28"/>
        </w:rPr>
        <w:t>ветвистоусые</w:t>
      </w:r>
      <w:proofErr w:type="spellEnd"/>
      <w:r w:rsidR="00854BF1" w:rsidRPr="000B6145">
        <w:rPr>
          <w:sz w:val="28"/>
          <w:szCs w:val="28"/>
        </w:rPr>
        <w:t xml:space="preserve"> и веслоногие ракообразные</w:t>
      </w:r>
      <w:r w:rsidRPr="000B6145">
        <w:rPr>
          <w:sz w:val="28"/>
          <w:szCs w:val="28"/>
        </w:rPr>
        <w:t xml:space="preserve"> (рис. </w:t>
      </w:r>
      <w:r w:rsidR="00074D9B" w:rsidRPr="000B6145">
        <w:rPr>
          <w:sz w:val="28"/>
          <w:szCs w:val="28"/>
        </w:rPr>
        <w:t>1</w:t>
      </w:r>
      <w:r w:rsidR="00686864" w:rsidRPr="000B6145">
        <w:rPr>
          <w:sz w:val="28"/>
          <w:szCs w:val="28"/>
        </w:rPr>
        <w:t>4</w:t>
      </w:r>
      <w:r w:rsidRPr="000B6145">
        <w:rPr>
          <w:sz w:val="28"/>
          <w:szCs w:val="28"/>
        </w:rPr>
        <w:t xml:space="preserve"> б).</w:t>
      </w:r>
      <w:r w:rsidR="004B0BB4" w:rsidRPr="000B6145">
        <w:rPr>
          <w:noProof/>
          <w:sz w:val="28"/>
          <w:szCs w:val="28"/>
        </w:rPr>
        <w:t xml:space="preserve"> </w:t>
      </w:r>
    </w:p>
    <w:p w14:paraId="7B56CE0C" w14:textId="77777777" w:rsidR="00457B5C" w:rsidRPr="000B6145" w:rsidRDefault="004B0BB4" w:rsidP="000B614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0B6145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79551B" wp14:editId="39C2C141">
                <wp:simplePos x="0" y="0"/>
                <wp:positionH relativeFrom="column">
                  <wp:posOffset>2350770</wp:posOffset>
                </wp:positionH>
                <wp:positionV relativeFrom="paragraph">
                  <wp:posOffset>104775</wp:posOffset>
                </wp:positionV>
                <wp:extent cx="45085" cy="266700"/>
                <wp:effectExtent l="19050" t="0" r="31115" b="38100"/>
                <wp:wrapNone/>
                <wp:docPr id="33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667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shape w14:anchorId="37163473" id="Стрелка вниз 1" o:spid="_x0000_s1026" type="#_x0000_t67" style="position:absolute;margin-left:185.1pt;margin-top:8.25pt;width:3.55pt;height:2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" adj="19774" fillcolor="#c00000" strokecolor="#c0504d [3205]" strokeweight="2pt"/>
            </w:pict>
          </mc:Fallback>
        </mc:AlternateContent>
      </w:r>
      <w:r w:rsidR="00854BF1" w:rsidRPr="000B6145">
        <w:rPr>
          <w:noProof/>
          <w:sz w:val="28"/>
          <w:szCs w:val="28"/>
        </w:rPr>
        <w:drawing>
          <wp:inline distT="0" distB="0" distL="0" distR="0" wp14:anchorId="7F7CA949" wp14:editId="6C774B14">
            <wp:extent cx="4236720" cy="268200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28" cy="2681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6145">
        <w:rPr>
          <w:noProof/>
          <w:sz w:val="28"/>
          <w:szCs w:val="28"/>
        </w:rPr>
        <w:t xml:space="preserve"> </w:t>
      </w:r>
    </w:p>
    <w:p w14:paraId="4C2BAABA" w14:textId="77777777" w:rsidR="00854BF1" w:rsidRPr="000B6145" w:rsidRDefault="004B0BB4" w:rsidP="000B614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0B614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883E52" wp14:editId="00CB939A">
                <wp:simplePos x="0" y="0"/>
                <wp:positionH relativeFrom="column">
                  <wp:posOffset>2366010</wp:posOffset>
                </wp:positionH>
                <wp:positionV relativeFrom="paragraph">
                  <wp:posOffset>113030</wp:posOffset>
                </wp:positionV>
                <wp:extent cx="45085" cy="266700"/>
                <wp:effectExtent l="19050" t="0" r="31115" b="38100"/>
                <wp:wrapNone/>
                <wp:docPr id="37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667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shape w14:anchorId="12BE1020" id="Стрелка вниз 1" o:spid="_x0000_s1026" type="#_x0000_t67" style="position:absolute;margin-left:186.3pt;margin-top:8.9pt;width:3.5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" adj="19774" fillcolor="#c00000" strokecolor="#c0504d [3205]" strokeweight="2pt"/>
            </w:pict>
          </mc:Fallback>
        </mc:AlternateContent>
      </w:r>
      <w:r w:rsidR="00457B5C" w:rsidRPr="000B6145">
        <w:rPr>
          <w:sz w:val="28"/>
          <w:szCs w:val="28"/>
        </w:rPr>
        <w:t xml:space="preserve">       а)                                                            </w:t>
      </w:r>
    </w:p>
    <w:p w14:paraId="424191E3" w14:textId="77777777" w:rsidR="005C6906" w:rsidRPr="000B6145" w:rsidRDefault="005C6906" w:rsidP="000B614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0B6145">
        <w:rPr>
          <w:noProof/>
          <w:sz w:val="28"/>
          <w:szCs w:val="28"/>
        </w:rPr>
        <w:drawing>
          <wp:inline distT="0" distB="0" distL="0" distR="0" wp14:anchorId="1CEA3D2F" wp14:editId="6139FD6E">
            <wp:extent cx="4450080" cy="2817066"/>
            <wp:effectExtent l="0" t="0" r="762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40" cy="281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7B5C" w:rsidRPr="000B6145">
        <w:rPr>
          <w:sz w:val="28"/>
          <w:szCs w:val="28"/>
        </w:rPr>
        <w:t xml:space="preserve">  </w:t>
      </w:r>
    </w:p>
    <w:p w14:paraId="68869604" w14:textId="77777777" w:rsidR="00457B5C" w:rsidRPr="000B6145" w:rsidRDefault="00457B5C" w:rsidP="000B614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0B6145">
        <w:rPr>
          <w:sz w:val="28"/>
          <w:szCs w:val="28"/>
        </w:rPr>
        <w:t>б)</w:t>
      </w:r>
    </w:p>
    <w:p w14:paraId="0E360E84" w14:textId="77777777" w:rsidR="00457B5C" w:rsidRPr="000B6145" w:rsidRDefault="00457B5C" w:rsidP="000B61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Рис. </w:t>
      </w:r>
      <w:r w:rsidR="00074D9B" w:rsidRPr="000B6145">
        <w:rPr>
          <w:rFonts w:ascii="Times New Roman" w:hAnsi="Times New Roman" w:cs="Times New Roman"/>
          <w:sz w:val="28"/>
          <w:szCs w:val="28"/>
        </w:rPr>
        <w:t>1</w:t>
      </w:r>
      <w:r w:rsidR="00686864" w:rsidRPr="000B6145">
        <w:rPr>
          <w:rFonts w:ascii="Times New Roman" w:hAnsi="Times New Roman" w:cs="Times New Roman"/>
          <w:sz w:val="28"/>
          <w:szCs w:val="28"/>
        </w:rPr>
        <w:t>4</w:t>
      </w:r>
      <w:r w:rsidRPr="000B6145">
        <w:rPr>
          <w:rFonts w:ascii="Times New Roman" w:hAnsi="Times New Roman" w:cs="Times New Roman"/>
          <w:sz w:val="28"/>
          <w:szCs w:val="28"/>
        </w:rPr>
        <w:t>. а) Численность (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B6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>/м</w:t>
      </w:r>
      <w:r w:rsidRPr="000B61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B6145">
        <w:rPr>
          <w:rFonts w:ascii="Times New Roman" w:hAnsi="Times New Roman" w:cs="Times New Roman"/>
          <w:sz w:val="28"/>
          <w:szCs w:val="28"/>
        </w:rPr>
        <w:t xml:space="preserve">) зоопланктона оз. </w:t>
      </w:r>
      <w:r w:rsidR="00854BF1" w:rsidRPr="000B6145">
        <w:rPr>
          <w:rFonts w:ascii="Times New Roman" w:hAnsi="Times New Roman" w:cs="Times New Roman"/>
          <w:sz w:val="28"/>
          <w:szCs w:val="28"/>
        </w:rPr>
        <w:t>Марьино</w:t>
      </w:r>
      <w:r w:rsidR="005C6906" w:rsidRPr="000B6145">
        <w:rPr>
          <w:rFonts w:ascii="Times New Roman" w:hAnsi="Times New Roman" w:cs="Times New Roman"/>
          <w:sz w:val="28"/>
          <w:szCs w:val="28"/>
        </w:rPr>
        <w:t xml:space="preserve">, </w:t>
      </w:r>
      <w:r w:rsidRPr="000B6145">
        <w:rPr>
          <w:rFonts w:ascii="Times New Roman" w:hAnsi="Times New Roman" w:cs="Times New Roman"/>
          <w:sz w:val="28"/>
          <w:szCs w:val="28"/>
        </w:rPr>
        <w:t>б) Соотношение таксономических групп зоопланктона.</w:t>
      </w:r>
    </w:p>
    <w:p w14:paraId="4AD7A97B" w14:textId="77777777" w:rsidR="00457B5C" w:rsidRPr="000B6145" w:rsidRDefault="00854BF1" w:rsidP="000B61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Биомасса также была относительно высокой</w:t>
      </w:r>
      <w:r w:rsidR="00457B5C" w:rsidRPr="000B6145">
        <w:rPr>
          <w:rFonts w:ascii="Times New Roman" w:hAnsi="Times New Roman" w:cs="Times New Roman"/>
          <w:sz w:val="28"/>
          <w:szCs w:val="28"/>
        </w:rPr>
        <w:t>. Наибольшие значения отмечали в июле (рис. 1</w:t>
      </w:r>
      <w:r w:rsidR="00686864" w:rsidRPr="000B6145">
        <w:rPr>
          <w:rFonts w:ascii="Times New Roman" w:hAnsi="Times New Roman" w:cs="Times New Roman"/>
          <w:sz w:val="28"/>
          <w:szCs w:val="28"/>
        </w:rPr>
        <w:t>5 а</w:t>
      </w:r>
      <w:r w:rsidR="00457B5C" w:rsidRPr="000B6145">
        <w:rPr>
          <w:rFonts w:ascii="Times New Roman" w:hAnsi="Times New Roman" w:cs="Times New Roman"/>
          <w:sz w:val="28"/>
          <w:szCs w:val="28"/>
        </w:rPr>
        <w:t xml:space="preserve">). Средние за вегетационный период значения биомассы составляли   </w:t>
      </w:r>
      <w:r w:rsidRPr="000B6145">
        <w:rPr>
          <w:rFonts w:ascii="Times New Roman" w:hAnsi="Times New Roman" w:cs="Times New Roman"/>
          <w:sz w:val="28"/>
          <w:szCs w:val="28"/>
        </w:rPr>
        <w:t>1,28</w:t>
      </w:r>
      <w:r w:rsidR="00457B5C" w:rsidRPr="000B6145">
        <w:rPr>
          <w:rFonts w:ascii="Times New Roman" w:hAnsi="Times New Roman" w:cs="Times New Roman"/>
          <w:sz w:val="28"/>
          <w:szCs w:val="28"/>
        </w:rPr>
        <w:t>±</w:t>
      </w:r>
      <w:r w:rsidRPr="000B6145">
        <w:rPr>
          <w:rFonts w:ascii="Times New Roman" w:hAnsi="Times New Roman" w:cs="Times New Roman"/>
          <w:sz w:val="28"/>
          <w:szCs w:val="28"/>
        </w:rPr>
        <w:t>0,7</w:t>
      </w:r>
      <w:r w:rsidR="00457B5C" w:rsidRPr="000B6145">
        <w:rPr>
          <w:rFonts w:ascii="Times New Roman" w:hAnsi="Times New Roman" w:cs="Times New Roman"/>
          <w:sz w:val="28"/>
          <w:szCs w:val="28"/>
        </w:rPr>
        <w:t xml:space="preserve"> г/м</w:t>
      </w:r>
      <w:r w:rsidR="00457B5C" w:rsidRPr="000B61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57B5C" w:rsidRPr="000B6145">
        <w:rPr>
          <w:rFonts w:ascii="Times New Roman" w:hAnsi="Times New Roman" w:cs="Times New Roman"/>
          <w:sz w:val="28"/>
          <w:szCs w:val="28"/>
        </w:rPr>
        <w:t xml:space="preserve">. По биомассе из групп зоопланктона обычно преобладали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ветвистоусые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6145">
        <w:rPr>
          <w:rFonts w:ascii="Times New Roman" w:hAnsi="Times New Roman" w:cs="Times New Roman"/>
          <w:sz w:val="28"/>
          <w:szCs w:val="28"/>
        </w:rPr>
        <w:t>рачки</w:t>
      </w:r>
      <w:r w:rsidR="00457B5C" w:rsidRPr="000B6145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457B5C" w:rsidRPr="000B6145">
        <w:rPr>
          <w:rFonts w:ascii="Times New Roman" w:hAnsi="Times New Roman" w:cs="Times New Roman"/>
          <w:sz w:val="28"/>
          <w:szCs w:val="28"/>
        </w:rPr>
        <w:t>рис.  1</w:t>
      </w:r>
      <w:r w:rsidR="00686864" w:rsidRPr="000B6145">
        <w:rPr>
          <w:rFonts w:ascii="Times New Roman" w:hAnsi="Times New Roman" w:cs="Times New Roman"/>
          <w:sz w:val="28"/>
          <w:szCs w:val="28"/>
        </w:rPr>
        <w:t>5</w:t>
      </w:r>
      <w:r w:rsidR="00457B5C" w:rsidRPr="000B6145">
        <w:rPr>
          <w:rFonts w:ascii="Times New Roman" w:hAnsi="Times New Roman" w:cs="Times New Roman"/>
          <w:sz w:val="28"/>
          <w:szCs w:val="28"/>
        </w:rPr>
        <w:t xml:space="preserve"> б).</w:t>
      </w:r>
    </w:p>
    <w:p w14:paraId="4E8DB11E" w14:textId="77777777" w:rsidR="00457B5C" w:rsidRPr="000B6145" w:rsidRDefault="004B0BB4" w:rsidP="000B6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BC43A3" wp14:editId="397B77C4">
                <wp:simplePos x="0" y="0"/>
                <wp:positionH relativeFrom="column">
                  <wp:posOffset>2381250</wp:posOffset>
                </wp:positionH>
                <wp:positionV relativeFrom="paragraph">
                  <wp:posOffset>316230</wp:posOffset>
                </wp:positionV>
                <wp:extent cx="45085" cy="266700"/>
                <wp:effectExtent l="19050" t="0" r="31115" b="38100"/>
                <wp:wrapNone/>
                <wp:docPr id="34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667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shape w14:anchorId="673EDD35" id="Стрелка вниз 1" o:spid="_x0000_s1026" type="#_x0000_t67" style="position:absolute;margin-left:187.5pt;margin-top:24.9pt;width:3.5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" adj="19774" fillcolor="#c00000" strokecolor="#c0504d [3205]" strokeweight="2pt"/>
            </w:pict>
          </mc:Fallback>
        </mc:AlternateContent>
      </w: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54BF1"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E72D8" wp14:editId="4F789DBD">
            <wp:extent cx="4518660" cy="28604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80" cy="286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0B925" w14:textId="77777777" w:rsidR="00854BF1" w:rsidRPr="000B6145" w:rsidRDefault="004B0BB4" w:rsidP="000B6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482A42" wp14:editId="288A1493">
                <wp:simplePos x="0" y="0"/>
                <wp:positionH relativeFrom="column">
                  <wp:posOffset>2418715</wp:posOffset>
                </wp:positionH>
                <wp:positionV relativeFrom="paragraph">
                  <wp:posOffset>167640</wp:posOffset>
                </wp:positionV>
                <wp:extent cx="45085" cy="266700"/>
                <wp:effectExtent l="19050" t="0" r="31115" b="38100"/>
                <wp:wrapNone/>
                <wp:docPr id="35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667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shape w14:anchorId="0415106C" id="Стрелка вниз 1" o:spid="_x0000_s1026" type="#_x0000_t67" style="position:absolute;margin-left:190.45pt;margin-top:13.2pt;width:3.5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" adj="19774" fillcolor="#c00000" strokecolor="#c0504d [3205]" strokeweight="2pt"/>
            </w:pict>
          </mc:Fallback>
        </mc:AlternateContent>
      </w:r>
      <w:r w:rsidR="00457B5C" w:rsidRPr="000B6145">
        <w:rPr>
          <w:rFonts w:ascii="Times New Roman" w:hAnsi="Times New Roman" w:cs="Times New Roman"/>
          <w:sz w:val="28"/>
          <w:szCs w:val="28"/>
        </w:rPr>
        <w:t xml:space="preserve">          а)                                                                    </w:t>
      </w:r>
    </w:p>
    <w:p w14:paraId="5E5B93D6" w14:textId="77777777" w:rsidR="00854BF1" w:rsidRPr="000B6145" w:rsidRDefault="005C6906" w:rsidP="000B6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402C6" wp14:editId="502B48AF">
            <wp:extent cx="4617720" cy="292318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41" cy="292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358F2" w14:textId="77777777" w:rsidR="00457B5C" w:rsidRPr="000B6145" w:rsidRDefault="00457B5C" w:rsidP="000B6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 б)</w:t>
      </w:r>
    </w:p>
    <w:p w14:paraId="04B844D0" w14:textId="77777777" w:rsidR="00457B5C" w:rsidRPr="000B6145" w:rsidRDefault="00457B5C" w:rsidP="000B61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Рис. 1</w:t>
      </w:r>
      <w:r w:rsidR="00686864" w:rsidRPr="000B6145">
        <w:rPr>
          <w:rFonts w:ascii="Times New Roman" w:hAnsi="Times New Roman" w:cs="Times New Roman"/>
          <w:sz w:val="28"/>
          <w:szCs w:val="28"/>
        </w:rPr>
        <w:t>5</w:t>
      </w:r>
      <w:r w:rsidRPr="000B6145">
        <w:rPr>
          <w:rFonts w:ascii="Times New Roman" w:hAnsi="Times New Roman" w:cs="Times New Roman"/>
          <w:sz w:val="28"/>
          <w:szCs w:val="28"/>
        </w:rPr>
        <w:t>. а) Биомасса (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B6145">
        <w:rPr>
          <w:rFonts w:ascii="Times New Roman" w:hAnsi="Times New Roman" w:cs="Times New Roman"/>
          <w:sz w:val="28"/>
          <w:szCs w:val="28"/>
        </w:rPr>
        <w:t>, мг/м</w:t>
      </w:r>
      <w:r w:rsidRPr="000B61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B6145">
        <w:rPr>
          <w:rFonts w:ascii="Times New Roman" w:hAnsi="Times New Roman" w:cs="Times New Roman"/>
          <w:sz w:val="28"/>
          <w:szCs w:val="28"/>
        </w:rPr>
        <w:t xml:space="preserve">) зоопланктона оз. </w:t>
      </w:r>
      <w:r w:rsidR="00854BF1" w:rsidRPr="000B6145">
        <w:rPr>
          <w:rFonts w:ascii="Times New Roman" w:hAnsi="Times New Roman" w:cs="Times New Roman"/>
          <w:sz w:val="28"/>
          <w:szCs w:val="28"/>
        </w:rPr>
        <w:t>Марьино</w:t>
      </w:r>
      <w:r w:rsidRPr="000B614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B6145">
        <w:rPr>
          <w:rFonts w:ascii="Times New Roman" w:hAnsi="Times New Roman" w:cs="Times New Roman"/>
          <w:sz w:val="28"/>
          <w:szCs w:val="28"/>
        </w:rPr>
        <w:t xml:space="preserve">б)   </w:t>
      </w:r>
      <w:proofErr w:type="gramEnd"/>
      <w:r w:rsidRPr="000B6145">
        <w:rPr>
          <w:rFonts w:ascii="Times New Roman" w:hAnsi="Times New Roman" w:cs="Times New Roman"/>
          <w:sz w:val="28"/>
          <w:szCs w:val="28"/>
        </w:rPr>
        <w:t>Доли (%) таксономических групп зоопланктона в общей биомассе.</w:t>
      </w:r>
    </w:p>
    <w:p w14:paraId="2C348DA5" w14:textId="77777777" w:rsidR="00457B5C" w:rsidRPr="000B6145" w:rsidRDefault="00457B5C" w:rsidP="000B61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Значения индекса Шеннона, характеризующие выровненность структуры сообщества </w:t>
      </w:r>
      <w:r w:rsidR="006F45FF" w:rsidRPr="000B6145">
        <w:rPr>
          <w:rFonts w:ascii="Times New Roman" w:hAnsi="Times New Roman" w:cs="Times New Roman"/>
          <w:sz w:val="28"/>
          <w:szCs w:val="28"/>
        </w:rPr>
        <w:t>составляли в среднем 2 бит/эк</w:t>
      </w:r>
      <w:r w:rsidR="005C6906" w:rsidRPr="000B6145">
        <w:rPr>
          <w:rFonts w:ascii="Times New Roman" w:hAnsi="Times New Roman" w:cs="Times New Roman"/>
          <w:sz w:val="28"/>
          <w:szCs w:val="28"/>
        </w:rPr>
        <w:t>з.</w:t>
      </w:r>
      <w:r w:rsidR="006F45FF" w:rsidRPr="000B6145">
        <w:rPr>
          <w:rFonts w:ascii="Times New Roman" w:hAnsi="Times New Roman" w:cs="Times New Roman"/>
          <w:sz w:val="28"/>
          <w:szCs w:val="28"/>
        </w:rPr>
        <w:t>, были невысокими (рис. 1</w:t>
      </w:r>
      <w:r w:rsidR="00686864" w:rsidRPr="000B6145">
        <w:rPr>
          <w:rFonts w:ascii="Times New Roman" w:hAnsi="Times New Roman" w:cs="Times New Roman"/>
          <w:sz w:val="28"/>
          <w:szCs w:val="28"/>
        </w:rPr>
        <w:t>6</w:t>
      </w:r>
      <w:r w:rsidR="006F45FF" w:rsidRPr="000B6145">
        <w:rPr>
          <w:rFonts w:ascii="Times New Roman" w:hAnsi="Times New Roman" w:cs="Times New Roman"/>
          <w:sz w:val="28"/>
          <w:szCs w:val="28"/>
        </w:rPr>
        <w:t>)</w:t>
      </w:r>
      <w:r w:rsidR="001B07E8" w:rsidRPr="000B61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B07E8" w:rsidRPr="000B6145">
        <w:rPr>
          <w:rFonts w:ascii="Times New Roman" w:hAnsi="Times New Roman" w:cs="Times New Roman"/>
          <w:sz w:val="28"/>
          <w:szCs w:val="28"/>
        </w:rPr>
        <w:t>Зна</w:t>
      </w:r>
      <w:proofErr w:type="spellEnd"/>
      <w:r w:rsidR="004B0BB4"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spellStart"/>
      <w:r w:rsidR="001B07E8" w:rsidRPr="000B6145">
        <w:rPr>
          <w:rFonts w:ascii="Times New Roman" w:hAnsi="Times New Roman" w:cs="Times New Roman"/>
          <w:sz w:val="28"/>
          <w:szCs w:val="28"/>
        </w:rPr>
        <w:t>чения</w:t>
      </w:r>
      <w:proofErr w:type="spellEnd"/>
      <w:r w:rsidR="001B07E8" w:rsidRPr="000B6145">
        <w:rPr>
          <w:rFonts w:ascii="Times New Roman" w:hAnsi="Times New Roman" w:cs="Times New Roman"/>
          <w:sz w:val="28"/>
          <w:szCs w:val="28"/>
        </w:rPr>
        <w:t xml:space="preserve"> индекса доминирования Симпсона составляли 0,58±0,1. Значения низкие, что говорит о преобладании в сообществе немногих видов. Увеличение биотических индексов произошло после завершения мероприятий по </w:t>
      </w:r>
      <w:proofErr w:type="spellStart"/>
      <w:r w:rsidR="001B07E8" w:rsidRPr="000B6145">
        <w:rPr>
          <w:rFonts w:ascii="Times New Roman" w:hAnsi="Times New Roman" w:cs="Times New Roman"/>
          <w:sz w:val="28"/>
          <w:szCs w:val="28"/>
        </w:rPr>
        <w:t>экореабилитации</w:t>
      </w:r>
      <w:proofErr w:type="spellEnd"/>
      <w:r w:rsidR="001B07E8" w:rsidRPr="000B6145">
        <w:rPr>
          <w:rFonts w:ascii="Times New Roman" w:hAnsi="Times New Roman" w:cs="Times New Roman"/>
          <w:sz w:val="28"/>
          <w:szCs w:val="28"/>
        </w:rPr>
        <w:t>.</w:t>
      </w:r>
      <w:r w:rsidRPr="000B61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2AC19D" w14:textId="77777777" w:rsidR="00457B5C" w:rsidRPr="000B6145" w:rsidRDefault="004B0BB4" w:rsidP="000B6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904ADA" wp14:editId="65944889">
                <wp:simplePos x="0" y="0"/>
                <wp:positionH relativeFrom="column">
                  <wp:posOffset>3249930</wp:posOffset>
                </wp:positionH>
                <wp:positionV relativeFrom="paragraph">
                  <wp:posOffset>674370</wp:posOffset>
                </wp:positionV>
                <wp:extent cx="45085" cy="266700"/>
                <wp:effectExtent l="19050" t="0" r="31115" b="38100"/>
                <wp:wrapNone/>
                <wp:docPr id="36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667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shape w14:anchorId="2A39D047" id="Стрелка вниз 1" o:spid="_x0000_s1026" type="#_x0000_t67" style="position:absolute;margin-left:255.9pt;margin-top:53.1pt;width:3.55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" adj="19774" fillcolor="#c00000" strokecolor="#c0504d [3205]" strokeweight="2pt"/>
            </w:pict>
          </mc:Fallback>
        </mc:AlternateContent>
      </w:r>
      <w:r w:rsidR="00854BF1" w:rsidRPr="000B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FAA95" wp14:editId="622FBE70">
            <wp:extent cx="6102350" cy="29933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29999" w14:textId="77777777" w:rsidR="00457B5C" w:rsidRPr="000B6145" w:rsidRDefault="00457B5C" w:rsidP="000B614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Рис. 1</w:t>
      </w:r>
      <w:r w:rsidR="00686864" w:rsidRPr="000B6145">
        <w:rPr>
          <w:rFonts w:ascii="Times New Roman" w:hAnsi="Times New Roman" w:cs="Times New Roman"/>
          <w:sz w:val="28"/>
          <w:szCs w:val="28"/>
        </w:rPr>
        <w:t>6</w:t>
      </w:r>
      <w:r w:rsidRPr="000B6145">
        <w:rPr>
          <w:rFonts w:ascii="Times New Roman" w:hAnsi="Times New Roman" w:cs="Times New Roman"/>
          <w:sz w:val="28"/>
          <w:szCs w:val="28"/>
        </w:rPr>
        <w:t xml:space="preserve">. Значения индексов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(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B6145">
        <w:rPr>
          <w:rFonts w:ascii="Times New Roman" w:hAnsi="Times New Roman" w:cs="Times New Roman"/>
          <w:sz w:val="28"/>
          <w:szCs w:val="28"/>
        </w:rPr>
        <w:t xml:space="preserve">), Шеннона (Н),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Симсона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(С).</w:t>
      </w:r>
    </w:p>
    <w:p w14:paraId="01DB5C46" w14:textId="77777777" w:rsidR="00457B5C" w:rsidRPr="000B6145" w:rsidRDefault="00457B5C" w:rsidP="000B61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6FAD2A" w14:textId="77777777" w:rsidR="00457B5C" w:rsidRPr="000B6145" w:rsidRDefault="00457B5C" w:rsidP="000B61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Значения индекса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="006F45FF" w:rsidRPr="000B6145">
        <w:rPr>
          <w:rFonts w:ascii="Times New Roman" w:hAnsi="Times New Roman" w:cs="Times New Roman"/>
          <w:sz w:val="28"/>
          <w:szCs w:val="28"/>
        </w:rPr>
        <w:t>составляли в среднем 1,58,</w:t>
      </w:r>
      <w:r w:rsidRPr="000B6145">
        <w:rPr>
          <w:rFonts w:ascii="Times New Roman" w:hAnsi="Times New Roman" w:cs="Times New Roman"/>
          <w:sz w:val="28"/>
          <w:szCs w:val="28"/>
        </w:rPr>
        <w:t xml:space="preserve"> соответствовали β-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мезосапробной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зоне (умеренно загрязненная вода, 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B07E8" w:rsidRPr="000B6145">
        <w:rPr>
          <w:rFonts w:ascii="Times New Roman" w:hAnsi="Times New Roman" w:cs="Times New Roman"/>
          <w:sz w:val="28"/>
          <w:szCs w:val="28"/>
        </w:rPr>
        <w:t xml:space="preserve"> класс качества вод) на протяжении вегетационного периода почти не изменялись.</w:t>
      </w:r>
    </w:p>
    <w:p w14:paraId="53DC7C5F" w14:textId="77777777" w:rsidR="000B6145" w:rsidRDefault="000B6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89FC9A2" w14:textId="32431DD7" w:rsidR="001C474B" w:rsidRPr="00286A78" w:rsidRDefault="00F31CF4" w:rsidP="00286A78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61807987"/>
      <w:r w:rsidRPr="0028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</w:t>
      </w:r>
      <w:r w:rsidR="001C474B" w:rsidRPr="00286A78">
        <w:rPr>
          <w:rFonts w:ascii="Times New Roman" w:hAnsi="Times New Roman" w:cs="Times New Roman"/>
          <w:b/>
          <w:bCs/>
          <w:color w:val="auto"/>
          <w:sz w:val="28"/>
          <w:szCs w:val="28"/>
        </w:rPr>
        <w:t>ыводы</w:t>
      </w:r>
      <w:bookmarkEnd w:id="8"/>
    </w:p>
    <w:p w14:paraId="55072BD5" w14:textId="77777777" w:rsidR="005C6906" w:rsidRPr="000B6145" w:rsidRDefault="005C6906" w:rsidP="000B6145">
      <w:pPr>
        <w:pStyle w:val="ac"/>
        <w:numPr>
          <w:ilvl w:val="0"/>
          <w:numId w:val="2"/>
        </w:numPr>
        <w:suppressAutoHyphens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Площадь озера Марьино составляет 9110 м</w:t>
      </w:r>
      <w:r w:rsidRPr="000B614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B6145">
        <w:rPr>
          <w:rFonts w:ascii="Times New Roman" w:hAnsi="Times New Roman" w:cs="Times New Roman"/>
          <w:sz w:val="28"/>
          <w:szCs w:val="28"/>
        </w:rPr>
        <w:t>, с 2004 года сократилась на 27%.</w:t>
      </w:r>
    </w:p>
    <w:p w14:paraId="0F297E5F" w14:textId="77777777" w:rsidR="00F31CF4" w:rsidRPr="000B6145" w:rsidRDefault="00F31CF4" w:rsidP="000B6145">
      <w:pPr>
        <w:pStyle w:val="ac"/>
        <w:numPr>
          <w:ilvl w:val="0"/>
          <w:numId w:val="2"/>
        </w:numPr>
        <w:suppressAutoHyphens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По величине рН вода в озере нейтральная</w:t>
      </w:r>
      <w:r w:rsidR="005C6906" w:rsidRPr="000B6145">
        <w:rPr>
          <w:rFonts w:ascii="Times New Roman" w:hAnsi="Times New Roman" w:cs="Times New Roman"/>
          <w:sz w:val="28"/>
          <w:szCs w:val="28"/>
        </w:rPr>
        <w:t xml:space="preserve">. </w:t>
      </w:r>
      <w:r w:rsidR="004B0BB4" w:rsidRPr="000B6145">
        <w:rPr>
          <w:rFonts w:ascii="Times New Roman" w:hAnsi="Times New Roman" w:cs="Times New Roman"/>
          <w:sz w:val="28"/>
          <w:szCs w:val="28"/>
        </w:rPr>
        <w:t xml:space="preserve">Электропроводность воды составляла в среднем 657 </w:t>
      </w:r>
      <w:proofErr w:type="spellStart"/>
      <w:r w:rsidR="004B0BB4" w:rsidRPr="000B6145">
        <w:rPr>
          <w:rFonts w:ascii="Times New Roman" w:hAnsi="Times New Roman" w:cs="Times New Roman"/>
          <w:sz w:val="28"/>
          <w:szCs w:val="28"/>
        </w:rPr>
        <w:t>мкСм</w:t>
      </w:r>
      <w:proofErr w:type="spellEnd"/>
      <w:r w:rsidR="004B0BB4" w:rsidRPr="000B6145">
        <w:rPr>
          <w:rFonts w:ascii="Times New Roman" w:hAnsi="Times New Roman" w:cs="Times New Roman"/>
          <w:sz w:val="28"/>
          <w:szCs w:val="28"/>
        </w:rPr>
        <w:t xml:space="preserve">/см, мало менялась на протяжении вегетационного периода. </w:t>
      </w:r>
      <w:r w:rsidR="005C6906" w:rsidRPr="000B6145">
        <w:rPr>
          <w:rFonts w:ascii="Times New Roman" w:hAnsi="Times New Roman" w:cs="Times New Roman"/>
          <w:sz w:val="28"/>
          <w:szCs w:val="28"/>
        </w:rPr>
        <w:t>В летнее время поверхностные слои воды</w:t>
      </w:r>
      <w:r w:rsidRPr="000B6145">
        <w:rPr>
          <w:rFonts w:ascii="Times New Roman" w:hAnsi="Times New Roman" w:cs="Times New Roman"/>
          <w:sz w:val="28"/>
          <w:szCs w:val="28"/>
        </w:rPr>
        <w:t xml:space="preserve"> хорошо прогрева</w:t>
      </w:r>
      <w:r w:rsidR="005C6906" w:rsidRPr="000B6145">
        <w:rPr>
          <w:rFonts w:ascii="Times New Roman" w:hAnsi="Times New Roman" w:cs="Times New Roman"/>
          <w:sz w:val="28"/>
          <w:szCs w:val="28"/>
        </w:rPr>
        <w:t>ются</w:t>
      </w:r>
      <w:r w:rsidRPr="000B6145">
        <w:rPr>
          <w:rFonts w:ascii="Times New Roman" w:hAnsi="Times New Roman" w:cs="Times New Roman"/>
          <w:sz w:val="28"/>
          <w:szCs w:val="28"/>
        </w:rPr>
        <w:t xml:space="preserve">. В период проведения работ по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экореабилитации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наблюдался дефицит кислорода в </w:t>
      </w:r>
      <w:proofErr w:type="gramStart"/>
      <w:r w:rsidRPr="000B6145">
        <w:rPr>
          <w:rFonts w:ascii="Times New Roman" w:hAnsi="Times New Roman" w:cs="Times New Roman"/>
          <w:sz w:val="28"/>
          <w:szCs w:val="28"/>
        </w:rPr>
        <w:t>воде,  после</w:t>
      </w:r>
      <w:proofErr w:type="gramEnd"/>
      <w:r w:rsidRPr="000B6145">
        <w:rPr>
          <w:rFonts w:ascii="Times New Roman" w:hAnsi="Times New Roman" w:cs="Times New Roman"/>
          <w:sz w:val="28"/>
          <w:szCs w:val="28"/>
        </w:rPr>
        <w:t xml:space="preserve"> завершения работ</w:t>
      </w:r>
      <w:r w:rsidR="004B0BB4" w:rsidRPr="000B6145">
        <w:rPr>
          <w:rFonts w:ascii="Times New Roman" w:hAnsi="Times New Roman" w:cs="Times New Roman"/>
          <w:sz w:val="28"/>
          <w:szCs w:val="28"/>
        </w:rPr>
        <w:t xml:space="preserve"> и установки аэраторов</w:t>
      </w:r>
      <w:r w:rsidRPr="000B6145">
        <w:rPr>
          <w:rFonts w:ascii="Times New Roman" w:hAnsi="Times New Roman" w:cs="Times New Roman"/>
          <w:sz w:val="28"/>
          <w:szCs w:val="28"/>
        </w:rPr>
        <w:t xml:space="preserve"> содержание кислорода было в пределах нормы. </w:t>
      </w:r>
    </w:p>
    <w:p w14:paraId="45E1BCE1" w14:textId="77777777" w:rsidR="001C474B" w:rsidRPr="000B6145" w:rsidRDefault="001B07E8" w:rsidP="000B6145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B6145">
        <w:rPr>
          <w:sz w:val="28"/>
          <w:szCs w:val="28"/>
        </w:rPr>
        <w:t>3</w:t>
      </w:r>
      <w:r w:rsidR="00F31CF4" w:rsidRPr="000B6145">
        <w:rPr>
          <w:sz w:val="28"/>
          <w:szCs w:val="28"/>
        </w:rPr>
        <w:t xml:space="preserve">. </w:t>
      </w:r>
      <w:r w:rsidR="001C474B" w:rsidRPr="000B6145">
        <w:rPr>
          <w:sz w:val="28"/>
          <w:szCs w:val="28"/>
        </w:rPr>
        <w:t xml:space="preserve"> В 20</w:t>
      </w:r>
      <w:r w:rsidR="00F31CF4" w:rsidRPr="000B6145">
        <w:rPr>
          <w:sz w:val="28"/>
          <w:szCs w:val="28"/>
        </w:rPr>
        <w:t>20</w:t>
      </w:r>
      <w:r w:rsidR="001C474B" w:rsidRPr="000B6145">
        <w:rPr>
          <w:sz w:val="28"/>
          <w:szCs w:val="28"/>
        </w:rPr>
        <w:t xml:space="preserve"> г. в составе зоопланктона было выявлено </w:t>
      </w:r>
      <w:r w:rsidR="00F31CF4" w:rsidRPr="000B6145">
        <w:rPr>
          <w:sz w:val="28"/>
          <w:szCs w:val="28"/>
        </w:rPr>
        <w:t>4</w:t>
      </w:r>
      <w:r w:rsidR="001C474B" w:rsidRPr="000B6145">
        <w:rPr>
          <w:sz w:val="28"/>
          <w:szCs w:val="28"/>
        </w:rPr>
        <w:t>5 видов</w:t>
      </w:r>
      <w:r w:rsidR="00F31CF4" w:rsidRPr="000B6145">
        <w:rPr>
          <w:sz w:val="28"/>
          <w:szCs w:val="28"/>
        </w:rPr>
        <w:t xml:space="preserve"> зоопланктона, видовое </w:t>
      </w:r>
      <w:proofErr w:type="gramStart"/>
      <w:r w:rsidR="00F31CF4" w:rsidRPr="000B6145">
        <w:rPr>
          <w:sz w:val="28"/>
          <w:szCs w:val="28"/>
        </w:rPr>
        <w:t>разнообразие</w:t>
      </w:r>
      <w:r w:rsidRPr="000B6145">
        <w:rPr>
          <w:sz w:val="28"/>
          <w:szCs w:val="28"/>
        </w:rPr>
        <w:t xml:space="preserve"> </w:t>
      </w:r>
      <w:r w:rsidR="00F31CF4" w:rsidRPr="000B6145">
        <w:rPr>
          <w:sz w:val="28"/>
          <w:szCs w:val="28"/>
        </w:rPr>
        <w:t xml:space="preserve"> высокое</w:t>
      </w:r>
      <w:proofErr w:type="gramEnd"/>
      <w:r w:rsidR="001C474B" w:rsidRPr="000B6145">
        <w:rPr>
          <w:sz w:val="28"/>
          <w:szCs w:val="28"/>
        </w:rPr>
        <w:t xml:space="preserve">.  </w:t>
      </w:r>
    </w:p>
    <w:p w14:paraId="0017F0B0" w14:textId="77777777" w:rsidR="001C474B" w:rsidRPr="000B6145" w:rsidRDefault="001B07E8" w:rsidP="000B61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4</w:t>
      </w:r>
      <w:r w:rsidR="001C474B" w:rsidRPr="000B6145">
        <w:rPr>
          <w:rFonts w:ascii="Times New Roman" w:hAnsi="Times New Roman" w:cs="Times New Roman"/>
          <w:sz w:val="28"/>
          <w:szCs w:val="28"/>
        </w:rPr>
        <w:t xml:space="preserve">. Сообщество зоопланктона характеризовалось </w:t>
      </w:r>
      <w:r w:rsidR="00F31CF4" w:rsidRPr="000B6145">
        <w:rPr>
          <w:rFonts w:ascii="Times New Roman" w:hAnsi="Times New Roman" w:cs="Times New Roman"/>
          <w:sz w:val="28"/>
          <w:szCs w:val="28"/>
        </w:rPr>
        <w:t>относительно высокими количественными показателями</w:t>
      </w:r>
      <w:r w:rsidR="001C474B" w:rsidRPr="000B6145">
        <w:rPr>
          <w:rFonts w:ascii="Times New Roman" w:hAnsi="Times New Roman" w:cs="Times New Roman"/>
          <w:sz w:val="28"/>
          <w:szCs w:val="28"/>
        </w:rPr>
        <w:t xml:space="preserve">. Средние значения численности составили </w:t>
      </w:r>
      <w:r w:rsidR="00F31CF4" w:rsidRPr="000B6145">
        <w:rPr>
          <w:rFonts w:ascii="Times New Roman" w:hAnsi="Times New Roman" w:cs="Times New Roman"/>
          <w:sz w:val="28"/>
          <w:szCs w:val="28"/>
        </w:rPr>
        <w:t xml:space="preserve">239±127 </w:t>
      </w:r>
      <w:proofErr w:type="spellStart"/>
      <w:proofErr w:type="gramStart"/>
      <w:r w:rsidR="00F31CF4" w:rsidRPr="000B6145">
        <w:rPr>
          <w:rFonts w:ascii="Times New Roman" w:hAnsi="Times New Roman" w:cs="Times New Roman"/>
          <w:sz w:val="28"/>
          <w:szCs w:val="28"/>
        </w:rPr>
        <w:t>тыс.экз</w:t>
      </w:r>
      <w:proofErr w:type="spellEnd"/>
      <w:proofErr w:type="gramEnd"/>
      <w:r w:rsidR="00F31CF4" w:rsidRPr="000B6145">
        <w:rPr>
          <w:rFonts w:ascii="Times New Roman" w:hAnsi="Times New Roman" w:cs="Times New Roman"/>
          <w:sz w:val="28"/>
          <w:szCs w:val="28"/>
        </w:rPr>
        <w:t>/м</w:t>
      </w:r>
      <w:r w:rsidR="00F31CF4" w:rsidRPr="000B61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C474B" w:rsidRPr="000B6145">
        <w:rPr>
          <w:rFonts w:ascii="Times New Roman" w:hAnsi="Times New Roman" w:cs="Times New Roman"/>
          <w:sz w:val="28"/>
          <w:szCs w:val="28"/>
        </w:rPr>
        <w:t xml:space="preserve">. Средние значения биомассы составляли   </w:t>
      </w:r>
      <w:r w:rsidR="00F31CF4" w:rsidRPr="000B6145">
        <w:rPr>
          <w:rFonts w:ascii="Times New Roman" w:hAnsi="Times New Roman" w:cs="Times New Roman"/>
          <w:sz w:val="28"/>
          <w:szCs w:val="28"/>
        </w:rPr>
        <w:t>1,28±0,7 г/м</w:t>
      </w:r>
      <w:r w:rsidR="00F31CF4" w:rsidRPr="000B61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B6145">
        <w:rPr>
          <w:rFonts w:ascii="Times New Roman" w:hAnsi="Times New Roman" w:cs="Times New Roman"/>
          <w:sz w:val="28"/>
          <w:szCs w:val="28"/>
        </w:rPr>
        <w:t xml:space="preserve">. После завершения работ по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экореабилитации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количественные показатели зоопланктона увеличились. В сообществе увеличилась доля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ветвистоусых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и веслоногих рачков, а коловраток – снизилась.</w:t>
      </w:r>
    </w:p>
    <w:p w14:paraId="31794776" w14:textId="77777777" w:rsidR="00457B5C" w:rsidRPr="000B6145" w:rsidRDefault="001B07E8" w:rsidP="000B61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5</w:t>
      </w:r>
      <w:r w:rsidR="001C474B" w:rsidRPr="000B6145">
        <w:rPr>
          <w:rFonts w:ascii="Times New Roman" w:hAnsi="Times New Roman" w:cs="Times New Roman"/>
          <w:sz w:val="28"/>
          <w:szCs w:val="28"/>
        </w:rPr>
        <w:t>.</w:t>
      </w:r>
      <w:r w:rsidR="00F31CF4" w:rsidRPr="000B6145">
        <w:rPr>
          <w:rFonts w:ascii="Times New Roman" w:hAnsi="Times New Roman" w:cs="Times New Roman"/>
          <w:sz w:val="28"/>
          <w:szCs w:val="28"/>
        </w:rPr>
        <w:t xml:space="preserve"> Величины </w:t>
      </w:r>
      <w:r w:rsidRPr="000B6145">
        <w:rPr>
          <w:rFonts w:ascii="Times New Roman" w:hAnsi="Times New Roman" w:cs="Times New Roman"/>
          <w:sz w:val="28"/>
          <w:szCs w:val="28"/>
        </w:rPr>
        <w:t xml:space="preserve">индекса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 xml:space="preserve"> характеризуют</w:t>
      </w:r>
      <w:r w:rsidR="00F31CF4" w:rsidRPr="000B6145">
        <w:rPr>
          <w:rFonts w:ascii="Times New Roman" w:hAnsi="Times New Roman" w:cs="Times New Roman"/>
          <w:sz w:val="28"/>
          <w:szCs w:val="28"/>
        </w:rPr>
        <w:t xml:space="preserve"> водоем как умеренно загрязненный. </w:t>
      </w:r>
      <w:r w:rsidR="001C474B" w:rsidRPr="000B6145">
        <w:rPr>
          <w:rFonts w:ascii="Times New Roman" w:hAnsi="Times New Roman" w:cs="Times New Roman"/>
          <w:sz w:val="28"/>
          <w:szCs w:val="28"/>
        </w:rPr>
        <w:t xml:space="preserve"> </w:t>
      </w:r>
      <w:r w:rsidRPr="000B6145">
        <w:rPr>
          <w:rFonts w:ascii="Times New Roman" w:hAnsi="Times New Roman" w:cs="Times New Roman"/>
          <w:sz w:val="28"/>
          <w:szCs w:val="28"/>
        </w:rPr>
        <w:t xml:space="preserve">Значения индексов Шеннона и Симпсона были невысокими, увеличились после завершения мероприятий по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экореабилитации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>.</w:t>
      </w:r>
    </w:p>
    <w:p w14:paraId="4662AF48" w14:textId="77777777" w:rsidR="00074D9B" w:rsidRPr="000B6145" w:rsidRDefault="00074D9B" w:rsidP="000B61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C41B7E" w14:textId="77777777" w:rsidR="000B6145" w:rsidRDefault="000B6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2EB411C" w14:textId="4C9C3C5A" w:rsidR="003C1CF0" w:rsidRPr="00286A78" w:rsidRDefault="003C1CF0" w:rsidP="00286A78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61807988"/>
      <w:r w:rsidRPr="0028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Литература</w:t>
      </w:r>
      <w:bookmarkEnd w:id="9"/>
    </w:p>
    <w:p w14:paraId="262DB4DA" w14:textId="77777777" w:rsidR="003C1CF0" w:rsidRPr="000B6145" w:rsidRDefault="003C1CF0" w:rsidP="000B6145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Алимов А.Ф. Элементы теории функционирования водных экосистем. – СПб.: Наука, 2000. – 147 с.</w:t>
      </w:r>
    </w:p>
    <w:p w14:paraId="427FD554" w14:textId="77777777" w:rsidR="003C1CF0" w:rsidRPr="000B6145" w:rsidRDefault="003C1CF0" w:rsidP="000B6145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>Методические рекомендации по сбору и обработке материалов при гидробиологических исследованиях на пресноводных водоемах. Зоопланктон и его продукция. - Л., 1982. - 33 с.</w:t>
      </w:r>
    </w:p>
    <w:p w14:paraId="3D27D1F4" w14:textId="77777777" w:rsidR="003C1CF0" w:rsidRPr="000B6145" w:rsidRDefault="003C1CF0" w:rsidP="000B6145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45">
        <w:rPr>
          <w:rFonts w:ascii="Times New Roman" w:hAnsi="Times New Roman" w:cs="Times New Roman"/>
          <w:sz w:val="28"/>
          <w:szCs w:val="28"/>
        </w:rPr>
        <w:t xml:space="preserve">Определитель </w:t>
      </w:r>
      <w:proofErr w:type="gramStart"/>
      <w:r w:rsidRPr="000B6145">
        <w:rPr>
          <w:rFonts w:ascii="Times New Roman" w:hAnsi="Times New Roman" w:cs="Times New Roman"/>
          <w:sz w:val="28"/>
          <w:szCs w:val="28"/>
        </w:rPr>
        <w:t>пресноводных  беспозвоночных</w:t>
      </w:r>
      <w:proofErr w:type="gramEnd"/>
      <w:r w:rsidRPr="000B6145">
        <w:rPr>
          <w:rFonts w:ascii="Times New Roman" w:hAnsi="Times New Roman" w:cs="Times New Roman"/>
          <w:sz w:val="28"/>
          <w:szCs w:val="28"/>
        </w:rPr>
        <w:t xml:space="preserve">  Европейской   части СССР. - Л.: </w:t>
      </w:r>
      <w:proofErr w:type="spellStart"/>
      <w:r w:rsidRPr="000B6145">
        <w:rPr>
          <w:rFonts w:ascii="Times New Roman" w:hAnsi="Times New Roman" w:cs="Times New Roman"/>
          <w:sz w:val="28"/>
          <w:szCs w:val="28"/>
        </w:rPr>
        <w:t>Гидрометеоиздат</w:t>
      </w:r>
      <w:proofErr w:type="spellEnd"/>
      <w:r w:rsidRPr="000B6145">
        <w:rPr>
          <w:rFonts w:ascii="Times New Roman" w:hAnsi="Times New Roman" w:cs="Times New Roman"/>
          <w:sz w:val="28"/>
          <w:szCs w:val="28"/>
        </w:rPr>
        <w:t>, 1977. - 510 с.</w:t>
      </w:r>
    </w:p>
    <w:p w14:paraId="3BAE60B2" w14:textId="77777777" w:rsidR="003C1CF0" w:rsidRPr="000B6145" w:rsidRDefault="003C1CF0" w:rsidP="000B6145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6145">
        <w:rPr>
          <w:rFonts w:ascii="Times New Roman" w:hAnsi="Times New Roman" w:cs="Times New Roman"/>
          <w:sz w:val="28"/>
          <w:szCs w:val="28"/>
        </w:rPr>
        <w:t>Определитель пресноводных беспозвоночных России и сопредельных территорий /под ред. В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B6145">
        <w:rPr>
          <w:rFonts w:ascii="Times New Roman" w:hAnsi="Times New Roman" w:cs="Times New Roman"/>
          <w:sz w:val="28"/>
          <w:szCs w:val="28"/>
        </w:rPr>
        <w:t>Р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0B6145">
        <w:rPr>
          <w:rFonts w:ascii="Times New Roman" w:hAnsi="Times New Roman" w:cs="Times New Roman"/>
          <w:sz w:val="28"/>
          <w:szCs w:val="28"/>
        </w:rPr>
        <w:t>Алексеева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 xml:space="preserve">/ – </w:t>
      </w:r>
      <w:r w:rsidRPr="000B6145">
        <w:rPr>
          <w:rFonts w:ascii="Times New Roman" w:hAnsi="Times New Roman" w:cs="Times New Roman"/>
          <w:sz w:val="28"/>
          <w:szCs w:val="28"/>
        </w:rPr>
        <w:t>СПб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 xml:space="preserve">, 1995. – 628 </w:t>
      </w:r>
      <w:r w:rsidRPr="000B6145">
        <w:rPr>
          <w:rFonts w:ascii="Times New Roman" w:hAnsi="Times New Roman" w:cs="Times New Roman"/>
          <w:sz w:val="28"/>
          <w:szCs w:val="28"/>
        </w:rPr>
        <w:t>с</w:t>
      </w:r>
      <w:r w:rsidRPr="000B614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BC06B73" w14:textId="6FE623C9" w:rsidR="00186C75" w:rsidRPr="000B6145" w:rsidRDefault="00186C75" w:rsidP="000B6145">
      <w:pPr>
        <w:pStyle w:val="a3"/>
        <w:numPr>
          <w:ilvl w:val="0"/>
          <w:numId w:val="4"/>
        </w:numPr>
        <w:spacing w:line="240" w:lineRule="auto"/>
        <w:jc w:val="both"/>
        <w:rPr>
          <w:szCs w:val="28"/>
          <w:lang w:val="en-US"/>
        </w:rPr>
      </w:pPr>
      <w:proofErr w:type="spellStart"/>
      <w:r w:rsidRPr="000B6145">
        <w:rPr>
          <w:szCs w:val="28"/>
          <w:lang w:val="en-US"/>
        </w:rPr>
        <w:t>Paturej</w:t>
      </w:r>
      <w:proofErr w:type="spellEnd"/>
      <w:r w:rsidRPr="000B6145">
        <w:rPr>
          <w:szCs w:val="28"/>
          <w:lang w:val="en-US"/>
        </w:rPr>
        <w:t xml:space="preserve"> E., </w:t>
      </w:r>
      <w:proofErr w:type="spellStart"/>
      <w:r w:rsidRPr="000B6145">
        <w:rPr>
          <w:szCs w:val="28"/>
          <w:lang w:val="en-US"/>
        </w:rPr>
        <w:t>Bowszys</w:t>
      </w:r>
      <w:proofErr w:type="spellEnd"/>
      <w:r w:rsidRPr="000B6145">
        <w:rPr>
          <w:szCs w:val="28"/>
          <w:lang w:val="en-US"/>
        </w:rPr>
        <w:t xml:space="preserve"> M., Changes in the zooplankton of the restored lake </w:t>
      </w:r>
      <w:proofErr w:type="spellStart"/>
      <w:r w:rsidRPr="000B6145">
        <w:rPr>
          <w:szCs w:val="28"/>
          <w:lang w:val="en-US"/>
        </w:rPr>
        <w:t>Długie</w:t>
      </w:r>
      <w:proofErr w:type="spellEnd"/>
      <w:r w:rsidRPr="000B6145">
        <w:rPr>
          <w:szCs w:val="28"/>
          <w:lang w:val="en-US"/>
        </w:rPr>
        <w:t xml:space="preserve"> // Polish Journal of Natural Sciences, 2005, 19 (2). – p. 321-334</w:t>
      </w:r>
    </w:p>
    <w:p w14:paraId="0FE6EC01" w14:textId="6AF7D313" w:rsidR="003C1CF0" w:rsidRPr="000B6145" w:rsidRDefault="003C1CF0" w:rsidP="000B6145">
      <w:pPr>
        <w:pStyle w:val="Default"/>
        <w:numPr>
          <w:ilvl w:val="0"/>
          <w:numId w:val="4"/>
        </w:numPr>
        <w:ind w:right="40"/>
        <w:jc w:val="both"/>
        <w:rPr>
          <w:rFonts w:eastAsia="BEECE H+ MTSY"/>
          <w:sz w:val="28"/>
          <w:szCs w:val="28"/>
          <w:lang w:val="en-US"/>
        </w:rPr>
      </w:pPr>
      <w:r w:rsidRPr="000B6145">
        <w:rPr>
          <w:sz w:val="28"/>
          <w:szCs w:val="28"/>
          <w:lang w:val="en-US"/>
        </w:rPr>
        <w:t xml:space="preserve">Shannon C.E., Weaver W. The mathematical theory of communication. Urbana: Univ. Illinois Press, 1949. –117 p. </w:t>
      </w:r>
    </w:p>
    <w:p w14:paraId="28F891F2" w14:textId="77777777" w:rsidR="003C1CF0" w:rsidRPr="000B6145" w:rsidRDefault="003C1CF0" w:rsidP="000B6145">
      <w:pPr>
        <w:pStyle w:val="Default"/>
        <w:numPr>
          <w:ilvl w:val="0"/>
          <w:numId w:val="4"/>
        </w:numPr>
        <w:ind w:right="40"/>
        <w:jc w:val="both"/>
        <w:rPr>
          <w:sz w:val="28"/>
          <w:szCs w:val="28"/>
          <w:lang w:val="en-US"/>
        </w:rPr>
      </w:pPr>
      <w:proofErr w:type="spellStart"/>
      <w:r w:rsidRPr="000B6145">
        <w:rPr>
          <w:sz w:val="28"/>
          <w:szCs w:val="28"/>
          <w:lang w:val="en-US"/>
        </w:rPr>
        <w:t>Sladecek</w:t>
      </w:r>
      <w:proofErr w:type="spellEnd"/>
      <w:r w:rsidRPr="000B6145">
        <w:rPr>
          <w:sz w:val="28"/>
          <w:szCs w:val="28"/>
          <w:lang w:val="en-US"/>
        </w:rPr>
        <w:t xml:space="preserve"> V. System of water quality from biological point of view. </w:t>
      </w:r>
      <w:proofErr w:type="spellStart"/>
      <w:r w:rsidRPr="000B6145">
        <w:rPr>
          <w:sz w:val="28"/>
          <w:szCs w:val="28"/>
          <w:lang w:val="en-US"/>
        </w:rPr>
        <w:t>Eget-nisse</w:t>
      </w:r>
      <w:proofErr w:type="spellEnd"/>
      <w:r w:rsidRPr="000B6145">
        <w:rPr>
          <w:sz w:val="28"/>
          <w:szCs w:val="28"/>
          <w:lang w:val="en-US"/>
        </w:rPr>
        <w:t xml:space="preserve"> der </w:t>
      </w:r>
      <w:proofErr w:type="spellStart"/>
      <w:r w:rsidRPr="000B6145">
        <w:rPr>
          <w:sz w:val="28"/>
          <w:szCs w:val="28"/>
          <w:lang w:val="en-US"/>
        </w:rPr>
        <w:t>Limnologie</w:t>
      </w:r>
      <w:proofErr w:type="spellEnd"/>
      <w:r w:rsidRPr="000B6145">
        <w:rPr>
          <w:sz w:val="28"/>
          <w:szCs w:val="28"/>
          <w:lang w:val="en-US"/>
        </w:rPr>
        <w:t xml:space="preserve">. Heft. 7, 1973. </w:t>
      </w:r>
    </w:p>
    <w:p w14:paraId="6303B180" w14:textId="77777777" w:rsidR="00186C75" w:rsidRPr="000B6145" w:rsidRDefault="00186C75" w:rsidP="000B6145">
      <w:pPr>
        <w:pStyle w:val="Default"/>
        <w:numPr>
          <w:ilvl w:val="0"/>
          <w:numId w:val="4"/>
        </w:numPr>
        <w:ind w:right="40"/>
        <w:jc w:val="both"/>
        <w:rPr>
          <w:sz w:val="28"/>
          <w:szCs w:val="28"/>
          <w:lang w:val="en-US"/>
        </w:rPr>
      </w:pPr>
      <w:r w:rsidRPr="000B6145">
        <w:rPr>
          <w:sz w:val="28"/>
          <w:szCs w:val="28"/>
          <w:lang w:val="en-US"/>
        </w:rPr>
        <w:t xml:space="preserve">Webster N. I., Keller W. B., </w:t>
      </w:r>
      <w:proofErr w:type="spellStart"/>
      <w:r w:rsidRPr="000B6145">
        <w:rPr>
          <w:sz w:val="28"/>
          <w:szCs w:val="28"/>
          <w:lang w:val="en-US"/>
        </w:rPr>
        <w:t>Ramcharan</w:t>
      </w:r>
      <w:proofErr w:type="spellEnd"/>
      <w:r w:rsidRPr="000B6145">
        <w:rPr>
          <w:sz w:val="28"/>
          <w:szCs w:val="28"/>
          <w:lang w:val="en-US"/>
        </w:rPr>
        <w:t xml:space="preserve"> C.W. Restoration of Zooplankton Communities in Industrially Damaged Lakes: Influences of Residual Metal Contamination and the Recovery of Fish Communities // Society for Ecological Restoration, 2013, vol. 21, №6. – p. 785-792.</w:t>
      </w:r>
    </w:p>
    <w:p w14:paraId="1FBD6B5F" w14:textId="77777777" w:rsidR="003C1CF0" w:rsidRPr="000B6145" w:rsidRDefault="00D854E9" w:rsidP="000B6145">
      <w:pPr>
        <w:pStyle w:val="ac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hyperlink r:id="rId37" w:history="1">
        <w:r w:rsidR="003C1CF0" w:rsidRPr="000B614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https://www.business-gazeta.ru/news/477042</w:t>
        </w:r>
      </w:hyperlink>
    </w:p>
    <w:sectPr w:rsidR="003C1CF0" w:rsidRPr="000B6145" w:rsidSect="00710C2C">
      <w:footerReference w:type="default" r:id="rId3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9ADF9" w14:textId="77777777" w:rsidR="00D854E9" w:rsidRDefault="00D854E9" w:rsidP="00B47894">
      <w:pPr>
        <w:spacing w:after="0" w:line="240" w:lineRule="auto"/>
      </w:pPr>
      <w:r>
        <w:separator/>
      </w:r>
    </w:p>
  </w:endnote>
  <w:endnote w:type="continuationSeparator" w:id="0">
    <w:p w14:paraId="05CA4E7A" w14:textId="77777777" w:rsidR="00D854E9" w:rsidRDefault="00D854E9" w:rsidP="00B47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ECE H+ MTSY">
    <w:altName w:val="Arial Unicode MS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41981448"/>
      <w:docPartObj>
        <w:docPartGallery w:val="Page Numbers (Bottom of Page)"/>
        <w:docPartUnique/>
      </w:docPartObj>
    </w:sdtPr>
    <w:sdtEndPr/>
    <w:sdtContent>
      <w:p w14:paraId="49890D6E" w14:textId="77777777" w:rsidR="00B47894" w:rsidRDefault="00B47894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BB4">
          <w:rPr>
            <w:noProof/>
          </w:rPr>
          <w:t>22</w:t>
        </w:r>
        <w:r>
          <w:fldChar w:fldCharType="end"/>
        </w:r>
      </w:p>
    </w:sdtContent>
  </w:sdt>
  <w:p w14:paraId="29D50EA7" w14:textId="77777777" w:rsidR="00B47894" w:rsidRDefault="00B4789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BE59A" w14:textId="77777777" w:rsidR="00D854E9" w:rsidRDefault="00D854E9" w:rsidP="00B47894">
      <w:pPr>
        <w:spacing w:after="0" w:line="240" w:lineRule="auto"/>
      </w:pPr>
      <w:r>
        <w:separator/>
      </w:r>
    </w:p>
  </w:footnote>
  <w:footnote w:type="continuationSeparator" w:id="0">
    <w:p w14:paraId="0A48997C" w14:textId="77777777" w:rsidR="00D854E9" w:rsidRDefault="00D854E9" w:rsidP="00B47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1" w15:restartNumberingAfterBreak="0">
    <w:nsid w:val="094D7E55"/>
    <w:multiLevelType w:val="multilevel"/>
    <w:tmpl w:val="FE5808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18133EF4"/>
    <w:multiLevelType w:val="hybridMultilevel"/>
    <w:tmpl w:val="ED186E84"/>
    <w:lvl w:ilvl="0" w:tplc="BE68373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F50AE"/>
    <w:multiLevelType w:val="hybridMultilevel"/>
    <w:tmpl w:val="C3C29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0054F"/>
    <w:multiLevelType w:val="hybridMultilevel"/>
    <w:tmpl w:val="12D25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F3B49"/>
    <w:multiLevelType w:val="multilevel"/>
    <w:tmpl w:val="2B5E3E8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7FA4"/>
    <w:rsid w:val="00074D9B"/>
    <w:rsid w:val="000B6145"/>
    <w:rsid w:val="001779EA"/>
    <w:rsid w:val="00186C75"/>
    <w:rsid w:val="00194750"/>
    <w:rsid w:val="001B07E8"/>
    <w:rsid w:val="001C1C96"/>
    <w:rsid w:val="001C474B"/>
    <w:rsid w:val="00286A78"/>
    <w:rsid w:val="002D0CC2"/>
    <w:rsid w:val="002D778B"/>
    <w:rsid w:val="00343F1D"/>
    <w:rsid w:val="00364F51"/>
    <w:rsid w:val="003C1CF0"/>
    <w:rsid w:val="004106C8"/>
    <w:rsid w:val="0045685E"/>
    <w:rsid w:val="00457B5C"/>
    <w:rsid w:val="004B0BB4"/>
    <w:rsid w:val="00550F11"/>
    <w:rsid w:val="005817BB"/>
    <w:rsid w:val="005842CA"/>
    <w:rsid w:val="005C6906"/>
    <w:rsid w:val="006328BD"/>
    <w:rsid w:val="00686864"/>
    <w:rsid w:val="00686EC2"/>
    <w:rsid w:val="006A53F1"/>
    <w:rsid w:val="006F45FF"/>
    <w:rsid w:val="00710C2C"/>
    <w:rsid w:val="00720493"/>
    <w:rsid w:val="00755FA4"/>
    <w:rsid w:val="0079376C"/>
    <w:rsid w:val="00854BF1"/>
    <w:rsid w:val="008D1359"/>
    <w:rsid w:val="008E1076"/>
    <w:rsid w:val="009070CC"/>
    <w:rsid w:val="00911276"/>
    <w:rsid w:val="0092038A"/>
    <w:rsid w:val="00927FA4"/>
    <w:rsid w:val="00936C87"/>
    <w:rsid w:val="00951CC6"/>
    <w:rsid w:val="00955D4A"/>
    <w:rsid w:val="00A554F2"/>
    <w:rsid w:val="00A57E4E"/>
    <w:rsid w:val="00A65E27"/>
    <w:rsid w:val="00AF4869"/>
    <w:rsid w:val="00B47894"/>
    <w:rsid w:val="00B7385C"/>
    <w:rsid w:val="00C3092D"/>
    <w:rsid w:val="00C30DBD"/>
    <w:rsid w:val="00C776EB"/>
    <w:rsid w:val="00CB7139"/>
    <w:rsid w:val="00CF78E9"/>
    <w:rsid w:val="00D249AD"/>
    <w:rsid w:val="00D854E9"/>
    <w:rsid w:val="00D905EC"/>
    <w:rsid w:val="00DB1030"/>
    <w:rsid w:val="00E15145"/>
    <w:rsid w:val="00EA7782"/>
    <w:rsid w:val="00F31CF4"/>
    <w:rsid w:val="00FD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20BE5F4"/>
  <w15:docId w15:val="{20439D9D-D93D-4F57-8BAD-765B0E6C0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7FA4"/>
  </w:style>
  <w:style w:type="paragraph" w:styleId="1">
    <w:name w:val="heading 1"/>
    <w:basedOn w:val="a"/>
    <w:next w:val="a"/>
    <w:link w:val="10"/>
    <w:uiPriority w:val="9"/>
    <w:qFormat/>
    <w:rsid w:val="000B61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86A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27FA4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927F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927F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caption"/>
    <w:basedOn w:val="a"/>
    <w:qFormat/>
    <w:rsid w:val="00457B5C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457B5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457B5C"/>
  </w:style>
  <w:style w:type="character" w:styleId="a8">
    <w:name w:val="Hyperlink"/>
    <w:basedOn w:val="a0"/>
    <w:uiPriority w:val="99"/>
    <w:unhideWhenUsed/>
    <w:rsid w:val="00457B5C"/>
    <w:rPr>
      <w:color w:val="0000FF"/>
      <w:u w:val="single"/>
    </w:rPr>
  </w:style>
  <w:style w:type="character" w:customStyle="1" w:styleId="apple-converted-space">
    <w:name w:val="apple-converted-space"/>
    <w:basedOn w:val="a0"/>
    <w:rsid w:val="00457B5C"/>
  </w:style>
  <w:style w:type="paragraph" w:styleId="a9">
    <w:name w:val="Balloon Text"/>
    <w:basedOn w:val="a"/>
    <w:link w:val="aa"/>
    <w:uiPriority w:val="99"/>
    <w:semiHidden/>
    <w:unhideWhenUsed/>
    <w:rsid w:val="0045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7B5C"/>
    <w:rPr>
      <w:rFonts w:ascii="Tahoma" w:hAnsi="Tahoma" w:cs="Tahoma"/>
      <w:sz w:val="16"/>
      <w:szCs w:val="16"/>
    </w:rPr>
  </w:style>
  <w:style w:type="paragraph" w:customStyle="1" w:styleId="11">
    <w:name w:val="Название объекта1"/>
    <w:basedOn w:val="a"/>
    <w:rsid w:val="00457B5C"/>
    <w:pPr>
      <w:suppressAutoHyphens/>
      <w:spacing w:after="0" w:line="240" w:lineRule="auto"/>
      <w:jc w:val="center"/>
    </w:pPr>
    <w:rPr>
      <w:rFonts w:ascii="Arial" w:eastAsia="Times New Roman" w:hAnsi="Arial" w:cs="Arial"/>
      <w:b/>
      <w:sz w:val="24"/>
      <w:szCs w:val="20"/>
      <w:lang w:eastAsia="zh-CN"/>
    </w:rPr>
  </w:style>
  <w:style w:type="paragraph" w:styleId="ab">
    <w:name w:val="Normal (Web)"/>
    <w:basedOn w:val="a"/>
    <w:uiPriority w:val="99"/>
    <w:unhideWhenUsed/>
    <w:rsid w:val="00457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1C474B"/>
    <w:pPr>
      <w:spacing w:after="0" w:line="240" w:lineRule="auto"/>
      <w:ind w:left="720"/>
      <w:contextualSpacing/>
    </w:pPr>
  </w:style>
  <w:style w:type="table" w:styleId="ad">
    <w:name w:val="Table Grid"/>
    <w:basedOn w:val="a1"/>
    <w:uiPriority w:val="59"/>
    <w:rsid w:val="00632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B47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47894"/>
  </w:style>
  <w:style w:type="paragraph" w:styleId="af0">
    <w:name w:val="footer"/>
    <w:basedOn w:val="a"/>
    <w:link w:val="af1"/>
    <w:uiPriority w:val="99"/>
    <w:unhideWhenUsed/>
    <w:rsid w:val="00B47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47894"/>
  </w:style>
  <w:style w:type="character" w:customStyle="1" w:styleId="10">
    <w:name w:val="Заголовок 1 Знак"/>
    <w:basedOn w:val="a0"/>
    <w:link w:val="1"/>
    <w:uiPriority w:val="9"/>
    <w:rsid w:val="000B61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0B6145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B614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286A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1514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6.jpeg"/><Relationship Id="rId33" Type="http://schemas.openxmlformats.org/officeDocument/2006/relationships/image" Target="media/image20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gif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19.png"/><Relationship Id="rId37" Type="http://schemas.openxmlformats.org/officeDocument/2006/relationships/hyperlink" Target="https://www.business-gazeta.ru/news/477042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chart" Target="charts/chart2.xml"/><Relationship Id="rId36" Type="http://schemas.openxmlformats.org/officeDocument/2006/relationships/image" Target="media/image23.png"/><Relationship Id="rId10" Type="http://schemas.openxmlformats.org/officeDocument/2006/relationships/hyperlink" Target="https://www.business-gazeta.ru/news/477042" TargetMode="External"/><Relationship Id="rId19" Type="http://schemas.openxmlformats.org/officeDocument/2006/relationships/hyperlink" Target="http://www.microbik.ru/dostc/%D0%9B%D0%B5%D0%BA%D1%86%D0%B8%D1%8F+%E2%84%966+%D1%82%D0%B5%D0%BC%D0%B0%3A+%D0%94%D0%B5%D0%BC%D1%8D%D0%BA%D0%BE%D0%BB%D0%BE%D0%B3%D0%B8%D1%8F.+%D0%A1%D1%82%D1%80%D1%83%D0%BA%D1%82%D1%83%D1%80%D0%B0+%D0%B8+%D0%B4%D0%B8%D0%BD%D0%B0%D0%BC%D0%B8%D0%BA%D0%B0+%D0%BF%D0%BE%D0%BF%D1%83%D0%BB%D1%8F%D1%86%D0%B8%D0%B9.+%D0%92%D0%BD%D1%83%D1%82%D1%80%D0%B8%D0%B2%D0%B8%D0%B4%D0%BE%D0%B2%D1%8B%D0%B5+%D0%B8+%D0%BC%D0%B5%D0%B6%D0%B2%D0%B8%D0%B4%D0%BE%D0%B2%D1%8B%D0%B5+%D0%B2%D0%B7%D0%B0%D0%B8%D0%BC%D0%BE%D0%BE%D1%82%D0%BD%D0%BE%D1%88%D0%B5%D0%BD%D0%B8%D1%8F+%D0%B2+%D0%BF%D0%BE%D0%BF%D1%83%D0%BB%D1%8F%D1%86%D0%B8%D1%8F%D1%85+%D0%9F%D0%BB%D0%B0%D0%BD%3A+%D0%9F%D0%BE%D0%BD%D1%8F%D1%82%D0%B8%D0%B5+%C2%AB%D0%B4%D0%B5%D0%BC%D1%8D%D0%BA%D0%BE%D0%BB%D0%BE%D0%B3%D0%B8%D1%8F%C2%BB.+%D0%9F%D0%BE%D0%BD%D1%8F%D1%82%D0%B8%D0%B5+%D0%BE+%D0%BF%D0%BE%D0%BF%D1%83%D0%BB%D1%8F%D1%86%D0%B8%D0%B8c/main.html" TargetMode="External"/><Relationship Id="rId31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chart" Target="charts/chart1.xml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F:\&#1054;&#1073;&#1088;&#1072;&#1079;&#1086;&#1074;&#1072;&#1085;&#1080;&#1077;\2021\&#1052;&#1072;&#1088;&#1100;&#1080;&#1085;&#1086;\&#1060;&#1080;&#1079;&#1061;&#1080;&#1084;2019-2020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F:\&#1054;&#1073;&#1088;&#1072;&#1079;&#1086;&#1074;&#1072;&#1085;&#1080;&#1077;\2021\&#1052;&#1072;&#1088;&#1100;&#1080;&#1085;&#1086;\&#1060;&#1080;&#1079;&#1061;&#1080;&#1084;2019-2020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F:\&#1054;&#1073;&#1088;&#1072;&#1079;&#1086;&#1074;&#1072;&#1085;&#1080;&#1077;\2021\&#1052;&#1072;&#1088;&#1100;&#1080;&#1085;&#1086;\&#1060;&#1080;&#1079;&#1061;&#1080;&#1084;2019-202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3;&#1048;&#1056;&#1057;\2021\&#1052;&#1072;&#1075;&#1080;&#1089;&#1090;&#1088;&#1099;\&#1050;&#1086;&#1084;&#1089;&#1086;&#1084;&#1086;&#1083;&#1100;&#1089;&#1082;&#1086;&#1077;&#1052;&#1072;&#1088;&#1100;&#1080;&#1085;&#1086;\&#1050;&#1086;&#1084;&#1089;&#1086;&#1084;&#1086;&#1083;&#1100;&#1089;&#1082;&#1086;&#1077;\&#1086;&#1079;.%20&#1052;&#1072;&#1088;&#1100;&#1080;&#1085;&#1086;%20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'2020'!$A$33</c:f>
              <c:strCache>
                <c:ptCount val="1"/>
                <c:pt idx="0">
                  <c:v>t</c:v>
                </c:pt>
              </c:strCache>
            </c:strRef>
          </c:tx>
          <c:cat>
            <c:numRef>
              <c:f>'2020'!$B$32:$L$32</c:f>
              <c:numCache>
                <c:formatCode>m/d/yyyy</c:formatCode>
                <c:ptCount val="11"/>
                <c:pt idx="0">
                  <c:v>43967</c:v>
                </c:pt>
                <c:pt idx="1">
                  <c:v>43981</c:v>
                </c:pt>
                <c:pt idx="2">
                  <c:v>43996</c:v>
                </c:pt>
                <c:pt idx="3">
                  <c:v>44009</c:v>
                </c:pt>
                <c:pt idx="4">
                  <c:v>44022</c:v>
                </c:pt>
                <c:pt idx="5">
                  <c:v>44037</c:v>
                </c:pt>
                <c:pt idx="6">
                  <c:v>44053</c:v>
                </c:pt>
                <c:pt idx="7">
                  <c:v>44067</c:v>
                </c:pt>
                <c:pt idx="8">
                  <c:v>44079</c:v>
                </c:pt>
                <c:pt idx="9">
                  <c:v>44093</c:v>
                </c:pt>
                <c:pt idx="10">
                  <c:v>44098</c:v>
                </c:pt>
              </c:numCache>
            </c:numRef>
          </c:cat>
          <c:val>
            <c:numRef>
              <c:f>'2020'!$B$33:$L$33</c:f>
              <c:numCache>
                <c:formatCode>General</c:formatCode>
                <c:ptCount val="11"/>
                <c:pt idx="0">
                  <c:v>14.5</c:v>
                </c:pt>
                <c:pt idx="1">
                  <c:v>21.5</c:v>
                </c:pt>
                <c:pt idx="2">
                  <c:v>20.8</c:v>
                </c:pt>
                <c:pt idx="3">
                  <c:v>21.4</c:v>
                </c:pt>
                <c:pt idx="4">
                  <c:v>27.5</c:v>
                </c:pt>
                <c:pt idx="5">
                  <c:v>23.2</c:v>
                </c:pt>
                <c:pt idx="6">
                  <c:v>21.5</c:v>
                </c:pt>
                <c:pt idx="7">
                  <c:v>19.399999999999999</c:v>
                </c:pt>
                <c:pt idx="8">
                  <c:v>18.2</c:v>
                </c:pt>
                <c:pt idx="9">
                  <c:v>13.8</c:v>
                </c:pt>
                <c:pt idx="10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90-41B0-93FF-2D62990F9F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7427584"/>
        <c:axId val="157079744"/>
      </c:lineChart>
      <c:catAx>
        <c:axId val="167427584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157079744"/>
        <c:crosses val="autoZero"/>
        <c:auto val="0"/>
        <c:lblAlgn val="ctr"/>
        <c:lblOffset val="100"/>
        <c:noMultiLvlLbl val="0"/>
      </c:catAx>
      <c:valAx>
        <c:axId val="15707974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t C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74275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'2020'!$A$11</c:f>
              <c:strCache>
                <c:ptCount val="1"/>
                <c:pt idx="0">
                  <c:v>pH</c:v>
                </c:pt>
              </c:strCache>
            </c:strRef>
          </c:tx>
          <c:cat>
            <c:numRef>
              <c:f>'2020'!$B$10:$L$10</c:f>
              <c:numCache>
                <c:formatCode>m/d/yyyy</c:formatCode>
                <c:ptCount val="11"/>
                <c:pt idx="0">
                  <c:v>43967</c:v>
                </c:pt>
                <c:pt idx="1">
                  <c:v>43981</c:v>
                </c:pt>
                <c:pt idx="2">
                  <c:v>43996</c:v>
                </c:pt>
                <c:pt idx="3">
                  <c:v>44009</c:v>
                </c:pt>
                <c:pt idx="4">
                  <c:v>44022</c:v>
                </c:pt>
                <c:pt idx="5">
                  <c:v>44037</c:v>
                </c:pt>
                <c:pt idx="6">
                  <c:v>44053</c:v>
                </c:pt>
                <c:pt idx="7">
                  <c:v>44067</c:v>
                </c:pt>
                <c:pt idx="8">
                  <c:v>44079</c:v>
                </c:pt>
                <c:pt idx="9">
                  <c:v>44093</c:v>
                </c:pt>
                <c:pt idx="10">
                  <c:v>44098</c:v>
                </c:pt>
              </c:numCache>
            </c:numRef>
          </c:cat>
          <c:val>
            <c:numRef>
              <c:f>'2020'!$B$11:$L$11</c:f>
              <c:numCache>
                <c:formatCode>General</c:formatCode>
                <c:ptCount val="11"/>
                <c:pt idx="0">
                  <c:v>7</c:v>
                </c:pt>
                <c:pt idx="1">
                  <c:v>7.4</c:v>
                </c:pt>
                <c:pt idx="2">
                  <c:v>7.4</c:v>
                </c:pt>
                <c:pt idx="3">
                  <c:v>7.1</c:v>
                </c:pt>
                <c:pt idx="4">
                  <c:v>7</c:v>
                </c:pt>
                <c:pt idx="5">
                  <c:v>7.8</c:v>
                </c:pt>
                <c:pt idx="6">
                  <c:v>7.6</c:v>
                </c:pt>
                <c:pt idx="7">
                  <c:v>7.5</c:v>
                </c:pt>
                <c:pt idx="8">
                  <c:v>7.5</c:v>
                </c:pt>
                <c:pt idx="9">
                  <c:v>7.5</c:v>
                </c:pt>
                <c:pt idx="10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39-4E31-8C11-D9C7E0F3B7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124160"/>
        <c:axId val="41843456"/>
      </c:lineChart>
      <c:catAx>
        <c:axId val="132124160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41843456"/>
        <c:crosses val="autoZero"/>
        <c:auto val="0"/>
        <c:lblAlgn val="ctr"/>
        <c:lblOffset val="100"/>
        <c:noMultiLvlLbl val="0"/>
      </c:catAx>
      <c:valAx>
        <c:axId val="4184345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21241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cat>
            <c:numRef>
              <c:f>'2020'!$B$54:$J$54</c:f>
              <c:numCache>
                <c:formatCode>m/d/yyyy</c:formatCode>
                <c:ptCount val="9"/>
                <c:pt idx="0">
                  <c:v>43996</c:v>
                </c:pt>
                <c:pt idx="1">
                  <c:v>44009</c:v>
                </c:pt>
                <c:pt idx="2">
                  <c:v>44022</c:v>
                </c:pt>
                <c:pt idx="3">
                  <c:v>44037</c:v>
                </c:pt>
                <c:pt idx="4">
                  <c:v>44053</c:v>
                </c:pt>
                <c:pt idx="5">
                  <c:v>44067</c:v>
                </c:pt>
                <c:pt idx="6">
                  <c:v>44079</c:v>
                </c:pt>
                <c:pt idx="7">
                  <c:v>44093</c:v>
                </c:pt>
                <c:pt idx="8">
                  <c:v>44098</c:v>
                </c:pt>
              </c:numCache>
            </c:numRef>
          </c:cat>
          <c:val>
            <c:numRef>
              <c:f>'2020'!$B$55:$J$55</c:f>
              <c:numCache>
                <c:formatCode>General</c:formatCode>
                <c:ptCount val="9"/>
                <c:pt idx="0">
                  <c:v>10.76</c:v>
                </c:pt>
                <c:pt idx="1">
                  <c:v>6.54</c:v>
                </c:pt>
                <c:pt idx="2">
                  <c:v>4.47</c:v>
                </c:pt>
                <c:pt idx="3">
                  <c:v>11.52</c:v>
                </c:pt>
                <c:pt idx="4">
                  <c:v>10.35</c:v>
                </c:pt>
                <c:pt idx="5">
                  <c:v>14.5</c:v>
                </c:pt>
                <c:pt idx="6">
                  <c:v>7.4</c:v>
                </c:pt>
                <c:pt idx="7">
                  <c:v>7.58</c:v>
                </c:pt>
                <c:pt idx="8">
                  <c:v>8.67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E5-4ED1-A4FA-51753D3BED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066048"/>
        <c:axId val="128212288"/>
      </c:lineChart>
      <c:catAx>
        <c:axId val="192066048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128212288"/>
        <c:crosses val="autoZero"/>
        <c:auto val="0"/>
        <c:lblAlgn val="ctr"/>
        <c:lblOffset val="100"/>
        <c:noMultiLvlLbl val="0"/>
      </c:catAx>
      <c:valAx>
        <c:axId val="12821228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мг/л</a:t>
                </a:r>
              </a:p>
            </c:rich>
          </c:tx>
          <c:layout>
            <c:manualLayout>
              <c:xMode val="edge"/>
              <c:yMode val="edge"/>
              <c:x val="2.5000000000000001E-2"/>
              <c:y val="0.4278838582677165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20660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'Итоговая таблица'!$G$139:$G$141</c:f>
              <c:strCache>
                <c:ptCount val="3"/>
                <c:pt idx="0">
                  <c:v>Коловратки</c:v>
                </c:pt>
                <c:pt idx="1">
                  <c:v>Ветвистоусые</c:v>
                </c:pt>
                <c:pt idx="2">
                  <c:v>Веслоногие</c:v>
                </c:pt>
              </c:strCache>
            </c:strRef>
          </c:cat>
          <c:val>
            <c:numRef>
              <c:f>'Итоговая таблица'!$H$139:$H$141</c:f>
              <c:numCache>
                <c:formatCode>General</c:formatCode>
                <c:ptCount val="3"/>
                <c:pt idx="0">
                  <c:v>23</c:v>
                </c:pt>
                <c:pt idx="1">
                  <c:v>14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53-4A36-9000-FB53C5ABBD4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0.46982</cdr:x>
      <cdr:y>0</cdr:y>
    </cdr:from>
    <cdr:to>
      <cdr:x>0.47961</cdr:x>
      <cdr:y>0.09722</cdr:y>
    </cdr:to>
    <cdr:sp macro="" textlink="">
      <cdr:nvSpPr>
        <cdr:cNvPr id="2" name="Стрелка вниз 1"/>
        <cdr:cNvSpPr/>
      </cdr:nvSpPr>
      <cdr:spPr>
        <a:xfrm xmlns:a="http://schemas.openxmlformats.org/drawingml/2006/main">
          <a:off x="2194560" y="0"/>
          <a:ext cx="45719" cy="266700"/>
        </a:xfrm>
        <a:prstGeom xmlns:a="http://schemas.openxmlformats.org/drawingml/2006/main" prst="downArrow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solidFill>
            <a:schemeClr val="accent2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0.47308</cdr:x>
      <cdr:y>0.02407</cdr:y>
    </cdr:from>
    <cdr:to>
      <cdr:x>0.48885</cdr:x>
      <cdr:y>0.1213</cdr:y>
    </cdr:to>
    <cdr:sp macro="" textlink="">
      <cdr:nvSpPr>
        <cdr:cNvPr id="2" name="Стрелка вниз 1"/>
        <cdr:cNvSpPr/>
      </cdr:nvSpPr>
      <cdr:spPr>
        <a:xfrm xmlns:a="http://schemas.openxmlformats.org/drawingml/2006/main">
          <a:off x="2209800" y="66040"/>
          <a:ext cx="73659" cy="266700"/>
        </a:xfrm>
        <a:prstGeom xmlns:a="http://schemas.openxmlformats.org/drawingml/2006/main" prst="downArrow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solidFill>
            <a:schemeClr val="accent2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0.45949</cdr:x>
      <cdr:y>0.09074</cdr:y>
    </cdr:from>
    <cdr:to>
      <cdr:x>0.46928</cdr:x>
      <cdr:y>0.18796</cdr:y>
    </cdr:to>
    <cdr:sp macro="" textlink="">
      <cdr:nvSpPr>
        <cdr:cNvPr id="2" name="Стрелка вниз 1"/>
        <cdr:cNvSpPr/>
      </cdr:nvSpPr>
      <cdr:spPr>
        <a:xfrm xmlns:a="http://schemas.openxmlformats.org/drawingml/2006/main">
          <a:off x="2146300" y="248920"/>
          <a:ext cx="45719" cy="266700"/>
        </a:xfrm>
        <a:prstGeom xmlns:a="http://schemas.openxmlformats.org/drawingml/2006/main" prst="downArrow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solidFill>
            <a:schemeClr val="accent2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47098-764D-469F-B8E7-25EB3E5FD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3082</Words>
  <Characters>17573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 M</cp:lastModifiedBy>
  <cp:revision>4</cp:revision>
  <dcterms:created xsi:type="dcterms:W3CDTF">2021-01-17T17:29:00Z</dcterms:created>
  <dcterms:modified xsi:type="dcterms:W3CDTF">2021-01-17T17:35:00Z</dcterms:modified>
</cp:coreProperties>
</file>