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3CB8" w:rsidRPr="006D3E7C" w:rsidRDefault="00153CB8" w:rsidP="00C479C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3E7C">
        <w:rPr>
          <w:rFonts w:ascii="Times New Roman" w:hAnsi="Times New Roman" w:cs="Times New Roman"/>
          <w:b/>
          <w:i/>
          <w:sz w:val="32"/>
          <w:szCs w:val="32"/>
        </w:rPr>
        <w:t>Муниципальное автономное учреждение</w:t>
      </w:r>
    </w:p>
    <w:p w:rsidR="00153CB8" w:rsidRPr="006D3E7C" w:rsidRDefault="00153CB8" w:rsidP="00C479C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3E7C">
        <w:rPr>
          <w:rFonts w:ascii="Times New Roman" w:hAnsi="Times New Roman" w:cs="Times New Roman"/>
          <w:b/>
          <w:i/>
          <w:sz w:val="32"/>
          <w:szCs w:val="32"/>
        </w:rPr>
        <w:t xml:space="preserve">дополнительного образования </w:t>
      </w:r>
    </w:p>
    <w:p w:rsidR="00153CB8" w:rsidRPr="006D3E7C" w:rsidRDefault="00153CB8" w:rsidP="00C479C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3E7C">
        <w:rPr>
          <w:rFonts w:ascii="Times New Roman" w:hAnsi="Times New Roman" w:cs="Times New Roman"/>
          <w:b/>
          <w:i/>
          <w:sz w:val="32"/>
          <w:szCs w:val="32"/>
        </w:rPr>
        <w:t>«Центр внешкольной работы с. Троицкое»</w:t>
      </w:r>
    </w:p>
    <w:p w:rsidR="00153CB8" w:rsidRPr="006D3E7C" w:rsidRDefault="00153CB8" w:rsidP="00C479CA">
      <w:pPr>
        <w:spacing w:after="0" w:line="240" w:lineRule="auto"/>
        <w:ind w:firstLine="142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D3E7C">
        <w:rPr>
          <w:rFonts w:ascii="Times New Roman" w:hAnsi="Times New Roman" w:cs="Times New Roman"/>
          <w:b/>
          <w:i/>
          <w:sz w:val="32"/>
          <w:szCs w:val="32"/>
        </w:rPr>
        <w:t>Нанайского муниципального района Хабаровского края</w:t>
      </w:r>
    </w:p>
    <w:p w:rsidR="00153CB8" w:rsidRDefault="00153CB8" w:rsidP="00C479CA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53CB8" w:rsidRDefault="00153CB8" w:rsidP="00C479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AF6C06" w:rsidRDefault="00AF6C06" w:rsidP="00C479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6D3E7C" w:rsidRPr="006D3E7C" w:rsidRDefault="006D3E7C" w:rsidP="00C479CA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B63C21" w:rsidRDefault="00B63C2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3C21">
        <w:rPr>
          <w:rFonts w:ascii="Times New Roman" w:hAnsi="Times New Roman" w:cs="Times New Roman"/>
          <w:b/>
          <w:sz w:val="36"/>
          <w:szCs w:val="36"/>
        </w:rPr>
        <w:t xml:space="preserve">Биологические лимитирующие факторы сибирского углозуба </w:t>
      </w:r>
      <w:r w:rsidRPr="006D3E7C">
        <w:rPr>
          <w:rFonts w:ascii="Times New Roman" w:hAnsi="Times New Roman" w:cs="Times New Roman"/>
          <w:b/>
          <w:sz w:val="36"/>
          <w:szCs w:val="36"/>
        </w:rPr>
        <w:t>(Salamandrella keyserlingii</w:t>
      </w:r>
      <w:r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Pr="00B63C21">
        <w:rPr>
          <w:rFonts w:ascii="Times New Roman" w:hAnsi="Times New Roman" w:cs="Times New Roman"/>
          <w:b/>
          <w:sz w:val="36"/>
          <w:szCs w:val="36"/>
        </w:rPr>
        <w:t>Dybowski</w:t>
      </w:r>
      <w:r w:rsidRPr="00365B61">
        <w:rPr>
          <w:rFonts w:ascii="Times New Roman" w:hAnsi="Times New Roman" w:cs="Times New Roman"/>
          <w:b/>
          <w:sz w:val="36"/>
          <w:szCs w:val="36"/>
        </w:rPr>
        <w:t xml:space="preserve"> 1870</w:t>
      </w:r>
      <w:r w:rsidRPr="006D3E7C">
        <w:rPr>
          <w:rFonts w:ascii="Times New Roman" w:hAnsi="Times New Roman" w:cs="Times New Roman"/>
          <w:b/>
          <w:sz w:val="36"/>
          <w:szCs w:val="36"/>
        </w:rPr>
        <w:t>)</w:t>
      </w:r>
    </w:p>
    <w:p w:rsidR="00B63C21" w:rsidRPr="00B63C21" w:rsidRDefault="00B63C2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B63C21">
        <w:rPr>
          <w:rFonts w:ascii="Times New Roman" w:hAnsi="Times New Roman" w:cs="Times New Roman"/>
          <w:b/>
          <w:sz w:val="36"/>
          <w:szCs w:val="36"/>
        </w:rPr>
        <w:t>в водоёмах  Нижнего Амура</w:t>
      </w:r>
    </w:p>
    <w:p w:rsidR="00153CB8" w:rsidRDefault="00153CB8" w:rsidP="00C479C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D3E7C" w:rsidRDefault="006D3E7C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D3E7C" w:rsidRDefault="006D3E7C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9CA" w:rsidRDefault="00C479CA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9CA" w:rsidRDefault="00C479CA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479CA" w:rsidRDefault="00C479CA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3CB8" w:rsidRPr="00AC52F1" w:rsidRDefault="00153CB8" w:rsidP="00C479CA">
      <w:pPr>
        <w:spacing w:after="0"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53CB8" w:rsidRPr="002F606E" w:rsidRDefault="002C28A0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Автор</w:t>
      </w:r>
      <w:r w:rsidR="00153CB8" w:rsidRPr="002F606E">
        <w:rPr>
          <w:rFonts w:ascii="Times New Roman" w:hAnsi="Times New Roman" w:cs="Times New Roman"/>
          <w:sz w:val="32"/>
          <w:szCs w:val="32"/>
        </w:rPr>
        <w:t>:</w:t>
      </w:r>
    </w:p>
    <w:p w:rsidR="00153CB8" w:rsidRDefault="00153CB8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Артюхов Даниил</w:t>
      </w:r>
      <w:r w:rsidR="00B3427F">
        <w:rPr>
          <w:rFonts w:ascii="Times New Roman" w:hAnsi="Times New Roman" w:cs="Times New Roman"/>
          <w:sz w:val="32"/>
          <w:szCs w:val="32"/>
        </w:rPr>
        <w:t xml:space="preserve"> (6 кл.)</w:t>
      </w:r>
    </w:p>
    <w:p w:rsidR="00153CB8" w:rsidRDefault="002C28A0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Учащий</w:t>
      </w:r>
      <w:r w:rsidR="00153CB8">
        <w:rPr>
          <w:rFonts w:ascii="Times New Roman" w:hAnsi="Times New Roman" w:cs="Times New Roman"/>
          <w:sz w:val="32"/>
          <w:szCs w:val="32"/>
        </w:rPr>
        <w:t>ся МАУ</w:t>
      </w:r>
      <w:r w:rsidR="00153CB8" w:rsidRPr="002F606E">
        <w:rPr>
          <w:rFonts w:ascii="Times New Roman" w:hAnsi="Times New Roman" w:cs="Times New Roman"/>
          <w:sz w:val="32"/>
          <w:szCs w:val="32"/>
        </w:rPr>
        <w:t>ДО ЦВР с.Троицкое</w:t>
      </w:r>
    </w:p>
    <w:p w:rsidR="005227F5" w:rsidRPr="002F606E" w:rsidRDefault="005227F5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Объединение «Природа Приамурья»</w:t>
      </w:r>
    </w:p>
    <w:p w:rsidR="00153CB8" w:rsidRPr="002F606E" w:rsidRDefault="00153CB8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 w:rsidRPr="002F606E">
        <w:rPr>
          <w:rFonts w:ascii="Times New Roman" w:hAnsi="Times New Roman" w:cs="Times New Roman"/>
          <w:sz w:val="32"/>
          <w:szCs w:val="32"/>
        </w:rPr>
        <w:t>Руководитель:</w:t>
      </w:r>
    </w:p>
    <w:p w:rsidR="00153CB8" w:rsidRPr="002F606E" w:rsidRDefault="00153CB8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 w:rsidRPr="002F606E">
        <w:rPr>
          <w:rFonts w:ascii="Times New Roman" w:hAnsi="Times New Roman" w:cs="Times New Roman"/>
          <w:sz w:val="32"/>
          <w:szCs w:val="32"/>
        </w:rPr>
        <w:t>Кришкевич Дмитрий Дмитриевич</w:t>
      </w:r>
    </w:p>
    <w:p w:rsidR="00153CB8" w:rsidRDefault="00153CB8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Педагог МАУ</w:t>
      </w:r>
      <w:r w:rsidRPr="002F606E">
        <w:rPr>
          <w:rFonts w:ascii="Times New Roman" w:hAnsi="Times New Roman" w:cs="Times New Roman"/>
          <w:sz w:val="32"/>
          <w:szCs w:val="32"/>
        </w:rPr>
        <w:t>ДО ЦВР с.Троицкое Нанайского муниципального района</w:t>
      </w:r>
    </w:p>
    <w:p w:rsidR="00B3427F" w:rsidRDefault="00B3427F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Хабаровского края</w:t>
      </w:r>
    </w:p>
    <w:p w:rsidR="002C28A0" w:rsidRDefault="002C28A0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Консультанты:</w:t>
      </w:r>
    </w:p>
    <w:p w:rsidR="005227F5" w:rsidRDefault="00746A0B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Д.б.н., профессор, </w:t>
      </w:r>
      <w:r w:rsidRPr="00746A0B">
        <w:rPr>
          <w:rFonts w:ascii="Times New Roman" w:hAnsi="Times New Roman" w:cs="Times New Roman"/>
          <w:sz w:val="32"/>
          <w:szCs w:val="32"/>
        </w:rPr>
        <w:t>заведующий лабораторией биоценологии Института биологических проблем Севера ДВО РАН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2C28A0" w:rsidRDefault="00746A0B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Берман Даниил Иосифович</w:t>
      </w:r>
      <w:r w:rsidR="002C28A0">
        <w:rPr>
          <w:rFonts w:ascii="Times New Roman" w:hAnsi="Times New Roman" w:cs="Times New Roman"/>
          <w:sz w:val="32"/>
          <w:szCs w:val="32"/>
        </w:rPr>
        <w:t>.</w:t>
      </w:r>
    </w:p>
    <w:p w:rsidR="005227F5" w:rsidRDefault="00746A0B" w:rsidP="002C28A0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Д.б.н., профессор ПИ ТОГУ </w:t>
      </w:r>
    </w:p>
    <w:p w:rsidR="002C28A0" w:rsidRDefault="002C28A0" w:rsidP="002C28A0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Тагирова В</w:t>
      </w:r>
      <w:r w:rsidR="00746A0B">
        <w:rPr>
          <w:rFonts w:ascii="Times New Roman" w:hAnsi="Times New Roman" w:cs="Times New Roman"/>
          <w:sz w:val="32"/>
          <w:szCs w:val="32"/>
        </w:rPr>
        <w:t>алентина Тихоновна.</w:t>
      </w:r>
    </w:p>
    <w:p w:rsidR="002C28A0" w:rsidRPr="002F606E" w:rsidRDefault="002C28A0" w:rsidP="00C479CA">
      <w:pPr>
        <w:spacing w:after="0" w:line="240" w:lineRule="auto"/>
        <w:ind w:left="4253"/>
        <w:jc w:val="both"/>
        <w:rPr>
          <w:rFonts w:ascii="Times New Roman" w:hAnsi="Times New Roman" w:cs="Times New Roman"/>
          <w:sz w:val="32"/>
          <w:szCs w:val="32"/>
        </w:rPr>
      </w:pPr>
    </w:p>
    <w:p w:rsidR="00B63C21" w:rsidRDefault="00B63C21" w:rsidP="00C47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CB8" w:rsidRPr="00130FCB" w:rsidRDefault="00153CB8" w:rsidP="00C47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53CB8" w:rsidRPr="00D01F34" w:rsidRDefault="00153CB8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Иннокентьевка, 2020</w:t>
      </w:r>
      <w:r w:rsidRPr="00130FC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53CB8" w:rsidRDefault="00153CB8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:rsidR="00153CB8" w:rsidRDefault="00746A0B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 Д Е Р Ж А Н И Е</w:t>
      </w:r>
    </w:p>
    <w:p w:rsidR="00746A0B" w:rsidRPr="00826BC6" w:rsidRDefault="00746A0B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53CB8" w:rsidRPr="00826BC6" w:rsidRDefault="00153CB8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26BC6">
        <w:rPr>
          <w:rFonts w:ascii="Times New Roman" w:hAnsi="Times New Roman" w:cs="Times New Roman"/>
          <w:sz w:val="28"/>
          <w:szCs w:val="28"/>
        </w:rPr>
        <w:t>ВВЕДЕНИЕ ___________________________</w:t>
      </w:r>
      <w:r w:rsidR="00826BC6">
        <w:rPr>
          <w:rFonts w:ascii="Times New Roman" w:hAnsi="Times New Roman" w:cs="Times New Roman"/>
          <w:sz w:val="28"/>
          <w:szCs w:val="28"/>
        </w:rPr>
        <w:t>______________________</w:t>
      </w:r>
      <w:r w:rsidR="004A5574">
        <w:rPr>
          <w:rFonts w:ascii="Times New Roman" w:hAnsi="Times New Roman" w:cs="Times New Roman"/>
          <w:sz w:val="28"/>
          <w:szCs w:val="28"/>
        </w:rPr>
        <w:t xml:space="preserve">     3 - 4</w:t>
      </w:r>
    </w:p>
    <w:p w:rsidR="00153CB8" w:rsidRDefault="00153CB8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26BC6">
        <w:rPr>
          <w:rFonts w:ascii="Times New Roman" w:hAnsi="Times New Roman" w:cs="Times New Roman"/>
          <w:sz w:val="28"/>
          <w:szCs w:val="28"/>
        </w:rPr>
        <w:t>1. Материал</w:t>
      </w:r>
      <w:r w:rsidR="00826BC6" w:rsidRPr="00826BC6">
        <w:rPr>
          <w:rFonts w:ascii="Times New Roman" w:hAnsi="Times New Roman" w:cs="Times New Roman"/>
          <w:sz w:val="28"/>
          <w:szCs w:val="28"/>
        </w:rPr>
        <w:t>ы и методы</w:t>
      </w:r>
      <w:r w:rsidRPr="00826BC6">
        <w:rPr>
          <w:rFonts w:ascii="Times New Roman" w:hAnsi="Times New Roman" w:cs="Times New Roman"/>
          <w:sz w:val="28"/>
          <w:szCs w:val="28"/>
        </w:rPr>
        <w:t>__________________</w:t>
      </w:r>
      <w:r w:rsidR="00826BC6">
        <w:rPr>
          <w:rFonts w:ascii="Times New Roman" w:hAnsi="Times New Roman" w:cs="Times New Roman"/>
          <w:sz w:val="28"/>
          <w:szCs w:val="28"/>
        </w:rPr>
        <w:t>______________________</w:t>
      </w:r>
      <w:r w:rsidR="004A5574">
        <w:rPr>
          <w:rFonts w:ascii="Times New Roman" w:hAnsi="Times New Roman" w:cs="Times New Roman"/>
          <w:sz w:val="28"/>
          <w:szCs w:val="28"/>
        </w:rPr>
        <w:t xml:space="preserve">     4 - 6</w:t>
      </w:r>
    </w:p>
    <w:p w:rsidR="00826BC6" w:rsidRDefault="00826BC6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Материалы </w:t>
      </w:r>
      <w:r w:rsidR="004A5574">
        <w:rPr>
          <w:rFonts w:ascii="Times New Roman" w:hAnsi="Times New Roman" w:cs="Times New Roman"/>
          <w:sz w:val="28"/>
          <w:szCs w:val="28"/>
        </w:rPr>
        <w:t xml:space="preserve">авторов и методы исследований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4A5574">
        <w:rPr>
          <w:rFonts w:ascii="Times New Roman" w:hAnsi="Times New Roman" w:cs="Times New Roman"/>
          <w:sz w:val="28"/>
          <w:szCs w:val="28"/>
        </w:rPr>
        <w:t>____   4 - 5</w:t>
      </w:r>
    </w:p>
    <w:p w:rsidR="00826BC6" w:rsidRDefault="00826BC6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 Анализ литературных источников ____________________________</w:t>
      </w:r>
      <w:r w:rsidR="004A5574">
        <w:rPr>
          <w:rFonts w:ascii="Times New Roman" w:hAnsi="Times New Roman" w:cs="Times New Roman"/>
          <w:sz w:val="28"/>
          <w:szCs w:val="28"/>
        </w:rPr>
        <w:t xml:space="preserve">    5 - 6</w:t>
      </w:r>
    </w:p>
    <w:p w:rsidR="00390FD6" w:rsidRPr="00390FD6" w:rsidRDefault="00390FD6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0FD6">
        <w:rPr>
          <w:rFonts w:ascii="Times New Roman" w:hAnsi="Times New Roman" w:cs="Times New Roman"/>
          <w:sz w:val="28"/>
          <w:szCs w:val="28"/>
        </w:rPr>
        <w:t>2. Результаты исследования и обсуждение</w:t>
      </w:r>
      <w:r w:rsidR="004A5574">
        <w:rPr>
          <w:rFonts w:ascii="Times New Roman" w:hAnsi="Times New Roman" w:cs="Times New Roman"/>
          <w:sz w:val="28"/>
          <w:szCs w:val="28"/>
        </w:rPr>
        <w:t xml:space="preserve"> _____________________      6 - 9</w:t>
      </w:r>
    </w:p>
    <w:p w:rsidR="00390FD6" w:rsidRDefault="00390FD6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AF6C06">
        <w:rPr>
          <w:rFonts w:ascii="Times New Roman" w:hAnsi="Times New Roman" w:cs="Times New Roman"/>
          <w:sz w:val="28"/>
          <w:szCs w:val="28"/>
        </w:rPr>
        <w:t>.</w:t>
      </w:r>
      <w:r w:rsidRPr="00390FD6">
        <w:rPr>
          <w:rFonts w:ascii="Times New Roman" w:hAnsi="Times New Roman" w:cs="Times New Roman"/>
          <w:sz w:val="28"/>
          <w:szCs w:val="28"/>
        </w:rPr>
        <w:t xml:space="preserve"> Биота типичных водоёмов (смотровых площадок)</w:t>
      </w:r>
      <w:r>
        <w:rPr>
          <w:rFonts w:ascii="Times New Roman" w:hAnsi="Times New Roman" w:cs="Times New Roman"/>
          <w:sz w:val="28"/>
          <w:szCs w:val="28"/>
        </w:rPr>
        <w:t xml:space="preserve"> ___________</w:t>
      </w:r>
      <w:r w:rsidR="004A5574">
        <w:rPr>
          <w:rFonts w:ascii="Times New Roman" w:hAnsi="Times New Roman" w:cs="Times New Roman"/>
          <w:sz w:val="28"/>
          <w:szCs w:val="28"/>
        </w:rPr>
        <w:t>__    6-7</w:t>
      </w:r>
    </w:p>
    <w:p w:rsidR="00390FD6" w:rsidRPr="00390FD6" w:rsidRDefault="00390FD6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C822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79CA">
        <w:rPr>
          <w:rFonts w:ascii="Times New Roman" w:hAnsi="Times New Roman" w:cs="Times New Roman"/>
          <w:sz w:val="28"/>
          <w:szCs w:val="28"/>
        </w:rPr>
        <w:t>Выживаемость</w:t>
      </w:r>
      <w:r w:rsidRPr="00390FD6">
        <w:rPr>
          <w:rFonts w:ascii="Times New Roman" w:hAnsi="Times New Roman" w:cs="Times New Roman"/>
          <w:sz w:val="28"/>
          <w:szCs w:val="28"/>
        </w:rPr>
        <w:t xml:space="preserve"> личинок сибирского углозуба</w:t>
      </w:r>
    </w:p>
    <w:p w:rsidR="00390FD6" w:rsidRDefault="004A5574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390FD6" w:rsidRPr="00390FD6">
        <w:rPr>
          <w:rFonts w:ascii="Times New Roman" w:hAnsi="Times New Roman" w:cs="Times New Roman"/>
          <w:sz w:val="28"/>
          <w:szCs w:val="28"/>
        </w:rPr>
        <w:t xml:space="preserve"> водных животных</w:t>
      </w:r>
      <w:r w:rsidR="00390FD6">
        <w:rPr>
          <w:rFonts w:ascii="Times New Roman" w:hAnsi="Times New Roman" w:cs="Times New Roman"/>
          <w:sz w:val="28"/>
          <w:szCs w:val="28"/>
        </w:rPr>
        <w:t xml:space="preserve"> _________________________________</w:t>
      </w:r>
      <w:r>
        <w:rPr>
          <w:rFonts w:ascii="Times New Roman" w:hAnsi="Times New Roman" w:cs="Times New Roman"/>
          <w:sz w:val="28"/>
          <w:szCs w:val="28"/>
        </w:rPr>
        <w:t>_______    7- 8</w:t>
      </w:r>
    </w:p>
    <w:p w:rsidR="00390FD6" w:rsidRPr="00390FD6" w:rsidRDefault="00C479CA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Выживаемость</w:t>
      </w:r>
      <w:r w:rsidR="004A5574">
        <w:rPr>
          <w:rFonts w:ascii="Times New Roman" w:hAnsi="Times New Roman" w:cs="Times New Roman"/>
          <w:sz w:val="28"/>
          <w:szCs w:val="28"/>
        </w:rPr>
        <w:t xml:space="preserve"> главных хищников </w:t>
      </w:r>
      <w:r w:rsidR="00390FD6">
        <w:rPr>
          <w:rFonts w:ascii="Times New Roman" w:hAnsi="Times New Roman" w:cs="Times New Roman"/>
          <w:sz w:val="28"/>
          <w:szCs w:val="28"/>
        </w:rPr>
        <w:t xml:space="preserve"> </w:t>
      </w:r>
      <w:r w:rsidR="00AF6C06">
        <w:rPr>
          <w:rFonts w:ascii="Times New Roman" w:hAnsi="Times New Roman" w:cs="Times New Roman"/>
          <w:sz w:val="28"/>
          <w:szCs w:val="28"/>
        </w:rPr>
        <w:t>_</w:t>
      </w:r>
      <w:r w:rsidR="004A5574">
        <w:rPr>
          <w:rFonts w:ascii="Times New Roman" w:hAnsi="Times New Roman" w:cs="Times New Roman"/>
          <w:sz w:val="28"/>
          <w:szCs w:val="28"/>
        </w:rPr>
        <w:t>________________________          9</w:t>
      </w:r>
    </w:p>
    <w:p w:rsidR="00390FD6" w:rsidRPr="00390FD6" w:rsidRDefault="00AF6C06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479CA">
        <w:rPr>
          <w:rFonts w:ascii="Times New Roman" w:hAnsi="Times New Roman" w:cs="Times New Roman"/>
          <w:sz w:val="28"/>
          <w:szCs w:val="28"/>
        </w:rPr>
        <w:t>4 Выживаемость</w:t>
      </w:r>
      <w:r w:rsidR="00390FD6" w:rsidRPr="00390FD6">
        <w:rPr>
          <w:rFonts w:ascii="Times New Roman" w:hAnsi="Times New Roman" w:cs="Times New Roman"/>
          <w:sz w:val="28"/>
          <w:szCs w:val="28"/>
        </w:rPr>
        <w:t xml:space="preserve"> личинок сибирского углозуба</w:t>
      </w:r>
      <w:r w:rsidR="004A5574">
        <w:rPr>
          <w:rFonts w:ascii="Times New Roman" w:hAnsi="Times New Roman" w:cs="Times New Roman"/>
          <w:sz w:val="28"/>
          <w:szCs w:val="28"/>
        </w:rPr>
        <w:t xml:space="preserve"> </w:t>
      </w:r>
      <w:r w:rsidR="00390FD6" w:rsidRPr="00390FD6">
        <w:rPr>
          <w:rFonts w:ascii="Times New Roman" w:hAnsi="Times New Roman" w:cs="Times New Roman"/>
          <w:sz w:val="28"/>
          <w:szCs w:val="28"/>
        </w:rPr>
        <w:t>и ручейников</w:t>
      </w:r>
      <w:r w:rsidR="004A5574">
        <w:rPr>
          <w:rFonts w:ascii="Times New Roman" w:hAnsi="Times New Roman" w:cs="Times New Roman"/>
          <w:sz w:val="28"/>
          <w:szCs w:val="28"/>
        </w:rPr>
        <w:t xml:space="preserve"> ______       9</w:t>
      </w:r>
    </w:p>
    <w:p w:rsidR="00153CB8" w:rsidRPr="00826BC6" w:rsidRDefault="00153CB8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26BC6">
        <w:rPr>
          <w:rFonts w:ascii="Times New Roman" w:hAnsi="Times New Roman" w:cs="Times New Roman"/>
          <w:sz w:val="28"/>
          <w:szCs w:val="28"/>
        </w:rPr>
        <w:t>ВЫВОДЫ ________________________________________</w:t>
      </w:r>
      <w:r w:rsidR="00826BC6">
        <w:rPr>
          <w:rFonts w:ascii="Times New Roman" w:hAnsi="Times New Roman" w:cs="Times New Roman"/>
          <w:sz w:val="28"/>
          <w:szCs w:val="28"/>
        </w:rPr>
        <w:t>__________</w:t>
      </w:r>
      <w:r w:rsidR="004A5574">
        <w:rPr>
          <w:rFonts w:ascii="Times New Roman" w:hAnsi="Times New Roman" w:cs="Times New Roman"/>
          <w:sz w:val="28"/>
          <w:szCs w:val="28"/>
        </w:rPr>
        <w:t>___      9</w:t>
      </w:r>
    </w:p>
    <w:p w:rsidR="00153CB8" w:rsidRPr="00826BC6" w:rsidRDefault="00153CB8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26BC6">
        <w:rPr>
          <w:rFonts w:ascii="Times New Roman" w:hAnsi="Times New Roman" w:cs="Times New Roman"/>
          <w:sz w:val="28"/>
          <w:szCs w:val="28"/>
        </w:rPr>
        <w:t>ЗАКЛЮЧЕНИЕ ___________________________________________</w:t>
      </w:r>
      <w:r w:rsidR="004A5574">
        <w:rPr>
          <w:rFonts w:ascii="Times New Roman" w:hAnsi="Times New Roman" w:cs="Times New Roman"/>
          <w:sz w:val="28"/>
          <w:szCs w:val="28"/>
        </w:rPr>
        <w:t>____      10</w:t>
      </w:r>
    </w:p>
    <w:p w:rsidR="00153CB8" w:rsidRPr="00826BC6" w:rsidRDefault="00153CB8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826BC6">
        <w:rPr>
          <w:rFonts w:ascii="Times New Roman" w:hAnsi="Times New Roman" w:cs="Times New Roman"/>
          <w:sz w:val="28"/>
          <w:szCs w:val="28"/>
        </w:rPr>
        <w:t>Список литературы   ___________________________________</w:t>
      </w:r>
      <w:r w:rsidR="00826BC6">
        <w:rPr>
          <w:rFonts w:ascii="Times New Roman" w:hAnsi="Times New Roman" w:cs="Times New Roman"/>
          <w:sz w:val="28"/>
          <w:szCs w:val="28"/>
        </w:rPr>
        <w:t>_____</w:t>
      </w:r>
      <w:r w:rsidR="004A5574">
        <w:rPr>
          <w:rFonts w:ascii="Times New Roman" w:hAnsi="Times New Roman" w:cs="Times New Roman"/>
          <w:sz w:val="28"/>
          <w:szCs w:val="28"/>
        </w:rPr>
        <w:t>__   10-11</w:t>
      </w:r>
    </w:p>
    <w:p w:rsidR="00153CB8" w:rsidRPr="00826BC6" w:rsidRDefault="00746A0B" w:rsidP="00C479CA">
      <w:pPr>
        <w:spacing w:after="0" w:line="240" w:lineRule="auto"/>
        <w:ind w:firstLine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  <w:r w:rsidR="00153CB8" w:rsidRPr="00826BC6">
        <w:rPr>
          <w:rFonts w:ascii="Times New Roman" w:hAnsi="Times New Roman" w:cs="Times New Roman"/>
          <w:sz w:val="28"/>
          <w:szCs w:val="28"/>
        </w:rPr>
        <w:t xml:space="preserve"> ______________________________________________</w:t>
      </w:r>
      <w:r w:rsidR="00826BC6">
        <w:rPr>
          <w:rFonts w:ascii="Times New Roman" w:hAnsi="Times New Roman" w:cs="Times New Roman"/>
          <w:sz w:val="28"/>
          <w:szCs w:val="28"/>
        </w:rPr>
        <w:t>_</w:t>
      </w:r>
      <w:r w:rsidR="004A5574">
        <w:rPr>
          <w:rFonts w:ascii="Times New Roman" w:hAnsi="Times New Roman" w:cs="Times New Roman"/>
          <w:sz w:val="28"/>
          <w:szCs w:val="28"/>
        </w:rPr>
        <w:t>__</w:t>
      </w:r>
      <w:r w:rsidR="00153CB8" w:rsidRPr="00826B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5574">
        <w:rPr>
          <w:rFonts w:ascii="Times New Roman" w:hAnsi="Times New Roman" w:cs="Times New Roman"/>
          <w:sz w:val="28"/>
          <w:szCs w:val="28"/>
        </w:rPr>
        <w:t>12 -1</w:t>
      </w:r>
      <w:r w:rsidR="00AF6C06">
        <w:rPr>
          <w:rFonts w:ascii="Times New Roman" w:hAnsi="Times New Roman" w:cs="Times New Roman"/>
          <w:sz w:val="28"/>
          <w:szCs w:val="28"/>
        </w:rPr>
        <w:t>5</w:t>
      </w:r>
    </w:p>
    <w:p w:rsidR="00153CB8" w:rsidRPr="00826BC6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153CB8" w:rsidRPr="00826BC6" w:rsidRDefault="00153CB8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153CB8" w:rsidRDefault="00153CB8" w:rsidP="00C479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6C06" w:rsidRDefault="00AF6C06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6A8D" w:rsidRDefault="00596A8D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79CA" w:rsidRDefault="00C479CA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Default="008A49B1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574" w:rsidRDefault="004A5574" w:rsidP="006728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3CB8" w:rsidRDefault="00153CB8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5A83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99755F" w:rsidRPr="004C5A83" w:rsidRDefault="0099755F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279D" w:rsidRPr="00944DFA" w:rsidRDefault="0090279D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4C5A83">
        <w:rPr>
          <w:rFonts w:ascii="Times New Roman" w:hAnsi="Times New Roman" w:cs="Times New Roman"/>
          <w:sz w:val="28"/>
          <w:szCs w:val="28"/>
        </w:rPr>
        <w:t>Сибирский углозуб (Salamandrella keyserlingii)</w:t>
      </w:r>
      <w:r w:rsidR="00D86577">
        <w:rPr>
          <w:rFonts w:ascii="Times New Roman" w:hAnsi="Times New Roman" w:cs="Times New Roman"/>
          <w:sz w:val="28"/>
          <w:szCs w:val="28"/>
        </w:rPr>
        <w:t>, семейства углозубов (</w:t>
      </w:r>
      <w:r w:rsidR="00D86577">
        <w:rPr>
          <w:rFonts w:ascii="Times New Roman" w:hAnsi="Times New Roman" w:cs="Times New Roman"/>
          <w:sz w:val="28"/>
          <w:szCs w:val="28"/>
          <w:lang w:val="en-US"/>
        </w:rPr>
        <w:t>Hynobiidae</w:t>
      </w:r>
      <w:r w:rsidR="00D86577">
        <w:rPr>
          <w:rFonts w:ascii="Times New Roman" w:hAnsi="Times New Roman" w:cs="Times New Roman"/>
          <w:sz w:val="28"/>
          <w:szCs w:val="28"/>
        </w:rPr>
        <w:t>)</w:t>
      </w:r>
      <w:r w:rsidR="00D86577">
        <w:rPr>
          <w:rFonts w:ascii="Times New Roman" w:hAnsi="Times New Roman" w:cs="Times New Roman"/>
          <w:b/>
          <w:sz w:val="28"/>
          <w:szCs w:val="28"/>
        </w:rPr>
        <w:t>,</w:t>
      </w:r>
      <w:r w:rsidR="00014EBE" w:rsidRPr="00014EBE">
        <w:rPr>
          <w:rFonts w:ascii="Times New Roman" w:hAnsi="Times New Roman" w:cs="Times New Roman"/>
          <w:sz w:val="28"/>
          <w:szCs w:val="28"/>
        </w:rPr>
        <w:t xml:space="preserve"> род</w:t>
      </w:r>
      <w:r w:rsidR="00014E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4EBE" w:rsidRPr="004C5A83">
        <w:rPr>
          <w:rFonts w:ascii="Times New Roman" w:hAnsi="Times New Roman" w:cs="Times New Roman"/>
          <w:sz w:val="28"/>
          <w:szCs w:val="28"/>
        </w:rPr>
        <w:t xml:space="preserve">Salamandrella </w:t>
      </w:r>
      <w:r w:rsidR="00014EBE">
        <w:rPr>
          <w:rFonts w:ascii="Times New Roman" w:hAnsi="Times New Roman" w:cs="Times New Roman"/>
          <w:sz w:val="28"/>
          <w:szCs w:val="28"/>
          <w:lang w:val="en-US"/>
        </w:rPr>
        <w:t>Dybowski</w:t>
      </w:r>
      <w:r w:rsidR="00014EBE">
        <w:rPr>
          <w:rFonts w:ascii="Times New Roman" w:hAnsi="Times New Roman" w:cs="Times New Roman"/>
          <w:sz w:val="28"/>
          <w:szCs w:val="28"/>
        </w:rPr>
        <w:t xml:space="preserve">, 1870 </w:t>
      </w:r>
      <w:r w:rsidRPr="004C5A83">
        <w:rPr>
          <w:rFonts w:ascii="Times New Roman" w:hAnsi="Times New Roman" w:cs="Times New Roman"/>
          <w:sz w:val="28"/>
          <w:szCs w:val="28"/>
        </w:rPr>
        <w:t>относится к самому примитивном</w:t>
      </w:r>
      <w:r w:rsidR="00014EBE">
        <w:rPr>
          <w:rFonts w:ascii="Times New Roman" w:hAnsi="Times New Roman" w:cs="Times New Roman"/>
          <w:sz w:val="28"/>
          <w:szCs w:val="28"/>
        </w:rPr>
        <w:t>у отряду хвостатых амфибий</w:t>
      </w:r>
      <w:r w:rsidR="00014EBE" w:rsidRPr="00014EBE">
        <w:rPr>
          <w:rFonts w:ascii="Arial" w:hAnsi="Arial" w:cs="Arial"/>
          <w:color w:val="202122"/>
          <w:sz w:val="21"/>
          <w:szCs w:val="21"/>
          <w:shd w:val="clear" w:color="auto" w:fill="FFFFFF"/>
        </w:rPr>
        <w:t xml:space="preserve"> </w:t>
      </w:r>
      <w:r w:rsidR="00014EBE" w:rsidRPr="00014EBE">
        <w:rPr>
          <w:rFonts w:ascii="Times New Roman" w:hAnsi="Times New Roman" w:cs="Times New Roman"/>
          <w:sz w:val="28"/>
          <w:szCs w:val="28"/>
        </w:rPr>
        <w:t>(Caudata)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44DFA" w:rsidRPr="00C156C5">
        <w:rPr>
          <w:rFonts w:ascii="Times New Roman" w:hAnsi="Times New Roman" w:cs="Times New Roman"/>
          <w:color w:val="231F20"/>
          <w:sz w:val="28"/>
          <w:szCs w:val="28"/>
        </w:rPr>
        <w:t>По своей морфологии он является одним из наибо</w:t>
      </w:r>
      <w:r w:rsidR="008A49B1">
        <w:rPr>
          <w:rFonts w:ascii="Times New Roman" w:hAnsi="Times New Roman" w:cs="Times New Roman"/>
          <w:color w:val="231F20"/>
          <w:sz w:val="28"/>
          <w:szCs w:val="28"/>
        </w:rPr>
        <w:t>лее примитивных наземных животных</w:t>
      </w:r>
      <w:r w:rsidR="00944DFA" w:rsidRPr="00C156C5">
        <w:rPr>
          <w:rFonts w:ascii="Times New Roman" w:hAnsi="Times New Roman" w:cs="Times New Roman"/>
          <w:color w:val="231F20"/>
          <w:sz w:val="28"/>
          <w:szCs w:val="28"/>
        </w:rPr>
        <w:t xml:space="preserve">. </w:t>
      </w:r>
    </w:p>
    <w:p w:rsidR="0090279D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365B61">
        <w:rPr>
          <w:rFonts w:ascii="Times New Roman" w:hAnsi="Times New Roman" w:cs="Times New Roman"/>
          <w:sz w:val="28"/>
          <w:szCs w:val="28"/>
        </w:rPr>
        <w:t>иология</w:t>
      </w:r>
      <w:r w:rsidR="00594009" w:rsidRPr="004C5A83">
        <w:rPr>
          <w:rFonts w:ascii="Times New Roman" w:hAnsi="Times New Roman" w:cs="Times New Roman"/>
          <w:sz w:val="28"/>
          <w:szCs w:val="28"/>
        </w:rPr>
        <w:t xml:space="preserve"> сибирского углозуба изучена </w:t>
      </w:r>
      <w:r w:rsidR="00365B61">
        <w:rPr>
          <w:rFonts w:ascii="Times New Roman" w:hAnsi="Times New Roman" w:cs="Times New Roman"/>
          <w:sz w:val="28"/>
          <w:szCs w:val="28"/>
        </w:rPr>
        <w:t xml:space="preserve">весьма </w:t>
      </w:r>
      <w:r w:rsidR="00594009" w:rsidRPr="004C5A83">
        <w:rPr>
          <w:rFonts w:ascii="Times New Roman" w:hAnsi="Times New Roman" w:cs="Times New Roman"/>
          <w:sz w:val="28"/>
          <w:szCs w:val="28"/>
        </w:rPr>
        <w:t xml:space="preserve">подробно. </w:t>
      </w:r>
      <w:r w:rsidR="0090279D">
        <w:rPr>
          <w:rFonts w:ascii="Times New Roman" w:hAnsi="Times New Roman" w:cs="Times New Roman"/>
          <w:sz w:val="28"/>
          <w:szCs w:val="28"/>
        </w:rPr>
        <w:t xml:space="preserve">Из всех известных науке амфибий и рептилий (по-старому – гадов, голых и чешуйчатых) лишь три вида – сибирский углозуб, сибирская лягушка и живородящая ящерица освоили гигантское пространство, занятое сплошной вечной мерзлотой. Из этой троицы «экстремалов» углозуб – рекордсмен: только он, игнорируя все мыслимые для «гадов» запреты, выходит в южные тундры широким фронтом, не говоря уж о повсеместном распространении </w:t>
      </w:r>
      <w:r w:rsidR="00425898">
        <w:rPr>
          <w:rFonts w:ascii="Times New Roman" w:hAnsi="Times New Roman" w:cs="Times New Roman"/>
          <w:sz w:val="28"/>
          <w:szCs w:val="28"/>
        </w:rPr>
        <w:t xml:space="preserve">в лесной зоне и даже в Якутии. </w:t>
      </w:r>
      <w:r w:rsidR="00425898">
        <w:rPr>
          <w:rFonts w:ascii="Calibri" w:hAnsi="Calibri" w:cs="Calibri"/>
          <w:sz w:val="28"/>
          <w:szCs w:val="28"/>
        </w:rPr>
        <w:t>[</w:t>
      </w:r>
      <w:r w:rsidR="0090279D" w:rsidRPr="0090279D">
        <w:rPr>
          <w:rFonts w:ascii="Times New Roman" w:hAnsi="Times New Roman" w:cs="Times New Roman"/>
          <w:sz w:val="28"/>
          <w:szCs w:val="28"/>
        </w:rPr>
        <w:t>Берман Д.И., Алфимов А.В. Не холодно ли углозубу на вечной мерзло</w:t>
      </w:r>
      <w:r w:rsidR="00425898">
        <w:rPr>
          <w:rFonts w:ascii="Times New Roman" w:hAnsi="Times New Roman" w:cs="Times New Roman"/>
          <w:sz w:val="28"/>
          <w:szCs w:val="28"/>
        </w:rPr>
        <w:t>те//Природа. 2012. № 3 С.34-45.</w:t>
      </w:r>
      <w:r w:rsidR="00425898">
        <w:rPr>
          <w:rFonts w:ascii="Calibri" w:hAnsi="Calibri" w:cs="Calibri"/>
          <w:sz w:val="28"/>
          <w:szCs w:val="28"/>
        </w:rPr>
        <w:t>]</w:t>
      </w:r>
      <w:r w:rsidR="0090279D" w:rsidRPr="0090279D">
        <w:rPr>
          <w:rFonts w:ascii="Times New Roman" w:hAnsi="Times New Roman" w:cs="Times New Roman"/>
          <w:sz w:val="28"/>
          <w:szCs w:val="28"/>
        </w:rPr>
        <w:t>.</w:t>
      </w:r>
    </w:p>
    <w:p w:rsidR="00014EBE" w:rsidRPr="0090279D" w:rsidRDefault="00014EBE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>Гигантский ареал сибирского углозуба, протянувшийся от лесостепей до тундр, убедительно свидетельствует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EBE">
        <w:rPr>
          <w:rFonts w:ascii="Times New Roman" w:hAnsi="Times New Roman" w:cs="Times New Roman"/>
          <w:sz w:val="28"/>
          <w:szCs w:val="28"/>
        </w:rPr>
        <w:t xml:space="preserve">о выдающихся адаптивных возможностях этого вида. </w:t>
      </w:r>
      <w:r>
        <w:rPr>
          <w:rFonts w:ascii="Calibri" w:hAnsi="Calibri" w:cs="Calibri"/>
          <w:sz w:val="28"/>
          <w:szCs w:val="28"/>
        </w:rPr>
        <w:t>[</w:t>
      </w:r>
      <w:r w:rsidRPr="00014EBE">
        <w:rPr>
          <w:rFonts w:ascii="Times New Roman" w:hAnsi="Times New Roman" w:cs="Times New Roman"/>
          <w:sz w:val="28"/>
          <w:szCs w:val="28"/>
        </w:rPr>
        <w:t>Берман Д.И., Булахова Н.А. Черты экологии сибирского углозуба Salamandrella keyserlingii, Caudata, Hynobiidae) на побережье Охотского моря // Зоологический журнал. 2015, том 94, № 6, С.670-680</w:t>
      </w:r>
      <w:r>
        <w:rPr>
          <w:rFonts w:ascii="Calibri" w:hAnsi="Calibri" w:cs="Calibri"/>
          <w:sz w:val="28"/>
          <w:szCs w:val="28"/>
        </w:rPr>
        <w:t>]</w:t>
      </w:r>
      <w:r w:rsidRPr="00014EBE">
        <w:rPr>
          <w:rFonts w:ascii="Times New Roman" w:hAnsi="Times New Roman" w:cs="Times New Roman"/>
          <w:sz w:val="28"/>
          <w:szCs w:val="28"/>
        </w:rPr>
        <w:t>.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45578D">
        <w:rPr>
          <w:rFonts w:ascii="Times New Roman" w:hAnsi="Times New Roman" w:cs="Times New Roman"/>
          <w:sz w:val="28"/>
          <w:szCs w:val="28"/>
        </w:rPr>
        <w:t>рил</w:t>
      </w:r>
      <w:r w:rsidR="00F51521">
        <w:rPr>
          <w:rFonts w:ascii="Times New Roman" w:hAnsi="Times New Roman" w:cs="Times New Roman"/>
          <w:sz w:val="28"/>
          <w:szCs w:val="28"/>
        </w:rPr>
        <w:t>.</w:t>
      </w:r>
      <w:r w:rsidR="0045578D">
        <w:rPr>
          <w:rFonts w:ascii="Times New Roman" w:hAnsi="Times New Roman" w:cs="Times New Roman"/>
          <w:sz w:val="28"/>
          <w:szCs w:val="28"/>
        </w:rPr>
        <w:t xml:space="preserve"> № </w:t>
      </w:r>
      <w:r w:rsidR="007B7B72">
        <w:rPr>
          <w:rFonts w:ascii="Times New Roman" w:hAnsi="Times New Roman" w:cs="Times New Roman"/>
          <w:sz w:val="28"/>
          <w:szCs w:val="28"/>
        </w:rPr>
        <w:t>2</w:t>
      </w:r>
      <w:r w:rsidR="0045578D">
        <w:rPr>
          <w:rFonts w:ascii="Times New Roman" w:hAnsi="Times New Roman" w:cs="Times New Roman"/>
          <w:sz w:val="28"/>
          <w:szCs w:val="28"/>
        </w:rPr>
        <w:t>).</w:t>
      </w:r>
    </w:p>
    <w:p w:rsidR="00153CB8" w:rsidRPr="0090279D" w:rsidRDefault="00365B6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4"/>
          <w:szCs w:val="24"/>
        </w:rPr>
      </w:pPr>
      <w:r w:rsidRPr="004C5A8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тоже время, информация</w:t>
      </w:r>
      <w:r w:rsidRPr="004C5A83">
        <w:rPr>
          <w:rFonts w:ascii="Times New Roman" w:hAnsi="Times New Roman" w:cs="Times New Roman"/>
          <w:sz w:val="28"/>
          <w:szCs w:val="28"/>
        </w:rPr>
        <w:t xml:space="preserve"> относительно лимитирующих </w:t>
      </w:r>
      <w:r w:rsidR="00C479CA">
        <w:rPr>
          <w:rFonts w:ascii="Times New Roman" w:hAnsi="Times New Roman" w:cs="Times New Roman"/>
          <w:sz w:val="28"/>
          <w:szCs w:val="28"/>
        </w:rPr>
        <w:t xml:space="preserve">биологических </w:t>
      </w:r>
      <w:r w:rsidR="00EE34FC">
        <w:rPr>
          <w:rFonts w:ascii="Times New Roman" w:hAnsi="Times New Roman" w:cs="Times New Roman"/>
          <w:sz w:val="28"/>
          <w:szCs w:val="28"/>
        </w:rPr>
        <w:t>факторах</w:t>
      </w:r>
      <w:r w:rsidRPr="004C5A83">
        <w:rPr>
          <w:rFonts w:ascii="Times New Roman" w:hAnsi="Times New Roman" w:cs="Times New Roman"/>
          <w:sz w:val="28"/>
          <w:szCs w:val="28"/>
        </w:rPr>
        <w:t xml:space="preserve">  развития личинок  </w:t>
      </w:r>
      <w:r>
        <w:rPr>
          <w:rFonts w:ascii="Times New Roman" w:hAnsi="Times New Roman" w:cs="Times New Roman"/>
          <w:sz w:val="28"/>
          <w:szCs w:val="28"/>
        </w:rPr>
        <w:t>углозуба скудна и разрознена, не даёт полной научной картины. На территории</w:t>
      </w:r>
      <w:r w:rsidR="004C5A83" w:rsidRPr="004C5A83">
        <w:rPr>
          <w:rFonts w:ascii="Times New Roman" w:hAnsi="Times New Roman" w:cs="Times New Roman"/>
          <w:sz w:val="28"/>
          <w:szCs w:val="28"/>
        </w:rPr>
        <w:t xml:space="preserve"> Нижнего Амура </w:t>
      </w:r>
      <w:r w:rsidR="008A49B1">
        <w:rPr>
          <w:rFonts w:ascii="Times New Roman" w:hAnsi="Times New Roman" w:cs="Times New Roman"/>
          <w:sz w:val="28"/>
          <w:szCs w:val="28"/>
        </w:rPr>
        <w:t xml:space="preserve">исследования </w:t>
      </w:r>
      <w:r w:rsidR="00C479CA">
        <w:rPr>
          <w:rFonts w:ascii="Times New Roman" w:hAnsi="Times New Roman" w:cs="Times New Roman"/>
          <w:sz w:val="28"/>
          <w:szCs w:val="28"/>
        </w:rPr>
        <w:t>в данной области</w:t>
      </w:r>
      <w:r>
        <w:rPr>
          <w:rFonts w:ascii="Times New Roman" w:hAnsi="Times New Roman" w:cs="Times New Roman"/>
          <w:sz w:val="28"/>
          <w:szCs w:val="28"/>
        </w:rPr>
        <w:t xml:space="preserve"> не проводились</w:t>
      </w:r>
      <w:r w:rsidR="004C5A83" w:rsidRPr="004C5A83">
        <w:rPr>
          <w:rFonts w:ascii="Times New Roman" w:hAnsi="Times New Roman" w:cs="Times New Roman"/>
          <w:sz w:val="28"/>
          <w:szCs w:val="28"/>
        </w:rPr>
        <w:t>.</w:t>
      </w:r>
      <w:r w:rsidR="00153CB8" w:rsidRPr="004C5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5A83" w:rsidRDefault="004C5A83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5A83">
        <w:rPr>
          <w:rFonts w:ascii="Times New Roman" w:hAnsi="Times New Roman" w:cs="Times New Roman"/>
          <w:sz w:val="28"/>
          <w:szCs w:val="28"/>
        </w:rPr>
        <w:t>Учёные до сих пор не могут дать точный ответ, почему многие водоёмы, благоприятные для  размножения</w:t>
      </w:r>
      <w:r>
        <w:rPr>
          <w:rFonts w:ascii="Times New Roman" w:hAnsi="Times New Roman" w:cs="Times New Roman"/>
          <w:sz w:val="28"/>
          <w:szCs w:val="28"/>
        </w:rPr>
        <w:t xml:space="preserve"> и развития личинок</w:t>
      </w:r>
      <w:r w:rsidRPr="004C5A83">
        <w:rPr>
          <w:rFonts w:ascii="Times New Roman" w:hAnsi="Times New Roman" w:cs="Times New Roman"/>
          <w:sz w:val="28"/>
          <w:szCs w:val="28"/>
        </w:rPr>
        <w:t>, так и остаются необжитыми</w:t>
      </w:r>
      <w:r w:rsidR="00F51521">
        <w:rPr>
          <w:rFonts w:ascii="Times New Roman" w:hAnsi="Times New Roman" w:cs="Times New Roman"/>
          <w:sz w:val="28"/>
          <w:szCs w:val="28"/>
        </w:rPr>
        <w:t xml:space="preserve"> этим животным</w:t>
      </w:r>
      <w:r w:rsidRPr="004C5A83">
        <w:rPr>
          <w:rFonts w:ascii="Times New Roman" w:hAnsi="Times New Roman" w:cs="Times New Roman"/>
          <w:sz w:val="28"/>
          <w:szCs w:val="28"/>
        </w:rPr>
        <w:t>.</w:t>
      </w:r>
      <w:r w:rsidR="00365B6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4EBE" w:rsidRPr="004C5A83" w:rsidRDefault="00014EB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4C5A83">
        <w:rPr>
          <w:rFonts w:ascii="Times New Roman" w:hAnsi="Times New Roman" w:cs="Times New Roman"/>
          <w:sz w:val="28"/>
          <w:szCs w:val="28"/>
        </w:rPr>
        <w:t xml:space="preserve">Настоящее исследование – продолжение ранее </w:t>
      </w:r>
      <w:r>
        <w:rPr>
          <w:rFonts w:ascii="Times New Roman" w:hAnsi="Times New Roman" w:cs="Times New Roman"/>
          <w:sz w:val="28"/>
          <w:szCs w:val="28"/>
        </w:rPr>
        <w:t xml:space="preserve">начатых </w:t>
      </w:r>
      <w:r w:rsidRPr="004C5A83">
        <w:rPr>
          <w:rFonts w:ascii="Times New Roman" w:hAnsi="Times New Roman" w:cs="Times New Roman"/>
          <w:sz w:val="28"/>
          <w:szCs w:val="28"/>
        </w:rPr>
        <w:t xml:space="preserve">исследований экологии тритона </w:t>
      </w:r>
      <w:r>
        <w:rPr>
          <w:rFonts w:ascii="Times New Roman" w:hAnsi="Times New Roman" w:cs="Times New Roman"/>
          <w:sz w:val="28"/>
          <w:szCs w:val="28"/>
        </w:rPr>
        <w:t xml:space="preserve">на Нижнем Амуре </w:t>
      </w:r>
      <w:r w:rsidRPr="004C5A83">
        <w:rPr>
          <w:rFonts w:ascii="Times New Roman" w:hAnsi="Times New Roman" w:cs="Times New Roman"/>
          <w:sz w:val="28"/>
          <w:szCs w:val="28"/>
        </w:rPr>
        <w:t xml:space="preserve">в окрестностях с.Иннокентьевка Нанайского района, которые провели учащиеся объединения «Природа Приамурья» (Каширина, Кришкевич, Лопатина, 2019).  Их работа была посвящена </w:t>
      </w:r>
      <w:r w:rsidR="00425898">
        <w:rPr>
          <w:rFonts w:ascii="Times New Roman" w:hAnsi="Times New Roman" w:cs="Times New Roman"/>
          <w:sz w:val="28"/>
          <w:szCs w:val="28"/>
        </w:rPr>
        <w:t xml:space="preserve">лимитирующим </w:t>
      </w:r>
      <w:r w:rsidRPr="004C5A83">
        <w:rPr>
          <w:rFonts w:ascii="Times New Roman" w:hAnsi="Times New Roman" w:cs="Times New Roman"/>
          <w:sz w:val="28"/>
          <w:szCs w:val="28"/>
        </w:rPr>
        <w:t xml:space="preserve">антропогенным и природно-климатическим  факторам </w:t>
      </w:r>
      <w:r w:rsidR="00425898">
        <w:rPr>
          <w:rFonts w:ascii="Times New Roman" w:hAnsi="Times New Roman" w:cs="Times New Roman"/>
          <w:sz w:val="28"/>
          <w:szCs w:val="28"/>
        </w:rPr>
        <w:t>этого</w:t>
      </w:r>
      <w:r w:rsidRPr="004C5A83">
        <w:rPr>
          <w:rFonts w:ascii="Times New Roman" w:hAnsi="Times New Roman" w:cs="Times New Roman"/>
          <w:sz w:val="28"/>
          <w:szCs w:val="28"/>
        </w:rPr>
        <w:t xml:space="preserve"> животного.</w:t>
      </w:r>
    </w:p>
    <w:p w:rsidR="00153CB8" w:rsidRPr="004C5A83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A83">
        <w:rPr>
          <w:rFonts w:ascii="Times New Roman" w:hAnsi="Times New Roman" w:cs="Times New Roman"/>
          <w:b/>
          <w:i/>
          <w:sz w:val="28"/>
          <w:szCs w:val="28"/>
        </w:rPr>
        <w:t>Проблема</w:t>
      </w:r>
      <w:r w:rsidRPr="004C5A83">
        <w:rPr>
          <w:rFonts w:ascii="Times New Roman" w:hAnsi="Times New Roman" w:cs="Times New Roman"/>
          <w:sz w:val="28"/>
          <w:szCs w:val="28"/>
        </w:rPr>
        <w:t xml:space="preserve"> – </w:t>
      </w:r>
      <w:r w:rsidR="004C5A83" w:rsidRPr="004C5A83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90279D">
        <w:rPr>
          <w:rFonts w:ascii="Times New Roman" w:hAnsi="Times New Roman" w:cs="Times New Roman"/>
          <w:sz w:val="28"/>
          <w:szCs w:val="28"/>
        </w:rPr>
        <w:t xml:space="preserve"> водоёмы, благоприятные</w:t>
      </w:r>
      <w:r w:rsidR="00365B61">
        <w:rPr>
          <w:rFonts w:ascii="Times New Roman" w:hAnsi="Times New Roman" w:cs="Times New Roman"/>
          <w:sz w:val="28"/>
          <w:szCs w:val="28"/>
        </w:rPr>
        <w:t xml:space="preserve"> для развития икры и лич</w:t>
      </w:r>
      <w:r w:rsidR="0090279D">
        <w:rPr>
          <w:rFonts w:ascii="Times New Roman" w:hAnsi="Times New Roman" w:cs="Times New Roman"/>
          <w:sz w:val="28"/>
          <w:szCs w:val="28"/>
        </w:rPr>
        <w:t>инок сибирского углозуба, не обжиты этим животным</w:t>
      </w:r>
      <w:r w:rsidRPr="004C5A83">
        <w:rPr>
          <w:rFonts w:ascii="Times New Roman" w:hAnsi="Times New Roman" w:cs="Times New Roman"/>
          <w:sz w:val="28"/>
          <w:szCs w:val="28"/>
        </w:rPr>
        <w:t>?</w:t>
      </w:r>
    </w:p>
    <w:p w:rsidR="00153CB8" w:rsidRPr="004C5A83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C5A83">
        <w:rPr>
          <w:rFonts w:ascii="Times New Roman" w:hAnsi="Times New Roman" w:cs="Times New Roman"/>
          <w:b/>
          <w:bCs/>
          <w:i/>
          <w:sz w:val="28"/>
          <w:szCs w:val="28"/>
        </w:rPr>
        <w:t>Гипотеза</w:t>
      </w:r>
      <w:r w:rsidRPr="004C5A83">
        <w:rPr>
          <w:rFonts w:ascii="Times New Roman" w:hAnsi="Times New Roman" w:cs="Times New Roman"/>
          <w:bCs/>
          <w:sz w:val="28"/>
          <w:szCs w:val="28"/>
        </w:rPr>
        <w:t xml:space="preserve"> – в </w:t>
      </w:r>
      <w:r w:rsidR="004C5A83" w:rsidRPr="004C5A83">
        <w:rPr>
          <w:rFonts w:ascii="Times New Roman" w:hAnsi="Times New Roman" w:cs="Times New Roman"/>
          <w:bCs/>
          <w:sz w:val="28"/>
          <w:szCs w:val="28"/>
        </w:rPr>
        <w:t>некоторых водоёмах, благоприятных по своим параметрам для икрометания и развития личинок</w:t>
      </w:r>
      <w:r w:rsidR="00365B61">
        <w:rPr>
          <w:rFonts w:ascii="Times New Roman" w:hAnsi="Times New Roman" w:cs="Times New Roman"/>
          <w:bCs/>
          <w:sz w:val="28"/>
          <w:szCs w:val="28"/>
        </w:rPr>
        <w:t xml:space="preserve"> сибирского углозуба</w:t>
      </w:r>
      <w:r w:rsidR="004C5A83" w:rsidRPr="004C5A83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4C5A83">
        <w:rPr>
          <w:rFonts w:ascii="Times New Roman" w:hAnsi="Times New Roman" w:cs="Times New Roman"/>
          <w:bCs/>
          <w:sz w:val="28"/>
          <w:szCs w:val="28"/>
        </w:rPr>
        <w:t xml:space="preserve">действуют определённые </w:t>
      </w:r>
      <w:r w:rsidR="004C5A83" w:rsidRPr="004C5A8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C5A83">
        <w:rPr>
          <w:rFonts w:ascii="Times New Roman" w:hAnsi="Times New Roman" w:cs="Times New Roman"/>
          <w:bCs/>
          <w:sz w:val="28"/>
          <w:szCs w:val="28"/>
        </w:rPr>
        <w:t>лимитирующие факторы*</w:t>
      </w:r>
      <w:r w:rsidR="00B63C21">
        <w:rPr>
          <w:rFonts w:ascii="Times New Roman" w:hAnsi="Times New Roman" w:cs="Times New Roman"/>
          <w:bCs/>
          <w:sz w:val="28"/>
          <w:szCs w:val="28"/>
        </w:rPr>
        <w:t xml:space="preserve"> биологического характера</w:t>
      </w:r>
      <w:r w:rsidR="004C5A83" w:rsidRPr="004C5A83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365B61">
        <w:rPr>
          <w:rFonts w:ascii="Times New Roman" w:hAnsi="Times New Roman" w:cs="Times New Roman"/>
          <w:bCs/>
          <w:sz w:val="28"/>
          <w:szCs w:val="28"/>
        </w:rPr>
        <w:t xml:space="preserve">Личинки углозуба в данных условиях не </w:t>
      </w:r>
      <w:r w:rsidR="00C479CA">
        <w:rPr>
          <w:rFonts w:ascii="Times New Roman" w:hAnsi="Times New Roman" w:cs="Times New Roman"/>
          <w:bCs/>
          <w:sz w:val="28"/>
          <w:szCs w:val="28"/>
        </w:rPr>
        <w:t>выживают.</w:t>
      </w:r>
    </w:p>
    <w:p w:rsidR="006D3E7C" w:rsidRPr="006D3E7C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3E7C">
        <w:rPr>
          <w:rFonts w:ascii="Times New Roman" w:hAnsi="Times New Roman" w:cs="Times New Roman"/>
          <w:b/>
          <w:bCs/>
          <w:sz w:val="28"/>
          <w:szCs w:val="28"/>
        </w:rPr>
        <w:t xml:space="preserve">Тема работы: </w:t>
      </w:r>
      <w:r w:rsidR="00B63C21">
        <w:rPr>
          <w:rFonts w:ascii="Times New Roman" w:hAnsi="Times New Roman" w:cs="Times New Roman"/>
          <w:bCs/>
          <w:sz w:val="28"/>
          <w:szCs w:val="28"/>
        </w:rPr>
        <w:t>Биологические лимитирующие факторы</w:t>
      </w:r>
      <w:r w:rsidR="006D3E7C" w:rsidRPr="006D3E7C">
        <w:rPr>
          <w:rFonts w:ascii="Times New Roman" w:hAnsi="Times New Roman" w:cs="Times New Roman"/>
          <w:bCs/>
          <w:sz w:val="28"/>
          <w:szCs w:val="28"/>
        </w:rPr>
        <w:t xml:space="preserve"> сибирского углозуба (Salamandrella keyserlingii</w:t>
      </w:r>
      <w:r w:rsidR="00826BC6" w:rsidRPr="00826BC6">
        <w:rPr>
          <w:rFonts w:ascii="Times New Roman" w:hAnsi="Times New Roman" w:cs="Times New Roman"/>
          <w:b/>
          <w:sz w:val="36"/>
          <w:szCs w:val="36"/>
        </w:rPr>
        <w:t xml:space="preserve"> </w:t>
      </w:r>
      <w:r w:rsidR="00826BC6" w:rsidRPr="00826BC6">
        <w:rPr>
          <w:rFonts w:ascii="Times New Roman" w:hAnsi="Times New Roman" w:cs="Times New Roman"/>
          <w:sz w:val="28"/>
          <w:szCs w:val="28"/>
        </w:rPr>
        <w:t>Dybowski 1870</w:t>
      </w:r>
      <w:r w:rsidR="006D3E7C" w:rsidRPr="006D3E7C">
        <w:rPr>
          <w:rFonts w:ascii="Times New Roman" w:hAnsi="Times New Roman" w:cs="Times New Roman"/>
          <w:bCs/>
          <w:sz w:val="28"/>
          <w:szCs w:val="28"/>
        </w:rPr>
        <w:t xml:space="preserve">)  </w:t>
      </w:r>
      <w:r w:rsidR="00A30F8F">
        <w:rPr>
          <w:rFonts w:ascii="Times New Roman" w:hAnsi="Times New Roman" w:cs="Times New Roman"/>
          <w:bCs/>
          <w:sz w:val="28"/>
          <w:szCs w:val="28"/>
        </w:rPr>
        <w:t xml:space="preserve">в водоёмах </w:t>
      </w:r>
      <w:r w:rsidR="006D3E7C" w:rsidRPr="006D3E7C">
        <w:rPr>
          <w:rFonts w:ascii="Times New Roman" w:hAnsi="Times New Roman" w:cs="Times New Roman"/>
          <w:bCs/>
          <w:sz w:val="28"/>
          <w:szCs w:val="28"/>
        </w:rPr>
        <w:t xml:space="preserve"> Нижн</w:t>
      </w:r>
      <w:r w:rsidR="00A30F8F">
        <w:rPr>
          <w:rFonts w:ascii="Times New Roman" w:hAnsi="Times New Roman" w:cs="Times New Roman"/>
          <w:bCs/>
          <w:sz w:val="28"/>
          <w:szCs w:val="28"/>
        </w:rPr>
        <w:t>его Амура</w:t>
      </w:r>
      <w:r w:rsidR="006D3E7C">
        <w:rPr>
          <w:rFonts w:ascii="Times New Roman" w:hAnsi="Times New Roman" w:cs="Times New Roman"/>
          <w:bCs/>
          <w:sz w:val="28"/>
          <w:szCs w:val="28"/>
        </w:rPr>
        <w:t>.</w:t>
      </w:r>
    </w:p>
    <w:p w:rsidR="00153CB8" w:rsidRPr="009E6AA3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E6AA3">
        <w:rPr>
          <w:rFonts w:ascii="Times New Roman" w:hAnsi="Times New Roman" w:cs="Times New Roman"/>
          <w:b/>
          <w:bCs/>
          <w:sz w:val="28"/>
          <w:szCs w:val="28"/>
        </w:rPr>
        <w:t>Актуальность работы:</w:t>
      </w:r>
      <w:r w:rsidRPr="009E6AA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C5A83" w:rsidRPr="009E6AA3">
        <w:rPr>
          <w:rFonts w:ascii="Times New Roman" w:hAnsi="Times New Roman" w:cs="Times New Roman"/>
          <w:bCs/>
          <w:sz w:val="28"/>
          <w:szCs w:val="28"/>
        </w:rPr>
        <w:t xml:space="preserve">Причина не заселённости  типичных </w:t>
      </w:r>
      <w:r w:rsidR="009E6AA3" w:rsidRPr="009E6AA3">
        <w:rPr>
          <w:rFonts w:ascii="Times New Roman" w:hAnsi="Times New Roman" w:cs="Times New Roman"/>
          <w:bCs/>
          <w:sz w:val="28"/>
          <w:szCs w:val="28"/>
        </w:rPr>
        <w:t xml:space="preserve">для углозуба </w:t>
      </w:r>
      <w:r w:rsidR="004C5A83" w:rsidRPr="009E6AA3">
        <w:rPr>
          <w:rFonts w:ascii="Times New Roman" w:hAnsi="Times New Roman" w:cs="Times New Roman"/>
          <w:bCs/>
          <w:sz w:val="28"/>
          <w:szCs w:val="28"/>
        </w:rPr>
        <w:t>водоёмов в России, отвечающих всем требованиям экологии живо</w:t>
      </w:r>
      <w:r w:rsidR="00AC216B">
        <w:rPr>
          <w:rFonts w:ascii="Times New Roman" w:hAnsi="Times New Roman" w:cs="Times New Roman"/>
          <w:bCs/>
          <w:sz w:val="28"/>
          <w:szCs w:val="28"/>
        </w:rPr>
        <w:t xml:space="preserve">тного, </w:t>
      </w:r>
      <w:r w:rsidR="00AC216B">
        <w:rPr>
          <w:rFonts w:ascii="Times New Roman" w:hAnsi="Times New Roman" w:cs="Times New Roman"/>
          <w:bCs/>
          <w:sz w:val="28"/>
          <w:szCs w:val="28"/>
        </w:rPr>
        <w:lastRenderedPageBreak/>
        <w:t>необъяснима до сих пор [3</w:t>
      </w:r>
      <w:r w:rsidR="004C5A83" w:rsidRPr="009E6AA3">
        <w:rPr>
          <w:rFonts w:ascii="Times New Roman" w:hAnsi="Times New Roman" w:cs="Times New Roman"/>
          <w:bCs/>
          <w:sz w:val="28"/>
          <w:szCs w:val="28"/>
        </w:rPr>
        <w:t xml:space="preserve">]. </w:t>
      </w:r>
      <w:r w:rsidR="00365B61">
        <w:rPr>
          <w:rFonts w:ascii="Times New Roman" w:hAnsi="Times New Roman" w:cs="Times New Roman"/>
          <w:bCs/>
          <w:sz w:val="28"/>
          <w:szCs w:val="28"/>
        </w:rPr>
        <w:t xml:space="preserve">Считаем, что на заселённость водоёмов влияют биологические лимитирующие факторы. </w:t>
      </w:r>
      <w:r w:rsidRPr="009E6AA3">
        <w:rPr>
          <w:rFonts w:ascii="Times New Roman" w:hAnsi="Times New Roman" w:cs="Times New Roman"/>
          <w:bCs/>
          <w:sz w:val="28"/>
          <w:szCs w:val="28"/>
        </w:rPr>
        <w:t xml:space="preserve">Поэтому, определение </w:t>
      </w:r>
      <w:r w:rsidR="00C479CA">
        <w:rPr>
          <w:rFonts w:ascii="Times New Roman" w:hAnsi="Times New Roman" w:cs="Times New Roman"/>
          <w:bCs/>
          <w:sz w:val="28"/>
          <w:szCs w:val="28"/>
        </w:rPr>
        <w:t>выживаемости</w:t>
      </w:r>
      <w:r w:rsidR="00365B61">
        <w:rPr>
          <w:rFonts w:ascii="Times New Roman" w:hAnsi="Times New Roman" w:cs="Times New Roman"/>
          <w:bCs/>
          <w:sz w:val="28"/>
          <w:szCs w:val="28"/>
        </w:rPr>
        <w:t xml:space="preserve"> личинок сибирского углозуба в местных водоёмах актуально. </w:t>
      </w:r>
    </w:p>
    <w:p w:rsidR="00153CB8" w:rsidRPr="009E6AA3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bookmarkStart w:id="0" w:name="_Hlk35101832"/>
      <w:r w:rsidRPr="009E6AA3">
        <w:rPr>
          <w:rFonts w:ascii="Times New Roman" w:hAnsi="Times New Roman" w:cs="Times New Roman"/>
          <w:b/>
          <w:bCs/>
          <w:i/>
          <w:sz w:val="28"/>
          <w:szCs w:val="28"/>
        </w:rPr>
        <w:t>Цель</w:t>
      </w:r>
      <w:r w:rsidRPr="009E6AA3">
        <w:rPr>
          <w:rFonts w:ascii="Times New Roman" w:hAnsi="Times New Roman" w:cs="Times New Roman"/>
          <w:bCs/>
          <w:sz w:val="28"/>
          <w:szCs w:val="28"/>
        </w:rPr>
        <w:t xml:space="preserve"> – выяснить </w:t>
      </w:r>
      <w:r w:rsidR="00C479CA">
        <w:rPr>
          <w:rFonts w:ascii="Times New Roman" w:hAnsi="Times New Roman" w:cs="Times New Roman"/>
          <w:bCs/>
          <w:sz w:val="28"/>
          <w:szCs w:val="28"/>
        </w:rPr>
        <w:t>выживаемость</w:t>
      </w:r>
      <w:r w:rsidR="00A30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9E6AA3" w:rsidRPr="009E6AA3">
        <w:rPr>
          <w:rFonts w:ascii="Times New Roman" w:hAnsi="Times New Roman" w:cs="Times New Roman"/>
          <w:bCs/>
          <w:sz w:val="28"/>
          <w:szCs w:val="28"/>
        </w:rPr>
        <w:t xml:space="preserve"> личинок </w:t>
      </w:r>
      <w:r w:rsidRPr="009E6AA3">
        <w:rPr>
          <w:rFonts w:ascii="Times New Roman" w:hAnsi="Times New Roman" w:cs="Times New Roman"/>
          <w:bCs/>
          <w:sz w:val="28"/>
          <w:szCs w:val="28"/>
        </w:rPr>
        <w:t xml:space="preserve">сибирского углозуба (Salamandrella keyserlingii) </w:t>
      </w:r>
      <w:r w:rsidR="00A30F8F">
        <w:rPr>
          <w:rFonts w:ascii="Times New Roman" w:hAnsi="Times New Roman" w:cs="Times New Roman"/>
          <w:bCs/>
          <w:sz w:val="28"/>
          <w:szCs w:val="28"/>
        </w:rPr>
        <w:t>в водоёмах  Нижнего Амура</w:t>
      </w:r>
      <w:r w:rsidRPr="009E6AA3">
        <w:rPr>
          <w:rFonts w:ascii="Times New Roman" w:hAnsi="Times New Roman" w:cs="Times New Roman"/>
          <w:bCs/>
          <w:sz w:val="28"/>
          <w:szCs w:val="28"/>
        </w:rPr>
        <w:t>.</w:t>
      </w:r>
    </w:p>
    <w:p w:rsidR="00153CB8" w:rsidRPr="006D3E7C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D3E7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Задачи исследования: </w:t>
      </w:r>
    </w:p>
    <w:p w:rsidR="009E6AA3" w:rsidRPr="006D3E7C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9E6AA3" w:rsidRPr="006D3E7C">
        <w:rPr>
          <w:rFonts w:ascii="Times New Roman" w:hAnsi="Times New Roman" w:cs="Times New Roman"/>
          <w:bCs/>
          <w:iCs/>
          <w:sz w:val="28"/>
          <w:szCs w:val="28"/>
        </w:rPr>
        <w:t>выявить типичные для сибирского углозуба водоёмы</w:t>
      </w:r>
      <w:r w:rsidR="0043553E">
        <w:rPr>
          <w:rFonts w:ascii="Calibri" w:hAnsi="Calibri" w:cs="Calibri"/>
          <w:bCs/>
          <w:iCs/>
          <w:sz w:val="28"/>
          <w:szCs w:val="28"/>
        </w:rPr>
        <w:t>*</w:t>
      </w:r>
      <w:r w:rsidR="009E6AA3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в окрестностях с.Иннокентьевка Нанайского района;</w:t>
      </w:r>
    </w:p>
    <w:p w:rsidR="009E6AA3" w:rsidRPr="006D3E7C" w:rsidRDefault="009E6AA3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-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изучить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заселён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>ные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>сибирским углозубом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водоём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>ы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на наличие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A30F8F">
        <w:rPr>
          <w:rFonts w:ascii="Times New Roman" w:hAnsi="Times New Roman" w:cs="Times New Roman"/>
          <w:bCs/>
          <w:iCs/>
          <w:sz w:val="28"/>
          <w:szCs w:val="28"/>
        </w:rPr>
        <w:t xml:space="preserve">в них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других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>водны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х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>животны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>х;</w:t>
      </w:r>
    </w:p>
    <w:p w:rsidR="006D3E7C" w:rsidRPr="00C479CA" w:rsidRDefault="008A49B1" w:rsidP="00C479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- провести эксперимент в искусственных водоёмах (аквариумах) на</w:t>
      </w:r>
      <w:r w:rsidR="00C479CA">
        <w:rPr>
          <w:rFonts w:ascii="Times New Roman" w:hAnsi="Times New Roman" w:cs="Times New Roman"/>
          <w:sz w:val="28"/>
          <w:szCs w:val="28"/>
        </w:rPr>
        <w:t xml:space="preserve"> </w:t>
      </w:r>
      <w:r w:rsidR="00C479CA">
        <w:rPr>
          <w:rFonts w:ascii="Times New Roman" w:hAnsi="Times New Roman" w:cs="Times New Roman"/>
          <w:bCs/>
          <w:iCs/>
          <w:sz w:val="28"/>
          <w:szCs w:val="28"/>
        </w:rPr>
        <w:t>определение  выживаемости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6D3E7C">
        <w:rPr>
          <w:rFonts w:ascii="Times New Roman" w:hAnsi="Times New Roman" w:cs="Times New Roman"/>
          <w:bCs/>
          <w:iCs/>
          <w:sz w:val="28"/>
          <w:szCs w:val="28"/>
        </w:rPr>
        <w:t>личинок сибирского</w:t>
      </w:r>
      <w:r w:rsidR="00C479CA">
        <w:rPr>
          <w:rFonts w:ascii="Times New Roman" w:hAnsi="Times New Roman" w:cs="Times New Roman"/>
          <w:bCs/>
          <w:iCs/>
          <w:sz w:val="28"/>
          <w:szCs w:val="28"/>
        </w:rPr>
        <w:t xml:space="preserve"> углозуба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:rsidR="00153CB8" w:rsidRPr="006D3E7C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- определить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биологические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лимитирующие факторы </w:t>
      </w:r>
      <w:r w:rsidR="006D3E7C"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развития личинок </w:t>
      </w:r>
      <w:r w:rsidRPr="006D3E7C">
        <w:rPr>
          <w:rFonts w:ascii="Times New Roman" w:hAnsi="Times New Roman" w:cs="Times New Roman"/>
          <w:bCs/>
          <w:iCs/>
          <w:sz w:val="28"/>
          <w:szCs w:val="28"/>
        </w:rPr>
        <w:t xml:space="preserve"> сибирского углозуба.</w:t>
      </w:r>
    </w:p>
    <w:bookmarkEnd w:id="0"/>
    <w:p w:rsidR="00153CB8" w:rsidRPr="00A30F8F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F8F">
        <w:rPr>
          <w:rFonts w:ascii="Times New Roman" w:hAnsi="Times New Roman" w:cs="Times New Roman"/>
          <w:b/>
          <w:bCs/>
          <w:i/>
          <w:sz w:val="28"/>
          <w:szCs w:val="28"/>
        </w:rPr>
        <w:t>Объект исследования</w:t>
      </w:r>
      <w:r w:rsidRPr="00A30F8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E13770">
        <w:rPr>
          <w:rFonts w:ascii="Times New Roman" w:hAnsi="Times New Roman" w:cs="Times New Roman"/>
          <w:bCs/>
          <w:sz w:val="28"/>
          <w:szCs w:val="28"/>
        </w:rPr>
        <w:t>личинка сибирского</w:t>
      </w:r>
      <w:r w:rsidRPr="00A30F8F">
        <w:rPr>
          <w:rFonts w:ascii="Times New Roman" w:hAnsi="Times New Roman" w:cs="Times New Roman"/>
          <w:bCs/>
          <w:sz w:val="28"/>
          <w:szCs w:val="28"/>
        </w:rPr>
        <w:t xml:space="preserve"> углозуб</w:t>
      </w:r>
      <w:r w:rsidR="00E13770">
        <w:rPr>
          <w:rFonts w:ascii="Times New Roman" w:hAnsi="Times New Roman" w:cs="Times New Roman"/>
          <w:bCs/>
          <w:sz w:val="28"/>
          <w:szCs w:val="28"/>
        </w:rPr>
        <w:t>а</w:t>
      </w:r>
      <w:r w:rsidRPr="00A30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30F8F">
        <w:rPr>
          <w:rFonts w:ascii="Times New Roman" w:hAnsi="Times New Roman" w:cs="Times New Roman"/>
          <w:color w:val="231F20"/>
          <w:sz w:val="28"/>
          <w:szCs w:val="28"/>
        </w:rPr>
        <w:t>(Salamandrella keyserlingii).</w:t>
      </w:r>
    </w:p>
    <w:p w:rsidR="00153CB8" w:rsidRPr="00A30F8F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0F8F">
        <w:rPr>
          <w:rFonts w:ascii="Times New Roman" w:hAnsi="Times New Roman" w:cs="Times New Roman"/>
          <w:b/>
          <w:bCs/>
          <w:i/>
          <w:sz w:val="28"/>
          <w:szCs w:val="28"/>
        </w:rPr>
        <w:t>Предмет исследования</w:t>
      </w:r>
      <w:r w:rsidRPr="00A30F8F">
        <w:rPr>
          <w:rFonts w:ascii="Times New Roman" w:hAnsi="Times New Roman" w:cs="Times New Roman"/>
          <w:bCs/>
          <w:sz w:val="28"/>
          <w:szCs w:val="28"/>
        </w:rPr>
        <w:t xml:space="preserve">: </w:t>
      </w:r>
      <w:r w:rsidR="00C479CA">
        <w:rPr>
          <w:rFonts w:ascii="Times New Roman" w:hAnsi="Times New Roman" w:cs="Times New Roman"/>
          <w:bCs/>
          <w:iCs/>
          <w:sz w:val="28"/>
          <w:szCs w:val="28"/>
        </w:rPr>
        <w:t>выживаемость</w:t>
      </w:r>
      <w:r w:rsidR="00A30F8F" w:rsidRPr="00A30F8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30F8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C156C5">
        <w:rPr>
          <w:rFonts w:ascii="Times New Roman" w:hAnsi="Times New Roman" w:cs="Times New Roman"/>
          <w:bCs/>
          <w:iCs/>
          <w:sz w:val="28"/>
          <w:szCs w:val="28"/>
        </w:rPr>
        <w:t>личинок</w:t>
      </w:r>
      <w:r w:rsidR="006D3E7C" w:rsidRPr="00A30F8F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A30F8F">
        <w:rPr>
          <w:rFonts w:ascii="Times New Roman" w:hAnsi="Times New Roman" w:cs="Times New Roman"/>
          <w:bCs/>
          <w:iCs/>
          <w:sz w:val="28"/>
          <w:szCs w:val="28"/>
        </w:rPr>
        <w:t>сибирского угл</w:t>
      </w:r>
      <w:r w:rsidR="00A30F8F" w:rsidRPr="00A30F8F">
        <w:rPr>
          <w:rFonts w:ascii="Times New Roman" w:hAnsi="Times New Roman" w:cs="Times New Roman"/>
          <w:bCs/>
          <w:iCs/>
          <w:sz w:val="28"/>
          <w:szCs w:val="28"/>
        </w:rPr>
        <w:t>озуба</w:t>
      </w:r>
      <w:r w:rsidRPr="00A30F8F">
        <w:rPr>
          <w:rFonts w:ascii="Times New Roman" w:hAnsi="Times New Roman" w:cs="Times New Roman"/>
          <w:bCs/>
          <w:iCs/>
          <w:sz w:val="28"/>
          <w:szCs w:val="28"/>
        </w:rPr>
        <w:t xml:space="preserve">. </w:t>
      </w:r>
    </w:p>
    <w:p w:rsidR="00153CB8" w:rsidRPr="00A30F8F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A30F8F">
        <w:rPr>
          <w:rFonts w:ascii="Times New Roman" w:hAnsi="Times New Roman" w:cs="Times New Roman"/>
          <w:b/>
          <w:i/>
          <w:iCs/>
          <w:sz w:val="28"/>
          <w:szCs w:val="28"/>
        </w:rPr>
        <w:t>Место исследования</w:t>
      </w:r>
      <w:r w:rsidRPr="00A30F8F">
        <w:rPr>
          <w:rFonts w:ascii="Times New Roman" w:hAnsi="Times New Roman" w:cs="Times New Roman"/>
          <w:bCs/>
          <w:sz w:val="28"/>
          <w:szCs w:val="28"/>
        </w:rPr>
        <w:t>: нерестовые водоемы сибирского углозуба</w:t>
      </w:r>
      <w:r w:rsidR="00C156C5">
        <w:rPr>
          <w:rFonts w:ascii="Times New Roman" w:hAnsi="Times New Roman" w:cs="Times New Roman"/>
          <w:bCs/>
          <w:sz w:val="28"/>
          <w:szCs w:val="28"/>
        </w:rPr>
        <w:t>, искусственные водоёмы (аквариумы)</w:t>
      </w:r>
      <w:r w:rsidRPr="00A30F8F">
        <w:rPr>
          <w:rFonts w:ascii="Times New Roman" w:hAnsi="Times New Roman" w:cs="Times New Roman"/>
          <w:bCs/>
          <w:sz w:val="28"/>
          <w:szCs w:val="28"/>
        </w:rPr>
        <w:t>.</w:t>
      </w:r>
    </w:p>
    <w:p w:rsidR="00153CB8" w:rsidRPr="00A30F8F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F8F">
        <w:rPr>
          <w:rFonts w:ascii="Times New Roman" w:hAnsi="Times New Roman" w:cs="Times New Roman"/>
          <w:b/>
          <w:bCs/>
          <w:i/>
          <w:sz w:val="28"/>
          <w:szCs w:val="28"/>
        </w:rPr>
        <w:t>Район исследования</w:t>
      </w:r>
      <w:r w:rsidR="00C156C5">
        <w:rPr>
          <w:rFonts w:ascii="Times New Roman" w:hAnsi="Times New Roman" w:cs="Times New Roman"/>
          <w:bCs/>
          <w:sz w:val="28"/>
          <w:szCs w:val="28"/>
        </w:rPr>
        <w:t>: лесные о</w:t>
      </w:r>
      <w:r w:rsidRPr="00A30F8F">
        <w:rPr>
          <w:rFonts w:ascii="Times New Roman" w:hAnsi="Times New Roman" w:cs="Times New Roman"/>
          <w:bCs/>
          <w:sz w:val="28"/>
          <w:szCs w:val="28"/>
        </w:rPr>
        <w:t>крестности с.Иннокентьевка Нанайского района</w:t>
      </w:r>
      <w:r w:rsidR="00A30F8F" w:rsidRPr="00A30F8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479CA">
        <w:rPr>
          <w:rFonts w:ascii="Times New Roman" w:hAnsi="Times New Roman" w:cs="Times New Roman"/>
          <w:bCs/>
          <w:sz w:val="28"/>
          <w:szCs w:val="28"/>
        </w:rPr>
        <w:t>Хабаровского края</w:t>
      </w:r>
      <w:r w:rsidR="00A30F8F" w:rsidRPr="00A30F8F">
        <w:rPr>
          <w:rFonts w:ascii="Times New Roman" w:hAnsi="Times New Roman" w:cs="Times New Roman"/>
          <w:bCs/>
          <w:sz w:val="28"/>
          <w:szCs w:val="28"/>
        </w:rPr>
        <w:t>.</w:t>
      </w:r>
    </w:p>
    <w:p w:rsidR="00153CB8" w:rsidRPr="00A30F8F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F8F">
        <w:rPr>
          <w:rFonts w:ascii="Times New Roman" w:hAnsi="Times New Roman" w:cs="Times New Roman"/>
          <w:b/>
          <w:bCs/>
          <w:i/>
          <w:sz w:val="28"/>
          <w:szCs w:val="28"/>
        </w:rPr>
        <w:t>Время исследования</w:t>
      </w:r>
      <w:r w:rsidR="00826BC6">
        <w:rPr>
          <w:rFonts w:ascii="Times New Roman" w:hAnsi="Times New Roman" w:cs="Times New Roman"/>
          <w:bCs/>
          <w:sz w:val="28"/>
          <w:szCs w:val="28"/>
        </w:rPr>
        <w:t>: апрель</w:t>
      </w:r>
      <w:r w:rsidRPr="00A30F8F">
        <w:rPr>
          <w:rFonts w:ascii="Times New Roman" w:hAnsi="Times New Roman" w:cs="Times New Roman"/>
          <w:bCs/>
          <w:sz w:val="28"/>
          <w:szCs w:val="28"/>
        </w:rPr>
        <w:t xml:space="preserve"> – сентябрь 2019г.</w:t>
      </w:r>
      <w:r w:rsidR="00C156C5">
        <w:rPr>
          <w:rFonts w:ascii="Times New Roman" w:hAnsi="Times New Roman" w:cs="Times New Roman"/>
          <w:bCs/>
          <w:sz w:val="28"/>
          <w:szCs w:val="28"/>
        </w:rPr>
        <w:t>, апрель – июл</w:t>
      </w:r>
      <w:r w:rsidR="00A30F8F" w:rsidRPr="00A30F8F">
        <w:rPr>
          <w:rFonts w:ascii="Times New Roman" w:hAnsi="Times New Roman" w:cs="Times New Roman"/>
          <w:bCs/>
          <w:sz w:val="28"/>
          <w:szCs w:val="28"/>
        </w:rPr>
        <w:t>ь 2020г.</w:t>
      </w:r>
    </w:p>
    <w:p w:rsidR="00C156C5" w:rsidRPr="007B7B72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30F8F">
        <w:rPr>
          <w:rFonts w:ascii="Times New Roman" w:hAnsi="Times New Roman" w:cs="Times New Roman"/>
          <w:sz w:val="28"/>
          <w:szCs w:val="28"/>
        </w:rPr>
        <w:t xml:space="preserve">В написании работы использованы научные </w:t>
      </w:r>
      <w:r w:rsidRPr="00A30F8F">
        <w:rPr>
          <w:rFonts w:ascii="Times New Roman" w:hAnsi="Times New Roman" w:cs="Times New Roman"/>
          <w:i/>
          <w:sz w:val="28"/>
          <w:szCs w:val="28"/>
        </w:rPr>
        <w:t>термины и понятия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Pr="00A30F8F">
        <w:rPr>
          <w:rFonts w:ascii="Times New Roman" w:hAnsi="Times New Roman" w:cs="Times New Roman"/>
          <w:sz w:val="28"/>
          <w:szCs w:val="28"/>
        </w:rPr>
        <w:t>рил. 1).</w:t>
      </w:r>
    </w:p>
    <w:p w:rsidR="0099755F" w:rsidRDefault="0099755F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5574" w:rsidRDefault="00153CB8" w:rsidP="004A557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C5">
        <w:rPr>
          <w:rFonts w:ascii="Times New Roman" w:hAnsi="Times New Roman" w:cs="Times New Roman"/>
          <w:b/>
          <w:sz w:val="28"/>
          <w:szCs w:val="28"/>
        </w:rPr>
        <w:t xml:space="preserve">1. Материалы и методы </w:t>
      </w:r>
    </w:p>
    <w:p w:rsidR="0099755F" w:rsidRDefault="00CC14D1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1.1 Материалы авторов</w:t>
      </w:r>
      <w:r w:rsidR="004A5574">
        <w:rPr>
          <w:rFonts w:ascii="Times New Roman" w:hAnsi="Times New Roman" w:cs="Times New Roman"/>
          <w:b/>
          <w:sz w:val="28"/>
          <w:szCs w:val="28"/>
        </w:rPr>
        <w:t xml:space="preserve"> и методы исследований</w:t>
      </w:r>
    </w:p>
    <w:p w:rsidR="007B7B72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Иссл</w:t>
      </w:r>
      <w:r w:rsidR="00365B61" w:rsidRPr="00C156C5">
        <w:rPr>
          <w:rFonts w:ascii="Times New Roman" w:hAnsi="Times New Roman" w:cs="Times New Roman"/>
          <w:sz w:val="28"/>
          <w:szCs w:val="28"/>
        </w:rPr>
        <w:t>едование проведено в радиусе 9</w:t>
      </w:r>
      <w:r w:rsidRPr="00C156C5">
        <w:rPr>
          <w:rFonts w:ascii="Times New Roman" w:hAnsi="Times New Roman" w:cs="Times New Roman"/>
          <w:sz w:val="28"/>
          <w:szCs w:val="28"/>
        </w:rPr>
        <w:t xml:space="preserve"> км. от с</w:t>
      </w:r>
      <w:r w:rsidR="00C479CA">
        <w:rPr>
          <w:rFonts w:ascii="Times New Roman" w:hAnsi="Times New Roman" w:cs="Times New Roman"/>
          <w:sz w:val="28"/>
          <w:szCs w:val="28"/>
        </w:rPr>
        <w:t xml:space="preserve">.Иннокентьевка </w:t>
      </w:r>
      <w:r w:rsidRPr="00C156C5">
        <w:rPr>
          <w:rFonts w:ascii="Times New Roman" w:hAnsi="Times New Roman" w:cs="Times New Roman"/>
          <w:sz w:val="28"/>
          <w:szCs w:val="28"/>
        </w:rPr>
        <w:t xml:space="preserve"> в </w:t>
      </w:r>
      <w:r w:rsidR="008C0561">
        <w:rPr>
          <w:rFonts w:ascii="Times New Roman" w:hAnsi="Times New Roman" w:cs="Times New Roman"/>
          <w:sz w:val="28"/>
          <w:szCs w:val="28"/>
        </w:rPr>
        <w:t xml:space="preserve">типичных для нереста сибирского углозуба </w:t>
      </w:r>
      <w:r w:rsidRPr="00C156C5">
        <w:rPr>
          <w:rFonts w:ascii="Times New Roman" w:hAnsi="Times New Roman" w:cs="Times New Roman"/>
          <w:sz w:val="28"/>
          <w:szCs w:val="28"/>
        </w:rPr>
        <w:t>водоёмах лесных дорог, минерализо</w:t>
      </w:r>
      <w:r w:rsidR="00365B61" w:rsidRPr="00C156C5">
        <w:rPr>
          <w:rFonts w:ascii="Times New Roman" w:hAnsi="Times New Roman" w:cs="Times New Roman"/>
          <w:sz w:val="28"/>
          <w:szCs w:val="28"/>
        </w:rPr>
        <w:t xml:space="preserve">ванных полос </w:t>
      </w:r>
      <w:r w:rsidR="00014EBE">
        <w:rPr>
          <w:rFonts w:ascii="Times New Roman" w:hAnsi="Times New Roman" w:cs="Times New Roman"/>
          <w:sz w:val="28"/>
          <w:szCs w:val="28"/>
        </w:rPr>
        <w:t xml:space="preserve"> </w:t>
      </w:r>
      <w:r w:rsidR="00365B61" w:rsidRPr="00C156C5">
        <w:rPr>
          <w:rFonts w:ascii="Times New Roman" w:hAnsi="Times New Roman" w:cs="Times New Roman"/>
          <w:sz w:val="28"/>
          <w:szCs w:val="28"/>
        </w:rPr>
        <w:t>и придорожных лужах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E11BE2">
        <w:rPr>
          <w:rFonts w:ascii="Times New Roman" w:hAnsi="Times New Roman" w:cs="Times New Roman"/>
          <w:sz w:val="28"/>
          <w:szCs w:val="28"/>
        </w:rPr>
        <w:t xml:space="preserve"> № 3)</w:t>
      </w:r>
      <w:r w:rsidRPr="00C156C5">
        <w:rPr>
          <w:rFonts w:ascii="Times New Roman" w:hAnsi="Times New Roman" w:cs="Times New Roman"/>
          <w:sz w:val="28"/>
          <w:szCs w:val="28"/>
        </w:rPr>
        <w:t xml:space="preserve">.  </w:t>
      </w:r>
      <w:r w:rsidR="007B7B72">
        <w:rPr>
          <w:rFonts w:ascii="Times New Roman" w:hAnsi="Times New Roman" w:cs="Times New Roman"/>
          <w:sz w:val="28"/>
          <w:szCs w:val="28"/>
        </w:rPr>
        <w:t xml:space="preserve">С </w:t>
      </w:r>
      <w:r w:rsidR="008C0561">
        <w:rPr>
          <w:rFonts w:ascii="Times New Roman" w:hAnsi="Times New Roman" w:cs="Times New Roman"/>
          <w:sz w:val="28"/>
          <w:szCs w:val="28"/>
        </w:rPr>
        <w:t xml:space="preserve"> апреля </w:t>
      </w:r>
      <w:r w:rsidR="00365B61" w:rsidRPr="00C156C5">
        <w:rPr>
          <w:rFonts w:ascii="Times New Roman" w:hAnsi="Times New Roman" w:cs="Times New Roman"/>
          <w:sz w:val="28"/>
          <w:szCs w:val="28"/>
        </w:rPr>
        <w:t xml:space="preserve"> 2019 и 2020 г.г. </w:t>
      </w:r>
      <w:r w:rsidR="007B7B72">
        <w:rPr>
          <w:rFonts w:ascii="Times New Roman" w:hAnsi="Times New Roman" w:cs="Times New Roman"/>
          <w:sz w:val="28"/>
          <w:szCs w:val="28"/>
        </w:rPr>
        <w:t xml:space="preserve">они </w:t>
      </w:r>
      <w:r w:rsidR="00365B61" w:rsidRPr="00C156C5">
        <w:rPr>
          <w:rFonts w:ascii="Times New Roman" w:hAnsi="Times New Roman" w:cs="Times New Roman"/>
          <w:sz w:val="28"/>
          <w:szCs w:val="28"/>
        </w:rPr>
        <w:t>систематически осматривались на появление в них половозрелых особей и наличие икры</w:t>
      </w:r>
      <w:r w:rsidR="00C156C5">
        <w:rPr>
          <w:rFonts w:ascii="Times New Roman" w:hAnsi="Times New Roman" w:cs="Times New Roman"/>
          <w:sz w:val="28"/>
          <w:szCs w:val="28"/>
        </w:rPr>
        <w:t xml:space="preserve"> тритонов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014EBE">
        <w:rPr>
          <w:rFonts w:ascii="Times New Roman" w:hAnsi="Times New Roman" w:cs="Times New Roman"/>
          <w:sz w:val="28"/>
          <w:szCs w:val="28"/>
        </w:rPr>
        <w:t xml:space="preserve"> №</w:t>
      </w:r>
      <w:r w:rsidR="00696CAB">
        <w:rPr>
          <w:rFonts w:ascii="Times New Roman" w:hAnsi="Times New Roman" w:cs="Times New Roman"/>
          <w:sz w:val="28"/>
          <w:szCs w:val="28"/>
        </w:rPr>
        <w:t xml:space="preserve"> </w:t>
      </w:r>
      <w:r w:rsidR="00E11BE2">
        <w:rPr>
          <w:rFonts w:ascii="Times New Roman" w:hAnsi="Times New Roman" w:cs="Times New Roman"/>
          <w:sz w:val="28"/>
          <w:szCs w:val="28"/>
        </w:rPr>
        <w:t>4</w:t>
      </w:r>
      <w:r w:rsidR="00014EBE">
        <w:rPr>
          <w:rFonts w:ascii="Times New Roman" w:hAnsi="Times New Roman" w:cs="Times New Roman"/>
          <w:sz w:val="28"/>
          <w:szCs w:val="28"/>
        </w:rPr>
        <w:t>)</w:t>
      </w:r>
      <w:r w:rsidR="00365B61" w:rsidRPr="00C156C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53CB8" w:rsidRPr="00C156C5" w:rsidRDefault="00365B6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 xml:space="preserve">Водоёмы описаны, нанесены на топографическую карту местности с координатами, в ходе исследования производилась видео и фотосъёмка. </w:t>
      </w:r>
      <w:r w:rsidR="00E11BE2">
        <w:rPr>
          <w:rFonts w:ascii="Times New Roman" w:hAnsi="Times New Roman" w:cs="Times New Roman"/>
          <w:sz w:val="28"/>
          <w:szCs w:val="28"/>
        </w:rPr>
        <w:t xml:space="preserve">На водоёмах организованы </w:t>
      </w:r>
      <w:r w:rsidRPr="00C156C5">
        <w:rPr>
          <w:rFonts w:ascii="Times New Roman" w:hAnsi="Times New Roman" w:cs="Times New Roman"/>
          <w:sz w:val="28"/>
          <w:szCs w:val="28"/>
        </w:rPr>
        <w:t xml:space="preserve">смотровые площадки (прил. № </w:t>
      </w:r>
      <w:r w:rsidR="00E11BE2">
        <w:rPr>
          <w:rFonts w:ascii="Times New Roman" w:hAnsi="Times New Roman" w:cs="Times New Roman"/>
          <w:sz w:val="28"/>
          <w:szCs w:val="28"/>
        </w:rPr>
        <w:t>5</w:t>
      </w:r>
      <w:r w:rsidR="00153CB8" w:rsidRPr="00C156C5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F4F60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Pr="00C156C5">
        <w:rPr>
          <w:rFonts w:ascii="Times New Roman" w:hAnsi="Times New Roman" w:cs="Times New Roman"/>
          <w:bCs/>
          <w:i/>
          <w:sz w:val="28"/>
          <w:szCs w:val="28"/>
        </w:rPr>
        <w:t xml:space="preserve">площадка № </w:t>
      </w:r>
      <w:r w:rsidR="00E11BE2">
        <w:rPr>
          <w:rFonts w:ascii="Times New Roman" w:hAnsi="Times New Roman" w:cs="Times New Roman"/>
          <w:bCs/>
          <w:i/>
          <w:sz w:val="28"/>
          <w:szCs w:val="28"/>
        </w:rPr>
        <w:t>1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(Лужа лесной дороги. 2.5 км. от с.Иннокентьевка</w:t>
      </w:r>
      <w:r w:rsidRPr="00C156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3CB8" w:rsidRDefault="00E11BE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Фото № 1</w:t>
      </w:r>
      <w:r w:rsidR="00153CB8" w:rsidRPr="00C156C5">
        <w:rPr>
          <w:rFonts w:ascii="Times New Roman" w:hAnsi="Times New Roman" w:cs="Times New Roman"/>
          <w:bCs/>
          <w:sz w:val="28"/>
          <w:szCs w:val="28"/>
        </w:rPr>
        <w:t xml:space="preserve">). Координаты: </w:t>
      </w:r>
      <w:r w:rsidR="005A7523" w:rsidRPr="00C156C5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="005A7523" w:rsidRPr="00C156C5">
        <w:rPr>
          <w:rFonts w:ascii="Times New Roman" w:hAnsi="Times New Roman" w:cs="Times New Roman"/>
          <w:bCs/>
          <w:sz w:val="28"/>
          <w:szCs w:val="28"/>
        </w:rPr>
        <w:t xml:space="preserve"> 49</w:t>
      </w:r>
      <w:r w:rsidR="005A7523" w:rsidRPr="00C156C5">
        <w:rPr>
          <w:rFonts w:ascii="Times New Roman" w:hAnsi="Calibri" w:cs="Times New Roman"/>
          <w:bCs/>
          <w:sz w:val="28"/>
          <w:szCs w:val="28"/>
        </w:rPr>
        <w:t>⁰</w:t>
      </w:r>
      <w:r w:rsidR="005A7523">
        <w:rPr>
          <w:rFonts w:ascii="Times New Roman" w:hAnsi="Times New Roman" w:cs="Times New Roman"/>
          <w:bCs/>
          <w:sz w:val="28"/>
          <w:szCs w:val="28"/>
        </w:rPr>
        <w:t xml:space="preserve"> 40′ 50.0″ </w:t>
      </w:r>
      <w:r w:rsidR="00153CB8" w:rsidRPr="00C156C5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153CB8" w:rsidRPr="00C156C5">
        <w:rPr>
          <w:rFonts w:ascii="Times New Roman" w:hAnsi="Times New Roman" w:cs="Times New Roman"/>
          <w:bCs/>
          <w:sz w:val="28"/>
          <w:szCs w:val="28"/>
        </w:rPr>
        <w:t xml:space="preserve"> 136</w:t>
      </w:r>
      <w:r w:rsidR="00153CB8" w:rsidRPr="00C156C5">
        <w:rPr>
          <w:rFonts w:ascii="Times New Roman" w:hAnsi="Calibri" w:cs="Times New Roman"/>
          <w:bCs/>
          <w:sz w:val="28"/>
          <w:szCs w:val="28"/>
        </w:rPr>
        <w:t>⁰</w:t>
      </w:r>
      <w:r w:rsidR="005A7523">
        <w:rPr>
          <w:rFonts w:ascii="Times New Roman" w:hAnsi="Times New Roman" w:cs="Times New Roman"/>
          <w:bCs/>
          <w:sz w:val="28"/>
          <w:szCs w:val="28"/>
        </w:rPr>
        <w:t xml:space="preserve"> 55′ 41.5″</w:t>
      </w:r>
      <w:r w:rsidR="00153CB8" w:rsidRPr="00C156C5">
        <w:rPr>
          <w:rFonts w:ascii="Times New Roman" w:hAnsi="Times New Roman" w:cs="Times New Roman"/>
          <w:bCs/>
          <w:sz w:val="28"/>
          <w:szCs w:val="28"/>
        </w:rPr>
        <w:t>);</w:t>
      </w:r>
    </w:p>
    <w:p w:rsidR="00BF4F60" w:rsidRDefault="00E11BE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 xml:space="preserve">- </w:t>
      </w:r>
      <w:r w:rsidRPr="00C156C5">
        <w:rPr>
          <w:rFonts w:ascii="Times New Roman" w:hAnsi="Times New Roman" w:cs="Times New Roman"/>
          <w:bCs/>
          <w:i/>
          <w:sz w:val="28"/>
          <w:szCs w:val="28"/>
        </w:rPr>
        <w:t xml:space="preserve">площадка № </w:t>
      </w:r>
      <w:r>
        <w:rPr>
          <w:rFonts w:ascii="Times New Roman" w:hAnsi="Times New Roman" w:cs="Times New Roman"/>
          <w:bCs/>
          <w:i/>
          <w:sz w:val="28"/>
          <w:szCs w:val="28"/>
        </w:rPr>
        <w:t>2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(Придорожная лужа, 2 км. от с.Иннокентьевка </w:t>
      </w:r>
    </w:p>
    <w:p w:rsidR="00E11BE2" w:rsidRDefault="00E11BE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156C5">
        <w:rPr>
          <w:rFonts w:ascii="Times New Roman" w:hAnsi="Times New Roman" w:cs="Times New Roman"/>
          <w:bCs/>
          <w:sz w:val="28"/>
          <w:szCs w:val="28"/>
        </w:rPr>
        <w:t>(</w:t>
      </w:r>
      <w:r w:rsidRPr="00C156C5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Фото </w:t>
      </w:r>
      <w:r w:rsidR="00BF4F6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№ </w:t>
      </w:r>
      <w:r>
        <w:rPr>
          <w:rFonts w:ascii="Times New Roman" w:hAnsi="Times New Roman" w:cs="Times New Roman"/>
          <w:bCs/>
          <w:i/>
          <w:iCs/>
          <w:sz w:val="28"/>
          <w:szCs w:val="28"/>
        </w:rPr>
        <w:t>2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). Координаты: </w:t>
      </w:r>
      <w:r w:rsidRPr="00C156C5"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49</w:t>
      </w:r>
      <w:r w:rsidRPr="00C156C5">
        <w:rPr>
          <w:rFonts w:ascii="Times New Roman" w:hAnsi="Calibri" w:cs="Times New Roman"/>
          <w:bCs/>
          <w:sz w:val="28"/>
          <w:szCs w:val="28"/>
        </w:rPr>
        <w:t>⁰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40′52.7″, </w:t>
      </w:r>
      <w:r w:rsidRPr="00C156C5"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136</w:t>
      </w:r>
      <w:r w:rsidRPr="00C156C5">
        <w:rPr>
          <w:rFonts w:ascii="Times New Roman" w:hAnsi="Calibri" w:cs="Times New Roman"/>
          <w:bCs/>
          <w:sz w:val="28"/>
          <w:szCs w:val="28"/>
        </w:rPr>
        <w:t>⁰</w:t>
      </w:r>
      <w:r w:rsidRPr="00C156C5">
        <w:rPr>
          <w:rFonts w:ascii="Times New Roman" w:hAnsi="Times New Roman" w:cs="Times New Roman"/>
          <w:bCs/>
          <w:sz w:val="28"/>
          <w:szCs w:val="28"/>
        </w:rPr>
        <w:t>55′10.3″</w:t>
      </w:r>
      <w:r w:rsidR="008A49B1">
        <w:rPr>
          <w:rFonts w:ascii="Times New Roman" w:hAnsi="Times New Roman" w:cs="Times New Roman"/>
          <w:bCs/>
          <w:sz w:val="28"/>
          <w:szCs w:val="28"/>
        </w:rPr>
        <w:t>;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F4F60" w:rsidRDefault="00BF4F60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79CA">
        <w:rPr>
          <w:rFonts w:ascii="Times New Roman" w:hAnsi="Times New Roman" w:cs="Times New Roman"/>
          <w:bCs/>
          <w:i/>
          <w:sz w:val="28"/>
          <w:szCs w:val="28"/>
        </w:rPr>
        <w:t>- площадка № 3</w:t>
      </w:r>
      <w:r>
        <w:rPr>
          <w:rFonts w:ascii="Times New Roman" w:hAnsi="Times New Roman" w:cs="Times New Roman"/>
          <w:bCs/>
          <w:sz w:val="28"/>
          <w:szCs w:val="28"/>
        </w:rPr>
        <w:t xml:space="preserve"> (Придорожная лужа. с.Иннокентьевка.</w:t>
      </w:r>
      <w:r w:rsidR="00AB096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B0963" w:rsidRPr="00AB0963">
        <w:rPr>
          <w:rFonts w:ascii="Times New Roman" w:hAnsi="Times New Roman" w:cs="Times New Roman"/>
          <w:bCs/>
          <w:sz w:val="28"/>
          <w:szCs w:val="28"/>
        </w:rPr>
        <w:t xml:space="preserve">Фото № </w:t>
      </w:r>
      <w:r w:rsidR="00AB0963">
        <w:rPr>
          <w:rFonts w:ascii="Times New Roman" w:hAnsi="Times New Roman" w:cs="Times New Roman"/>
          <w:bCs/>
          <w:sz w:val="28"/>
          <w:szCs w:val="28"/>
        </w:rPr>
        <w:t xml:space="preserve">3) Координаты: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bCs/>
          <w:sz w:val="28"/>
          <w:szCs w:val="28"/>
        </w:rPr>
        <w:t xml:space="preserve"> 49</w:t>
      </w:r>
      <w:r>
        <w:rPr>
          <w:rFonts w:ascii="Calibri" w:hAnsi="Calibri" w:cs="Calibri"/>
          <w:bCs/>
          <w:sz w:val="28"/>
          <w:szCs w:val="28"/>
        </w:rPr>
        <w:t>⁰</w:t>
      </w:r>
      <w:r>
        <w:rPr>
          <w:rFonts w:ascii="Times New Roman" w:hAnsi="Times New Roman" w:cs="Times New Roman"/>
          <w:bCs/>
          <w:sz w:val="28"/>
          <w:szCs w:val="28"/>
        </w:rPr>
        <w:t>41</w:t>
      </w:r>
      <w:r>
        <w:rPr>
          <w:rFonts w:ascii="Calibri" w:hAnsi="Calibri" w:cs="Calibri"/>
          <w:bCs/>
          <w:sz w:val="28"/>
          <w:szCs w:val="28"/>
        </w:rPr>
        <w:t>′</w:t>
      </w:r>
      <w:r>
        <w:rPr>
          <w:rFonts w:ascii="Times New Roman" w:hAnsi="Times New Roman" w:cs="Times New Roman"/>
          <w:bCs/>
          <w:sz w:val="28"/>
          <w:szCs w:val="28"/>
        </w:rPr>
        <w:t xml:space="preserve"> 406</w:t>
      </w:r>
      <w:r>
        <w:rPr>
          <w:rFonts w:ascii="Calibri" w:hAnsi="Calibri" w:cs="Calibri"/>
          <w:bCs/>
          <w:sz w:val="28"/>
          <w:szCs w:val="28"/>
        </w:rPr>
        <w:t>″</w:t>
      </w:r>
      <w:r w:rsidR="00AB0963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AB0963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136</w:t>
      </w:r>
      <w:r>
        <w:rPr>
          <w:rFonts w:ascii="Calibri" w:hAnsi="Calibri" w:cs="Calibri"/>
          <w:bCs/>
          <w:sz w:val="28"/>
          <w:szCs w:val="28"/>
        </w:rPr>
        <w:t>⁰</w:t>
      </w:r>
      <w:r>
        <w:rPr>
          <w:rFonts w:ascii="Times New Roman" w:hAnsi="Times New Roman" w:cs="Times New Roman"/>
          <w:bCs/>
          <w:sz w:val="28"/>
          <w:szCs w:val="28"/>
        </w:rPr>
        <w:t>54</w:t>
      </w:r>
      <w:r>
        <w:rPr>
          <w:rFonts w:ascii="Calibri" w:hAnsi="Calibri" w:cs="Calibri"/>
          <w:bCs/>
          <w:sz w:val="28"/>
          <w:szCs w:val="28"/>
        </w:rPr>
        <w:t>′</w:t>
      </w:r>
      <w:r>
        <w:rPr>
          <w:rFonts w:ascii="Times New Roman" w:hAnsi="Times New Roman" w:cs="Times New Roman"/>
          <w:bCs/>
          <w:sz w:val="28"/>
          <w:szCs w:val="28"/>
        </w:rPr>
        <w:t xml:space="preserve"> 384</w:t>
      </w:r>
      <w:r>
        <w:rPr>
          <w:rFonts w:ascii="Calibri" w:hAnsi="Calibri" w:cs="Calibri"/>
          <w:bCs/>
          <w:sz w:val="28"/>
          <w:szCs w:val="28"/>
        </w:rPr>
        <w:t>″</w:t>
      </w:r>
      <w:r w:rsidR="008A49B1">
        <w:rPr>
          <w:rFonts w:ascii="Times New Roman" w:hAnsi="Times New Roman" w:cs="Times New Roman"/>
          <w:bCs/>
          <w:sz w:val="28"/>
          <w:szCs w:val="28"/>
        </w:rPr>
        <w:t>;</w:t>
      </w:r>
    </w:p>
    <w:p w:rsidR="00E11BE2" w:rsidRPr="00C156C5" w:rsidRDefault="00BF4F60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79CA">
        <w:rPr>
          <w:rFonts w:ascii="Times New Roman" w:hAnsi="Times New Roman" w:cs="Times New Roman"/>
          <w:bCs/>
          <w:i/>
          <w:sz w:val="28"/>
          <w:szCs w:val="28"/>
        </w:rPr>
        <w:t xml:space="preserve">- площадка № </w:t>
      </w:r>
      <w:r w:rsidR="00826BC6" w:rsidRPr="00C479CA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C479CA">
        <w:rPr>
          <w:rFonts w:ascii="Times New Roman" w:hAnsi="Times New Roman" w:cs="Times New Roman"/>
          <w:bCs/>
          <w:i/>
          <w:sz w:val="28"/>
          <w:szCs w:val="28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 xml:space="preserve"> (Лесной </w:t>
      </w:r>
      <w:r w:rsidR="00AB0963">
        <w:rPr>
          <w:rFonts w:ascii="Times New Roman" w:hAnsi="Times New Roman" w:cs="Times New Roman"/>
          <w:bCs/>
          <w:sz w:val="28"/>
          <w:szCs w:val="28"/>
        </w:rPr>
        <w:t>водоём. Фото № 4</w:t>
      </w:r>
      <w:r w:rsidR="005227F5">
        <w:rPr>
          <w:rFonts w:ascii="Times New Roman" w:hAnsi="Times New Roman" w:cs="Times New Roman"/>
          <w:bCs/>
          <w:sz w:val="28"/>
          <w:szCs w:val="28"/>
        </w:rPr>
        <w:t>). Координаты</w:t>
      </w:r>
      <w:r w:rsidR="008A49B1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N</w:t>
      </w:r>
      <w:r w:rsidRPr="00BF4F60">
        <w:rPr>
          <w:rFonts w:ascii="Times New Roman" w:hAnsi="Times New Roman" w:cs="Times New Roman"/>
          <w:bCs/>
          <w:sz w:val="28"/>
          <w:szCs w:val="28"/>
        </w:rPr>
        <w:t xml:space="preserve"> 49</w:t>
      </w:r>
      <w:r>
        <w:rPr>
          <w:rFonts w:ascii="Calibri" w:hAnsi="Calibri" w:cs="Calibri"/>
          <w:bCs/>
          <w:sz w:val="28"/>
          <w:szCs w:val="28"/>
        </w:rPr>
        <w:t>⁰</w:t>
      </w:r>
      <w:r w:rsidRPr="00BF4F60">
        <w:rPr>
          <w:rFonts w:ascii="Times New Roman" w:hAnsi="Times New Roman" w:cs="Times New Roman"/>
          <w:bCs/>
          <w:sz w:val="28"/>
          <w:szCs w:val="28"/>
        </w:rPr>
        <w:t>41</w:t>
      </w:r>
      <w:r>
        <w:rPr>
          <w:rFonts w:ascii="Calibri" w:hAnsi="Calibri" w:cs="Calibri"/>
          <w:bCs/>
          <w:sz w:val="28"/>
          <w:szCs w:val="28"/>
        </w:rPr>
        <w:t>′</w:t>
      </w:r>
      <w:r w:rsidRPr="00BF4F60">
        <w:rPr>
          <w:rFonts w:ascii="Times New Roman" w:hAnsi="Times New Roman" w:cs="Times New Roman"/>
          <w:bCs/>
          <w:sz w:val="28"/>
          <w:szCs w:val="28"/>
        </w:rPr>
        <w:t xml:space="preserve"> 113</w:t>
      </w:r>
      <w:r>
        <w:rPr>
          <w:rFonts w:ascii="Calibri" w:hAnsi="Calibri" w:cs="Calibri"/>
          <w:bCs/>
          <w:sz w:val="28"/>
          <w:szCs w:val="28"/>
        </w:rPr>
        <w:t>″</w:t>
      </w:r>
      <w:r w:rsidR="008A49B1">
        <w:rPr>
          <w:rFonts w:ascii="Calibri" w:hAnsi="Calibri" w:cs="Calibri"/>
          <w:bCs/>
          <w:sz w:val="28"/>
          <w:szCs w:val="28"/>
        </w:rPr>
        <w:t>,</w:t>
      </w:r>
      <w:r w:rsidRPr="00BF4F6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  <w:lang w:val="en-US"/>
        </w:rPr>
        <w:t>E</w:t>
      </w:r>
      <w:r w:rsidR="008A49B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BF4F60">
        <w:rPr>
          <w:rFonts w:ascii="Times New Roman" w:hAnsi="Times New Roman" w:cs="Times New Roman"/>
          <w:bCs/>
          <w:sz w:val="28"/>
          <w:szCs w:val="28"/>
        </w:rPr>
        <w:t>136</w:t>
      </w:r>
      <w:r>
        <w:rPr>
          <w:rFonts w:ascii="Calibri" w:hAnsi="Calibri" w:cs="Calibri"/>
          <w:bCs/>
          <w:sz w:val="28"/>
          <w:szCs w:val="28"/>
        </w:rPr>
        <w:t>⁰</w:t>
      </w:r>
      <w:r w:rsidRPr="00BF4F60">
        <w:rPr>
          <w:rFonts w:ascii="Times New Roman" w:hAnsi="Times New Roman" w:cs="Times New Roman"/>
          <w:bCs/>
          <w:sz w:val="28"/>
          <w:szCs w:val="28"/>
        </w:rPr>
        <w:t>57</w:t>
      </w:r>
      <w:r>
        <w:rPr>
          <w:rFonts w:ascii="Calibri" w:hAnsi="Calibri" w:cs="Calibri"/>
          <w:bCs/>
          <w:sz w:val="28"/>
          <w:szCs w:val="28"/>
        </w:rPr>
        <w:t>′</w:t>
      </w:r>
      <w:r w:rsidRPr="00BF4F60">
        <w:rPr>
          <w:rFonts w:ascii="Times New Roman" w:hAnsi="Times New Roman" w:cs="Times New Roman"/>
          <w:bCs/>
          <w:sz w:val="28"/>
          <w:szCs w:val="28"/>
        </w:rPr>
        <w:t xml:space="preserve"> 196</w:t>
      </w:r>
      <w:r>
        <w:rPr>
          <w:rFonts w:ascii="Calibri" w:hAnsi="Calibri" w:cs="Calibri"/>
          <w:bCs/>
          <w:sz w:val="28"/>
          <w:szCs w:val="28"/>
        </w:rPr>
        <w:t>″</w:t>
      </w:r>
      <w:r w:rsidR="008A49B1">
        <w:rPr>
          <w:rFonts w:ascii="Times New Roman" w:hAnsi="Times New Roman" w:cs="Times New Roman"/>
          <w:bCs/>
          <w:sz w:val="28"/>
          <w:szCs w:val="28"/>
        </w:rPr>
        <w:t>;</w:t>
      </w:r>
    </w:p>
    <w:p w:rsidR="00153CB8" w:rsidRPr="00584025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479CA">
        <w:rPr>
          <w:rFonts w:ascii="Times New Roman" w:hAnsi="Times New Roman" w:cs="Times New Roman"/>
          <w:bCs/>
          <w:i/>
          <w:sz w:val="28"/>
          <w:szCs w:val="28"/>
        </w:rPr>
        <w:t>- площадка № 5</w:t>
      </w:r>
      <w:r w:rsidR="008E39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156C5">
        <w:rPr>
          <w:rFonts w:ascii="Times New Roman" w:hAnsi="Times New Roman" w:cs="Times New Roman"/>
          <w:bCs/>
          <w:sz w:val="28"/>
          <w:szCs w:val="28"/>
        </w:rPr>
        <w:t>(Луж</w:t>
      </w:r>
      <w:r w:rsidR="00584025">
        <w:rPr>
          <w:rFonts w:ascii="Times New Roman" w:hAnsi="Times New Roman" w:cs="Times New Roman"/>
          <w:bCs/>
          <w:sz w:val="28"/>
          <w:szCs w:val="28"/>
        </w:rPr>
        <w:t xml:space="preserve">а. Минерализованная полоса, 8 </w:t>
      </w:r>
      <w:r w:rsidRPr="00C156C5">
        <w:rPr>
          <w:rFonts w:ascii="Times New Roman" w:hAnsi="Times New Roman" w:cs="Times New Roman"/>
          <w:bCs/>
          <w:sz w:val="28"/>
          <w:szCs w:val="28"/>
        </w:rPr>
        <w:t>км. от с.Иннокентьевка.</w:t>
      </w:r>
      <w:r w:rsidR="0058402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E39E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84025">
        <w:rPr>
          <w:rFonts w:ascii="Times New Roman" w:hAnsi="Times New Roman" w:cs="Times New Roman"/>
          <w:bCs/>
          <w:iCs/>
          <w:sz w:val="28"/>
          <w:szCs w:val="28"/>
        </w:rPr>
        <w:t xml:space="preserve">Фото </w:t>
      </w:r>
      <w:r w:rsidR="00AB0963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584025">
        <w:rPr>
          <w:rFonts w:ascii="Times New Roman" w:hAnsi="Times New Roman" w:cs="Times New Roman"/>
          <w:bCs/>
          <w:sz w:val="28"/>
          <w:szCs w:val="28"/>
        </w:rPr>
        <w:t>).</w:t>
      </w:r>
      <w:r w:rsidRPr="00C156C5">
        <w:rPr>
          <w:rFonts w:ascii="Times New Roman" w:hAnsi="Times New Roman" w:cs="Times New Roman"/>
          <w:bCs/>
          <w:sz w:val="28"/>
          <w:szCs w:val="28"/>
        </w:rPr>
        <w:t xml:space="preserve">  </w:t>
      </w:r>
    </w:p>
    <w:p w:rsidR="007B7B72" w:rsidRDefault="007B7B72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lastRenderedPageBreak/>
        <w:t xml:space="preserve">Животных отлавливали с помощью </w:t>
      </w:r>
      <w:r w:rsidR="005A7523">
        <w:rPr>
          <w:rFonts w:ascii="Times New Roman" w:hAnsi="Times New Roman" w:cs="Times New Roman"/>
          <w:sz w:val="28"/>
          <w:szCs w:val="28"/>
        </w:rPr>
        <w:t xml:space="preserve">установленного </w:t>
      </w:r>
      <w:r>
        <w:rPr>
          <w:rFonts w:ascii="Times New Roman" w:hAnsi="Times New Roman" w:cs="Times New Roman"/>
          <w:sz w:val="28"/>
          <w:szCs w:val="28"/>
        </w:rPr>
        <w:t>огражде</w:t>
      </w:r>
      <w:r w:rsidR="005227F5">
        <w:rPr>
          <w:rFonts w:ascii="Times New Roman" w:hAnsi="Times New Roman" w:cs="Times New Roman"/>
          <w:sz w:val="28"/>
          <w:szCs w:val="28"/>
        </w:rPr>
        <w:t>ния вокруг  водоёмов (п</w:t>
      </w:r>
      <w:r w:rsidR="00AC216B">
        <w:rPr>
          <w:rFonts w:ascii="Times New Roman" w:hAnsi="Times New Roman" w:cs="Times New Roman"/>
          <w:sz w:val="28"/>
          <w:szCs w:val="28"/>
        </w:rPr>
        <w:t xml:space="preserve">рил. 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5A752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Pr="00014EBE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EBE">
        <w:rPr>
          <w:rFonts w:ascii="Times New Roman" w:hAnsi="Times New Roman" w:cs="Times New Roman"/>
          <w:sz w:val="28"/>
          <w:szCs w:val="28"/>
        </w:rPr>
        <w:t>цилиндрами, а также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EBE">
        <w:rPr>
          <w:rFonts w:ascii="Times New Roman" w:hAnsi="Times New Roman" w:cs="Times New Roman"/>
          <w:sz w:val="28"/>
          <w:szCs w:val="28"/>
        </w:rPr>
        <w:t>сачком</w:t>
      </w:r>
      <w:r w:rsidR="005A7523">
        <w:rPr>
          <w:rFonts w:ascii="Times New Roman" w:hAnsi="Times New Roman" w:cs="Times New Roman"/>
          <w:sz w:val="28"/>
          <w:szCs w:val="28"/>
        </w:rPr>
        <w:t xml:space="preserve"> непосредственно в воде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AC216B">
        <w:rPr>
          <w:rFonts w:ascii="Times New Roman" w:hAnsi="Times New Roman" w:cs="Times New Roman"/>
          <w:sz w:val="28"/>
          <w:szCs w:val="28"/>
        </w:rPr>
        <w:t>рил.</w:t>
      </w:r>
      <w:r w:rsidR="008E39EC">
        <w:rPr>
          <w:rFonts w:ascii="Times New Roman" w:hAnsi="Times New Roman" w:cs="Times New Roman"/>
          <w:sz w:val="28"/>
          <w:szCs w:val="28"/>
        </w:rPr>
        <w:t xml:space="preserve"> № 7)</w:t>
      </w:r>
      <w:r w:rsidR="005A7523">
        <w:rPr>
          <w:rFonts w:ascii="Times New Roman" w:hAnsi="Times New Roman" w:cs="Times New Roman"/>
          <w:sz w:val="28"/>
          <w:szCs w:val="28"/>
        </w:rPr>
        <w:t>.</w:t>
      </w:r>
    </w:p>
    <w:p w:rsidR="007B7B72" w:rsidRDefault="007B7B72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Пойманных животных помещали в стеклянные ёмкости с водой, перевозили на место организации эксперимента (с.Иннокентьевка, ул.Заводская 18). Часть отловленных животных (по 10 особей) помещали в аквариумы для наблюдения, часть животных помещали в 3% раствор формалина</w:t>
      </w:r>
      <w:r w:rsidR="00D86577">
        <w:rPr>
          <w:rFonts w:ascii="Times New Roman" w:hAnsi="Times New Roman" w:cs="Times New Roman"/>
          <w:sz w:val="28"/>
          <w:szCs w:val="28"/>
        </w:rPr>
        <w:t xml:space="preserve"> для </w:t>
      </w:r>
      <w:r w:rsidR="00F74F09">
        <w:rPr>
          <w:rFonts w:ascii="Times New Roman" w:hAnsi="Times New Roman" w:cs="Times New Roman"/>
          <w:sz w:val="28"/>
          <w:szCs w:val="28"/>
        </w:rPr>
        <w:t xml:space="preserve">определения видовой принадлежности и </w:t>
      </w:r>
      <w:r w:rsidR="00D86577">
        <w:rPr>
          <w:rFonts w:ascii="Times New Roman" w:hAnsi="Times New Roman" w:cs="Times New Roman"/>
          <w:sz w:val="28"/>
          <w:szCs w:val="28"/>
        </w:rPr>
        <w:t>хранения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A5574" w:rsidRPr="00C156C5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 применялись  различные методы </w:t>
      </w:r>
      <w:r w:rsidRPr="00C156C5">
        <w:rPr>
          <w:rFonts w:ascii="Times New Roman" w:hAnsi="Times New Roman" w:cs="Times New Roman"/>
          <w:sz w:val="28"/>
          <w:szCs w:val="28"/>
        </w:rPr>
        <w:t xml:space="preserve"> исследований.</w:t>
      </w:r>
    </w:p>
    <w:p w:rsidR="004A5574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 xml:space="preserve">1. Общенаучные методы: </w:t>
      </w:r>
    </w:p>
    <w:p w:rsidR="004A5574" w:rsidRPr="00C156C5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C156C5">
        <w:rPr>
          <w:rFonts w:ascii="Times New Roman" w:hAnsi="Times New Roman" w:cs="Times New Roman"/>
          <w:sz w:val="28"/>
          <w:szCs w:val="28"/>
        </w:rPr>
        <w:t xml:space="preserve">наблюдение </w:t>
      </w:r>
      <w:r>
        <w:rPr>
          <w:rFonts w:ascii="Times New Roman" w:hAnsi="Times New Roman" w:cs="Times New Roman"/>
          <w:sz w:val="28"/>
          <w:szCs w:val="28"/>
        </w:rPr>
        <w:t>за состоянием икры и личинок, фотографирование, видеосъёмка, счет и измерение, сравнение.</w:t>
      </w:r>
    </w:p>
    <w:p w:rsidR="004A5574" w:rsidRPr="00C156C5" w:rsidRDefault="00672841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5574" w:rsidRPr="00C156C5">
        <w:rPr>
          <w:rFonts w:ascii="Times New Roman" w:hAnsi="Times New Roman" w:cs="Times New Roman"/>
          <w:sz w:val="28"/>
          <w:szCs w:val="28"/>
        </w:rPr>
        <w:t>эксперимент п</w:t>
      </w:r>
      <w:r w:rsidR="004A5574">
        <w:rPr>
          <w:rFonts w:ascii="Times New Roman" w:hAnsi="Times New Roman" w:cs="Times New Roman"/>
          <w:sz w:val="28"/>
          <w:szCs w:val="28"/>
        </w:rPr>
        <w:t>о перемещению личинок углозуба в аквариум</w:t>
      </w:r>
      <w:r w:rsidR="004A5574" w:rsidRPr="00C156C5">
        <w:rPr>
          <w:rFonts w:ascii="Times New Roman" w:hAnsi="Times New Roman" w:cs="Times New Roman"/>
          <w:sz w:val="28"/>
          <w:szCs w:val="28"/>
        </w:rPr>
        <w:t>, анализ полученной информации, выдвижение рабочих гипотез.</w:t>
      </w:r>
    </w:p>
    <w:p w:rsidR="004A5574" w:rsidRPr="00C156C5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156C5">
        <w:rPr>
          <w:rFonts w:ascii="Times New Roman" w:hAnsi="Times New Roman" w:cs="Times New Roman"/>
          <w:sz w:val="28"/>
          <w:szCs w:val="28"/>
        </w:rPr>
        <w:t xml:space="preserve"> изучение биолог</w:t>
      </w:r>
      <w:r>
        <w:rPr>
          <w:rFonts w:ascii="Times New Roman" w:hAnsi="Times New Roman" w:cs="Times New Roman"/>
          <w:sz w:val="28"/>
          <w:szCs w:val="28"/>
        </w:rPr>
        <w:t>ии и экологии вида по литературным источникам</w:t>
      </w:r>
      <w:r w:rsidRPr="00C156C5">
        <w:rPr>
          <w:rFonts w:ascii="Times New Roman" w:hAnsi="Times New Roman" w:cs="Times New Roman"/>
          <w:sz w:val="28"/>
          <w:szCs w:val="28"/>
        </w:rPr>
        <w:t>, обобщение результатов исследования на основе полученных данных.</w:t>
      </w:r>
    </w:p>
    <w:p w:rsidR="004A5574" w:rsidRPr="00C156C5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2. Частнонаучные методы ис</w:t>
      </w:r>
      <w:r>
        <w:rPr>
          <w:rFonts w:ascii="Times New Roman" w:hAnsi="Times New Roman" w:cs="Times New Roman"/>
          <w:sz w:val="28"/>
          <w:szCs w:val="28"/>
        </w:rPr>
        <w:t>следований амфибий и рептилий [15</w:t>
      </w:r>
      <w:r w:rsidRPr="00C156C5">
        <w:rPr>
          <w:rFonts w:ascii="Times New Roman" w:hAnsi="Times New Roman" w:cs="Times New Roman"/>
          <w:sz w:val="28"/>
          <w:szCs w:val="28"/>
        </w:rPr>
        <w:t>]:</w:t>
      </w:r>
    </w:p>
    <w:p w:rsidR="004A5574" w:rsidRPr="00C156C5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-  наб</w:t>
      </w:r>
      <w:r>
        <w:rPr>
          <w:rFonts w:ascii="Times New Roman" w:hAnsi="Times New Roman" w:cs="Times New Roman"/>
          <w:sz w:val="28"/>
          <w:szCs w:val="28"/>
        </w:rPr>
        <w:t>людения за объектом и предметом на экспериментальных площадках,</w:t>
      </w:r>
    </w:p>
    <w:p w:rsidR="004A5574" w:rsidRPr="00C156C5" w:rsidRDefault="004A5574" w:rsidP="004A557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фиксации объекта и предметов исследования  в 3% растворе формалина, отлов животных, количественный  учёт</w:t>
      </w:r>
      <w:r w:rsidRPr="00C156C5">
        <w:rPr>
          <w:rFonts w:ascii="Times New Roman" w:hAnsi="Times New Roman" w:cs="Times New Roman"/>
          <w:sz w:val="28"/>
          <w:szCs w:val="28"/>
        </w:rPr>
        <w:t>.</w:t>
      </w:r>
    </w:p>
    <w:p w:rsidR="0099755F" w:rsidRPr="004A5574" w:rsidRDefault="004A5574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В ходе работы использовано оборудование и снаряжение: видеокамера Sony DKR-HC42E PAL, фотоаппараты Olympus SP-550UZ, Nikon 1 S2, GPS - навигатор Garmin 550.</w:t>
      </w:r>
    </w:p>
    <w:p w:rsidR="0099755F" w:rsidRPr="00C156C5" w:rsidRDefault="00014EBE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Pr="00C156C5">
        <w:rPr>
          <w:rFonts w:ascii="Times New Roman" w:hAnsi="Times New Roman" w:cs="Times New Roman"/>
          <w:b/>
          <w:sz w:val="28"/>
          <w:szCs w:val="28"/>
        </w:rPr>
        <w:t>Анализ литературных источников</w:t>
      </w:r>
    </w:p>
    <w:p w:rsidR="00014EBE" w:rsidRPr="00C156C5" w:rsidRDefault="00014EB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Сибирский углозуб – холодн</w:t>
      </w:r>
      <w:r w:rsidR="00C479CA">
        <w:rPr>
          <w:rFonts w:ascii="Times New Roman" w:hAnsi="Times New Roman" w:cs="Times New Roman"/>
          <w:sz w:val="28"/>
          <w:szCs w:val="28"/>
        </w:rPr>
        <w:t>окровное хвостатое земноводное.</w:t>
      </w:r>
    </w:p>
    <w:p w:rsidR="00944DFA" w:rsidRDefault="00944DFA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северных участках ареала углозубы имеют более крупные размеры. Длина их</w:t>
      </w:r>
      <w:r w:rsidR="00C479CA">
        <w:rPr>
          <w:rFonts w:ascii="Times New Roman" w:hAnsi="Times New Roman" w:cs="Times New Roman"/>
          <w:sz w:val="28"/>
          <w:szCs w:val="28"/>
        </w:rPr>
        <w:t xml:space="preserve"> тела вместе с хвостом – до 16 см</w:t>
      </w:r>
      <w:r>
        <w:rPr>
          <w:rFonts w:ascii="Times New Roman" w:hAnsi="Times New Roman" w:cs="Times New Roman"/>
          <w:sz w:val="28"/>
          <w:szCs w:val="28"/>
        </w:rPr>
        <w:t xml:space="preserve">. По бокам туловища и на брюхе заметно по 11-15 поперечных бороздок. Голова углозуба спереди закруглена, а сверху уплощена. Конечности короткие, задние обычно длиннее передних. </w:t>
      </w:r>
      <w:r>
        <w:rPr>
          <w:rFonts w:ascii="Calibri" w:hAnsi="Calibri" w:cs="Calibri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Дунаев Е.А. Разнообразие земноводных (по материалам экспозиции Зоологического музея МГУ). - М.: Изд-во МГУ, 1999 – 304 с. стр.79</w:t>
      </w:r>
      <w:r>
        <w:rPr>
          <w:rFonts w:ascii="Calibri" w:hAnsi="Calibri" w:cs="Calibri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14EBE" w:rsidRPr="00944DFA" w:rsidRDefault="00014EBE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Окраска бурая, бронзово-коричневая, оливковая или сероватая с тёмными пятнами и широкой, светлой</w:t>
      </w:r>
      <w:r w:rsidR="00944DFA">
        <w:rPr>
          <w:rFonts w:ascii="Times New Roman" w:hAnsi="Times New Roman" w:cs="Times New Roman"/>
          <w:sz w:val="28"/>
          <w:szCs w:val="28"/>
        </w:rPr>
        <w:t xml:space="preserve"> полосой вдоль середины спины. </w:t>
      </w:r>
      <w:r w:rsidR="00944DFA" w:rsidRPr="00944DFA">
        <w:rPr>
          <w:rFonts w:ascii="Times New Roman" w:hAnsi="Times New Roman" w:cs="Times New Roman"/>
          <w:sz w:val="28"/>
          <w:szCs w:val="28"/>
        </w:rPr>
        <w:t>[</w:t>
      </w:r>
      <w:r w:rsidR="00944DFA" w:rsidRPr="00944DFA">
        <w:rPr>
          <w:rFonts w:ascii="Times New Roman" w:hAnsi="Times New Roman" w:cs="Times New Roman"/>
          <w:iCs/>
          <w:color w:val="231F20"/>
          <w:sz w:val="28"/>
          <w:szCs w:val="28"/>
        </w:rPr>
        <w:t>Кузьмин С.Л.,</w:t>
      </w:r>
      <w:r w:rsidR="008A49B1">
        <w:rPr>
          <w:rFonts w:ascii="Times New Roman" w:hAnsi="Times New Roman" w:cs="Times New Roman"/>
          <w:iCs/>
          <w:color w:val="231F20"/>
          <w:sz w:val="28"/>
          <w:szCs w:val="28"/>
        </w:rPr>
        <w:t xml:space="preserve">  </w:t>
      </w:r>
      <w:r w:rsidR="008A49B1" w:rsidRPr="00944DFA">
        <w:rPr>
          <w:rFonts w:ascii="Times New Roman" w:hAnsi="Times New Roman" w:cs="Times New Roman"/>
          <w:iCs/>
          <w:color w:val="231F20"/>
          <w:sz w:val="28"/>
          <w:szCs w:val="28"/>
        </w:rPr>
        <w:t>И.В. Маслова И.В.</w:t>
      </w:r>
      <w:r w:rsidR="008A49B1" w:rsidRPr="00944DFA">
        <w:rPr>
          <w:rFonts w:ascii="Times New Roman" w:hAnsi="Times New Roman" w:cs="Times New Roman"/>
          <w:color w:val="231F20"/>
          <w:sz w:val="28"/>
          <w:szCs w:val="28"/>
        </w:rPr>
        <w:t xml:space="preserve"> Земноводные российского Дальнего Востока. – М.:  </w:t>
      </w:r>
      <w:r w:rsidR="00944DFA" w:rsidRPr="00944DFA">
        <w:rPr>
          <w:rFonts w:ascii="Times New Roman" w:hAnsi="Times New Roman" w:cs="Times New Roman"/>
          <w:iCs/>
          <w:color w:val="231F20"/>
          <w:sz w:val="28"/>
          <w:szCs w:val="28"/>
        </w:rPr>
        <w:t xml:space="preserve">И.В. </w:t>
      </w:r>
      <w:r w:rsidR="00944DFA" w:rsidRPr="00944DFA">
        <w:rPr>
          <w:rFonts w:ascii="Times New Roman" w:hAnsi="Times New Roman" w:cs="Times New Roman"/>
          <w:color w:val="231F20"/>
          <w:sz w:val="28"/>
          <w:szCs w:val="28"/>
        </w:rPr>
        <w:t>Товарищество научных изданий КМК. 2005. – 434 с. Илл. С.40.</w:t>
      </w:r>
      <w:r w:rsidR="00944DFA">
        <w:rPr>
          <w:rFonts w:ascii="Calibri" w:hAnsi="Calibri" w:cs="Calibri"/>
          <w:color w:val="231F20"/>
          <w:sz w:val="28"/>
          <w:szCs w:val="28"/>
        </w:rPr>
        <w:t>]</w:t>
      </w:r>
      <w:r w:rsidRPr="00C156C5">
        <w:rPr>
          <w:rFonts w:ascii="Times New Roman" w:hAnsi="Times New Roman" w:cs="Times New Roman"/>
          <w:sz w:val="28"/>
          <w:szCs w:val="28"/>
        </w:rPr>
        <w:t>.</w:t>
      </w:r>
    </w:p>
    <w:p w:rsidR="00014EBE" w:rsidRPr="00C156C5" w:rsidRDefault="00014EB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Размер особи сразу после метаморфоза</w:t>
      </w:r>
      <w:r w:rsidR="00C479CA">
        <w:rPr>
          <w:rFonts w:ascii="Calibri" w:hAnsi="Calibri" w:cs="Calibri"/>
          <w:sz w:val="28"/>
          <w:szCs w:val="28"/>
        </w:rPr>
        <w:t>*</w:t>
      </w:r>
      <w:r w:rsidRPr="00C156C5">
        <w:rPr>
          <w:rFonts w:ascii="Times New Roman" w:hAnsi="Times New Roman" w:cs="Times New Roman"/>
          <w:sz w:val="28"/>
          <w:szCs w:val="28"/>
        </w:rPr>
        <w:t xml:space="preserve"> 20-55 мм. Окраска тёмная, с бес</w:t>
      </w:r>
      <w:r w:rsidR="008A49B1">
        <w:rPr>
          <w:rFonts w:ascii="Times New Roman" w:hAnsi="Times New Roman" w:cs="Times New Roman"/>
          <w:sz w:val="28"/>
          <w:szCs w:val="28"/>
        </w:rPr>
        <w:t>порядочными светлыми пятнами</w:t>
      </w:r>
      <w:r w:rsidRPr="00C156C5">
        <w:rPr>
          <w:rFonts w:ascii="Times New Roman" w:hAnsi="Times New Roman" w:cs="Times New Roman"/>
          <w:sz w:val="28"/>
          <w:szCs w:val="28"/>
        </w:rPr>
        <w:t>.</w:t>
      </w:r>
    </w:p>
    <w:p w:rsidR="00014EBE" w:rsidRPr="00C156C5" w:rsidRDefault="008A49B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Жизненный цикл </w:t>
      </w:r>
      <w:r w:rsidR="00014EBE" w:rsidRPr="00C156C5">
        <w:rPr>
          <w:rFonts w:ascii="Times New Roman" w:hAnsi="Times New Roman" w:cs="Times New Roman"/>
          <w:sz w:val="28"/>
          <w:szCs w:val="28"/>
        </w:rPr>
        <w:t xml:space="preserve"> делят на сухопутную и водную жизненные фазы.</w:t>
      </w:r>
    </w:p>
    <w:p w:rsidR="00014EBE" w:rsidRPr="00C156C5" w:rsidRDefault="00014EB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>В период сухопутной фазы (в пределах Нанайского района, ФГБУ «Заповедное Приамурье, филиал Анюйский») земноводное обитает близ озёр на высоте 500-800 м н.у.м., окружённых лесом с подлеском из рододендрона и багульника. На других участках нижнего Амура он населяет смешанные леса из ели, пихты, кедрово</w:t>
      </w:r>
      <w:r w:rsidR="00944DFA">
        <w:rPr>
          <w:rFonts w:ascii="Times New Roman" w:hAnsi="Times New Roman" w:cs="Times New Roman"/>
          <w:sz w:val="28"/>
          <w:szCs w:val="28"/>
        </w:rPr>
        <w:t>й сосны, лиственницы и берёзы. [</w:t>
      </w:r>
      <w:r w:rsidR="00944DFA"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Сибирский углозуб: </w:t>
      </w:r>
      <w:r w:rsidR="00944DFA" w:rsidRPr="00014EBE">
        <w:rPr>
          <w:rFonts w:ascii="Times New Roman" w:hAnsi="Times New Roman" w:cs="Times New Roman"/>
          <w:color w:val="231F20"/>
          <w:sz w:val="28"/>
          <w:szCs w:val="28"/>
        </w:rPr>
        <w:lastRenderedPageBreak/>
        <w:t>Экология, поведение, охрана. М.: Наука, 1995. 240 с.: ил. (Серия «Виды фауны Ро</w:t>
      </w:r>
      <w:r w:rsidR="00196481">
        <w:rPr>
          <w:rFonts w:ascii="Times New Roman" w:hAnsi="Times New Roman" w:cs="Times New Roman"/>
          <w:color w:val="231F20"/>
          <w:sz w:val="28"/>
          <w:szCs w:val="28"/>
        </w:rPr>
        <w:t>ссии и сопредельных стран»). С.</w:t>
      </w:r>
      <w:r w:rsidR="00944DFA" w:rsidRPr="00014EBE">
        <w:rPr>
          <w:rFonts w:ascii="Times New Roman" w:hAnsi="Times New Roman" w:cs="Times New Roman"/>
          <w:color w:val="231F20"/>
          <w:sz w:val="28"/>
          <w:szCs w:val="28"/>
        </w:rPr>
        <w:t>45</w:t>
      </w:r>
      <w:r w:rsidRPr="00C156C5">
        <w:rPr>
          <w:rFonts w:ascii="Times New Roman" w:hAnsi="Times New Roman" w:cs="Times New Roman"/>
          <w:sz w:val="28"/>
          <w:szCs w:val="28"/>
        </w:rPr>
        <w:t>].</w:t>
      </w:r>
    </w:p>
    <w:p w:rsidR="008932C1" w:rsidRDefault="00014EB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C156C5">
        <w:rPr>
          <w:rFonts w:ascii="Times New Roman" w:hAnsi="Times New Roman" w:cs="Times New Roman"/>
          <w:sz w:val="28"/>
          <w:szCs w:val="28"/>
        </w:rPr>
        <w:t xml:space="preserve">В период водной фазы размножение происходит во временных водоёмах, образующихся сразу после таяния снега: ямах, впадинах, заводях мелких ручьёв. В них животные </w:t>
      </w:r>
      <w:r w:rsidRPr="00C156C5">
        <w:rPr>
          <w:rFonts w:ascii="Times New Roman" w:hAnsi="Times New Roman" w:cs="Times New Roman"/>
          <w:color w:val="231F20"/>
          <w:sz w:val="28"/>
          <w:szCs w:val="28"/>
        </w:rPr>
        <w:t xml:space="preserve">спариваются, откладывают икру, проходят эмбриональное и постэмбриональное развитие. </w:t>
      </w:r>
    </w:p>
    <w:p w:rsidR="0099755F" w:rsidRDefault="0099755F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55F" w:rsidRDefault="00014EBE" w:rsidP="004A557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56C5">
        <w:rPr>
          <w:rFonts w:ascii="Times New Roman" w:hAnsi="Times New Roman" w:cs="Times New Roman"/>
          <w:b/>
          <w:sz w:val="28"/>
          <w:szCs w:val="28"/>
        </w:rPr>
        <w:t>2. Результаты исследования</w:t>
      </w:r>
      <w:r>
        <w:rPr>
          <w:rFonts w:ascii="Times New Roman" w:hAnsi="Times New Roman" w:cs="Times New Roman"/>
          <w:b/>
          <w:sz w:val="28"/>
          <w:szCs w:val="28"/>
        </w:rPr>
        <w:t xml:space="preserve"> и обсуждение</w:t>
      </w:r>
    </w:p>
    <w:p w:rsidR="0099755F" w:rsidRPr="00C156C5" w:rsidRDefault="00AF6C06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CC14D1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2703BB">
        <w:rPr>
          <w:rFonts w:ascii="Times New Roman" w:hAnsi="Times New Roman" w:cs="Times New Roman"/>
          <w:b/>
          <w:sz w:val="28"/>
          <w:szCs w:val="28"/>
        </w:rPr>
        <w:t>Биота т</w:t>
      </w:r>
      <w:r w:rsidR="00CC14D1">
        <w:rPr>
          <w:rFonts w:ascii="Times New Roman" w:hAnsi="Times New Roman" w:cs="Times New Roman"/>
          <w:b/>
          <w:sz w:val="28"/>
          <w:szCs w:val="28"/>
        </w:rPr>
        <w:t>ипичны</w:t>
      </w:r>
      <w:r w:rsidR="002703BB">
        <w:rPr>
          <w:rFonts w:ascii="Times New Roman" w:hAnsi="Times New Roman" w:cs="Times New Roman"/>
          <w:b/>
          <w:sz w:val="28"/>
          <w:szCs w:val="28"/>
        </w:rPr>
        <w:t xml:space="preserve">х </w:t>
      </w:r>
      <w:r w:rsidR="00CC14D1">
        <w:rPr>
          <w:rFonts w:ascii="Times New Roman" w:hAnsi="Times New Roman" w:cs="Times New Roman"/>
          <w:b/>
          <w:sz w:val="28"/>
          <w:szCs w:val="28"/>
        </w:rPr>
        <w:t>водоём</w:t>
      </w:r>
      <w:r w:rsidR="002703BB">
        <w:rPr>
          <w:rFonts w:ascii="Times New Roman" w:hAnsi="Times New Roman" w:cs="Times New Roman"/>
          <w:b/>
          <w:sz w:val="28"/>
          <w:szCs w:val="28"/>
        </w:rPr>
        <w:t>ов</w:t>
      </w:r>
      <w:r w:rsidR="005A6F3D">
        <w:rPr>
          <w:rFonts w:ascii="Times New Roman" w:hAnsi="Times New Roman" w:cs="Times New Roman"/>
          <w:b/>
          <w:sz w:val="28"/>
          <w:szCs w:val="28"/>
        </w:rPr>
        <w:t xml:space="preserve"> (смотровых площадок</w:t>
      </w:r>
      <w:r w:rsidR="00CC14D1">
        <w:rPr>
          <w:rFonts w:ascii="Times New Roman" w:hAnsi="Times New Roman" w:cs="Times New Roman"/>
          <w:b/>
          <w:sz w:val="28"/>
          <w:szCs w:val="28"/>
        </w:rPr>
        <w:t>)</w:t>
      </w:r>
    </w:p>
    <w:p w:rsidR="00153CB8" w:rsidRDefault="00CC14D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весенний период 2019 и 2020г. </w:t>
      </w:r>
      <w:r w:rsidR="00390FD6">
        <w:rPr>
          <w:rFonts w:ascii="Times New Roman" w:hAnsi="Times New Roman" w:cs="Times New Roman"/>
          <w:sz w:val="28"/>
          <w:szCs w:val="28"/>
        </w:rPr>
        <w:t xml:space="preserve">г. </w:t>
      </w:r>
      <w:r>
        <w:rPr>
          <w:rFonts w:ascii="Times New Roman" w:hAnsi="Times New Roman" w:cs="Times New Roman"/>
          <w:sz w:val="28"/>
          <w:szCs w:val="28"/>
        </w:rPr>
        <w:t xml:space="preserve">(апрель, май) </w:t>
      </w:r>
      <w:r w:rsidR="00153CB8" w:rsidRPr="00C156C5">
        <w:rPr>
          <w:rFonts w:ascii="Times New Roman" w:hAnsi="Times New Roman" w:cs="Times New Roman"/>
          <w:sz w:val="28"/>
          <w:szCs w:val="28"/>
        </w:rPr>
        <w:t xml:space="preserve">нами обследованы </w:t>
      </w:r>
      <w:r w:rsidR="00C479CA">
        <w:rPr>
          <w:rFonts w:ascii="Times New Roman" w:hAnsi="Times New Roman" w:cs="Times New Roman"/>
          <w:sz w:val="28"/>
          <w:szCs w:val="28"/>
        </w:rPr>
        <w:t>лесные водоёмы</w:t>
      </w:r>
      <w:r>
        <w:rPr>
          <w:rFonts w:ascii="Times New Roman" w:hAnsi="Times New Roman" w:cs="Times New Roman"/>
          <w:sz w:val="28"/>
          <w:szCs w:val="28"/>
        </w:rPr>
        <w:t>. Из всех обнаруженных водоёмов (более 30 шт.)  выбрано пять, которые по своим параметрам наиболее подходили под определение их как типичных</w:t>
      </w:r>
      <w:r w:rsidR="00C479CA">
        <w:rPr>
          <w:rFonts w:ascii="Calibri" w:hAnsi="Calibri" w:cs="Calibri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для сибирского углозуба. </w:t>
      </w:r>
    </w:p>
    <w:p w:rsidR="00CC14D1" w:rsidRDefault="00CC14D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исследований выбранных водоёмов выяснено, что не все из них были выбраны углозубом для икрометания (табл. №1)</w:t>
      </w:r>
    </w:p>
    <w:p w:rsidR="00CC14D1" w:rsidRDefault="00CC14D1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 1</w:t>
      </w:r>
    </w:p>
    <w:tbl>
      <w:tblPr>
        <w:tblStyle w:val="af0"/>
        <w:tblW w:w="0" w:type="auto"/>
        <w:tblInd w:w="534" w:type="dxa"/>
        <w:tblLook w:val="04A0"/>
      </w:tblPr>
      <w:tblGrid>
        <w:gridCol w:w="2268"/>
        <w:gridCol w:w="2268"/>
        <w:gridCol w:w="1984"/>
        <w:gridCol w:w="2126"/>
      </w:tblGrid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смотровой площадки</w:t>
            </w:r>
          </w:p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(типичный водоём)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взрослых </w:t>
            </w:r>
          </w:p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особей углозуба в водоёме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Наличие кладок </w:t>
            </w:r>
          </w:p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углозуба</w:t>
            </w:r>
          </w:p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водоёме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Наличие личинок углозуба</w:t>
            </w:r>
          </w:p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водоёме</w:t>
            </w:r>
          </w:p>
        </w:tc>
      </w:tr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C14D1" w:rsidTr="00390FD6"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984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2126" w:type="dxa"/>
          </w:tcPr>
          <w:p w:rsidR="00CC14D1" w:rsidRDefault="00CC14D1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E13770" w:rsidRDefault="00E13770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9755F" w:rsidRPr="004A5574" w:rsidRDefault="00CE5222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3BB">
        <w:rPr>
          <w:rFonts w:ascii="Times New Roman" w:hAnsi="Times New Roman" w:cs="Times New Roman"/>
          <w:sz w:val="28"/>
          <w:szCs w:val="28"/>
        </w:rPr>
        <w:t xml:space="preserve">Водоёмы с апреля по июль месяцы 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2019 и 2020г.г. </w:t>
      </w:r>
      <w:r w:rsidRPr="002703BB">
        <w:rPr>
          <w:rFonts w:ascii="Times New Roman" w:hAnsi="Times New Roman" w:cs="Times New Roman"/>
          <w:sz w:val="28"/>
          <w:szCs w:val="28"/>
        </w:rPr>
        <w:t xml:space="preserve">изучались на наличие 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в них </w:t>
      </w:r>
      <w:r w:rsidRPr="002703BB">
        <w:rPr>
          <w:rFonts w:ascii="Times New Roman" w:hAnsi="Times New Roman" w:cs="Times New Roman"/>
          <w:sz w:val="28"/>
          <w:szCs w:val="28"/>
        </w:rPr>
        <w:t xml:space="preserve">других водных животных. Обнаруженные животные отлавливались, определялись на родовую и видовую принадлежность (табл. № 2). Визуально определялось 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 общее </w:t>
      </w:r>
      <w:r w:rsidRPr="002703BB">
        <w:rPr>
          <w:rFonts w:ascii="Times New Roman" w:hAnsi="Times New Roman" w:cs="Times New Roman"/>
          <w:sz w:val="28"/>
          <w:szCs w:val="28"/>
        </w:rPr>
        <w:t xml:space="preserve">количество обнаруженных особей по 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следующей </w:t>
      </w:r>
      <w:r w:rsidRPr="002703BB">
        <w:rPr>
          <w:rFonts w:ascii="Times New Roman" w:hAnsi="Times New Roman" w:cs="Times New Roman"/>
          <w:sz w:val="28"/>
          <w:szCs w:val="28"/>
        </w:rPr>
        <w:t>шкале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: </w:t>
      </w:r>
      <w:r w:rsidRPr="002703BB">
        <w:rPr>
          <w:rFonts w:ascii="Times New Roman" w:hAnsi="Times New Roman" w:cs="Times New Roman"/>
          <w:sz w:val="28"/>
          <w:szCs w:val="28"/>
        </w:rPr>
        <w:t>очень мало (1-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 </w:t>
      </w:r>
      <w:r w:rsidRPr="002703BB">
        <w:rPr>
          <w:rFonts w:ascii="Times New Roman" w:hAnsi="Times New Roman" w:cs="Times New Roman"/>
          <w:sz w:val="28"/>
          <w:szCs w:val="28"/>
        </w:rPr>
        <w:t>3 особ</w:t>
      </w:r>
      <w:r w:rsidR="002703BB" w:rsidRPr="002703BB">
        <w:rPr>
          <w:rFonts w:ascii="Times New Roman" w:hAnsi="Times New Roman" w:cs="Times New Roman"/>
          <w:sz w:val="28"/>
          <w:szCs w:val="28"/>
        </w:rPr>
        <w:t>и</w:t>
      </w:r>
      <w:r w:rsidRPr="002703BB">
        <w:rPr>
          <w:rFonts w:ascii="Times New Roman" w:hAnsi="Times New Roman" w:cs="Times New Roman"/>
          <w:sz w:val="28"/>
          <w:szCs w:val="28"/>
        </w:rPr>
        <w:t xml:space="preserve"> на водоём), мало (3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 – </w:t>
      </w:r>
      <w:r w:rsidRPr="002703BB">
        <w:rPr>
          <w:rFonts w:ascii="Times New Roman" w:hAnsi="Times New Roman" w:cs="Times New Roman"/>
          <w:sz w:val="28"/>
          <w:szCs w:val="28"/>
        </w:rPr>
        <w:t>5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), </w:t>
      </w:r>
      <w:r w:rsidRPr="002703BB">
        <w:rPr>
          <w:rFonts w:ascii="Times New Roman" w:hAnsi="Times New Roman" w:cs="Times New Roman"/>
          <w:sz w:val="28"/>
          <w:szCs w:val="28"/>
        </w:rPr>
        <w:t xml:space="preserve"> много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 (6 – 50)</w:t>
      </w:r>
      <w:r w:rsidRPr="002703BB">
        <w:rPr>
          <w:rFonts w:ascii="Times New Roman" w:hAnsi="Times New Roman" w:cs="Times New Roman"/>
          <w:sz w:val="28"/>
          <w:szCs w:val="28"/>
        </w:rPr>
        <w:t>, очень много</w:t>
      </w:r>
      <w:r w:rsidR="002703BB" w:rsidRPr="002703BB">
        <w:rPr>
          <w:rFonts w:ascii="Times New Roman" w:hAnsi="Times New Roman" w:cs="Times New Roman"/>
          <w:sz w:val="28"/>
          <w:szCs w:val="28"/>
        </w:rPr>
        <w:t xml:space="preserve"> (51-100 и более).</w:t>
      </w:r>
    </w:p>
    <w:p w:rsidR="002703BB" w:rsidRDefault="00CE5222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Таблица №</w:t>
      </w:r>
      <w:r w:rsidR="002703B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</w:t>
      </w:r>
    </w:p>
    <w:tbl>
      <w:tblPr>
        <w:tblStyle w:val="af0"/>
        <w:tblW w:w="0" w:type="auto"/>
        <w:tblLayout w:type="fixed"/>
        <w:tblLook w:val="04A0"/>
      </w:tblPr>
      <w:tblGrid>
        <w:gridCol w:w="817"/>
        <w:gridCol w:w="5528"/>
        <w:gridCol w:w="1560"/>
        <w:gridCol w:w="1559"/>
      </w:tblGrid>
      <w:tr w:rsidR="002703BB" w:rsidTr="00390FD6">
        <w:trPr>
          <w:cantSplit/>
          <w:trHeight w:val="786"/>
        </w:trPr>
        <w:tc>
          <w:tcPr>
            <w:tcW w:w="817" w:type="dxa"/>
            <w:vMerge w:val="restart"/>
            <w:textDirection w:val="btLr"/>
          </w:tcPr>
          <w:p w:rsidR="002703BB" w:rsidRDefault="002703BB" w:rsidP="00C479C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смотровой площадки</w:t>
            </w:r>
          </w:p>
        </w:tc>
        <w:tc>
          <w:tcPr>
            <w:tcW w:w="5528" w:type="dxa"/>
            <w:vMerge w:val="restart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Водные животные,</w:t>
            </w:r>
          </w:p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обнаруженные в водоёмах</w:t>
            </w:r>
          </w:p>
        </w:tc>
        <w:tc>
          <w:tcPr>
            <w:tcW w:w="3119" w:type="dxa"/>
            <w:gridSpan w:val="2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Общее </w:t>
            </w:r>
          </w:p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</w:p>
        </w:tc>
      </w:tr>
      <w:tr w:rsidR="002703BB" w:rsidTr="008A49B1">
        <w:trPr>
          <w:cantSplit/>
          <w:trHeight w:val="919"/>
        </w:trPr>
        <w:tc>
          <w:tcPr>
            <w:tcW w:w="817" w:type="dxa"/>
            <w:vMerge/>
            <w:textDirection w:val="btLr"/>
          </w:tcPr>
          <w:p w:rsidR="002703BB" w:rsidRDefault="002703BB" w:rsidP="00C479CA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  <w:vMerge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2019г.</w:t>
            </w:r>
          </w:p>
        </w:tc>
        <w:tc>
          <w:tcPr>
            <w:tcW w:w="1559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2020г.</w:t>
            </w:r>
          </w:p>
        </w:tc>
      </w:tr>
      <w:tr w:rsidR="002703BB" w:rsidTr="00390FD6">
        <w:tc>
          <w:tcPr>
            <w:tcW w:w="817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528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рачки бокоплавы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Pr="00C8221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личинки стрекоз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 xml:space="preserve"> (разнодедки Маака (</w:t>
            </w:r>
            <w:r w:rsidR="00C8221B" w:rsidRPr="00C82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  <w:r w:rsidR="00C8221B" w:rsidRPr="00C8221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nisogomphus maacki)</w:t>
            </w:r>
            <w:r w:rsidR="00390FD6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>)</w:t>
            </w:r>
            <w:r w:rsidR="00C8221B">
              <w:rPr>
                <w:rFonts w:ascii="Times New Roman" w:hAnsi="Times New Roman" w:cs="Times New Roman"/>
                <w:iCs/>
                <w:color w:val="202122"/>
                <w:sz w:val="24"/>
                <w:szCs w:val="24"/>
                <w:shd w:val="clear" w:color="auto" w:fill="FFFFFF"/>
              </w:rPr>
              <w:t xml:space="preserve">, </w:t>
            </w:r>
            <w:r w:rsidR="00C8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красотки</w:t>
            </w:r>
            <w:r w:rsidR="00C8221B" w:rsidRPr="0096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(Calopteryx), </w:t>
            </w:r>
            <w:r w:rsidR="00C8221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бабки</w:t>
            </w:r>
            <w:r w:rsidR="00C8221B" w:rsidRPr="009631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(Cordulla aenea).</w:t>
            </w:r>
          </w:p>
        </w:tc>
        <w:tc>
          <w:tcPr>
            <w:tcW w:w="1560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559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2703BB" w:rsidTr="00390FD6">
        <w:tc>
          <w:tcPr>
            <w:tcW w:w="817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528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сибирская  лягушка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82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Rana</w:t>
            </w:r>
            <w:r w:rsidR="00C8221B" w:rsidRPr="001964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822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amurensis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 xml:space="preserve"> головастики сибирской лягушки;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F3D">
              <w:rPr>
                <w:rFonts w:ascii="Times New Roman" w:hAnsi="Times New Roman" w:cs="Times New Roman"/>
                <w:sz w:val="24"/>
                <w:szCs w:val="24"/>
              </w:rPr>
              <w:t>гладыш обыкновенный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водяная оса</w:t>
            </w:r>
            <w:r w:rsidR="005A6F3D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  <w:r w:rsidR="005A6F3D" w:rsidRPr="005A6F3D">
              <w:rPr>
                <w:rFonts w:ascii="Times New Roman" w:hAnsi="Times New Roman" w:cs="Times New Roman"/>
                <w:sz w:val="24"/>
                <w:szCs w:val="24"/>
              </w:rPr>
              <w:t xml:space="preserve"> (Notonecta glauca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плавунец окаймлённый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C8221B" w:rsidRPr="00C8221B">
              <w:rPr>
                <w:rFonts w:ascii="Times New Roman" w:hAnsi="Times New Roman" w:cs="Times New Roman"/>
                <w:sz w:val="24"/>
                <w:szCs w:val="24"/>
              </w:rPr>
              <w:t>Dytiscus marginalis)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 xml:space="preserve"> личинка плавунца окаймлённого;</w:t>
            </w:r>
          </w:p>
          <w:p w:rsidR="002703BB" w:rsidRDefault="00390FD6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личинки стрекоз;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85A93">
              <w:rPr>
                <w:rFonts w:ascii="Times New Roman" w:hAnsi="Times New Roman" w:cs="Times New Roman"/>
                <w:sz w:val="24"/>
                <w:szCs w:val="24"/>
              </w:rPr>
              <w:t xml:space="preserve">плавунцы и 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C8221B" w:rsidRPr="00C8221B">
              <w:rPr>
                <w:rFonts w:ascii="Times New Roman" w:hAnsi="Times New Roman" w:cs="Times New Roman"/>
                <w:sz w:val="24"/>
                <w:szCs w:val="24"/>
              </w:rPr>
              <w:t>лавунчик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и;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рачки бокоплавы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пиявки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5A6F3D" w:rsidRDefault="005A6F3D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мало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P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559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5A6F3D" w:rsidRDefault="005A6F3D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мало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P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2703BB" w:rsidTr="00390FD6">
        <w:tc>
          <w:tcPr>
            <w:tcW w:w="817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528" w:type="dxa"/>
          </w:tcPr>
          <w:p w:rsidR="002703BB" w:rsidRDefault="00E60DAE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сибирская  лягушка;</w:t>
            </w:r>
          </w:p>
          <w:p w:rsidR="002703BB" w:rsidRDefault="00E60DAE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головастики сибирской лягушки;</w:t>
            </w:r>
          </w:p>
          <w:p w:rsidR="002703BB" w:rsidRDefault="00E60DAE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A6F3D">
              <w:rPr>
                <w:rFonts w:ascii="Times New Roman" w:hAnsi="Times New Roman" w:cs="Times New Roman"/>
                <w:sz w:val="24"/>
                <w:szCs w:val="24"/>
              </w:rPr>
              <w:t>гладыш обыкновенный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3BB" w:rsidRDefault="00E60DAE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плавунцы и 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плавунчики;</w:t>
            </w:r>
          </w:p>
          <w:p w:rsidR="002703BB" w:rsidRDefault="00E60DAE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>рачки бокоплавы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P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559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много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P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2703BB" w:rsidTr="00390FD6">
        <w:tc>
          <w:tcPr>
            <w:tcW w:w="817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 xml:space="preserve">маньчжурский озёрный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гольян</w:t>
            </w:r>
            <w:r w:rsidR="00C8221B">
              <w:rPr>
                <w:color w:val="000000"/>
                <w:sz w:val="27"/>
                <w:szCs w:val="27"/>
              </w:rPr>
              <w:t xml:space="preserve"> </w:t>
            </w:r>
            <w:r w:rsidR="00C8221B" w:rsidRPr="00C8221B">
              <w:rPr>
                <w:rFonts w:ascii="Times New Roman" w:hAnsi="Times New Roman" w:cs="Times New Roman"/>
                <w:sz w:val="24"/>
                <w:szCs w:val="24"/>
              </w:rPr>
              <w:t>(Phoxinus percnurus mantschuricus Berg, 1907)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3BB" w:rsidRDefault="005A6F3D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гладыш обыкновенный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личинки стрекоз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рачки бокоплавы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001BEE">
              <w:rPr>
                <w:rFonts w:ascii="Times New Roman" w:hAnsi="Times New Roman" w:cs="Times New Roman"/>
                <w:sz w:val="24"/>
                <w:szCs w:val="24"/>
              </w:rPr>
              <w:t xml:space="preserve">плавунцы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плавун</w:t>
            </w:r>
            <w:r w:rsidR="00C8221B">
              <w:rPr>
                <w:rFonts w:ascii="Times New Roman" w:hAnsi="Times New Roman" w:cs="Times New Roman"/>
                <w:sz w:val="24"/>
                <w:szCs w:val="24"/>
              </w:rPr>
              <w:t>чики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2703BB" w:rsidRDefault="00C8221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  <w:p w:rsidR="00C8221B" w:rsidRDefault="00C8221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  <w:tc>
          <w:tcPr>
            <w:tcW w:w="1559" w:type="dxa"/>
          </w:tcPr>
          <w:p w:rsidR="002703BB" w:rsidRDefault="00C8221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>ного</w:t>
            </w:r>
          </w:p>
          <w:p w:rsidR="00C8221B" w:rsidRDefault="00C8221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  <w:tr w:rsidR="002703BB" w:rsidTr="00390FD6">
        <w:tc>
          <w:tcPr>
            <w:tcW w:w="817" w:type="dxa"/>
          </w:tcPr>
          <w:p w:rsidR="002703BB" w:rsidRDefault="002703BB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2703BB" w:rsidRDefault="00390FD6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ручейник;</w:t>
            </w:r>
          </w:p>
          <w:p w:rsidR="002703BB" w:rsidRDefault="00390FD6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плавунец окаймлённый;</w:t>
            </w:r>
          </w:p>
          <w:p w:rsidR="002703BB" w:rsidRDefault="00390FD6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личинка плавунца окаймлённого;</w:t>
            </w:r>
          </w:p>
          <w:p w:rsidR="002703BB" w:rsidRDefault="00390FD6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 личинки стрекоз;</w:t>
            </w:r>
            <w:r w:rsidR="002703B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сибирская лягушка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головастики сибирской лягушки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рачки бокоплавы</w:t>
            </w:r>
            <w:r w:rsidR="00390F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60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P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BC0738">
              <w:rPr>
                <w:rFonts w:ascii="Times New Roman" w:hAnsi="Times New Roman" w:cs="Times New Roman"/>
                <w:sz w:val="24"/>
                <w:szCs w:val="24"/>
              </w:rPr>
              <w:t>ало</w:t>
            </w:r>
          </w:p>
        </w:tc>
        <w:tc>
          <w:tcPr>
            <w:tcW w:w="1559" w:type="dxa"/>
          </w:tcPr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мало</w:t>
            </w:r>
          </w:p>
          <w:p w:rsidR="002703BB" w:rsidRDefault="002703BB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мало</w:t>
            </w:r>
          </w:p>
          <w:p w:rsid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очень мало</w:t>
            </w:r>
          </w:p>
          <w:p w:rsidR="002703BB" w:rsidRPr="002703BB" w:rsidRDefault="002703BB" w:rsidP="00C479C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много</w:t>
            </w:r>
          </w:p>
        </w:tc>
      </w:tr>
    </w:tbl>
    <w:p w:rsidR="00CE5222" w:rsidRDefault="00CE5222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2703BB" w:rsidRPr="002703BB" w:rsidRDefault="002703BB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3BB">
        <w:rPr>
          <w:rFonts w:ascii="Times New Roman" w:hAnsi="Times New Roman" w:cs="Times New Roman"/>
          <w:sz w:val="28"/>
          <w:szCs w:val="28"/>
        </w:rPr>
        <w:t>Сравнительный анализ таблиц №</w:t>
      </w:r>
      <w:r w:rsidR="00BC0738">
        <w:rPr>
          <w:rFonts w:ascii="Times New Roman" w:hAnsi="Times New Roman" w:cs="Times New Roman"/>
          <w:sz w:val="28"/>
          <w:szCs w:val="28"/>
        </w:rPr>
        <w:t xml:space="preserve"> </w:t>
      </w:r>
      <w:r w:rsidRPr="002703BB">
        <w:rPr>
          <w:rFonts w:ascii="Times New Roman" w:hAnsi="Times New Roman" w:cs="Times New Roman"/>
          <w:sz w:val="28"/>
          <w:szCs w:val="28"/>
        </w:rPr>
        <w:t>1 и №</w:t>
      </w:r>
      <w:r w:rsidR="00BC0738">
        <w:rPr>
          <w:rFonts w:ascii="Times New Roman" w:hAnsi="Times New Roman" w:cs="Times New Roman"/>
          <w:sz w:val="28"/>
          <w:szCs w:val="28"/>
        </w:rPr>
        <w:t xml:space="preserve"> </w:t>
      </w:r>
      <w:r w:rsidRPr="002703BB">
        <w:rPr>
          <w:rFonts w:ascii="Times New Roman" w:hAnsi="Times New Roman" w:cs="Times New Roman"/>
          <w:sz w:val="28"/>
          <w:szCs w:val="28"/>
        </w:rPr>
        <w:t>2</w:t>
      </w:r>
      <w:r w:rsidR="00BC0738">
        <w:rPr>
          <w:rFonts w:ascii="Times New Roman" w:hAnsi="Times New Roman" w:cs="Times New Roman"/>
          <w:sz w:val="28"/>
          <w:szCs w:val="28"/>
        </w:rPr>
        <w:t xml:space="preserve"> </w:t>
      </w:r>
      <w:r w:rsidR="00C479CA">
        <w:rPr>
          <w:rFonts w:ascii="Times New Roman" w:hAnsi="Times New Roman" w:cs="Times New Roman"/>
          <w:sz w:val="28"/>
          <w:szCs w:val="28"/>
        </w:rPr>
        <w:t xml:space="preserve">позволил </w:t>
      </w:r>
      <w:r w:rsidR="00907109">
        <w:rPr>
          <w:rFonts w:ascii="Times New Roman" w:hAnsi="Times New Roman" w:cs="Times New Roman"/>
          <w:sz w:val="28"/>
          <w:szCs w:val="28"/>
        </w:rPr>
        <w:t xml:space="preserve"> выдвинуть рабочую гипотезу -</w:t>
      </w:r>
      <w:r w:rsidRPr="002703BB">
        <w:rPr>
          <w:rFonts w:ascii="Times New Roman" w:hAnsi="Times New Roman" w:cs="Times New Roman"/>
          <w:sz w:val="28"/>
          <w:szCs w:val="28"/>
        </w:rPr>
        <w:t xml:space="preserve"> главным лимитир</w:t>
      </w:r>
      <w:r w:rsidR="00907109">
        <w:rPr>
          <w:rFonts w:ascii="Times New Roman" w:hAnsi="Times New Roman" w:cs="Times New Roman"/>
          <w:sz w:val="28"/>
          <w:szCs w:val="28"/>
        </w:rPr>
        <w:t xml:space="preserve">ующим биологическим фактором </w:t>
      </w:r>
      <w:r w:rsidRPr="002703BB">
        <w:rPr>
          <w:rFonts w:ascii="Times New Roman" w:hAnsi="Times New Roman" w:cs="Times New Roman"/>
          <w:sz w:val="28"/>
          <w:szCs w:val="28"/>
        </w:rPr>
        <w:t xml:space="preserve">углозуба в водоёмах </w:t>
      </w:r>
      <w:r w:rsidR="008E39EC">
        <w:rPr>
          <w:rFonts w:ascii="Times New Roman" w:hAnsi="Times New Roman" w:cs="Times New Roman"/>
          <w:sz w:val="28"/>
          <w:szCs w:val="28"/>
        </w:rPr>
        <w:t xml:space="preserve">являются маньчжурский озёрный </w:t>
      </w:r>
      <w:r w:rsidRPr="002703BB">
        <w:rPr>
          <w:rFonts w:ascii="Times New Roman" w:hAnsi="Times New Roman" w:cs="Times New Roman"/>
          <w:sz w:val="28"/>
          <w:szCs w:val="28"/>
        </w:rPr>
        <w:t>гольян, личинки пл</w:t>
      </w:r>
      <w:r w:rsidR="00C8221B">
        <w:rPr>
          <w:rFonts w:ascii="Times New Roman" w:hAnsi="Times New Roman" w:cs="Times New Roman"/>
          <w:sz w:val="28"/>
          <w:szCs w:val="28"/>
        </w:rPr>
        <w:t>авунца окаймлённого, гладыш обыкновенный</w:t>
      </w:r>
      <w:r w:rsidRPr="002703BB">
        <w:rPr>
          <w:rFonts w:ascii="Times New Roman" w:hAnsi="Times New Roman" w:cs="Times New Roman"/>
          <w:sz w:val="28"/>
          <w:szCs w:val="28"/>
        </w:rPr>
        <w:t>,</w:t>
      </w:r>
      <w:r w:rsidR="008E39EC">
        <w:rPr>
          <w:rFonts w:ascii="Times New Roman" w:hAnsi="Times New Roman" w:cs="Times New Roman"/>
          <w:sz w:val="28"/>
          <w:szCs w:val="28"/>
        </w:rPr>
        <w:t xml:space="preserve">  плавунчики</w:t>
      </w:r>
      <w:r w:rsidRPr="002703BB">
        <w:rPr>
          <w:rFonts w:ascii="Times New Roman" w:hAnsi="Times New Roman" w:cs="Times New Roman"/>
          <w:sz w:val="28"/>
          <w:szCs w:val="28"/>
        </w:rPr>
        <w:t>. Личинки угл</w:t>
      </w:r>
      <w:r w:rsidR="00C479CA">
        <w:rPr>
          <w:rFonts w:ascii="Times New Roman" w:hAnsi="Times New Roman" w:cs="Times New Roman"/>
          <w:sz w:val="28"/>
          <w:szCs w:val="28"/>
        </w:rPr>
        <w:t xml:space="preserve">озуба не выживают в водоёмах, где присутствуют </w:t>
      </w:r>
      <w:r w:rsidRPr="002703BB">
        <w:rPr>
          <w:rFonts w:ascii="Times New Roman" w:hAnsi="Times New Roman" w:cs="Times New Roman"/>
          <w:sz w:val="28"/>
          <w:szCs w:val="28"/>
        </w:rPr>
        <w:t xml:space="preserve"> вы</w:t>
      </w:r>
      <w:r w:rsidR="00C479CA">
        <w:rPr>
          <w:rFonts w:ascii="Times New Roman" w:hAnsi="Times New Roman" w:cs="Times New Roman"/>
          <w:sz w:val="28"/>
          <w:szCs w:val="28"/>
        </w:rPr>
        <w:t>шеназванные  животные</w:t>
      </w:r>
      <w:r w:rsidRPr="002703BB">
        <w:rPr>
          <w:rFonts w:ascii="Times New Roman" w:hAnsi="Times New Roman" w:cs="Times New Roman"/>
          <w:sz w:val="28"/>
          <w:szCs w:val="28"/>
        </w:rPr>
        <w:t>.</w:t>
      </w:r>
    </w:p>
    <w:p w:rsidR="0099755F" w:rsidRPr="004A5574" w:rsidRDefault="002703BB" w:rsidP="004A5574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3BB">
        <w:rPr>
          <w:rFonts w:ascii="Times New Roman" w:hAnsi="Times New Roman" w:cs="Times New Roman"/>
          <w:sz w:val="28"/>
          <w:szCs w:val="28"/>
        </w:rPr>
        <w:t>Для подтверждения гипотезы нами проделан</w:t>
      </w:r>
      <w:r w:rsidR="00F36591">
        <w:rPr>
          <w:rFonts w:ascii="Times New Roman" w:hAnsi="Times New Roman" w:cs="Times New Roman"/>
          <w:sz w:val="28"/>
          <w:szCs w:val="28"/>
        </w:rPr>
        <w:t>ы 3</w:t>
      </w:r>
      <w:r w:rsidRPr="002703BB">
        <w:rPr>
          <w:rFonts w:ascii="Times New Roman" w:hAnsi="Times New Roman" w:cs="Times New Roman"/>
          <w:sz w:val="28"/>
          <w:szCs w:val="28"/>
        </w:rPr>
        <w:t xml:space="preserve"> эксперимент</w:t>
      </w:r>
      <w:r w:rsidR="00F36591">
        <w:rPr>
          <w:rFonts w:ascii="Times New Roman" w:hAnsi="Times New Roman" w:cs="Times New Roman"/>
          <w:sz w:val="28"/>
          <w:szCs w:val="28"/>
        </w:rPr>
        <w:t>а</w:t>
      </w:r>
      <w:r w:rsidRPr="002703BB">
        <w:rPr>
          <w:rFonts w:ascii="Times New Roman" w:hAnsi="Times New Roman" w:cs="Times New Roman"/>
          <w:sz w:val="28"/>
          <w:szCs w:val="28"/>
        </w:rPr>
        <w:t xml:space="preserve"> в аквариумах.</w:t>
      </w:r>
    </w:p>
    <w:p w:rsidR="0099755F" w:rsidRPr="00C8221B" w:rsidRDefault="00390FD6" w:rsidP="004A5574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E43598"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="004A5574" w:rsidRPr="004A5574">
        <w:rPr>
          <w:rFonts w:ascii="Times New Roman" w:hAnsi="Times New Roman" w:cs="Times New Roman"/>
          <w:b/>
          <w:sz w:val="28"/>
          <w:szCs w:val="28"/>
        </w:rPr>
        <w:t>Выживаемость личинок сибирского углозуба</w:t>
      </w:r>
      <w:r w:rsidR="004A55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A5574" w:rsidRPr="004A5574">
        <w:rPr>
          <w:rFonts w:ascii="Times New Roman" w:hAnsi="Times New Roman" w:cs="Times New Roman"/>
          <w:b/>
          <w:sz w:val="28"/>
          <w:szCs w:val="28"/>
        </w:rPr>
        <w:t>и водных животных</w:t>
      </w:r>
      <w:r w:rsidR="004A55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03BB" w:rsidRDefault="002703BB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2703BB">
        <w:rPr>
          <w:rFonts w:ascii="Times New Roman" w:hAnsi="Times New Roman" w:cs="Times New Roman"/>
          <w:sz w:val="28"/>
          <w:szCs w:val="28"/>
        </w:rPr>
        <w:t>Для</w:t>
      </w:r>
      <w:r w:rsidR="00E43598">
        <w:rPr>
          <w:rFonts w:ascii="Times New Roman" w:hAnsi="Times New Roman" w:cs="Times New Roman"/>
          <w:sz w:val="28"/>
          <w:szCs w:val="28"/>
        </w:rPr>
        <w:t xml:space="preserve"> выяснения выживаемости</w:t>
      </w:r>
      <w:r w:rsidRPr="002703BB">
        <w:rPr>
          <w:rFonts w:ascii="Times New Roman" w:hAnsi="Times New Roman" w:cs="Times New Roman"/>
          <w:sz w:val="28"/>
          <w:szCs w:val="28"/>
        </w:rPr>
        <w:t xml:space="preserve"> </w:t>
      </w:r>
      <w:r w:rsidR="00F74F09">
        <w:rPr>
          <w:rFonts w:ascii="Times New Roman" w:hAnsi="Times New Roman" w:cs="Times New Roman"/>
          <w:sz w:val="28"/>
          <w:szCs w:val="28"/>
        </w:rPr>
        <w:t xml:space="preserve">личинок углозуба и </w:t>
      </w:r>
      <w:r w:rsidRPr="002703BB">
        <w:rPr>
          <w:rFonts w:ascii="Times New Roman" w:hAnsi="Times New Roman" w:cs="Times New Roman"/>
          <w:sz w:val="28"/>
          <w:szCs w:val="28"/>
        </w:rPr>
        <w:t xml:space="preserve">обитателей </w:t>
      </w:r>
      <w:r w:rsidR="00F74F09">
        <w:rPr>
          <w:rFonts w:ascii="Times New Roman" w:hAnsi="Times New Roman" w:cs="Times New Roman"/>
          <w:sz w:val="28"/>
          <w:szCs w:val="28"/>
        </w:rPr>
        <w:t xml:space="preserve">типичных </w:t>
      </w:r>
      <w:r w:rsidRPr="002703BB">
        <w:rPr>
          <w:rFonts w:ascii="Times New Roman" w:hAnsi="Times New Roman" w:cs="Times New Roman"/>
          <w:sz w:val="28"/>
          <w:szCs w:val="28"/>
        </w:rPr>
        <w:t>водоёмов</w:t>
      </w:r>
      <w:r w:rsidR="00F74F0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из природной среды для эк</w:t>
      </w:r>
      <w:r w:rsidR="00DA2DE9">
        <w:rPr>
          <w:rFonts w:ascii="Times New Roman" w:hAnsi="Times New Roman" w:cs="Times New Roman"/>
          <w:sz w:val="28"/>
          <w:szCs w:val="28"/>
        </w:rPr>
        <w:t>сперимента взяты  личинки</w:t>
      </w:r>
      <w:r w:rsidR="005227F5">
        <w:rPr>
          <w:rFonts w:ascii="Times New Roman" w:hAnsi="Times New Roman" w:cs="Times New Roman"/>
          <w:sz w:val="28"/>
          <w:szCs w:val="28"/>
        </w:rPr>
        <w:t xml:space="preserve"> тритона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), п</w:t>
      </w:r>
      <w:r w:rsidR="005227F5">
        <w:rPr>
          <w:rFonts w:ascii="Times New Roman" w:hAnsi="Times New Roman" w:cs="Times New Roman"/>
          <w:sz w:val="28"/>
          <w:szCs w:val="28"/>
        </w:rPr>
        <w:t>лавунца окаймлённого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7</w:t>
      </w:r>
      <w:r w:rsidR="00F74F09">
        <w:rPr>
          <w:rFonts w:ascii="Times New Roman" w:hAnsi="Times New Roman" w:cs="Times New Roman"/>
          <w:sz w:val="28"/>
          <w:szCs w:val="28"/>
        </w:rPr>
        <w:t>), г</w:t>
      </w:r>
      <w:r w:rsidR="005227F5">
        <w:rPr>
          <w:rFonts w:ascii="Times New Roman" w:hAnsi="Times New Roman" w:cs="Times New Roman"/>
          <w:sz w:val="28"/>
          <w:szCs w:val="28"/>
        </w:rPr>
        <w:t>ладыша обыкновенного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8</w:t>
      </w:r>
      <w:r w:rsidR="00F74F09">
        <w:rPr>
          <w:rFonts w:ascii="Times New Roman" w:hAnsi="Times New Roman" w:cs="Times New Roman"/>
          <w:sz w:val="28"/>
          <w:szCs w:val="28"/>
        </w:rPr>
        <w:t xml:space="preserve">), </w:t>
      </w:r>
      <w:r w:rsidR="00F85A93">
        <w:rPr>
          <w:rFonts w:ascii="Times New Roman" w:hAnsi="Times New Roman" w:cs="Times New Roman"/>
          <w:sz w:val="28"/>
          <w:szCs w:val="28"/>
        </w:rPr>
        <w:t xml:space="preserve">плавунцов и </w:t>
      </w:r>
      <w:r w:rsidR="00F74F09">
        <w:rPr>
          <w:rFonts w:ascii="Times New Roman" w:hAnsi="Times New Roman" w:cs="Times New Roman"/>
          <w:sz w:val="28"/>
          <w:szCs w:val="28"/>
        </w:rPr>
        <w:t>плавунчиков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854882">
        <w:rPr>
          <w:rFonts w:ascii="Times New Roman" w:hAnsi="Times New Roman" w:cs="Times New Roman"/>
          <w:sz w:val="28"/>
          <w:szCs w:val="28"/>
        </w:rPr>
        <w:t xml:space="preserve"> 9</w:t>
      </w:r>
      <w:r w:rsidR="005227F5">
        <w:rPr>
          <w:rFonts w:ascii="Times New Roman" w:hAnsi="Times New Roman" w:cs="Times New Roman"/>
          <w:sz w:val="28"/>
          <w:szCs w:val="28"/>
        </w:rPr>
        <w:t>), личинок стрекоз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10</w:t>
      </w:r>
      <w:r w:rsidR="005227F5">
        <w:rPr>
          <w:rFonts w:ascii="Times New Roman" w:hAnsi="Times New Roman" w:cs="Times New Roman"/>
          <w:sz w:val="28"/>
          <w:szCs w:val="28"/>
        </w:rPr>
        <w:t>), ручейников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11</w:t>
      </w:r>
      <w:r w:rsidR="005227F5">
        <w:rPr>
          <w:rFonts w:ascii="Times New Roman" w:hAnsi="Times New Roman" w:cs="Times New Roman"/>
          <w:sz w:val="28"/>
          <w:szCs w:val="28"/>
        </w:rPr>
        <w:t>), рачков бокоплавов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)</w:t>
      </w:r>
      <w:r w:rsidR="008A49B1">
        <w:rPr>
          <w:rFonts w:ascii="Times New Roman" w:hAnsi="Times New Roman" w:cs="Times New Roman"/>
          <w:sz w:val="28"/>
          <w:szCs w:val="28"/>
        </w:rPr>
        <w:t xml:space="preserve">, пиявок </w:t>
      </w:r>
      <w:r w:rsidR="005227F5">
        <w:rPr>
          <w:rFonts w:ascii="Times New Roman" w:hAnsi="Times New Roman" w:cs="Times New Roman"/>
          <w:sz w:val="28"/>
          <w:szCs w:val="28"/>
        </w:rPr>
        <w:t>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13</w:t>
      </w:r>
      <w:r w:rsidR="00F74F09">
        <w:rPr>
          <w:rFonts w:ascii="Times New Roman" w:hAnsi="Times New Roman" w:cs="Times New Roman"/>
          <w:sz w:val="28"/>
          <w:szCs w:val="28"/>
        </w:rPr>
        <w:t>), маньчжурского озёрного</w:t>
      </w:r>
      <w:r>
        <w:rPr>
          <w:rFonts w:ascii="Times New Roman" w:hAnsi="Times New Roman" w:cs="Times New Roman"/>
          <w:sz w:val="28"/>
          <w:szCs w:val="28"/>
        </w:rPr>
        <w:t xml:space="preserve"> гольян</w:t>
      </w:r>
      <w:r w:rsidR="00F74F09">
        <w:rPr>
          <w:rFonts w:ascii="Times New Roman" w:hAnsi="Times New Roman" w:cs="Times New Roman"/>
          <w:sz w:val="28"/>
          <w:szCs w:val="28"/>
        </w:rPr>
        <w:t>а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854882">
        <w:rPr>
          <w:rFonts w:ascii="Times New Roman" w:hAnsi="Times New Roman" w:cs="Times New Roman"/>
          <w:sz w:val="28"/>
          <w:szCs w:val="28"/>
        </w:rPr>
        <w:t xml:space="preserve"> 14</w:t>
      </w:r>
      <w:r>
        <w:rPr>
          <w:rFonts w:ascii="Times New Roman" w:hAnsi="Times New Roman" w:cs="Times New Roman"/>
          <w:sz w:val="28"/>
          <w:szCs w:val="28"/>
        </w:rPr>
        <w:t>)</w:t>
      </w:r>
      <w:r w:rsidR="00F74F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, головастик</w:t>
      </w:r>
      <w:r w:rsidR="005227F5">
        <w:rPr>
          <w:rFonts w:ascii="Times New Roman" w:hAnsi="Times New Roman" w:cs="Times New Roman"/>
          <w:sz w:val="28"/>
          <w:szCs w:val="28"/>
        </w:rPr>
        <w:t>ов сибирской лягушки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>
        <w:rPr>
          <w:rFonts w:ascii="Times New Roman" w:hAnsi="Times New Roman" w:cs="Times New Roman"/>
          <w:sz w:val="28"/>
          <w:szCs w:val="28"/>
        </w:rPr>
        <w:t xml:space="preserve"> №</w:t>
      </w:r>
      <w:r w:rsidR="00854882">
        <w:rPr>
          <w:rFonts w:ascii="Times New Roman" w:hAnsi="Times New Roman" w:cs="Times New Roman"/>
          <w:sz w:val="28"/>
          <w:szCs w:val="28"/>
        </w:rPr>
        <w:t xml:space="preserve"> 15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2703BB" w:rsidRPr="005626C7" w:rsidRDefault="005626C7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626C7">
        <w:rPr>
          <w:rFonts w:ascii="Times New Roman" w:hAnsi="Times New Roman" w:cs="Times New Roman"/>
          <w:sz w:val="28"/>
          <w:szCs w:val="28"/>
        </w:rPr>
        <w:t xml:space="preserve">Взятые для эксперимента животные </w:t>
      </w:r>
      <w:r w:rsidR="002703BB" w:rsidRPr="005626C7">
        <w:rPr>
          <w:rFonts w:ascii="Times New Roman" w:hAnsi="Times New Roman" w:cs="Times New Roman"/>
          <w:sz w:val="28"/>
          <w:szCs w:val="28"/>
        </w:rPr>
        <w:t xml:space="preserve"> по 10 штук </w:t>
      </w:r>
      <w:r w:rsidR="00E43598">
        <w:rPr>
          <w:rFonts w:ascii="Times New Roman" w:hAnsi="Times New Roman" w:cs="Times New Roman"/>
          <w:sz w:val="28"/>
          <w:szCs w:val="28"/>
        </w:rPr>
        <w:t xml:space="preserve">каждого вида помещены в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26C7">
        <w:rPr>
          <w:rFonts w:ascii="Times New Roman" w:hAnsi="Times New Roman" w:cs="Times New Roman"/>
          <w:sz w:val="28"/>
          <w:szCs w:val="28"/>
        </w:rPr>
        <w:t>аквариум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2703BB" w:rsidRPr="005626C7">
        <w:rPr>
          <w:rFonts w:ascii="Times New Roman" w:hAnsi="Times New Roman" w:cs="Times New Roman"/>
          <w:sz w:val="28"/>
          <w:szCs w:val="28"/>
        </w:rPr>
        <w:t xml:space="preserve"> № </w:t>
      </w:r>
      <w:r w:rsidR="00854882">
        <w:rPr>
          <w:rFonts w:ascii="Times New Roman" w:hAnsi="Times New Roman" w:cs="Times New Roman"/>
          <w:sz w:val="28"/>
          <w:szCs w:val="28"/>
        </w:rPr>
        <w:t>16</w:t>
      </w:r>
      <w:r w:rsidR="002703BB" w:rsidRPr="005626C7">
        <w:rPr>
          <w:rFonts w:ascii="Times New Roman" w:hAnsi="Times New Roman" w:cs="Times New Roman"/>
          <w:sz w:val="28"/>
          <w:szCs w:val="28"/>
        </w:rPr>
        <w:t>).</w:t>
      </w:r>
    </w:p>
    <w:p w:rsidR="00E43598" w:rsidRDefault="002703BB" w:rsidP="00E4359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10 дней проведено наблюдение за происходящим в аквариумах. Главная цель эксперимента – выяснить, кто выживет в аквариумах</w:t>
      </w:r>
      <w:r w:rsidR="00E43598">
        <w:rPr>
          <w:rFonts w:ascii="Times New Roman" w:hAnsi="Times New Roman" w:cs="Times New Roman"/>
          <w:sz w:val="28"/>
          <w:szCs w:val="28"/>
        </w:rPr>
        <w:t xml:space="preserve"> до конца эксперимента, кто</w:t>
      </w:r>
      <w:r>
        <w:rPr>
          <w:rFonts w:ascii="Times New Roman" w:hAnsi="Times New Roman" w:cs="Times New Roman"/>
          <w:sz w:val="28"/>
          <w:szCs w:val="28"/>
        </w:rPr>
        <w:t xml:space="preserve"> дольше всех. </w:t>
      </w:r>
    </w:p>
    <w:p w:rsidR="002703BB" w:rsidRDefault="00E43598" w:rsidP="00E43598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703BB">
        <w:rPr>
          <w:rFonts w:ascii="Times New Roman" w:hAnsi="Times New Roman" w:cs="Times New Roman"/>
          <w:sz w:val="28"/>
          <w:szCs w:val="28"/>
        </w:rPr>
        <w:t xml:space="preserve">Животные </w:t>
      </w:r>
      <w:r w:rsidR="005626C7">
        <w:rPr>
          <w:rFonts w:ascii="Times New Roman" w:hAnsi="Times New Roman" w:cs="Times New Roman"/>
          <w:sz w:val="28"/>
          <w:szCs w:val="28"/>
        </w:rPr>
        <w:t xml:space="preserve">в аквариуме </w:t>
      </w:r>
      <w:r w:rsidR="002703BB">
        <w:rPr>
          <w:rFonts w:ascii="Times New Roman" w:hAnsi="Times New Roman" w:cs="Times New Roman"/>
          <w:sz w:val="28"/>
          <w:szCs w:val="28"/>
        </w:rPr>
        <w:t xml:space="preserve">находились в равных условиях, так как изначально они </w:t>
      </w:r>
      <w:r w:rsidR="005626C7">
        <w:rPr>
          <w:rFonts w:ascii="Times New Roman" w:hAnsi="Times New Roman" w:cs="Times New Roman"/>
          <w:sz w:val="28"/>
          <w:szCs w:val="28"/>
        </w:rPr>
        <w:t xml:space="preserve">все </w:t>
      </w:r>
      <w:r w:rsidR="002703BB">
        <w:rPr>
          <w:rFonts w:ascii="Times New Roman" w:hAnsi="Times New Roman" w:cs="Times New Roman"/>
          <w:sz w:val="28"/>
          <w:szCs w:val="28"/>
        </w:rPr>
        <w:t>являются плотоядными животными.</w:t>
      </w:r>
    </w:p>
    <w:p w:rsidR="002703BB" w:rsidRDefault="007847FC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наблюдений нами выяснена выживаемость </w:t>
      </w:r>
      <w:r w:rsidR="00E43598">
        <w:rPr>
          <w:rFonts w:ascii="Times New Roman" w:hAnsi="Times New Roman" w:cs="Times New Roman"/>
          <w:sz w:val="28"/>
          <w:szCs w:val="28"/>
        </w:rPr>
        <w:t xml:space="preserve">взятых для эксперимента хищников 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8A49B1">
        <w:rPr>
          <w:rFonts w:ascii="Times New Roman" w:hAnsi="Times New Roman" w:cs="Times New Roman"/>
          <w:sz w:val="28"/>
          <w:szCs w:val="28"/>
        </w:rPr>
        <w:t>рил.</w:t>
      </w:r>
      <w:r w:rsidR="00854882">
        <w:rPr>
          <w:rFonts w:ascii="Times New Roman" w:hAnsi="Times New Roman" w:cs="Times New Roman"/>
          <w:sz w:val="28"/>
          <w:szCs w:val="28"/>
        </w:rPr>
        <w:t xml:space="preserve"> 17</w:t>
      </w:r>
      <w:r w:rsidR="005626C7">
        <w:rPr>
          <w:rFonts w:ascii="Times New Roman" w:hAnsi="Times New Roman" w:cs="Times New Roman"/>
          <w:sz w:val="28"/>
          <w:szCs w:val="28"/>
        </w:rPr>
        <w:t>)</w:t>
      </w:r>
      <w:r w:rsidR="002703BB">
        <w:rPr>
          <w:rFonts w:ascii="Times New Roman" w:hAnsi="Times New Roman" w:cs="Times New Roman"/>
          <w:sz w:val="28"/>
          <w:szCs w:val="28"/>
        </w:rPr>
        <w:t>:</w:t>
      </w:r>
    </w:p>
    <w:p w:rsidR="002703BB" w:rsidRDefault="00864F64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626C7">
        <w:rPr>
          <w:rFonts w:ascii="Times New Roman" w:hAnsi="Times New Roman" w:cs="Times New Roman"/>
          <w:sz w:val="28"/>
          <w:szCs w:val="28"/>
        </w:rPr>
        <w:t xml:space="preserve"> первыми погибли маньчжурский озёрный </w:t>
      </w:r>
      <w:r w:rsidR="002703BB">
        <w:rPr>
          <w:rFonts w:ascii="Times New Roman" w:hAnsi="Times New Roman" w:cs="Times New Roman"/>
          <w:sz w:val="28"/>
          <w:szCs w:val="28"/>
        </w:rPr>
        <w:t>гольян, кот</w:t>
      </w:r>
      <w:r w:rsidR="005626C7">
        <w:rPr>
          <w:rFonts w:ascii="Times New Roman" w:hAnsi="Times New Roman" w:cs="Times New Roman"/>
          <w:sz w:val="28"/>
          <w:szCs w:val="28"/>
        </w:rPr>
        <w:t xml:space="preserve">орые были съедены </w:t>
      </w:r>
      <w:r>
        <w:rPr>
          <w:rFonts w:ascii="Times New Roman" w:hAnsi="Times New Roman" w:cs="Times New Roman"/>
          <w:sz w:val="28"/>
          <w:szCs w:val="28"/>
        </w:rPr>
        <w:t xml:space="preserve">личинками плавунца окаймлённого, </w:t>
      </w:r>
      <w:r w:rsidR="005626C7">
        <w:rPr>
          <w:rFonts w:ascii="Times New Roman" w:hAnsi="Times New Roman" w:cs="Times New Roman"/>
          <w:sz w:val="28"/>
          <w:szCs w:val="28"/>
        </w:rPr>
        <w:t>гладышем обыкновенным и плавунчиками</w:t>
      </w:r>
      <w:r w:rsidR="002703BB">
        <w:rPr>
          <w:rFonts w:ascii="Times New Roman" w:hAnsi="Times New Roman" w:cs="Times New Roman"/>
          <w:sz w:val="28"/>
          <w:szCs w:val="28"/>
        </w:rPr>
        <w:t>;</w:t>
      </w:r>
    </w:p>
    <w:p w:rsidR="002703BB" w:rsidRDefault="002703BB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вторыми </w:t>
      </w:r>
      <w:r w:rsidR="005626C7">
        <w:rPr>
          <w:rFonts w:ascii="Times New Roman" w:hAnsi="Times New Roman" w:cs="Times New Roman"/>
          <w:sz w:val="28"/>
          <w:szCs w:val="28"/>
        </w:rPr>
        <w:t xml:space="preserve">погибли </w:t>
      </w:r>
      <w:r>
        <w:rPr>
          <w:rFonts w:ascii="Times New Roman" w:hAnsi="Times New Roman" w:cs="Times New Roman"/>
          <w:sz w:val="28"/>
          <w:szCs w:val="28"/>
        </w:rPr>
        <w:t>головастики сибирской</w:t>
      </w:r>
      <w:r w:rsidR="007847FC">
        <w:rPr>
          <w:rFonts w:ascii="Times New Roman" w:hAnsi="Times New Roman" w:cs="Times New Roman"/>
          <w:sz w:val="28"/>
          <w:szCs w:val="28"/>
        </w:rPr>
        <w:t xml:space="preserve"> лягушки: </w:t>
      </w:r>
      <w:r w:rsidR="005626C7">
        <w:rPr>
          <w:rFonts w:ascii="Times New Roman" w:hAnsi="Times New Roman" w:cs="Times New Roman"/>
          <w:sz w:val="28"/>
          <w:szCs w:val="28"/>
        </w:rPr>
        <w:t>съедены гладышем обыкновенным</w:t>
      </w:r>
      <w:r>
        <w:rPr>
          <w:rFonts w:ascii="Times New Roman" w:hAnsi="Times New Roman" w:cs="Times New Roman"/>
          <w:sz w:val="28"/>
          <w:szCs w:val="28"/>
        </w:rPr>
        <w:t>, личинками плавунца окаймлённого</w:t>
      </w:r>
      <w:r w:rsidR="005626C7">
        <w:rPr>
          <w:rFonts w:ascii="Times New Roman" w:hAnsi="Times New Roman" w:cs="Times New Roman"/>
          <w:sz w:val="28"/>
          <w:szCs w:val="28"/>
        </w:rPr>
        <w:t>, плавунчиками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703BB" w:rsidRDefault="002703BB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третьими  </w:t>
      </w:r>
      <w:r w:rsidR="005626C7">
        <w:rPr>
          <w:rFonts w:ascii="Times New Roman" w:hAnsi="Times New Roman" w:cs="Times New Roman"/>
          <w:sz w:val="28"/>
          <w:szCs w:val="28"/>
        </w:rPr>
        <w:t xml:space="preserve">погибли </w:t>
      </w:r>
      <w:r w:rsidR="007847FC">
        <w:rPr>
          <w:rFonts w:ascii="Times New Roman" w:hAnsi="Times New Roman" w:cs="Times New Roman"/>
          <w:sz w:val="28"/>
          <w:szCs w:val="28"/>
        </w:rPr>
        <w:t xml:space="preserve">рачки бокоплавы: </w:t>
      </w:r>
      <w:r w:rsidR="005626C7">
        <w:rPr>
          <w:rFonts w:ascii="Times New Roman" w:hAnsi="Times New Roman" w:cs="Times New Roman"/>
          <w:sz w:val="28"/>
          <w:szCs w:val="28"/>
        </w:rPr>
        <w:t>съедены гладышем обыкновенным</w:t>
      </w:r>
      <w:r w:rsidR="00B77582">
        <w:rPr>
          <w:rFonts w:ascii="Times New Roman" w:hAnsi="Times New Roman" w:cs="Times New Roman"/>
          <w:sz w:val="28"/>
          <w:szCs w:val="28"/>
        </w:rPr>
        <w:t>, личинками плавунца окаймлённого, ручейниками);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четвёртыми личинки </w:t>
      </w:r>
      <w:r w:rsidR="00864F64">
        <w:rPr>
          <w:rFonts w:ascii="Times New Roman" w:hAnsi="Times New Roman" w:cs="Times New Roman"/>
          <w:sz w:val="28"/>
          <w:szCs w:val="28"/>
        </w:rPr>
        <w:t>сибирского углозуба</w:t>
      </w:r>
      <w:r w:rsidR="007847FC">
        <w:rPr>
          <w:rFonts w:ascii="Times New Roman" w:hAnsi="Times New Roman" w:cs="Times New Roman"/>
          <w:sz w:val="28"/>
          <w:szCs w:val="28"/>
        </w:rPr>
        <w:t xml:space="preserve">: </w:t>
      </w:r>
      <w:r w:rsidR="005626C7">
        <w:rPr>
          <w:rFonts w:ascii="Times New Roman" w:hAnsi="Times New Roman" w:cs="Times New Roman"/>
          <w:sz w:val="28"/>
          <w:szCs w:val="28"/>
        </w:rPr>
        <w:t>съедены гладышем обыкновенным</w:t>
      </w:r>
      <w:r>
        <w:rPr>
          <w:rFonts w:ascii="Times New Roman" w:hAnsi="Times New Roman" w:cs="Times New Roman"/>
          <w:sz w:val="28"/>
          <w:szCs w:val="28"/>
        </w:rPr>
        <w:t>, личинками п</w:t>
      </w:r>
      <w:r w:rsidR="005626C7">
        <w:rPr>
          <w:rFonts w:ascii="Times New Roman" w:hAnsi="Times New Roman" w:cs="Times New Roman"/>
          <w:sz w:val="28"/>
          <w:szCs w:val="28"/>
        </w:rPr>
        <w:t>лавунца окаймлённого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7847FC">
        <w:rPr>
          <w:rFonts w:ascii="Times New Roman" w:hAnsi="Times New Roman" w:cs="Times New Roman"/>
          <w:sz w:val="28"/>
          <w:szCs w:val="28"/>
        </w:rPr>
        <w:t>рил</w:t>
      </w:r>
      <w:r w:rsidR="008A49B1">
        <w:rPr>
          <w:rFonts w:ascii="Times New Roman" w:hAnsi="Times New Roman" w:cs="Times New Roman"/>
          <w:sz w:val="28"/>
          <w:szCs w:val="28"/>
        </w:rPr>
        <w:t>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18</w:t>
      </w:r>
      <w:r w:rsidR="007847FC">
        <w:rPr>
          <w:rFonts w:ascii="Times New Roman" w:hAnsi="Times New Roman" w:cs="Times New Roman"/>
          <w:sz w:val="28"/>
          <w:szCs w:val="28"/>
        </w:rPr>
        <w:t xml:space="preserve">), </w:t>
      </w:r>
      <w:r w:rsidR="005626C7">
        <w:rPr>
          <w:rFonts w:ascii="Times New Roman" w:hAnsi="Times New Roman" w:cs="Times New Roman"/>
          <w:sz w:val="28"/>
          <w:szCs w:val="28"/>
        </w:rPr>
        <w:t>плавунчиками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пятыми </w:t>
      </w:r>
      <w:r w:rsidR="005626C7">
        <w:rPr>
          <w:rFonts w:ascii="Times New Roman" w:hAnsi="Times New Roman" w:cs="Times New Roman"/>
          <w:sz w:val="28"/>
          <w:szCs w:val="28"/>
        </w:rPr>
        <w:t xml:space="preserve">погибли </w:t>
      </w:r>
      <w:r>
        <w:rPr>
          <w:rFonts w:ascii="Times New Roman" w:hAnsi="Times New Roman" w:cs="Times New Roman"/>
          <w:sz w:val="28"/>
          <w:szCs w:val="28"/>
        </w:rPr>
        <w:t>личинки</w:t>
      </w:r>
      <w:r w:rsidR="007847FC">
        <w:rPr>
          <w:rFonts w:ascii="Times New Roman" w:hAnsi="Times New Roman" w:cs="Times New Roman"/>
          <w:sz w:val="28"/>
          <w:szCs w:val="28"/>
        </w:rPr>
        <w:t xml:space="preserve"> стрекоз: </w:t>
      </w:r>
      <w:r w:rsidR="005626C7">
        <w:rPr>
          <w:rFonts w:ascii="Times New Roman" w:hAnsi="Times New Roman" w:cs="Times New Roman"/>
          <w:sz w:val="28"/>
          <w:szCs w:val="28"/>
        </w:rPr>
        <w:t>съедены гладышем обыкновенным</w:t>
      </w:r>
      <w:r>
        <w:rPr>
          <w:rFonts w:ascii="Times New Roman" w:hAnsi="Times New Roman" w:cs="Times New Roman"/>
          <w:sz w:val="28"/>
          <w:szCs w:val="28"/>
        </w:rPr>
        <w:t>, личинками п</w:t>
      </w:r>
      <w:r w:rsidR="005626C7">
        <w:rPr>
          <w:rFonts w:ascii="Times New Roman" w:hAnsi="Times New Roman" w:cs="Times New Roman"/>
          <w:sz w:val="28"/>
          <w:szCs w:val="28"/>
        </w:rPr>
        <w:t>лавунца окаймлённого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7847FC">
        <w:rPr>
          <w:rFonts w:ascii="Times New Roman" w:hAnsi="Times New Roman" w:cs="Times New Roman"/>
          <w:sz w:val="28"/>
          <w:szCs w:val="28"/>
        </w:rPr>
        <w:t>рил</w:t>
      </w:r>
      <w:r w:rsidR="008A49B1">
        <w:rPr>
          <w:rFonts w:ascii="Times New Roman" w:hAnsi="Times New Roman" w:cs="Times New Roman"/>
          <w:sz w:val="28"/>
          <w:szCs w:val="28"/>
        </w:rPr>
        <w:t xml:space="preserve">. </w:t>
      </w:r>
      <w:r w:rsidR="00854882">
        <w:rPr>
          <w:rFonts w:ascii="Times New Roman" w:hAnsi="Times New Roman" w:cs="Times New Roman"/>
          <w:sz w:val="28"/>
          <w:szCs w:val="28"/>
        </w:rPr>
        <w:t>№ 19</w:t>
      </w:r>
      <w:r w:rsidR="007847FC">
        <w:rPr>
          <w:rFonts w:ascii="Times New Roman" w:hAnsi="Times New Roman" w:cs="Times New Roman"/>
          <w:sz w:val="28"/>
          <w:szCs w:val="28"/>
        </w:rPr>
        <w:t>)</w:t>
      </w:r>
      <w:r w:rsidR="005626C7">
        <w:rPr>
          <w:rFonts w:ascii="Times New Roman" w:hAnsi="Times New Roman" w:cs="Times New Roman"/>
          <w:sz w:val="28"/>
          <w:szCs w:val="28"/>
        </w:rPr>
        <w:t xml:space="preserve">, </w:t>
      </w:r>
      <w:r w:rsidR="007847FC">
        <w:rPr>
          <w:rFonts w:ascii="Times New Roman" w:hAnsi="Times New Roman" w:cs="Times New Roman"/>
          <w:sz w:val="28"/>
          <w:szCs w:val="28"/>
        </w:rPr>
        <w:t xml:space="preserve">плавунцами и </w:t>
      </w:r>
      <w:r w:rsidR="005626C7">
        <w:rPr>
          <w:rFonts w:ascii="Times New Roman" w:hAnsi="Times New Roman" w:cs="Times New Roman"/>
          <w:sz w:val="28"/>
          <w:szCs w:val="28"/>
        </w:rPr>
        <w:t>плавунчиками</w:t>
      </w:r>
      <w:r w:rsidR="005227F5">
        <w:rPr>
          <w:rFonts w:ascii="Times New Roman" w:hAnsi="Times New Roman" w:cs="Times New Roman"/>
          <w:sz w:val="28"/>
          <w:szCs w:val="28"/>
        </w:rPr>
        <w:t xml:space="preserve"> (п</w:t>
      </w:r>
      <w:r w:rsidR="007847FC">
        <w:rPr>
          <w:rFonts w:ascii="Times New Roman" w:hAnsi="Times New Roman" w:cs="Times New Roman"/>
          <w:sz w:val="28"/>
          <w:szCs w:val="28"/>
        </w:rPr>
        <w:t>рил</w:t>
      </w:r>
      <w:r w:rsidR="008A49B1">
        <w:rPr>
          <w:rFonts w:ascii="Times New Roman" w:hAnsi="Times New Roman" w:cs="Times New Roman"/>
          <w:sz w:val="28"/>
          <w:szCs w:val="28"/>
        </w:rPr>
        <w:t>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20</w:t>
      </w:r>
      <w:r w:rsidR="007847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шестыми</w:t>
      </w:r>
      <w:r w:rsidR="007847FC">
        <w:rPr>
          <w:rFonts w:ascii="Times New Roman" w:hAnsi="Times New Roman" w:cs="Times New Roman"/>
          <w:sz w:val="28"/>
          <w:szCs w:val="28"/>
        </w:rPr>
        <w:t xml:space="preserve"> личинки плавунца окай</w:t>
      </w:r>
      <w:r w:rsidR="005227F5">
        <w:rPr>
          <w:rFonts w:ascii="Times New Roman" w:hAnsi="Times New Roman" w:cs="Times New Roman"/>
          <w:sz w:val="28"/>
          <w:szCs w:val="28"/>
        </w:rPr>
        <w:t>млённого: съедены ручейниками (п</w:t>
      </w:r>
      <w:r w:rsidR="007847FC">
        <w:rPr>
          <w:rFonts w:ascii="Times New Roman" w:hAnsi="Times New Roman" w:cs="Times New Roman"/>
          <w:sz w:val="28"/>
          <w:szCs w:val="28"/>
        </w:rPr>
        <w:t>рил</w:t>
      </w:r>
      <w:r w:rsidR="008A49B1">
        <w:rPr>
          <w:rFonts w:ascii="Times New Roman" w:hAnsi="Times New Roman" w:cs="Times New Roman"/>
          <w:sz w:val="28"/>
          <w:szCs w:val="28"/>
        </w:rPr>
        <w:t>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21</w:t>
      </w:r>
      <w:r w:rsidR="007847FC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концу </w:t>
      </w:r>
      <w:r w:rsidR="00864F64">
        <w:rPr>
          <w:rFonts w:ascii="Times New Roman" w:hAnsi="Times New Roman" w:cs="Times New Roman"/>
          <w:sz w:val="28"/>
          <w:szCs w:val="28"/>
        </w:rPr>
        <w:t xml:space="preserve">десятого дня </w:t>
      </w:r>
      <w:r w:rsidR="00E43598">
        <w:rPr>
          <w:rFonts w:ascii="Times New Roman" w:hAnsi="Times New Roman" w:cs="Times New Roman"/>
          <w:sz w:val="28"/>
          <w:szCs w:val="28"/>
        </w:rPr>
        <w:t xml:space="preserve"> выжили </w:t>
      </w:r>
      <w:r>
        <w:rPr>
          <w:rFonts w:ascii="Times New Roman" w:hAnsi="Times New Roman" w:cs="Times New Roman"/>
          <w:sz w:val="28"/>
          <w:szCs w:val="28"/>
        </w:rPr>
        <w:t xml:space="preserve"> пиявки и ручейники, которые не нападали друг на друга. Их выжив</w:t>
      </w:r>
      <w:r w:rsidR="005227F5">
        <w:rPr>
          <w:rFonts w:ascii="Times New Roman" w:hAnsi="Times New Roman" w:cs="Times New Roman"/>
          <w:sz w:val="28"/>
          <w:szCs w:val="28"/>
        </w:rPr>
        <w:t>аемость составила 100% (т</w:t>
      </w:r>
      <w:r w:rsidR="00864F64">
        <w:rPr>
          <w:rFonts w:ascii="Times New Roman" w:hAnsi="Times New Roman" w:cs="Times New Roman"/>
          <w:sz w:val="28"/>
          <w:szCs w:val="28"/>
        </w:rPr>
        <w:t xml:space="preserve">абл. </w:t>
      </w:r>
      <w:r>
        <w:rPr>
          <w:rFonts w:ascii="Times New Roman" w:hAnsi="Times New Roman" w:cs="Times New Roman"/>
          <w:sz w:val="28"/>
          <w:szCs w:val="28"/>
        </w:rPr>
        <w:t>№ 3).</w:t>
      </w:r>
    </w:p>
    <w:p w:rsidR="00864F64" w:rsidRPr="00864F64" w:rsidRDefault="00864F64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864F64">
        <w:rPr>
          <w:rFonts w:ascii="Times New Roman" w:hAnsi="Times New Roman" w:cs="Times New Roman"/>
          <w:sz w:val="24"/>
          <w:szCs w:val="24"/>
        </w:rPr>
        <w:t>Таблица № 3</w:t>
      </w:r>
    </w:p>
    <w:tbl>
      <w:tblPr>
        <w:tblW w:w="9296" w:type="dxa"/>
        <w:tblInd w:w="89" w:type="dxa"/>
        <w:tblLook w:val="04A0"/>
      </w:tblPr>
      <w:tblGrid>
        <w:gridCol w:w="1012"/>
        <w:gridCol w:w="992"/>
        <w:gridCol w:w="1293"/>
        <w:gridCol w:w="1273"/>
        <w:gridCol w:w="909"/>
        <w:gridCol w:w="919"/>
        <w:gridCol w:w="1080"/>
        <w:gridCol w:w="909"/>
        <w:gridCol w:w="909"/>
      </w:tblGrid>
      <w:tr w:rsidR="00864F64" w:rsidRPr="00864F64" w:rsidTr="00E43598">
        <w:trPr>
          <w:cantSplit/>
          <w:trHeight w:val="1663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День эксперимента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Сибирский углозуб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Маньчжурский озёрный</w:t>
            </w:r>
          </w:p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гольян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Головастики сибирской лягушки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Рачки</w:t>
            </w:r>
          </w:p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бокоплавы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Личинки</w:t>
            </w:r>
          </w:p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стрекоз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Личинки </w:t>
            </w:r>
          </w:p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плавунца окаймлённого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Ручейник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textDirection w:val="btLr"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ind w:left="113"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Пиявки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56"/>
        </w:trPr>
        <w:tc>
          <w:tcPr>
            <w:tcW w:w="10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 день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4F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864F64" w:rsidRPr="00864F64" w:rsidRDefault="00864F64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4"/>
          <w:szCs w:val="24"/>
        </w:rPr>
      </w:pPr>
    </w:p>
    <w:p w:rsidR="00B77582" w:rsidRDefault="00E4359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4F64">
        <w:rPr>
          <w:rFonts w:ascii="Times New Roman" w:hAnsi="Times New Roman" w:cs="Times New Roman"/>
          <w:sz w:val="28"/>
          <w:szCs w:val="28"/>
        </w:rPr>
        <w:t>ы выяснили</w:t>
      </w:r>
      <w:r w:rsidR="00B77582" w:rsidRPr="00864F64">
        <w:rPr>
          <w:rFonts w:ascii="Times New Roman" w:hAnsi="Times New Roman" w:cs="Times New Roman"/>
          <w:sz w:val="28"/>
          <w:szCs w:val="28"/>
        </w:rPr>
        <w:t>, что главными хищниками в типичных для сибирского углозу</w:t>
      </w:r>
      <w:r w:rsidR="00864F64">
        <w:rPr>
          <w:rFonts w:ascii="Times New Roman" w:hAnsi="Times New Roman" w:cs="Times New Roman"/>
          <w:sz w:val="28"/>
          <w:szCs w:val="28"/>
        </w:rPr>
        <w:t>ба водоёмах являются: гладыш обыкновенный</w:t>
      </w:r>
      <w:r w:rsidR="00B77582" w:rsidRPr="00864F64">
        <w:rPr>
          <w:rFonts w:ascii="Times New Roman" w:hAnsi="Times New Roman" w:cs="Times New Roman"/>
          <w:sz w:val="28"/>
          <w:szCs w:val="28"/>
        </w:rPr>
        <w:t>, личинка</w:t>
      </w:r>
      <w:r w:rsidR="00864F64">
        <w:rPr>
          <w:rFonts w:ascii="Times New Roman" w:hAnsi="Times New Roman" w:cs="Times New Roman"/>
          <w:sz w:val="28"/>
          <w:szCs w:val="28"/>
        </w:rPr>
        <w:t xml:space="preserve"> плавунца окаймлённого, плавунчики</w:t>
      </w:r>
      <w:r w:rsidR="00B77582" w:rsidRPr="00864F64">
        <w:rPr>
          <w:rFonts w:ascii="Times New Roman" w:hAnsi="Times New Roman" w:cs="Times New Roman"/>
          <w:sz w:val="28"/>
          <w:szCs w:val="28"/>
        </w:rPr>
        <w:t xml:space="preserve"> и ручейник.</w:t>
      </w:r>
      <w:r w:rsidR="00F85A93">
        <w:rPr>
          <w:rFonts w:ascii="Times New Roman" w:hAnsi="Times New Roman" w:cs="Times New Roman"/>
          <w:sz w:val="28"/>
          <w:szCs w:val="28"/>
        </w:rPr>
        <w:t xml:space="preserve"> Главным хищником по отношению к личинкам сибирского углозуба является личинки плавунца окаймлённого. Это доказано в результате </w:t>
      </w:r>
      <w:r>
        <w:rPr>
          <w:rFonts w:ascii="Times New Roman" w:hAnsi="Times New Roman" w:cs="Times New Roman"/>
          <w:sz w:val="28"/>
          <w:szCs w:val="28"/>
        </w:rPr>
        <w:t xml:space="preserve">проведённых </w:t>
      </w:r>
      <w:r w:rsidR="005227F5">
        <w:rPr>
          <w:rFonts w:ascii="Times New Roman" w:hAnsi="Times New Roman" w:cs="Times New Roman"/>
          <w:sz w:val="28"/>
          <w:szCs w:val="28"/>
        </w:rPr>
        <w:t>наблюдений (т</w:t>
      </w:r>
      <w:r w:rsidR="00F85A93">
        <w:rPr>
          <w:rFonts w:ascii="Times New Roman" w:hAnsi="Times New Roman" w:cs="Times New Roman"/>
          <w:sz w:val="28"/>
          <w:szCs w:val="28"/>
        </w:rPr>
        <w:t>абл. № 4).</w:t>
      </w:r>
    </w:p>
    <w:p w:rsidR="00F85A93" w:rsidRDefault="00F85A93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4</w:t>
      </w:r>
    </w:p>
    <w:tbl>
      <w:tblPr>
        <w:tblStyle w:val="af0"/>
        <w:tblW w:w="0" w:type="auto"/>
        <w:tblLook w:val="04A0"/>
      </w:tblPr>
      <w:tblGrid>
        <w:gridCol w:w="534"/>
        <w:gridCol w:w="5846"/>
        <w:gridCol w:w="3190"/>
      </w:tblGrid>
      <w:tr w:rsidR="00F85A93" w:rsidTr="00F85A93">
        <w:tc>
          <w:tcPr>
            <w:tcW w:w="534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A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846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A93">
              <w:rPr>
                <w:rFonts w:ascii="Times New Roman" w:hAnsi="Times New Roman" w:cs="Times New Roman"/>
                <w:sz w:val="24"/>
                <w:szCs w:val="24"/>
              </w:rPr>
              <w:t>Название животного</w:t>
            </w:r>
          </w:p>
        </w:tc>
        <w:tc>
          <w:tcPr>
            <w:tcW w:w="3190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5A93">
              <w:rPr>
                <w:rFonts w:ascii="Times New Roman" w:hAnsi="Times New Roman" w:cs="Times New Roman"/>
                <w:sz w:val="24"/>
                <w:szCs w:val="24"/>
              </w:rPr>
              <w:t>Количество съеденных личинок сибирского углозуба</w:t>
            </w:r>
          </w:p>
        </w:tc>
      </w:tr>
      <w:tr w:rsidR="00F85A93" w:rsidTr="00F85A93">
        <w:tc>
          <w:tcPr>
            <w:tcW w:w="534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846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Личинка плавунца окаймлённого (</w:t>
            </w:r>
            <w:r w:rsidRPr="00C8221B">
              <w:rPr>
                <w:rFonts w:ascii="Times New Roman" w:hAnsi="Times New Roman" w:cs="Times New Roman"/>
                <w:sz w:val="24"/>
                <w:szCs w:val="24"/>
              </w:rPr>
              <w:t>Dytiscus marginalis)</w:t>
            </w:r>
          </w:p>
        </w:tc>
        <w:tc>
          <w:tcPr>
            <w:tcW w:w="3190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F85A93" w:rsidTr="00F85A93">
        <w:tc>
          <w:tcPr>
            <w:tcW w:w="534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846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Гладыш обыкновенный </w:t>
            </w:r>
            <w:r w:rsidRPr="005A6F3D">
              <w:rPr>
                <w:rFonts w:ascii="Times New Roman" w:hAnsi="Times New Roman" w:cs="Times New Roman"/>
                <w:sz w:val="24"/>
                <w:szCs w:val="24"/>
              </w:rPr>
              <w:t>(Notonecta glauca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);</w:t>
            </w:r>
          </w:p>
        </w:tc>
        <w:tc>
          <w:tcPr>
            <w:tcW w:w="3190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85A93" w:rsidTr="00F85A93">
        <w:tc>
          <w:tcPr>
            <w:tcW w:w="534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846" w:type="dxa"/>
          </w:tcPr>
          <w:p w:rsidR="00F85A93" w:rsidRPr="00F85A93" w:rsidRDefault="00F85A93" w:rsidP="00C479C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Плавунцы и п</w:t>
            </w:r>
            <w:r w:rsidRPr="00C8221B">
              <w:rPr>
                <w:rFonts w:ascii="Times New Roman" w:hAnsi="Times New Roman" w:cs="Times New Roman"/>
                <w:sz w:val="24"/>
                <w:szCs w:val="24"/>
              </w:rPr>
              <w:t>лавунчик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</w:p>
        </w:tc>
        <w:tc>
          <w:tcPr>
            <w:tcW w:w="3190" w:type="dxa"/>
          </w:tcPr>
          <w:p w:rsidR="00F85A93" w:rsidRPr="00F85A93" w:rsidRDefault="00F85A93" w:rsidP="00C479C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F85A93" w:rsidRPr="00864F64" w:rsidRDefault="00F85A93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9755F" w:rsidRDefault="00390FD6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D45A71">
        <w:rPr>
          <w:rFonts w:ascii="Times New Roman" w:hAnsi="Times New Roman" w:cs="Times New Roman"/>
          <w:b/>
          <w:sz w:val="28"/>
          <w:szCs w:val="28"/>
        </w:rPr>
        <w:t>3 Выживаемость</w:t>
      </w:r>
      <w:r w:rsidR="00B77582">
        <w:rPr>
          <w:rFonts w:ascii="Times New Roman" w:hAnsi="Times New Roman" w:cs="Times New Roman"/>
          <w:b/>
          <w:sz w:val="28"/>
          <w:szCs w:val="28"/>
        </w:rPr>
        <w:t xml:space="preserve"> главных хищников </w:t>
      </w:r>
    </w:p>
    <w:p w:rsidR="00075CF8" w:rsidRPr="00B77582" w:rsidRDefault="00075CF8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этапом работы стал </w:t>
      </w:r>
      <w:r w:rsidR="00864F64">
        <w:rPr>
          <w:rFonts w:ascii="Times New Roman" w:hAnsi="Times New Roman" w:cs="Times New Roman"/>
          <w:sz w:val="28"/>
          <w:szCs w:val="28"/>
        </w:rPr>
        <w:t xml:space="preserve">второй </w:t>
      </w:r>
      <w:r w:rsidR="00F85A93">
        <w:rPr>
          <w:rFonts w:ascii="Times New Roman" w:hAnsi="Times New Roman" w:cs="Times New Roman"/>
          <w:sz w:val="28"/>
          <w:szCs w:val="28"/>
        </w:rPr>
        <w:t>эксперимент.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аква</w:t>
      </w:r>
      <w:r w:rsidR="00864F64">
        <w:rPr>
          <w:rFonts w:ascii="Times New Roman" w:hAnsi="Times New Roman" w:cs="Times New Roman"/>
          <w:sz w:val="28"/>
          <w:szCs w:val="28"/>
        </w:rPr>
        <w:t>риум помещены 10 гладышей, 10 плавунчиков</w:t>
      </w:r>
      <w:r>
        <w:rPr>
          <w:rFonts w:ascii="Times New Roman" w:hAnsi="Times New Roman" w:cs="Times New Roman"/>
          <w:sz w:val="28"/>
          <w:szCs w:val="28"/>
        </w:rPr>
        <w:t>, 10 ручейников и 3 личинки плавунца окаймлённого. Эксперимент длился 10 дней.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D45A71">
        <w:rPr>
          <w:rFonts w:ascii="Times New Roman" w:hAnsi="Times New Roman" w:cs="Times New Roman"/>
          <w:sz w:val="28"/>
          <w:szCs w:val="28"/>
        </w:rPr>
        <w:t>наблюдений  выяснено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первыми погибли</w:t>
      </w:r>
      <w:r w:rsidR="00864F64">
        <w:rPr>
          <w:rFonts w:ascii="Times New Roman" w:hAnsi="Times New Roman" w:cs="Times New Roman"/>
          <w:sz w:val="28"/>
          <w:szCs w:val="28"/>
        </w:rPr>
        <w:t xml:space="preserve"> гладыш </w:t>
      </w:r>
      <w:r w:rsidR="007847FC">
        <w:rPr>
          <w:rFonts w:ascii="Times New Roman" w:hAnsi="Times New Roman" w:cs="Times New Roman"/>
          <w:sz w:val="28"/>
          <w:szCs w:val="28"/>
        </w:rPr>
        <w:t xml:space="preserve">обыкновенный: </w:t>
      </w:r>
      <w:r w:rsidR="00864F64">
        <w:rPr>
          <w:rFonts w:ascii="Times New Roman" w:hAnsi="Times New Roman" w:cs="Times New Roman"/>
          <w:sz w:val="28"/>
          <w:szCs w:val="28"/>
        </w:rPr>
        <w:t>съедены плавунчиками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7847FC">
        <w:rPr>
          <w:rFonts w:ascii="Times New Roman" w:hAnsi="Times New Roman" w:cs="Times New Roman"/>
          <w:sz w:val="28"/>
          <w:szCs w:val="28"/>
        </w:rPr>
        <w:t>личинками плавунца окаймлённого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77582" w:rsidRDefault="00864F64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вторыми плавунчики</w:t>
      </w:r>
      <w:r w:rsidR="007847FC">
        <w:rPr>
          <w:rFonts w:ascii="Times New Roman" w:hAnsi="Times New Roman" w:cs="Times New Roman"/>
          <w:sz w:val="28"/>
          <w:szCs w:val="28"/>
        </w:rPr>
        <w:t xml:space="preserve">: </w:t>
      </w:r>
      <w:r w:rsidR="00B77582">
        <w:rPr>
          <w:rFonts w:ascii="Times New Roman" w:hAnsi="Times New Roman" w:cs="Times New Roman"/>
          <w:sz w:val="28"/>
          <w:szCs w:val="28"/>
        </w:rPr>
        <w:t xml:space="preserve">съедены </w:t>
      </w:r>
      <w:r w:rsidR="007847FC">
        <w:rPr>
          <w:rFonts w:ascii="Times New Roman" w:hAnsi="Times New Roman" w:cs="Times New Roman"/>
          <w:sz w:val="28"/>
          <w:szCs w:val="28"/>
        </w:rPr>
        <w:t>личинками плавунца окаймлённого</w:t>
      </w:r>
      <w:r w:rsidR="00B77582">
        <w:rPr>
          <w:rFonts w:ascii="Times New Roman" w:hAnsi="Times New Roman" w:cs="Times New Roman"/>
          <w:sz w:val="28"/>
          <w:szCs w:val="28"/>
        </w:rPr>
        <w:t>;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третьими – личинки плавунца окаймлённого.</w:t>
      </w:r>
    </w:p>
    <w:p w:rsidR="00B77582" w:rsidRDefault="00B7758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и в </w:t>
      </w:r>
      <w:r w:rsidR="00390FD6">
        <w:rPr>
          <w:rFonts w:ascii="Times New Roman" w:hAnsi="Times New Roman" w:cs="Times New Roman"/>
          <w:sz w:val="28"/>
          <w:szCs w:val="28"/>
        </w:rPr>
        <w:t>первом эксперименте</w:t>
      </w:r>
      <w:r w:rsidR="00864F64">
        <w:rPr>
          <w:rFonts w:ascii="Times New Roman" w:hAnsi="Times New Roman" w:cs="Times New Roman"/>
          <w:sz w:val="28"/>
          <w:szCs w:val="28"/>
        </w:rPr>
        <w:t>, выжили ручейники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A93">
        <w:rPr>
          <w:rFonts w:ascii="Times New Roman" w:hAnsi="Times New Roman" w:cs="Times New Roman"/>
          <w:sz w:val="28"/>
          <w:szCs w:val="28"/>
        </w:rPr>
        <w:t>(табл. № 5</w:t>
      </w:r>
      <w:r w:rsidR="00864F64">
        <w:rPr>
          <w:rFonts w:ascii="Times New Roman" w:hAnsi="Times New Roman" w:cs="Times New Roman"/>
          <w:sz w:val="28"/>
          <w:szCs w:val="28"/>
        </w:rPr>
        <w:t xml:space="preserve">). </w:t>
      </w:r>
      <w:r w:rsidR="00F85A9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х выживаемость составила 100%.</w:t>
      </w:r>
      <w:r w:rsidR="00F36591">
        <w:rPr>
          <w:rFonts w:ascii="Times New Roman" w:hAnsi="Times New Roman" w:cs="Times New Roman"/>
          <w:sz w:val="28"/>
          <w:szCs w:val="28"/>
        </w:rPr>
        <w:t xml:space="preserve"> </w:t>
      </w:r>
      <w:r w:rsidR="005227F5">
        <w:rPr>
          <w:rFonts w:ascii="Times New Roman" w:hAnsi="Times New Roman" w:cs="Times New Roman"/>
          <w:sz w:val="28"/>
          <w:szCs w:val="28"/>
        </w:rPr>
        <w:t>(п</w:t>
      </w:r>
      <w:r w:rsidR="00F85A93">
        <w:rPr>
          <w:rFonts w:ascii="Times New Roman" w:hAnsi="Times New Roman" w:cs="Times New Roman"/>
          <w:sz w:val="28"/>
          <w:szCs w:val="28"/>
        </w:rPr>
        <w:t>рил.</w:t>
      </w:r>
      <w:r w:rsidR="00854882">
        <w:rPr>
          <w:rFonts w:ascii="Times New Roman" w:hAnsi="Times New Roman" w:cs="Times New Roman"/>
          <w:sz w:val="28"/>
          <w:szCs w:val="28"/>
        </w:rPr>
        <w:t xml:space="preserve"> № 22</w:t>
      </w:r>
      <w:r w:rsidR="00864F64">
        <w:rPr>
          <w:rFonts w:ascii="Times New Roman" w:hAnsi="Times New Roman" w:cs="Times New Roman"/>
          <w:sz w:val="28"/>
          <w:szCs w:val="28"/>
        </w:rPr>
        <w:t xml:space="preserve">). </w:t>
      </w:r>
      <w:r w:rsidR="00F36591">
        <w:rPr>
          <w:rFonts w:ascii="Times New Roman" w:hAnsi="Times New Roman" w:cs="Times New Roman"/>
          <w:sz w:val="28"/>
          <w:szCs w:val="28"/>
        </w:rPr>
        <w:t xml:space="preserve">Следовательно, ручейник – </w:t>
      </w:r>
      <w:r w:rsidR="00864F64">
        <w:rPr>
          <w:rFonts w:ascii="Times New Roman" w:hAnsi="Times New Roman" w:cs="Times New Roman"/>
          <w:sz w:val="28"/>
          <w:szCs w:val="28"/>
        </w:rPr>
        <w:t xml:space="preserve">главный хищник </w:t>
      </w:r>
      <w:r w:rsidR="00F36591">
        <w:rPr>
          <w:rFonts w:ascii="Times New Roman" w:hAnsi="Times New Roman" w:cs="Times New Roman"/>
          <w:sz w:val="28"/>
          <w:szCs w:val="28"/>
        </w:rPr>
        <w:t xml:space="preserve"> в местных  водоёмах.</w:t>
      </w:r>
    </w:p>
    <w:p w:rsidR="00864F64" w:rsidRDefault="00F85A93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5</w:t>
      </w:r>
    </w:p>
    <w:tbl>
      <w:tblPr>
        <w:tblW w:w="7815" w:type="dxa"/>
        <w:jc w:val="center"/>
        <w:tblInd w:w="392" w:type="dxa"/>
        <w:tblLook w:val="04A0"/>
      </w:tblPr>
      <w:tblGrid>
        <w:gridCol w:w="1534"/>
        <w:gridCol w:w="1984"/>
        <w:gridCol w:w="1701"/>
        <w:gridCol w:w="1418"/>
        <w:gridCol w:w="1178"/>
      </w:tblGrid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День эксперимента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Личинки плавунца окаймлённого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Гладыш обыкновенный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Плавунчики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Ручейни</w:t>
            </w:r>
            <w:r>
              <w:rPr>
                <w:rFonts w:ascii="Calibri" w:eastAsia="Times New Roman" w:hAnsi="Calibri" w:cs="Calibri"/>
                <w:color w:val="000000"/>
                <w:lang w:eastAsia="ru-RU"/>
              </w:rPr>
              <w:t>к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2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6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9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3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5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4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4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5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6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7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  <w:tr w:rsidR="00864F64" w:rsidRPr="00864F64" w:rsidTr="00864F64">
        <w:trPr>
          <w:trHeight w:val="300"/>
          <w:jc w:val="center"/>
        </w:trPr>
        <w:tc>
          <w:tcPr>
            <w:tcW w:w="1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8 день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</w:p>
        </w:tc>
        <w:tc>
          <w:tcPr>
            <w:tcW w:w="11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4F64" w:rsidRPr="00864F64" w:rsidRDefault="00864F64" w:rsidP="00C479C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864F64">
              <w:rPr>
                <w:rFonts w:ascii="Calibri" w:eastAsia="Times New Roman" w:hAnsi="Calibri" w:cs="Calibri"/>
                <w:color w:val="000000"/>
                <w:lang w:eastAsia="ru-RU"/>
              </w:rPr>
              <w:t>10</w:t>
            </w:r>
          </w:p>
        </w:tc>
      </w:tr>
    </w:tbl>
    <w:p w:rsidR="00864F64" w:rsidRPr="002703BB" w:rsidRDefault="00864F64" w:rsidP="00C479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755F" w:rsidRDefault="00390FD6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45A71">
        <w:rPr>
          <w:rFonts w:ascii="Times New Roman" w:hAnsi="Times New Roman" w:cs="Times New Roman"/>
          <w:b/>
          <w:sz w:val="28"/>
          <w:szCs w:val="28"/>
        </w:rPr>
        <w:t>4 Выживаемость</w:t>
      </w:r>
      <w:r w:rsidR="00F36591">
        <w:rPr>
          <w:rFonts w:ascii="Times New Roman" w:hAnsi="Times New Roman" w:cs="Times New Roman"/>
          <w:b/>
          <w:sz w:val="28"/>
          <w:szCs w:val="28"/>
        </w:rPr>
        <w:t xml:space="preserve"> личинок сибирского углозуба и ручейников</w:t>
      </w:r>
    </w:p>
    <w:p w:rsidR="00075CF8" w:rsidRDefault="00075CF8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6591" w:rsidRDefault="00F3659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Третий эксперимент подразумевал</w:t>
      </w:r>
      <w:r w:rsidR="00D45A71">
        <w:rPr>
          <w:rFonts w:ascii="Times New Roman" w:hAnsi="Times New Roman" w:cs="Times New Roman"/>
          <w:sz w:val="28"/>
          <w:szCs w:val="28"/>
        </w:rPr>
        <w:t xml:space="preserve"> выяснение выживаемости личинок углозуба </w:t>
      </w:r>
      <w:r w:rsidR="00672841">
        <w:rPr>
          <w:rFonts w:ascii="Times New Roman" w:hAnsi="Times New Roman" w:cs="Times New Roman"/>
          <w:sz w:val="28"/>
          <w:szCs w:val="28"/>
        </w:rPr>
        <w:t>при наличии</w:t>
      </w:r>
      <w:r w:rsidR="00D45A71">
        <w:rPr>
          <w:rFonts w:ascii="Times New Roman" w:hAnsi="Times New Roman" w:cs="Times New Roman"/>
          <w:sz w:val="28"/>
          <w:szCs w:val="28"/>
        </w:rPr>
        <w:t xml:space="preserve"> в водоёме </w:t>
      </w:r>
      <w:r w:rsidR="00BC0738">
        <w:rPr>
          <w:rFonts w:ascii="Times New Roman" w:hAnsi="Times New Roman" w:cs="Times New Roman"/>
          <w:sz w:val="28"/>
          <w:szCs w:val="28"/>
        </w:rPr>
        <w:t>ручейник</w:t>
      </w:r>
      <w:r w:rsidR="00D45A71">
        <w:rPr>
          <w:rFonts w:ascii="Times New Roman" w:hAnsi="Times New Roman" w:cs="Times New Roman"/>
          <w:sz w:val="28"/>
          <w:szCs w:val="28"/>
        </w:rPr>
        <w:t>ов</w:t>
      </w:r>
      <w:r w:rsidR="00BC0738">
        <w:rPr>
          <w:rFonts w:ascii="Times New Roman" w:hAnsi="Times New Roman" w:cs="Times New Roman"/>
          <w:sz w:val="28"/>
          <w:szCs w:val="28"/>
        </w:rPr>
        <w:t>.</w:t>
      </w:r>
    </w:p>
    <w:p w:rsidR="00BC0738" w:rsidRPr="00F36591" w:rsidRDefault="00BC073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аквариум помещены 10 личинок углозуба и 10 ручейников. Наблюдение проводилось в течение 5 дней. К концу эксперимента все особи углозуба</w:t>
      </w:r>
      <w:r w:rsidR="00672841">
        <w:rPr>
          <w:rFonts w:ascii="Times New Roman" w:hAnsi="Times New Roman" w:cs="Times New Roman"/>
          <w:sz w:val="28"/>
          <w:szCs w:val="28"/>
        </w:rPr>
        <w:t>, как и ручейников,</w:t>
      </w:r>
      <w:r>
        <w:rPr>
          <w:rFonts w:ascii="Times New Roman" w:hAnsi="Times New Roman" w:cs="Times New Roman"/>
          <w:sz w:val="28"/>
          <w:szCs w:val="28"/>
        </w:rPr>
        <w:t xml:space="preserve"> выжили. Ручейники не смогли уничтожить личинок тритона лишь потому, что они караулили жертву на дне, а жертва всё время находилась в толще воды, </w:t>
      </w:r>
      <w:r w:rsidR="007738D4">
        <w:rPr>
          <w:rFonts w:ascii="Times New Roman" w:hAnsi="Times New Roman" w:cs="Times New Roman"/>
          <w:sz w:val="28"/>
          <w:szCs w:val="28"/>
        </w:rPr>
        <w:t xml:space="preserve">либо, </w:t>
      </w:r>
      <w:r>
        <w:rPr>
          <w:rFonts w:ascii="Times New Roman" w:hAnsi="Times New Roman" w:cs="Times New Roman"/>
          <w:sz w:val="28"/>
          <w:szCs w:val="28"/>
        </w:rPr>
        <w:t>не приближаясь к домикам ручейников.</w:t>
      </w:r>
      <w:r w:rsidR="007738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9755F" w:rsidRDefault="0099755F" w:rsidP="004A557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9755F" w:rsidRDefault="00153CB8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14EFD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</w:p>
    <w:p w:rsidR="004A5574" w:rsidRDefault="004A5574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8D4" w:rsidRDefault="007738D4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результате наблюдений </w:t>
      </w:r>
      <w:r w:rsidR="00D45A71">
        <w:rPr>
          <w:rFonts w:ascii="Times New Roman" w:hAnsi="Times New Roman" w:cs="Times New Roman"/>
          <w:bCs/>
          <w:sz w:val="28"/>
          <w:szCs w:val="28"/>
        </w:rPr>
        <w:t xml:space="preserve">за водными </w:t>
      </w:r>
      <w:r>
        <w:rPr>
          <w:rFonts w:ascii="Times New Roman" w:hAnsi="Times New Roman" w:cs="Times New Roman"/>
          <w:bCs/>
          <w:sz w:val="28"/>
          <w:szCs w:val="28"/>
        </w:rPr>
        <w:t>животными</w:t>
      </w:r>
      <w:r w:rsidR="00141CDD">
        <w:rPr>
          <w:rFonts w:ascii="Times New Roman" w:hAnsi="Times New Roman" w:cs="Times New Roman"/>
          <w:bCs/>
          <w:sz w:val="28"/>
          <w:szCs w:val="28"/>
        </w:rPr>
        <w:t xml:space="preserve">, обитающими в типичных для сибирского углозуба водоёмах, </w:t>
      </w:r>
      <w:r>
        <w:rPr>
          <w:rFonts w:ascii="Times New Roman" w:hAnsi="Times New Roman" w:cs="Times New Roman"/>
          <w:bCs/>
          <w:sz w:val="28"/>
          <w:szCs w:val="28"/>
        </w:rPr>
        <w:t xml:space="preserve"> нам удалось выяснить, что </w:t>
      </w:r>
      <w:r w:rsidR="00D45A71">
        <w:rPr>
          <w:rFonts w:ascii="Times New Roman" w:hAnsi="Times New Roman" w:cs="Times New Roman"/>
          <w:bCs/>
          <w:sz w:val="28"/>
          <w:szCs w:val="28"/>
        </w:rPr>
        <w:t>личинки тритона являются жертвой для многих из них.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45A71">
        <w:rPr>
          <w:rFonts w:ascii="Times New Roman" w:hAnsi="Times New Roman" w:cs="Times New Roman"/>
          <w:bCs/>
          <w:sz w:val="28"/>
          <w:szCs w:val="28"/>
        </w:rPr>
        <w:t xml:space="preserve">В результате личинки углозуба </w:t>
      </w:r>
      <w:r>
        <w:rPr>
          <w:rFonts w:ascii="Times New Roman" w:hAnsi="Times New Roman" w:cs="Times New Roman"/>
          <w:bCs/>
          <w:sz w:val="28"/>
          <w:szCs w:val="28"/>
        </w:rPr>
        <w:t xml:space="preserve">не доживают до полного метаморфоза. </w:t>
      </w:r>
      <w:r w:rsidR="00153CB8" w:rsidRPr="007738D4">
        <w:rPr>
          <w:rFonts w:ascii="Times New Roman" w:hAnsi="Times New Roman" w:cs="Times New Roman"/>
          <w:bCs/>
          <w:sz w:val="28"/>
          <w:szCs w:val="28"/>
        </w:rPr>
        <w:t xml:space="preserve">В </w:t>
      </w:r>
      <w:r>
        <w:rPr>
          <w:rFonts w:ascii="Times New Roman" w:hAnsi="Times New Roman" w:cs="Times New Roman"/>
          <w:bCs/>
          <w:sz w:val="28"/>
          <w:szCs w:val="28"/>
        </w:rPr>
        <w:t>водоёмах Ниж</w:t>
      </w:r>
      <w:r w:rsidR="00D45A71">
        <w:rPr>
          <w:rFonts w:ascii="Times New Roman" w:hAnsi="Times New Roman" w:cs="Times New Roman"/>
          <w:bCs/>
          <w:sz w:val="28"/>
          <w:szCs w:val="28"/>
        </w:rPr>
        <w:t xml:space="preserve">него Амура главными хищниками по отношению к личинкам углозуба </w:t>
      </w:r>
      <w:r>
        <w:rPr>
          <w:rFonts w:ascii="Times New Roman" w:hAnsi="Times New Roman" w:cs="Times New Roman"/>
          <w:bCs/>
          <w:sz w:val="28"/>
          <w:szCs w:val="28"/>
        </w:rPr>
        <w:t xml:space="preserve"> являются </w:t>
      </w:r>
      <w:r w:rsidR="00A22550" w:rsidRPr="007738D4">
        <w:rPr>
          <w:rFonts w:ascii="Times New Roman" w:hAnsi="Times New Roman" w:cs="Times New Roman"/>
          <w:sz w:val="28"/>
          <w:szCs w:val="28"/>
        </w:rPr>
        <w:t xml:space="preserve">личинки плавунца окаймлённого (Dytiscus marginalis), </w:t>
      </w:r>
      <w:r w:rsidRPr="007738D4">
        <w:rPr>
          <w:rFonts w:ascii="Times New Roman" w:hAnsi="Times New Roman" w:cs="Times New Roman"/>
          <w:sz w:val="28"/>
          <w:szCs w:val="28"/>
        </w:rPr>
        <w:t xml:space="preserve">гладыш обыкновенный  (Notonecta glauca), различные виды </w:t>
      </w:r>
      <w:r w:rsidR="00A22550">
        <w:rPr>
          <w:rFonts w:ascii="Times New Roman" w:hAnsi="Times New Roman" w:cs="Times New Roman"/>
          <w:sz w:val="28"/>
          <w:szCs w:val="28"/>
        </w:rPr>
        <w:t xml:space="preserve">плавунцов и </w:t>
      </w:r>
      <w:r w:rsidRPr="007738D4">
        <w:rPr>
          <w:rFonts w:ascii="Times New Roman" w:hAnsi="Times New Roman" w:cs="Times New Roman"/>
          <w:sz w:val="28"/>
          <w:szCs w:val="28"/>
        </w:rPr>
        <w:t>плавунчиков</w:t>
      </w:r>
      <w:r w:rsidR="00A22550">
        <w:rPr>
          <w:rFonts w:ascii="Times New Roman" w:hAnsi="Times New Roman" w:cs="Times New Roman"/>
          <w:sz w:val="28"/>
          <w:szCs w:val="28"/>
        </w:rPr>
        <w:t>, а также</w:t>
      </w:r>
      <w:r w:rsidRPr="007738D4">
        <w:rPr>
          <w:rFonts w:ascii="Times New Roman" w:hAnsi="Times New Roman" w:cs="Times New Roman"/>
          <w:sz w:val="28"/>
          <w:szCs w:val="28"/>
        </w:rPr>
        <w:t xml:space="preserve"> маньчжурский озёрный гольян</w:t>
      </w:r>
      <w:r w:rsidRPr="007738D4">
        <w:rPr>
          <w:color w:val="000000"/>
          <w:sz w:val="28"/>
          <w:szCs w:val="28"/>
        </w:rPr>
        <w:t xml:space="preserve"> </w:t>
      </w:r>
      <w:r w:rsidRPr="007738D4">
        <w:rPr>
          <w:rFonts w:ascii="Times New Roman" w:hAnsi="Times New Roman" w:cs="Times New Roman"/>
          <w:sz w:val="28"/>
          <w:szCs w:val="28"/>
        </w:rPr>
        <w:t>(Phoxinus percnurus mantschuricus Berg, 1907).</w:t>
      </w:r>
      <w:r>
        <w:rPr>
          <w:rFonts w:ascii="Times New Roman" w:hAnsi="Times New Roman" w:cs="Times New Roman"/>
          <w:sz w:val="28"/>
          <w:szCs w:val="28"/>
        </w:rPr>
        <w:t xml:space="preserve"> При наличии этих животных в водоёме, личинки углозуба погибают, </w:t>
      </w:r>
      <w:r w:rsidR="00A22550">
        <w:rPr>
          <w:rFonts w:ascii="Times New Roman" w:hAnsi="Times New Roman" w:cs="Times New Roman"/>
          <w:sz w:val="28"/>
          <w:szCs w:val="28"/>
        </w:rPr>
        <w:t xml:space="preserve">либо </w:t>
      </w:r>
      <w:r>
        <w:rPr>
          <w:rFonts w:ascii="Times New Roman" w:hAnsi="Times New Roman" w:cs="Times New Roman"/>
          <w:sz w:val="28"/>
          <w:szCs w:val="28"/>
        </w:rPr>
        <w:t xml:space="preserve">отсутствуют в </w:t>
      </w:r>
      <w:r>
        <w:rPr>
          <w:rFonts w:ascii="Times New Roman" w:hAnsi="Times New Roman" w:cs="Times New Roman"/>
          <w:sz w:val="28"/>
          <w:szCs w:val="28"/>
        </w:rPr>
        <w:lastRenderedPageBreak/>
        <w:t>типичных водоёмах</w:t>
      </w:r>
      <w:r w:rsidR="00A22550">
        <w:rPr>
          <w:rFonts w:ascii="Times New Roman" w:hAnsi="Times New Roman" w:cs="Times New Roman"/>
          <w:sz w:val="28"/>
          <w:szCs w:val="28"/>
        </w:rPr>
        <w:t xml:space="preserve"> вообще</w:t>
      </w:r>
      <w:r>
        <w:rPr>
          <w:rFonts w:ascii="Times New Roman" w:hAnsi="Times New Roman" w:cs="Times New Roman"/>
          <w:sz w:val="28"/>
          <w:szCs w:val="28"/>
        </w:rPr>
        <w:t xml:space="preserve">, что подтверждается данными полевых наблюдений. </w:t>
      </w:r>
    </w:p>
    <w:p w:rsidR="00A22550" w:rsidRDefault="00A22550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в водоёмах ручейников, как показали двухлетние наблюдения на смотровой площадке № 5, является главным фактором отсутствия, либо ограниченного количества </w:t>
      </w:r>
      <w:r w:rsidR="00141CDD">
        <w:rPr>
          <w:rFonts w:ascii="Times New Roman" w:hAnsi="Times New Roman" w:cs="Times New Roman"/>
          <w:sz w:val="28"/>
          <w:szCs w:val="28"/>
        </w:rPr>
        <w:t>личинок плавунца окаймлённого. Следовательно, л</w:t>
      </w:r>
      <w:r>
        <w:rPr>
          <w:rFonts w:ascii="Times New Roman" w:hAnsi="Times New Roman" w:cs="Times New Roman"/>
          <w:sz w:val="28"/>
          <w:szCs w:val="28"/>
        </w:rPr>
        <w:t xml:space="preserve">ичинки </w:t>
      </w:r>
      <w:r w:rsidR="00D45A71">
        <w:rPr>
          <w:rFonts w:ascii="Times New Roman" w:hAnsi="Times New Roman" w:cs="Times New Roman"/>
          <w:sz w:val="28"/>
          <w:szCs w:val="28"/>
        </w:rPr>
        <w:t>плавунца окаймлённого</w:t>
      </w:r>
      <w:r>
        <w:rPr>
          <w:rFonts w:ascii="Times New Roman" w:hAnsi="Times New Roman" w:cs="Times New Roman"/>
          <w:sz w:val="28"/>
          <w:szCs w:val="28"/>
        </w:rPr>
        <w:t>, являются главным биологическим лимитирующим фактором личинок сибирского углозуба в водоёмах Нижнего Амура.</w:t>
      </w:r>
    </w:p>
    <w:p w:rsidR="00A22550" w:rsidRDefault="00A22550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Вторым, по значимости лимитирующим биологическим фактором является </w:t>
      </w:r>
      <w:r w:rsidR="00D45A71">
        <w:rPr>
          <w:rFonts w:ascii="Times New Roman" w:hAnsi="Times New Roman" w:cs="Times New Roman"/>
          <w:sz w:val="28"/>
          <w:szCs w:val="28"/>
        </w:rPr>
        <w:t>гладыш обыкновенный, плавунцы и плавунчики</w:t>
      </w:r>
      <w:r>
        <w:rPr>
          <w:rFonts w:ascii="Times New Roman" w:hAnsi="Times New Roman" w:cs="Times New Roman"/>
          <w:sz w:val="28"/>
          <w:szCs w:val="28"/>
        </w:rPr>
        <w:t>. Это доказано, в том числе и данными наблюдений на смотровой площадке № 3, где не обнаружено ни одной личинки плавунца окаймлённого, но очень много гладышей, плавунцов и  плавунчиков.</w:t>
      </w:r>
    </w:p>
    <w:p w:rsidR="00141CDD" w:rsidRDefault="00D45A7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A245D1">
        <w:rPr>
          <w:rFonts w:ascii="Times New Roman" w:hAnsi="Times New Roman" w:cs="Times New Roman"/>
          <w:sz w:val="28"/>
          <w:szCs w:val="28"/>
        </w:rPr>
        <w:t xml:space="preserve">роведённая работа позволила достичь поставленной цели, </w:t>
      </w:r>
      <w:r>
        <w:rPr>
          <w:rFonts w:ascii="Times New Roman" w:hAnsi="Times New Roman" w:cs="Times New Roman"/>
          <w:sz w:val="28"/>
          <w:szCs w:val="28"/>
        </w:rPr>
        <w:t>выяснена выживаемость</w:t>
      </w:r>
      <w:r w:rsidR="00A245D1">
        <w:rPr>
          <w:rFonts w:ascii="Times New Roman" w:hAnsi="Times New Roman" w:cs="Times New Roman"/>
          <w:sz w:val="28"/>
          <w:szCs w:val="28"/>
        </w:rPr>
        <w:t xml:space="preserve"> личинок сибирского у</w:t>
      </w:r>
      <w:r w:rsidR="00141CDD">
        <w:rPr>
          <w:rFonts w:ascii="Times New Roman" w:hAnsi="Times New Roman" w:cs="Times New Roman"/>
          <w:sz w:val="28"/>
          <w:szCs w:val="28"/>
        </w:rPr>
        <w:t>глозуба в водоёмах</w:t>
      </w:r>
      <w:r w:rsidR="00A245D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738D4" w:rsidRPr="00AC216B" w:rsidRDefault="00A245D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Поставленные задачи решены, что говорит о правильно выбранной методике исследования и методов работы.</w:t>
      </w:r>
    </w:p>
    <w:p w:rsidR="00153CB8" w:rsidRPr="007738D4" w:rsidRDefault="00141CDD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Считаю</w:t>
      </w:r>
      <w:r w:rsidR="00153CB8" w:rsidRPr="007738D4">
        <w:rPr>
          <w:rFonts w:ascii="Times New Roman" w:hAnsi="Times New Roman" w:cs="Times New Roman"/>
          <w:bCs/>
          <w:sz w:val="28"/>
          <w:szCs w:val="28"/>
        </w:rPr>
        <w:t xml:space="preserve">, что выявленные </w:t>
      </w:r>
      <w:r w:rsidR="00A245D1">
        <w:rPr>
          <w:rFonts w:ascii="Times New Roman" w:hAnsi="Times New Roman" w:cs="Times New Roman"/>
          <w:bCs/>
          <w:sz w:val="28"/>
          <w:szCs w:val="28"/>
        </w:rPr>
        <w:t xml:space="preserve">биологические лимитирующие факторы </w:t>
      </w:r>
      <w:r w:rsidR="00153CB8" w:rsidRPr="007738D4">
        <w:rPr>
          <w:rFonts w:ascii="Times New Roman" w:hAnsi="Times New Roman" w:cs="Times New Roman"/>
          <w:bCs/>
          <w:sz w:val="28"/>
          <w:szCs w:val="28"/>
        </w:rPr>
        <w:t xml:space="preserve">не </w:t>
      </w:r>
      <w:r w:rsidR="00A245D1">
        <w:rPr>
          <w:rFonts w:ascii="Times New Roman" w:hAnsi="Times New Roman" w:cs="Times New Roman"/>
          <w:bCs/>
          <w:sz w:val="28"/>
          <w:szCs w:val="28"/>
        </w:rPr>
        <w:t>позвол</w:t>
      </w:r>
      <w:r w:rsidR="00D45A71">
        <w:rPr>
          <w:rFonts w:ascii="Times New Roman" w:hAnsi="Times New Roman" w:cs="Times New Roman"/>
          <w:bCs/>
          <w:sz w:val="28"/>
          <w:szCs w:val="28"/>
        </w:rPr>
        <w:t>яют широкому расселению тритона</w:t>
      </w:r>
      <w:r w:rsidR="00A245D1">
        <w:rPr>
          <w:rFonts w:ascii="Times New Roman" w:hAnsi="Times New Roman" w:cs="Times New Roman"/>
          <w:bCs/>
          <w:sz w:val="28"/>
          <w:szCs w:val="28"/>
        </w:rPr>
        <w:t xml:space="preserve"> в нашей местности.</w:t>
      </w:r>
    </w:p>
    <w:p w:rsidR="00E13770" w:rsidRPr="00D45A71" w:rsidRDefault="00D45A71" w:rsidP="00D45A71">
      <w:pPr>
        <w:spacing w:after="0" w:line="24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</w:t>
      </w:r>
      <w:r w:rsidR="00153CB8" w:rsidRPr="007738D4">
        <w:rPr>
          <w:rFonts w:ascii="Times New Roman" w:hAnsi="Times New Roman" w:cs="Times New Roman"/>
          <w:bCs/>
          <w:sz w:val="28"/>
          <w:szCs w:val="28"/>
        </w:rPr>
        <w:t xml:space="preserve">ипотеза полностью подтвердилась. </w:t>
      </w:r>
    </w:p>
    <w:p w:rsidR="0099755F" w:rsidRDefault="0099755F" w:rsidP="00D45A7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9755F" w:rsidRDefault="00153CB8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14EFD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4A5574" w:rsidRDefault="004A5574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245D1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38D4">
        <w:rPr>
          <w:rFonts w:ascii="Times New Roman" w:hAnsi="Times New Roman" w:cs="Times New Roman"/>
          <w:sz w:val="28"/>
          <w:szCs w:val="28"/>
        </w:rPr>
        <w:t xml:space="preserve">В данную работу вошли </w:t>
      </w:r>
      <w:r w:rsidR="00141CDD">
        <w:rPr>
          <w:rFonts w:ascii="Times New Roman" w:hAnsi="Times New Roman" w:cs="Times New Roman"/>
          <w:sz w:val="28"/>
          <w:szCs w:val="28"/>
        </w:rPr>
        <w:t xml:space="preserve">не все материалы, собранные </w:t>
      </w:r>
      <w:r w:rsidRPr="007738D4">
        <w:rPr>
          <w:rFonts w:ascii="Times New Roman" w:hAnsi="Times New Roman" w:cs="Times New Roman"/>
          <w:sz w:val="28"/>
          <w:szCs w:val="28"/>
        </w:rPr>
        <w:t xml:space="preserve"> в 2019 </w:t>
      </w:r>
      <w:r w:rsidR="00A245D1">
        <w:rPr>
          <w:rFonts w:ascii="Times New Roman" w:hAnsi="Times New Roman" w:cs="Times New Roman"/>
          <w:sz w:val="28"/>
          <w:szCs w:val="28"/>
        </w:rPr>
        <w:t>и 2020г.</w:t>
      </w:r>
      <w:r w:rsidRPr="007738D4">
        <w:rPr>
          <w:rFonts w:ascii="Times New Roman" w:hAnsi="Times New Roman" w:cs="Times New Roman"/>
          <w:sz w:val="28"/>
          <w:szCs w:val="28"/>
        </w:rPr>
        <w:t xml:space="preserve">г., </w:t>
      </w:r>
      <w:r w:rsidR="00D45A71">
        <w:rPr>
          <w:rFonts w:ascii="Times New Roman" w:hAnsi="Times New Roman" w:cs="Times New Roman"/>
          <w:sz w:val="28"/>
          <w:szCs w:val="28"/>
        </w:rPr>
        <w:t xml:space="preserve">они лягут в основу других </w:t>
      </w:r>
      <w:r w:rsidRPr="007738D4">
        <w:rPr>
          <w:rFonts w:ascii="Times New Roman" w:hAnsi="Times New Roman" w:cs="Times New Roman"/>
          <w:sz w:val="28"/>
          <w:szCs w:val="28"/>
        </w:rPr>
        <w:t>иссл</w:t>
      </w:r>
      <w:r w:rsidR="00D45A71">
        <w:rPr>
          <w:rFonts w:ascii="Times New Roman" w:hAnsi="Times New Roman" w:cs="Times New Roman"/>
          <w:sz w:val="28"/>
          <w:szCs w:val="28"/>
        </w:rPr>
        <w:t>едовательских работ</w:t>
      </w:r>
      <w:r w:rsidR="00A245D1">
        <w:rPr>
          <w:rFonts w:ascii="Times New Roman" w:hAnsi="Times New Roman" w:cs="Times New Roman"/>
          <w:sz w:val="28"/>
          <w:szCs w:val="28"/>
        </w:rPr>
        <w:t>. Большим направлением станет инвентаризация</w:t>
      </w:r>
      <w:r w:rsidRPr="007738D4">
        <w:rPr>
          <w:rFonts w:ascii="Times New Roman" w:hAnsi="Times New Roman" w:cs="Times New Roman"/>
          <w:sz w:val="28"/>
          <w:szCs w:val="28"/>
        </w:rPr>
        <w:t xml:space="preserve"> </w:t>
      </w:r>
      <w:r w:rsidR="00A245D1">
        <w:rPr>
          <w:rFonts w:ascii="Times New Roman" w:hAnsi="Times New Roman" w:cs="Times New Roman"/>
          <w:sz w:val="28"/>
          <w:szCs w:val="28"/>
        </w:rPr>
        <w:t xml:space="preserve">водной флоры и фауны местных лесных водоёмов и составление соответствующего реестра. </w:t>
      </w:r>
    </w:p>
    <w:p w:rsidR="00153CB8" w:rsidRPr="007738D4" w:rsidRDefault="00A245D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смотровой площадке № 5 обнаружена монгольская жаба  (</w:t>
      </w:r>
      <w:r w:rsidRPr="00A245D1">
        <w:rPr>
          <w:rFonts w:ascii="Times New Roman" w:hAnsi="Times New Roman" w:cs="Times New Roman"/>
          <w:sz w:val="28"/>
          <w:szCs w:val="28"/>
        </w:rPr>
        <w:t>Strauchbufo raddei (</w:t>
      </w:r>
      <w:hyperlink r:id="rId7" w:tooltip="Strauch" w:history="1">
        <w:r w:rsidRPr="00A245D1">
          <w:rPr>
            <w:rFonts w:ascii="Times New Roman" w:hAnsi="Times New Roman" w:cs="Times New Roman"/>
            <w:sz w:val="28"/>
            <w:szCs w:val="28"/>
          </w:rPr>
          <w:t>Strauch</w:t>
        </w:r>
      </w:hyperlink>
      <w:r w:rsidRPr="00A245D1">
        <w:rPr>
          <w:rFonts w:ascii="Times New Roman" w:hAnsi="Times New Roman" w:cs="Times New Roman"/>
          <w:sz w:val="28"/>
          <w:szCs w:val="28"/>
        </w:rPr>
        <w:t>, </w:t>
      </w:r>
      <w:hyperlink r:id="rId8" w:tooltip="1876 год в науке" w:history="1">
        <w:r w:rsidRPr="00A245D1">
          <w:rPr>
            <w:rFonts w:ascii="Times New Roman" w:hAnsi="Times New Roman" w:cs="Times New Roman"/>
            <w:sz w:val="28"/>
            <w:szCs w:val="28"/>
          </w:rPr>
          <w:t>1876</w:t>
        </w:r>
      </w:hyperlink>
      <w:r w:rsidRPr="00A245D1">
        <w:rPr>
          <w:rFonts w:ascii="Times New Roman" w:hAnsi="Times New Roman" w:cs="Times New Roman"/>
          <w:sz w:val="28"/>
          <w:szCs w:val="28"/>
        </w:rPr>
        <w:t>)</w:t>
      </w:r>
      <w:r w:rsidR="006B4DC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её кладка, а в последствии и головастики</w:t>
      </w:r>
      <w:r w:rsidRPr="00A245D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Вид занесён в Красную Книгу Хабаровского края </w:t>
      </w:r>
      <w:r w:rsidR="006B4DC2">
        <w:rPr>
          <w:rFonts w:ascii="Times New Roman" w:hAnsi="Times New Roman" w:cs="Times New Roman"/>
          <w:sz w:val="28"/>
          <w:szCs w:val="28"/>
        </w:rPr>
        <w:t>(2018). Это ещё одно из направлений дальнейших исследований.</w:t>
      </w:r>
    </w:p>
    <w:p w:rsidR="00153CB8" w:rsidRPr="007738D4" w:rsidRDefault="00141CDD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выражаю</w:t>
      </w:r>
      <w:r w:rsidR="00153CB8" w:rsidRPr="007738D4">
        <w:rPr>
          <w:rFonts w:ascii="Times New Roman" w:hAnsi="Times New Roman" w:cs="Times New Roman"/>
          <w:sz w:val="28"/>
          <w:szCs w:val="28"/>
        </w:rPr>
        <w:t xml:space="preserve"> слова благодарности </w:t>
      </w:r>
      <w:bookmarkStart w:id="1" w:name="_Hlk35106339"/>
      <w:r w:rsidR="00D45A71">
        <w:rPr>
          <w:rFonts w:ascii="Times New Roman" w:hAnsi="Times New Roman" w:cs="Times New Roman"/>
          <w:sz w:val="28"/>
          <w:szCs w:val="28"/>
        </w:rPr>
        <w:t>профессорам, докторам</w:t>
      </w:r>
      <w:r w:rsidR="00153CB8" w:rsidRPr="007738D4">
        <w:rPr>
          <w:rFonts w:ascii="Times New Roman" w:hAnsi="Times New Roman" w:cs="Times New Roman"/>
          <w:sz w:val="28"/>
          <w:szCs w:val="28"/>
        </w:rPr>
        <w:t xml:space="preserve"> биологических </w:t>
      </w:r>
      <w:bookmarkEnd w:id="1"/>
      <w:r w:rsidR="00D45A71">
        <w:rPr>
          <w:rFonts w:ascii="Times New Roman" w:hAnsi="Times New Roman" w:cs="Times New Roman"/>
          <w:sz w:val="28"/>
          <w:szCs w:val="28"/>
        </w:rPr>
        <w:t>наук Берман Д.И., Тагировой В.Т.</w:t>
      </w:r>
      <w:r w:rsidR="00153CB8" w:rsidRPr="007738D4">
        <w:rPr>
          <w:rFonts w:ascii="Times New Roman" w:hAnsi="Times New Roman" w:cs="Times New Roman"/>
          <w:sz w:val="28"/>
          <w:szCs w:val="28"/>
        </w:rPr>
        <w:t xml:space="preserve">, оказавших большую теоретическую и методическую помощь в </w:t>
      </w:r>
      <w:r w:rsidR="00D45A71">
        <w:rPr>
          <w:rFonts w:ascii="Times New Roman" w:hAnsi="Times New Roman" w:cs="Times New Roman"/>
          <w:sz w:val="28"/>
          <w:szCs w:val="28"/>
        </w:rPr>
        <w:t xml:space="preserve">проведённом </w:t>
      </w:r>
      <w:r w:rsidR="00153CB8" w:rsidRPr="007738D4">
        <w:rPr>
          <w:rFonts w:ascii="Times New Roman" w:hAnsi="Times New Roman" w:cs="Times New Roman"/>
          <w:sz w:val="28"/>
          <w:szCs w:val="28"/>
        </w:rPr>
        <w:t>исследовании</w:t>
      </w:r>
      <w:r w:rsidR="00D45A71">
        <w:rPr>
          <w:rFonts w:ascii="Times New Roman" w:hAnsi="Times New Roman" w:cs="Times New Roman"/>
          <w:sz w:val="28"/>
          <w:szCs w:val="28"/>
        </w:rPr>
        <w:t xml:space="preserve"> и экспериментах</w:t>
      </w:r>
      <w:r w:rsidR="00153CB8" w:rsidRPr="007738D4">
        <w:rPr>
          <w:rFonts w:ascii="Times New Roman" w:hAnsi="Times New Roman" w:cs="Times New Roman"/>
          <w:sz w:val="28"/>
          <w:szCs w:val="28"/>
        </w:rPr>
        <w:t>.</w:t>
      </w:r>
    </w:p>
    <w:p w:rsidR="00153CB8" w:rsidRDefault="00153CB8" w:rsidP="005D6E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7738D4">
        <w:rPr>
          <w:rFonts w:ascii="Times New Roman" w:hAnsi="Times New Roman" w:cs="Times New Roman"/>
          <w:sz w:val="28"/>
          <w:szCs w:val="28"/>
        </w:rPr>
        <w:t xml:space="preserve">Мы благодарим </w:t>
      </w:r>
      <w:r w:rsidR="006B4DC2">
        <w:rPr>
          <w:rFonts w:ascii="Times New Roman" w:hAnsi="Times New Roman" w:cs="Times New Roman"/>
          <w:sz w:val="28"/>
          <w:szCs w:val="28"/>
        </w:rPr>
        <w:t>своег</w:t>
      </w:r>
      <w:r w:rsidR="00141CDD">
        <w:rPr>
          <w:rFonts w:ascii="Times New Roman" w:hAnsi="Times New Roman" w:cs="Times New Roman"/>
          <w:sz w:val="28"/>
          <w:szCs w:val="28"/>
        </w:rPr>
        <w:t>о наставника Кришкевич А.Д.</w:t>
      </w:r>
      <w:r w:rsidR="006B4DC2">
        <w:rPr>
          <w:rFonts w:ascii="Times New Roman" w:hAnsi="Times New Roman" w:cs="Times New Roman"/>
          <w:sz w:val="28"/>
          <w:szCs w:val="28"/>
        </w:rPr>
        <w:t xml:space="preserve">, студентку Комсомольского гуманитарного </w:t>
      </w:r>
      <w:r w:rsidR="00D45A71">
        <w:rPr>
          <w:rFonts w:ascii="Times New Roman" w:hAnsi="Times New Roman" w:cs="Times New Roman"/>
          <w:sz w:val="28"/>
          <w:szCs w:val="28"/>
        </w:rPr>
        <w:t>университета,</w:t>
      </w:r>
      <w:r w:rsidR="006B4DC2">
        <w:rPr>
          <w:rFonts w:ascii="Times New Roman" w:hAnsi="Times New Roman" w:cs="Times New Roman"/>
          <w:sz w:val="28"/>
          <w:szCs w:val="28"/>
        </w:rPr>
        <w:t xml:space="preserve"> </w:t>
      </w:r>
      <w:r w:rsidRPr="007738D4">
        <w:rPr>
          <w:rFonts w:ascii="Times New Roman" w:hAnsi="Times New Roman" w:cs="Times New Roman"/>
          <w:sz w:val="28"/>
          <w:szCs w:val="28"/>
        </w:rPr>
        <w:t>ребят из объединения «П</w:t>
      </w:r>
      <w:r w:rsidR="00141CDD">
        <w:rPr>
          <w:rFonts w:ascii="Times New Roman" w:hAnsi="Times New Roman" w:cs="Times New Roman"/>
          <w:sz w:val="28"/>
          <w:szCs w:val="28"/>
        </w:rPr>
        <w:t>рирода Приамурья»</w:t>
      </w:r>
      <w:r w:rsidR="006B4DC2">
        <w:rPr>
          <w:rFonts w:ascii="Times New Roman" w:hAnsi="Times New Roman" w:cs="Times New Roman"/>
          <w:sz w:val="28"/>
          <w:szCs w:val="28"/>
        </w:rPr>
        <w:t>.</w:t>
      </w:r>
    </w:p>
    <w:p w:rsidR="00141CDD" w:rsidRDefault="00141CDD" w:rsidP="005D6E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Теоретический материал исследования будет использован на занятиях объединения «Природа Приамурья» и уроках биологии в школе, собранные в полевых условиях экспонаты водных животных будут переданы в школьный краеведческий музей.</w:t>
      </w:r>
    </w:p>
    <w:p w:rsidR="00141CDD" w:rsidRDefault="00141CDD" w:rsidP="005D6E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фото и видеосъёмок исследования я планирую использовать для монтажа учебного видеофильма «Животные наших водоёмов».</w:t>
      </w:r>
    </w:p>
    <w:p w:rsidR="00141CDD" w:rsidRDefault="00141CDD" w:rsidP="005D6E47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99755F" w:rsidRDefault="0099755F" w:rsidP="005D6E47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755F" w:rsidRDefault="00153CB8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EB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Список литературы </w:t>
      </w:r>
    </w:p>
    <w:p w:rsidR="004A5574" w:rsidRPr="00014EBE" w:rsidRDefault="004A5574" w:rsidP="0099755F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014EBE">
        <w:rPr>
          <w:rFonts w:ascii="Times New Roman" w:hAnsi="Times New Roman" w:cs="Times New Roman"/>
          <w:sz w:val="28"/>
          <w:szCs w:val="28"/>
        </w:rPr>
        <w:t>Басарукин А.М., Боркин Л.Я. 1984. Распространение, экология и морфологическая изменчивость сибирского углозуба, Hynobius keyserlingii, на острове Сахалин// Экол. И фаунистика амфибий и рептилий СССР и сопредельных стран. Л. С.12-54.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014EBE">
        <w:rPr>
          <w:rFonts w:ascii="Times New Roman" w:hAnsi="Times New Roman" w:cs="Times New Roman"/>
          <w:sz w:val="28"/>
          <w:szCs w:val="28"/>
        </w:rPr>
        <w:t>Берман Д.И. Идеальный приспособленец, или Адаптивная стратегия углозуба// Природа. 2002. № 10 С.59-68.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014EBE">
        <w:rPr>
          <w:rFonts w:ascii="Times New Roman" w:hAnsi="Times New Roman" w:cs="Times New Roman"/>
          <w:sz w:val="28"/>
          <w:szCs w:val="28"/>
        </w:rPr>
        <w:t>Берман Д.И., Булахова Н.А. Черты экологии сибирского углозуба Salamandrella keyserlingii, Caudata, Hynobiidae) на побережье Охотского моря // Зоологический журнал. 2015, том 94, № 6, С.670-680.</w:t>
      </w:r>
    </w:p>
    <w:p w:rsidR="008A49B1" w:rsidRPr="006B4DC2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4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6B4DC2">
        <w:rPr>
          <w:rFonts w:ascii="Times New Roman" w:hAnsi="Times New Roman" w:cs="Times New Roman"/>
          <w:sz w:val="28"/>
          <w:szCs w:val="28"/>
        </w:rPr>
        <w:t>Берман Д.И., Мещерякова Е.Н., Булахова Н.А. Экстремальные отрицательные температуры и потери массы Сибирским углозубом. (Salamandrella keyserlingii, Amphibia, Hynobiidae) //Доклады Академии Наук, 2016, том 468, № 5, С. 589–593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6B4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6B4DC2">
        <w:rPr>
          <w:rFonts w:ascii="Times New Roman" w:hAnsi="Times New Roman" w:cs="Times New Roman"/>
          <w:sz w:val="28"/>
          <w:szCs w:val="28"/>
        </w:rPr>
        <w:t>Докучаев Н.Е., Андреев А.В., Атрашкевич Г.И. Материалы по распространению и биологии сибирского углозуба,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Hynobi</w:t>
      </w:r>
      <w:r w:rsidRPr="00014EBE">
        <w:rPr>
          <w:rFonts w:ascii="Times New Roman" w:hAnsi="Times New Roman" w:cs="Times New Roman"/>
          <w:color w:val="231F20"/>
          <w:sz w:val="28"/>
          <w:szCs w:val="28"/>
          <w:lang w:val="en-US"/>
        </w:rPr>
        <w:t>us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keyserlingii, на крайнем северо-востоке Азии// Экология и фаунистика амфибий и рептилий СССР и сопредельных стран. Л.: Академия наук СССР, 1984. Т.124 С. 109 – 114.</w:t>
      </w:r>
    </w:p>
    <w:p w:rsidR="008A49B1" w:rsidRDefault="008A49B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Дунаев Е.А. Разнообразие земноводных (по материалам экспозиции Зоологического музея МГУ). - М.: Изд-во МГУ, 1999 – 304 с. стр.79</w:t>
      </w:r>
      <w:r>
        <w:rPr>
          <w:rFonts w:ascii="Calibri" w:hAnsi="Calibri" w:cs="Calibri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A49B1" w:rsidRPr="006B4DC2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4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6B4DC2">
        <w:rPr>
          <w:rFonts w:ascii="Times New Roman" w:hAnsi="Times New Roman" w:cs="Times New Roman"/>
          <w:sz w:val="28"/>
          <w:szCs w:val="28"/>
        </w:rPr>
        <w:t>Коротков Ю.М. К экологии когтистого тритона (Onychodactylus fischeri) и сибирского углозуба (Hynobius keyserlingii) в Приморском крае. – Зоол. Ж., 1977, т. 56, вып. 8, С. 1258 – 1260.</w:t>
      </w:r>
    </w:p>
    <w:p w:rsidR="008A49B1" w:rsidRPr="006B4DC2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6B4DC2">
        <w:rPr>
          <w:rFonts w:ascii="Times New Roman" w:hAnsi="Times New Roman" w:cs="Times New Roman"/>
          <w:sz w:val="28"/>
          <w:szCs w:val="28"/>
        </w:rPr>
        <w:t>Кузьмин С.Л., И.В. Маслова И.В. Земноводные российского Дальнего Востока. – М.:  Товарищество научных изданий КМК. 2005. – 434 с. Илл. С.40.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z w:val="28"/>
          <w:szCs w:val="28"/>
        </w:rPr>
        <w:t xml:space="preserve">9. 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>Методы полевых экологических исследований: учеб. пособие / авт. Коллектив: О.Н. Артаев, Д.И. Башмаков, О.В. Безина [и др.]; редкол.: А. Б. Ручин (отв. ред.) [и др.]. – Саранск: Изд-во Мордов. Ун-та, 2014. – 412с. С. 184 – 204.</w:t>
      </w:r>
    </w:p>
    <w:p w:rsidR="008A49B1" w:rsidRPr="006B4DC2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B4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6B4DC2">
        <w:rPr>
          <w:rFonts w:ascii="Times New Roman" w:hAnsi="Times New Roman" w:cs="Times New Roman"/>
          <w:sz w:val="28"/>
          <w:szCs w:val="28"/>
        </w:rPr>
        <w:t>Северцов А.С., Соколов В.Е. // Зоол. журн. 1974. Т.53. №3. С.402—411.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Pr="00014EBE">
        <w:rPr>
          <w:rFonts w:ascii="Times New Roman" w:hAnsi="Times New Roman" w:cs="Times New Roman"/>
          <w:sz w:val="28"/>
          <w:szCs w:val="28"/>
        </w:rPr>
        <w:t>Сибирский углозуб: Зоогеография, систематика, морфология / Под редакцией Э.И.Воробъёвой. М.: Наука, 1994.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12. </w:t>
      </w:r>
      <w:r w:rsidRPr="00014EBE">
        <w:rPr>
          <w:rFonts w:ascii="Times New Roman" w:hAnsi="Times New Roman" w:cs="Times New Roman"/>
          <w:sz w:val="28"/>
          <w:szCs w:val="28"/>
        </w:rPr>
        <w:t>Сибирский углозуб: Зоогеография, систематика, морфология / Ред. С.Л.Кузьмин. М., 1994.</w:t>
      </w:r>
    </w:p>
    <w:p w:rsidR="008A49B1" w:rsidRPr="006B4DC2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</w:t>
      </w:r>
      <w:r w:rsidRPr="006B4DC2">
        <w:rPr>
          <w:rFonts w:ascii="Times New Roman" w:hAnsi="Times New Roman" w:cs="Times New Roman"/>
          <w:sz w:val="28"/>
          <w:szCs w:val="28"/>
        </w:rPr>
        <w:t>Сибирский углозуб: Экология, поведение, охрана. М.: Наука, 1995. 240 с.: ил. (Серия «Виды фауны России и сопредельных стран»). С. 45.</w:t>
      </w:r>
    </w:p>
    <w:p w:rsidR="008A49B1" w:rsidRPr="00014EBE" w:rsidRDefault="008A49B1" w:rsidP="00C479CA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014E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14. </w:t>
      </w:r>
      <w:r w:rsidRPr="00014EBE">
        <w:rPr>
          <w:rFonts w:ascii="Times New Roman" w:hAnsi="Times New Roman" w:cs="Times New Roman"/>
          <w:sz w:val="28"/>
          <w:szCs w:val="28"/>
        </w:rPr>
        <w:t>Тагирова В.Т. Жизнь приамурских амфибий и рептилий: Полевые исследования дальневосточного зоолога. – Хабаровск: Издательский дом «Приамурские ведомости», 2009. – 208с. С. 45 – 52.</w:t>
      </w:r>
    </w:p>
    <w:p w:rsidR="008A49B1" w:rsidRDefault="008A49B1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15. Фусалати К.К. Полевое изучение наземных позвоночных. Государственное издательство «Высшая школа», М.: 1961.</w:t>
      </w:r>
    </w:p>
    <w:p w:rsidR="004A5574" w:rsidRDefault="004A5574" w:rsidP="00141CDD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_Hlk35161656"/>
    </w:p>
    <w:p w:rsidR="00153CB8" w:rsidRPr="00014EBE" w:rsidRDefault="00153CB8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14EBE">
        <w:rPr>
          <w:rFonts w:ascii="Times New Roman" w:hAnsi="Times New Roman" w:cs="Times New Roman"/>
          <w:b/>
          <w:sz w:val="28"/>
          <w:szCs w:val="28"/>
        </w:rPr>
        <w:lastRenderedPageBreak/>
        <w:t>Приложение № 1</w:t>
      </w:r>
      <w:r w:rsidR="00AC21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4EBE">
        <w:rPr>
          <w:rFonts w:ascii="Times New Roman" w:hAnsi="Times New Roman" w:cs="Times New Roman"/>
          <w:b/>
          <w:sz w:val="28"/>
          <w:szCs w:val="28"/>
        </w:rPr>
        <w:t xml:space="preserve"> «Термины и понятия, используемые в работе»</w:t>
      </w:r>
    </w:p>
    <w:p w:rsidR="00153CB8" w:rsidRPr="00014EBE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014EBE">
        <w:rPr>
          <w:rFonts w:ascii="Times New Roman" w:hAnsi="Times New Roman" w:cs="Times New Roman"/>
          <w:b/>
          <w:bCs/>
          <w:color w:val="231F20"/>
          <w:sz w:val="28"/>
          <w:szCs w:val="28"/>
        </w:rPr>
        <w:t>ареал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- область распространения и развития определённого таксона (вид, род и др.) или типа сообщества животных и растений.</w:t>
      </w:r>
    </w:p>
    <w:p w:rsidR="00153CB8" w:rsidRPr="00014EBE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14EBE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014EBE">
        <w:rPr>
          <w:rFonts w:ascii="Times New Roman" w:hAnsi="Times New Roman" w:cs="Times New Roman"/>
          <w:b/>
          <w:bCs/>
          <w:color w:val="231F20"/>
          <w:sz w:val="28"/>
          <w:szCs w:val="28"/>
        </w:rPr>
        <w:t>адаптация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- приспособление строения и функций организма, его органов и клеток к условиям внешней среды.</w:t>
      </w:r>
    </w:p>
    <w:p w:rsidR="00153CB8" w:rsidRPr="00014EBE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014EBE">
        <w:rPr>
          <w:rFonts w:ascii="Times New Roman" w:hAnsi="Times New Roman" w:cs="Times New Roman"/>
          <w:b/>
          <w:bCs/>
          <w:color w:val="231F20"/>
          <w:sz w:val="28"/>
          <w:szCs w:val="28"/>
        </w:rPr>
        <w:t>метаморфоз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- глу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бо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кое пре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об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ра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зо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ва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ние строе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ния ор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га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низ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ма жи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вот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ных, в про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цес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се ко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то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ро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го ли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чин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ка пре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вра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ща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ет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ся во взрос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softHyphen/>
        <w:t>лую особь.</w:t>
      </w:r>
    </w:p>
    <w:p w:rsidR="00153CB8" w:rsidRPr="00014EBE" w:rsidRDefault="00153CB8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231F20"/>
          <w:sz w:val="28"/>
          <w:szCs w:val="28"/>
        </w:rPr>
      </w:pP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- </w:t>
      </w:r>
      <w:r w:rsidRPr="00014EBE">
        <w:rPr>
          <w:rFonts w:ascii="Times New Roman" w:hAnsi="Times New Roman" w:cs="Times New Roman"/>
          <w:b/>
          <w:bCs/>
          <w:color w:val="231F20"/>
          <w:sz w:val="28"/>
          <w:szCs w:val="28"/>
        </w:rPr>
        <w:t>лимитирующий</w:t>
      </w:r>
      <w:r w:rsidRPr="00014EBE">
        <w:rPr>
          <w:rFonts w:ascii="Times New Roman" w:hAnsi="Times New Roman" w:cs="Times New Roman"/>
          <w:color w:val="231F20"/>
          <w:sz w:val="28"/>
          <w:szCs w:val="28"/>
        </w:rPr>
        <w:t xml:space="preserve"> (ограничивающий) фактор - любой фактор, который ограничивает процесс развития или существования организма, вида или сообщества. Ограничивающие факторы определяют ареал расселения каждого вида. </w:t>
      </w:r>
    </w:p>
    <w:p w:rsidR="0043553E" w:rsidRDefault="0043553E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53E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- типичный водоём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водоём пригодный для нереста и развития личинок углозуба по своим главным параметрам (глубина, отсутствие рыбы, не проточность, незаливаемость  во время половодья, хорошая освещённость и прогреваемость)</w:t>
      </w:r>
    </w:p>
    <w:p w:rsidR="006B4DC2" w:rsidRPr="00AC216B" w:rsidRDefault="006B4DC2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color w:val="231F20"/>
          <w:sz w:val="28"/>
          <w:szCs w:val="28"/>
        </w:rPr>
      </w:pPr>
      <w:r w:rsidRPr="00AC216B">
        <w:rPr>
          <w:rFonts w:ascii="Times New Roman" w:hAnsi="Times New Roman" w:cs="Times New Roman"/>
          <w:b/>
          <w:color w:val="231F20"/>
          <w:sz w:val="28"/>
          <w:szCs w:val="28"/>
        </w:rPr>
        <w:t>Приложение № 2 «Ареал сибирского углозуба»</w:t>
      </w:r>
    </w:p>
    <w:p w:rsidR="006B4DC2" w:rsidRDefault="006B4DC2" w:rsidP="00C479CA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18255" cy="1830403"/>
            <wp:effectExtent l="19050" t="0" r="0" b="0"/>
            <wp:docPr id="20" name="Рисунок 1" descr="https://cs9.pikabu.ru/post_img/big/2018/05/16/6/152646034215634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9.pikabu.ru/post_img/big/2018/05/16/6/15264603421563481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169" cy="184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C2" w:rsidRPr="00CC14D1" w:rsidRDefault="006B4DC2" w:rsidP="00C479CA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</w:pPr>
      <w:r w:rsidRPr="00A716D3">
        <w:rPr>
          <w:rFonts w:ascii="Times New Roman" w:hAnsi="Times New Roman" w:cs="Times New Roman"/>
          <w:i/>
          <w:color w:val="212121"/>
          <w:sz w:val="24"/>
          <w:szCs w:val="24"/>
          <w:shd w:val="clear" w:color="auto" w:fill="FFFFFF"/>
        </w:rPr>
        <w:t>А</w:t>
      </w:r>
      <w:r w:rsidRPr="00A716D3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</w:rPr>
        <w:t xml:space="preserve">реал сибирского углозуба. Рисунок из статьи D. I. Berman, E. N. Meshcheryakova, 2012. </w:t>
      </w:r>
      <w:r w:rsidRPr="00A716D3">
        <w:rPr>
          <w:rFonts w:ascii="Times New Roman" w:hAnsi="Times New Roman" w:cs="Times New Roman"/>
          <w:i/>
          <w:iCs/>
          <w:color w:val="212121"/>
          <w:sz w:val="24"/>
          <w:szCs w:val="24"/>
          <w:shd w:val="clear" w:color="auto" w:fill="FFFFFF"/>
          <w:lang w:val="en-US"/>
        </w:rPr>
        <w:t>Is the western boundary of the Siberian salamander (Salamandrella keyserlingii, Amphibia, Caudata, Hynobiidae) range determined by the specific features of its wintering?</w:t>
      </w:r>
    </w:p>
    <w:p w:rsidR="006B4DC2" w:rsidRDefault="006B4DC2" w:rsidP="00C479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6405E1">
        <w:rPr>
          <w:rFonts w:ascii="Times New Roman" w:hAnsi="Times New Roman" w:cs="Times New Roman"/>
          <w:b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3  «Места исследований (смотр</w:t>
      </w:r>
      <w:r w:rsidR="005227F5">
        <w:rPr>
          <w:rFonts w:ascii="Times New Roman" w:hAnsi="Times New Roman" w:cs="Times New Roman"/>
          <w:b/>
          <w:sz w:val="24"/>
          <w:szCs w:val="24"/>
        </w:rPr>
        <w:t xml:space="preserve">овые площадки) в окрестностях поселения </w:t>
      </w:r>
      <w:r>
        <w:rPr>
          <w:rFonts w:ascii="Times New Roman" w:hAnsi="Times New Roman" w:cs="Times New Roman"/>
          <w:b/>
          <w:sz w:val="24"/>
          <w:szCs w:val="24"/>
        </w:rPr>
        <w:t>Иннокентьевка Нанайского района»</w:t>
      </w:r>
    </w:p>
    <w:p w:rsidR="006B4DC2" w:rsidRDefault="009528D1" w:rsidP="00C479C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61" style="position:absolute;left:0;text-align:left;margin-left:357.3pt;margin-top:80.8pt;width:39.75pt;height:21.75pt;z-index:251652608">
            <v:textbox style="mso-next-textbox:#_x0000_s1061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72.85pt;margin-top:60.3pt;width:6.2pt;height:15.2pt;flip:x y;z-index:251653632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60" style="position:absolute;left:0;text-align:left;margin-left:197.5pt;margin-top:83.65pt;width:39.75pt;height:21.75pt;z-index:251654656">
            <v:textbox style="mso-next-textbox:#_x0000_s1060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1" type="#_x0000_t32" style="position:absolute;left:0;text-align:left;margin-left:225.85pt;margin-top:110.8pt;width:12.75pt;height:8.25pt;z-index:251655680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8" style="position:absolute;left:0;text-align:left;margin-left:96.4pt;margin-top:156pt;width:39.75pt;height:20.25pt;z-index:251656704">
            <v:textbox style="mso-next-textbox:#_x0000_s1058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6" type="#_x0000_t32" style="position:absolute;left:0;text-align:left;margin-left:116.35pt;margin-top:136.15pt;width:10.05pt;height:15.9pt;flip:y;z-index:251657728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9" style="position:absolute;left:0;text-align:left;margin-left:74.3pt;margin-top:39.3pt;width:39.75pt;height:21pt;z-index:251658752">
            <v:textbox style="mso-next-textbox:#_x0000_s1059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3" type="#_x0000_t32" style="position:absolute;left:0;text-align:left;margin-left:88.55pt;margin-top:67.9pt;width:6.75pt;height:15.75pt;flip:x;z-index:251659776" o:connectortype="straight" strokecolor="red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ect id="_x0000_s1057" style="position:absolute;left:0;text-align:left;margin-left:112.75pt;margin-top:89.25pt;width:39.75pt;height:21.55pt;z-index:251660800">
            <v:textbox style="mso-next-textbox:#_x0000_s1057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№ 1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54" type="#_x0000_t32" style="position:absolute;left:0;text-align:left;margin-left:130.5pt;margin-top:112.5pt;width:8.25pt;height:15.75pt;z-index:251661824" o:connectortype="straight" strokecolor="red">
            <v:stroke endarrow="block"/>
          </v:shape>
        </w:pict>
      </w:r>
      <w:r w:rsidR="006B4D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9790" cy="2507394"/>
            <wp:effectExtent l="19050" t="19050" r="22860" b="26256"/>
            <wp:docPr id="26" name="Рисунок 1" descr="C:\Users\Дима\Desktop\P101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ма\Desktop\P1010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507394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C2" w:rsidRDefault="009528D1" w:rsidP="00C479CA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528D1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62" style="position:absolute;left:0;text-align:left;margin-left:5.25pt;margin-top:19.8pt;width:39.75pt;height:21.75pt;z-index:251662848">
            <v:textbox style="mso-next-textbox:#_x0000_s1062">
              <w:txbxContent>
                <w:p w:rsidR="006B4DC2" w:rsidRPr="00912D38" w:rsidRDefault="006B4DC2" w:rsidP="006B4DC2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912D3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№ 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4</w:t>
                  </w:r>
                </w:p>
              </w:txbxContent>
            </v:textbox>
          </v:rect>
        </w:pict>
      </w:r>
      <w:r w:rsidR="006B4DC2" w:rsidRPr="00912D38">
        <w:rPr>
          <w:rFonts w:ascii="Times New Roman" w:hAnsi="Times New Roman" w:cs="Times New Roman"/>
          <w:i/>
          <w:sz w:val="24"/>
          <w:szCs w:val="24"/>
        </w:rPr>
        <w:t>Условные знаки</w:t>
      </w:r>
      <w:r w:rsidR="006B4DC2">
        <w:rPr>
          <w:rFonts w:ascii="Times New Roman" w:hAnsi="Times New Roman" w:cs="Times New Roman"/>
          <w:i/>
          <w:sz w:val="24"/>
          <w:szCs w:val="24"/>
        </w:rPr>
        <w:t>:</w:t>
      </w:r>
    </w:p>
    <w:p w:rsidR="006B4DC2" w:rsidRDefault="006B4DC2" w:rsidP="00C479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</w:t>
      </w:r>
      <w:r w:rsidRPr="00876490">
        <w:rPr>
          <w:rFonts w:ascii="Times New Roman" w:hAnsi="Times New Roman" w:cs="Times New Roman"/>
          <w:sz w:val="24"/>
          <w:szCs w:val="24"/>
        </w:rPr>
        <w:t>- смотровые площадки</w:t>
      </w:r>
    </w:p>
    <w:p w:rsidR="006B4DC2" w:rsidRPr="00816BE5" w:rsidRDefault="009528D1" w:rsidP="00C479C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margin-left:5.8pt;margin-top:8.1pt;width:35.25pt;height:.05pt;z-index:251663872" o:connectortype="straight" strokecolor="red" strokeweight="1pt">
            <v:stroke endarrow="block"/>
          </v:shape>
        </w:pict>
      </w:r>
      <w:r w:rsidR="006B4DC2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6B4DC2" w:rsidRPr="00912D38">
        <w:rPr>
          <w:rFonts w:ascii="Times New Roman" w:hAnsi="Times New Roman" w:cs="Times New Roman"/>
          <w:sz w:val="24"/>
          <w:szCs w:val="24"/>
        </w:rPr>
        <w:t xml:space="preserve">- </w:t>
      </w:r>
      <w:r w:rsidR="006B4DC2">
        <w:rPr>
          <w:rFonts w:ascii="Times New Roman" w:hAnsi="Times New Roman" w:cs="Times New Roman"/>
          <w:sz w:val="24"/>
          <w:szCs w:val="24"/>
        </w:rPr>
        <w:t>типичные водоёмы</w:t>
      </w:r>
      <w:r w:rsidR="006B4DC2" w:rsidRPr="00912D38">
        <w:rPr>
          <w:rFonts w:ascii="Times New Roman" w:hAnsi="Times New Roman" w:cs="Times New Roman"/>
          <w:sz w:val="24"/>
          <w:szCs w:val="24"/>
        </w:rPr>
        <w:t xml:space="preserve"> сибирского углозуба</w:t>
      </w:r>
    </w:p>
    <w:p w:rsidR="006B4DC2" w:rsidRDefault="006B4DC2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 «Взрослые особи сибирского углозуба и их кладки»</w:t>
      </w:r>
    </w:p>
    <w:p w:rsidR="00090AD3" w:rsidRDefault="00090AD3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4DC2" w:rsidRDefault="00854882" w:rsidP="00854882">
      <w:pPr>
        <w:spacing w:after="0" w:line="240" w:lineRule="auto"/>
        <w:ind w:firstLine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6B4D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57543" cy="1126862"/>
            <wp:effectExtent l="19050" t="0" r="9357" b="0"/>
            <wp:docPr id="30" name="Рисунок 3" descr="C:\Users\Дима\Desktop\тритон\DSC_5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ма\Desktop\тритон\DSC_53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75" t="5532" r="13564" b="277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181" cy="1130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6E47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5D6E47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5D6E47" w:rsidRPr="005D6E4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27123" cy="1155776"/>
            <wp:effectExtent l="19050" t="0" r="6427" b="0"/>
            <wp:docPr id="1" name="Рисунок 4" descr="C:\Users\Дима\Desktop\тритон\лужа у свалки\DSC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ма\Desktop\тритон\лужа у свалки\DSC_61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39" cy="116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E47" w:rsidRPr="00090AD3" w:rsidRDefault="006B4DC2" w:rsidP="005D6E47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90AD3">
        <w:rPr>
          <w:rFonts w:ascii="Times New Roman" w:hAnsi="Times New Roman" w:cs="Times New Roman"/>
          <w:i/>
          <w:sz w:val="24"/>
          <w:szCs w:val="24"/>
        </w:rPr>
        <w:t>Фото: Сибирский углозуб (самка (снизу),</w:t>
      </w:r>
      <w:r w:rsidR="005D6E47" w:rsidRPr="00090AD3">
        <w:rPr>
          <w:rFonts w:ascii="Times New Roman" w:hAnsi="Times New Roman" w:cs="Times New Roman"/>
          <w:i/>
          <w:sz w:val="24"/>
          <w:szCs w:val="24"/>
        </w:rPr>
        <w:t xml:space="preserve">          Фото: Кладка сибирского углозуба.</w:t>
      </w:r>
    </w:p>
    <w:p w:rsidR="006B4DC2" w:rsidRPr="00090AD3" w:rsidRDefault="005D6E47" w:rsidP="005D6E47">
      <w:pPr>
        <w:spacing w:after="0" w:line="240" w:lineRule="auto"/>
        <w:ind w:firstLine="284"/>
        <w:rPr>
          <w:rFonts w:ascii="Times New Roman" w:hAnsi="Times New Roman" w:cs="Times New Roman"/>
          <w:i/>
          <w:sz w:val="24"/>
          <w:szCs w:val="24"/>
        </w:rPr>
      </w:pPr>
      <w:r w:rsidRPr="00090AD3">
        <w:rPr>
          <w:rFonts w:ascii="Times New Roman" w:hAnsi="Times New Roman" w:cs="Times New Roman"/>
          <w:i/>
          <w:sz w:val="24"/>
          <w:szCs w:val="24"/>
        </w:rPr>
        <w:t>с</w:t>
      </w:r>
      <w:r w:rsidR="006B4DC2" w:rsidRPr="00090AD3">
        <w:rPr>
          <w:rFonts w:ascii="Times New Roman" w:hAnsi="Times New Roman" w:cs="Times New Roman"/>
          <w:i/>
          <w:sz w:val="24"/>
          <w:szCs w:val="24"/>
        </w:rPr>
        <w:t>амец</w:t>
      </w:r>
      <w:r w:rsidRPr="00090AD3">
        <w:rPr>
          <w:rFonts w:ascii="Times New Roman" w:hAnsi="Times New Roman" w:cs="Times New Roman"/>
          <w:i/>
          <w:sz w:val="24"/>
          <w:szCs w:val="24"/>
        </w:rPr>
        <w:t>)сверху)</w:t>
      </w:r>
      <w:r w:rsidR="006B4DC2" w:rsidRPr="00090AD3">
        <w:rPr>
          <w:rFonts w:ascii="Times New Roman" w:hAnsi="Times New Roman" w:cs="Times New Roman"/>
          <w:i/>
          <w:sz w:val="24"/>
          <w:szCs w:val="24"/>
        </w:rPr>
        <w:t>). Дата: 16.04.2020г. 16:55ч.</w:t>
      </w:r>
      <w:r w:rsidRPr="00090AD3">
        <w:rPr>
          <w:rFonts w:ascii="Times New Roman" w:hAnsi="Times New Roman" w:cs="Times New Roman"/>
          <w:i/>
          <w:sz w:val="24"/>
          <w:szCs w:val="24"/>
        </w:rPr>
        <w:t xml:space="preserve">          Дата: 03.05.2020г. 07:09ч.</w:t>
      </w:r>
    </w:p>
    <w:p w:rsidR="006B4DC2" w:rsidRDefault="006B4DC2" w:rsidP="00090AD3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:rsidR="006B4DC2" w:rsidRPr="00A716D3" w:rsidRDefault="006B4DC2" w:rsidP="00C479CA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№ 5 «Смотровые площадки»</w:t>
      </w:r>
    </w:p>
    <w:p w:rsidR="006B4DC2" w:rsidRDefault="006B4DC2" w:rsidP="00090AD3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2027051" cy="1356484"/>
            <wp:effectExtent l="19050" t="0" r="0" b="0"/>
            <wp:docPr id="32" name="Рисунок 5" descr="C:\Users\Дима\Desktop\тритон\DSC_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ма\Desktop\тритон\DSC_54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399" cy="135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0AD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</w:t>
      </w:r>
      <w:r w:rsidR="00090AD3" w:rsidRPr="00090AD3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834093" cy="1375302"/>
            <wp:effectExtent l="19050" t="0" r="0" b="0"/>
            <wp:docPr id="4" name="Рисунок 2" descr="D:\папа\фото\19год\лето-осень19\лето 19\тритон 19г\260719тритон\P101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фото\19год\лето-осень19\лето 19\тритон 19г\260719тритон\P10100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74" cy="1383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0AD3" w:rsidRDefault="00090AD3" w:rsidP="005D6E47">
      <w:pPr>
        <w:spacing w:after="0" w:line="240" w:lineRule="auto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              </w:t>
      </w:r>
      <w:r w:rsidR="006B4DC2" w:rsidRPr="00E11BE2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Площадка № 1.</w:t>
      </w:r>
      <w:r w:rsidR="006B4DC2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6B4DC2"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>Фото № 1</w:t>
      </w:r>
      <w:r w:rsidR="006B4DC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</w:t>
      </w:r>
      <w:r w:rsidRPr="00BF4F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Площадка № 2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. </w:t>
      </w:r>
      <w:r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Фото № 2. 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</w:t>
      </w:r>
    </w:p>
    <w:p w:rsidR="00090AD3" w:rsidRPr="004B615E" w:rsidRDefault="00090AD3" w:rsidP="00090AD3">
      <w:pPr>
        <w:spacing w:after="0" w:line="240" w:lineRule="auto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</w:t>
      </w:r>
      <w:r w:rsidR="006B4DC2"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>Дата: 17.04.2020г. 16:22ч.</w:t>
      </w:r>
      <w:r w:rsidR="006B4DC2">
        <w:rPr>
          <w:rFonts w:ascii="Times New Roman" w:hAnsi="Times New Roman" w:cs="Times New Roman"/>
          <w:b/>
          <w:sz w:val="24"/>
          <w:szCs w:val="24"/>
        </w:rPr>
        <w:t xml:space="preserve">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</w:t>
      </w:r>
      <w:r w:rsidR="006B4DC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>Дата: 16.04.2020г. 14:51ч.</w:t>
      </w:r>
    </w:p>
    <w:p w:rsidR="006B4DC2" w:rsidRDefault="006B4DC2" w:rsidP="005D6E4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34FB2" w:rsidRDefault="006B4DC2" w:rsidP="00090AD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213708" cy="1259795"/>
            <wp:effectExtent l="19050" t="0" r="5492" b="0"/>
            <wp:docPr id="34" name="Рисунок 1" descr="D:\папа\фото\гармин\DSC0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фото\гармин\DSC000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363" cy="126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4FB2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 w:rsidR="00090AD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34FB2" w:rsidRPr="00A34FB2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1847355" cy="1236179"/>
            <wp:effectExtent l="19050" t="0" r="495" b="0"/>
            <wp:docPr id="6" name="Рисунок 2" descr="C:\Users\Дима\Desktop\тритон\DSC_6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ма\Desktop\тритон\DSC_667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601" cy="1246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FB2" w:rsidRDefault="00A34FB2" w:rsidP="00A34FB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  <w:r w:rsidR="006B4DC2">
        <w:rPr>
          <w:rFonts w:ascii="Times New Roman" w:hAnsi="Times New Roman" w:cs="Times New Roman"/>
          <w:b/>
          <w:bCs/>
          <w:sz w:val="24"/>
          <w:szCs w:val="24"/>
        </w:rPr>
        <w:t xml:space="preserve">Площадка № 3. </w:t>
      </w:r>
      <w:r w:rsidR="006B4DC2" w:rsidRPr="004B615E">
        <w:rPr>
          <w:rFonts w:ascii="Times New Roman" w:hAnsi="Times New Roman" w:cs="Times New Roman"/>
          <w:bCs/>
          <w:sz w:val="24"/>
          <w:szCs w:val="24"/>
        </w:rPr>
        <w:t xml:space="preserve">Фото № 3.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</w:t>
      </w:r>
      <w:r w:rsidRPr="00BF4F6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Площадка № 4.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Pr="00E33ABC">
        <w:rPr>
          <w:rFonts w:ascii="Times New Roman" w:hAnsi="Times New Roman" w:cs="Times New Roman"/>
          <w:bCs/>
          <w:i/>
          <w:iCs/>
          <w:sz w:val="24"/>
          <w:szCs w:val="24"/>
        </w:rPr>
        <w:t>Фото</w:t>
      </w:r>
      <w:r w:rsidRPr="00BF4F60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№ 4</w:t>
      </w:r>
      <w:r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</w:t>
      </w:r>
      <w:r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</w:p>
    <w:p w:rsidR="006B4DC2" w:rsidRDefault="00A34FB2" w:rsidP="00A34FB2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A34FB2">
        <w:rPr>
          <w:rFonts w:ascii="Times New Roman" w:hAnsi="Times New Roman" w:cs="Times New Roman"/>
          <w:bCs/>
          <w:i/>
          <w:sz w:val="24"/>
          <w:szCs w:val="24"/>
        </w:rPr>
        <w:t xml:space="preserve">        </w:t>
      </w:r>
      <w:r w:rsidR="006B4DC2" w:rsidRPr="00A34FB2">
        <w:rPr>
          <w:rFonts w:ascii="Times New Roman" w:hAnsi="Times New Roman" w:cs="Times New Roman"/>
          <w:bCs/>
          <w:i/>
          <w:sz w:val="24"/>
          <w:szCs w:val="24"/>
        </w:rPr>
        <w:t>Дата: 16.06.2020г. 15:42ч.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</w:t>
      </w:r>
      <w:r w:rsidRPr="004B615E">
        <w:rPr>
          <w:rFonts w:ascii="Times New Roman" w:hAnsi="Times New Roman" w:cs="Times New Roman"/>
          <w:bCs/>
          <w:i/>
          <w:iCs/>
          <w:sz w:val="24"/>
          <w:szCs w:val="24"/>
        </w:rPr>
        <w:t>Дата: 19.06.2020г.  12:29ч.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</w:t>
      </w:r>
      <w:r w:rsidRPr="00A34FB2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 </w:t>
      </w:r>
    </w:p>
    <w:p w:rsidR="00090AD3" w:rsidRPr="00090AD3" w:rsidRDefault="00090AD3" w:rsidP="00090AD3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34FB2" w:rsidRDefault="00A34FB2" w:rsidP="00A34FB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</w:t>
      </w:r>
      <w:r w:rsidRPr="00A34FB2">
        <w:rPr>
          <w:rFonts w:ascii="Times New Roman" w:hAnsi="Times New Roman" w:cs="Times New Roman"/>
          <w:bCs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1671690" cy="1118680"/>
            <wp:effectExtent l="19050" t="0" r="4710" b="0"/>
            <wp:docPr id="5" name="Рисунок 8" descr="C:\Users\Дима\Desktop\тритон\DSC_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ма\Desktop\тритон\DSC_65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204" cy="1121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</w:t>
      </w:r>
      <w:r w:rsidRPr="00584025">
        <w:rPr>
          <w:rFonts w:ascii="Times New Roman" w:hAnsi="Times New Roman" w:cs="Times New Roman"/>
          <w:b/>
          <w:i/>
          <w:color w:val="231F20"/>
          <w:sz w:val="24"/>
          <w:szCs w:val="24"/>
        </w:rPr>
        <w:t xml:space="preserve">Площадка № 5. </w:t>
      </w:r>
      <w:r w:rsidRPr="00E33ABC">
        <w:rPr>
          <w:rFonts w:ascii="Times New Roman" w:hAnsi="Times New Roman" w:cs="Times New Roman"/>
          <w:i/>
          <w:color w:val="231F20"/>
          <w:sz w:val="24"/>
          <w:szCs w:val="24"/>
        </w:rPr>
        <w:t xml:space="preserve">Фото № 5. </w:t>
      </w:r>
    </w:p>
    <w:p w:rsidR="00AC216B" w:rsidRPr="00854882" w:rsidRDefault="00A34FB2" w:rsidP="00854882">
      <w:pPr>
        <w:spacing w:after="0" w:line="240" w:lineRule="auto"/>
        <w:jc w:val="center"/>
        <w:rPr>
          <w:rFonts w:ascii="Times New Roman" w:hAnsi="Times New Roman" w:cs="Times New Roman"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                                                                 </w:t>
      </w:r>
      <w:r w:rsidRPr="00E33ABC">
        <w:rPr>
          <w:rFonts w:ascii="Times New Roman" w:hAnsi="Times New Roman" w:cs="Times New Roman"/>
          <w:i/>
          <w:color w:val="231F20"/>
          <w:sz w:val="24"/>
          <w:szCs w:val="24"/>
        </w:rPr>
        <w:t>Дата: 09.06.2020г. 10:52ч.</w:t>
      </w:r>
    </w:p>
    <w:p w:rsidR="006B4DC2" w:rsidRPr="00854882" w:rsidRDefault="006B4DC2" w:rsidP="00854882">
      <w:pPr>
        <w:spacing w:after="0" w:line="240" w:lineRule="auto"/>
        <w:ind w:firstLine="28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6 «Личинки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F09">
        <w:rPr>
          <w:rFonts w:ascii="Times New Roman" w:hAnsi="Times New Roman" w:cs="Times New Roman"/>
          <w:b/>
          <w:sz w:val="24"/>
          <w:szCs w:val="24"/>
        </w:rPr>
        <w:t>Salamandrella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F09">
        <w:rPr>
          <w:rFonts w:ascii="Times New Roman" w:hAnsi="Times New Roman" w:cs="Times New Roman"/>
          <w:b/>
          <w:sz w:val="24"/>
          <w:szCs w:val="24"/>
        </w:rPr>
        <w:t xml:space="preserve"> keyserlingii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74F09">
        <w:rPr>
          <w:rFonts w:ascii="Times New Roman" w:hAnsi="Times New Roman" w:cs="Times New Roman"/>
          <w:b/>
          <w:sz w:val="24"/>
          <w:szCs w:val="24"/>
        </w:rPr>
        <w:t>Dybowski 1870</w:t>
      </w:r>
      <w:r w:rsidR="005227F5">
        <w:rPr>
          <w:rFonts w:ascii="Times New Roman" w:hAnsi="Times New Roman" w:cs="Times New Roman"/>
          <w:b/>
          <w:sz w:val="24"/>
          <w:szCs w:val="24"/>
        </w:rPr>
        <w:t>»</w:t>
      </w:r>
      <w:r w:rsidRPr="006D3E7C">
        <w:rPr>
          <w:rFonts w:ascii="Times New Roman" w:hAnsi="Times New Roman" w:cs="Times New Roman"/>
          <w:b/>
          <w:sz w:val="36"/>
          <w:szCs w:val="36"/>
        </w:rPr>
        <w:t xml:space="preserve">  </w:t>
      </w:r>
    </w:p>
    <w:p w:rsidR="00854882" w:rsidRDefault="006B4DC2" w:rsidP="0085488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513479" cy="1461140"/>
            <wp:effectExtent l="19050" t="0" r="10521" b="0"/>
            <wp:docPr id="42" name="Рисунок 2" descr="D:\папа\конкурсы\Исследовательская тритоны\тритон\тритон\DSC_65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па\конкурсы\Исследовательская тритоны\тритон\тритон\DSC_65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677" r="14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078" cy="1461718"/>
                    </a:xfrm>
                    <a:prstGeom prst="ellipse">
                      <a:avLst/>
                    </a:prstGeom>
                    <a:ln>
                      <a:solidFill>
                        <a:srgbClr val="0070C0"/>
                      </a:solidFill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54882">
        <w:rPr>
          <w:rFonts w:ascii="Times New Roman" w:hAnsi="Times New Roman" w:cs="Times New Roman"/>
          <w:b/>
          <w:i/>
          <w:sz w:val="24"/>
          <w:szCs w:val="24"/>
        </w:rPr>
        <w:t xml:space="preserve">                    </w:t>
      </w:r>
      <w:r w:rsidRPr="004547D6">
        <w:rPr>
          <w:rFonts w:ascii="Times New Roman" w:hAnsi="Times New Roman" w:cs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1665964" cy="1249346"/>
            <wp:effectExtent l="19050" t="0" r="0" b="0"/>
            <wp:docPr id="4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799" cy="126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4882" w:rsidRPr="00854882" w:rsidRDefault="00854882" w:rsidP="008548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 xml:space="preserve">Фото: 10.06.2020г. 15:50ч.           </w:t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 xml:space="preserve">    Фото: Июнь 2019г.</w:t>
      </w:r>
    </w:p>
    <w:p w:rsidR="00854882" w:rsidRDefault="006B4DC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7</w:t>
      </w:r>
      <w:r>
        <w:rPr>
          <w:rFonts w:ascii="Times New Roman" w:hAnsi="Times New Roman" w:cs="Times New Roman"/>
          <w:b/>
          <w:sz w:val="24"/>
          <w:szCs w:val="24"/>
        </w:rPr>
        <w:t xml:space="preserve"> «Личинка плавунца</w:t>
      </w:r>
      <w:r w:rsidR="00854882" w:rsidRPr="0085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8  «Гладыш </w:t>
      </w:r>
    </w:p>
    <w:p w:rsidR="00854882" w:rsidRPr="00873089" w:rsidRDefault="006B4DC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окаймлённого </w:t>
      </w:r>
      <w:r w:rsidRPr="00F74F09">
        <w:rPr>
          <w:rFonts w:ascii="Times New Roman" w:hAnsi="Times New Roman" w:cs="Times New Roman"/>
          <w:b/>
          <w:sz w:val="24"/>
          <w:szCs w:val="24"/>
        </w:rPr>
        <w:t>(Dytiscus marginalis</w:t>
      </w:r>
      <w:r>
        <w:rPr>
          <w:rFonts w:ascii="Times New Roman" w:hAnsi="Times New Roman" w:cs="Times New Roman"/>
          <w:b/>
          <w:sz w:val="24"/>
          <w:szCs w:val="24"/>
        </w:rPr>
        <w:t>)»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обыкновенный </w:t>
      </w:r>
      <w:r w:rsidR="00854882" w:rsidRPr="00F74F09">
        <w:rPr>
          <w:rFonts w:ascii="Times New Roman" w:hAnsi="Times New Roman" w:cs="Times New Roman"/>
          <w:b/>
          <w:sz w:val="24"/>
          <w:szCs w:val="24"/>
        </w:rPr>
        <w:t>(Notonecta glauca</w:t>
      </w:r>
      <w:r w:rsidR="00854882">
        <w:rPr>
          <w:rFonts w:ascii="Times New Roman" w:hAnsi="Times New Roman" w:cs="Times New Roman"/>
          <w:b/>
          <w:sz w:val="24"/>
          <w:szCs w:val="24"/>
        </w:rPr>
        <w:t>)»</w:t>
      </w:r>
    </w:p>
    <w:p w:rsidR="006B4DC2" w:rsidRDefault="006B4DC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C216B" w:rsidRDefault="0085488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6B4D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673270" cy="1009625"/>
            <wp:effectExtent l="19050" t="19050" r="22180" b="19075"/>
            <wp:docPr id="46" name="Рисунок 5" descr="D:\папа\конкурсы\Исследовательская тритоны\тритон\тритон\DSC_65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а\конкурсы\Исследовательская тритоны\тритон\тритон\DSC_65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39105" t="32888" b="12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9846" cy="10135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</w:t>
      </w:r>
      <w:r w:rsidRPr="00854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36335" cy="1037495"/>
            <wp:effectExtent l="19050" t="19050" r="11515" b="10255"/>
            <wp:docPr id="12" name="Рисунок 6" descr="D:\папа\конкурсы\Исследовательская тритоны\тритон\тритон\DSC_6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а\конкурсы\Исследовательская тритоны\тритон\тритон\DSC_665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677" t="57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784" cy="10473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82" w:rsidRDefault="00854882" w:rsidP="00C479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4DC2" w:rsidRDefault="006B4DC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9</w:t>
      </w:r>
      <w:r>
        <w:rPr>
          <w:rFonts w:ascii="Times New Roman" w:hAnsi="Times New Roman" w:cs="Times New Roman"/>
          <w:b/>
          <w:sz w:val="24"/>
          <w:szCs w:val="24"/>
        </w:rPr>
        <w:t xml:space="preserve"> «Плавунцы и плавунчики»</w:t>
      </w:r>
      <w:r w:rsidR="00854882" w:rsidRPr="0085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10 «Личинки стрекоз»</w:t>
      </w:r>
    </w:p>
    <w:p w:rsidR="00854882" w:rsidRDefault="006B4DC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8160" cy="1058505"/>
            <wp:effectExtent l="19050" t="0" r="0" b="0"/>
            <wp:docPr id="50" name="Рисунок 12" descr="D:\папа\фото\2020год\аквариум\100NC1S2\DSC_6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папа\фото\2020год\аквариум\100NC1S2\DSC_65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0982" t="38235" r="23916" b="14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160" cy="105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</w:t>
      </w:r>
      <w:r w:rsidR="00854882" w:rsidRPr="00854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195610" cy="1214326"/>
            <wp:effectExtent l="19050" t="0" r="4540" b="0"/>
            <wp:docPr id="13" name="Рисунок 4" descr="D:\папа\конкурсы\Исследовательская тритоны\тритон\тритон\DSC_6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па\конкурсы\Исследовательская тритоны\тритон\тритон\DSC_65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9697" r="18933" b="7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195" cy="122406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4DC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>Фото: Плавунцы. 09.06.06.2020г.</w:t>
      </w:r>
      <w:r w:rsidRPr="00854882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</w:t>
      </w:r>
      <w:r w:rsidRPr="00854882">
        <w:rPr>
          <w:rFonts w:ascii="Times New Roman" w:hAnsi="Times New Roman" w:cs="Times New Roman"/>
          <w:i/>
          <w:sz w:val="24"/>
          <w:szCs w:val="24"/>
        </w:rPr>
        <w:t>Фото 10.06.2020. 16:00ч.</w:t>
      </w:r>
    </w:p>
    <w:p w:rsidR="006B4DC2" w:rsidRDefault="006B4DC2" w:rsidP="00C479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B4DC2" w:rsidRDefault="006B4DC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11</w:t>
      </w:r>
      <w:r>
        <w:rPr>
          <w:rFonts w:ascii="Times New Roman" w:hAnsi="Times New Roman" w:cs="Times New Roman"/>
          <w:b/>
          <w:sz w:val="24"/>
          <w:szCs w:val="24"/>
        </w:rPr>
        <w:t xml:space="preserve"> «Ручейники»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12 «Рачки бокоплавы»</w:t>
      </w:r>
    </w:p>
    <w:p w:rsidR="006B4DC2" w:rsidRPr="00F74F09" w:rsidRDefault="00854882" w:rsidP="00C479CA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288925</wp:posOffset>
            </wp:positionV>
            <wp:extent cx="1500505" cy="1083945"/>
            <wp:effectExtent l="19050" t="19050" r="23495" b="20955"/>
            <wp:wrapSquare wrapText="bothSides"/>
            <wp:docPr id="10" name="Рисунок 16" descr="https://otvet.imgsmail.ru/download/65802d75de32ed48c93384b994fd217b_i-2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tvet.imgsmail.ru/download/65802d75de32ed48c93384b994fd217b_i-24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0839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D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84815" cy="1380460"/>
            <wp:effectExtent l="19050" t="0" r="5835" b="0"/>
            <wp:docPr id="52" name="Рисунок 3" descr="D:\папа\конкурсы\Исследовательская тритоны\тритон\тритон\DSC_6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конкурсы\Исследовательская тритоны\тритон\тритон\DSC_658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8202" r="18125" b="5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841" cy="13904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6B4DC2" w:rsidRPr="00F74F0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4DC2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>Фото 10.06.2020. 15:58ч.</w:t>
      </w:r>
    </w:p>
    <w:p w:rsidR="006B4DC2" w:rsidRDefault="006B4DC2" w:rsidP="00C479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4882" w:rsidRDefault="006B4DC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13</w:t>
      </w:r>
      <w:r>
        <w:rPr>
          <w:rFonts w:ascii="Times New Roman" w:hAnsi="Times New Roman" w:cs="Times New Roman"/>
          <w:b/>
          <w:sz w:val="24"/>
          <w:szCs w:val="24"/>
        </w:rPr>
        <w:t xml:space="preserve"> «Пиявки»</w:t>
      </w:r>
      <w:r w:rsidR="00854882" w:rsidRPr="0085488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14 </w:t>
      </w:r>
      <w:r w:rsidR="00854882" w:rsidRPr="00D72931">
        <w:rPr>
          <w:rFonts w:ascii="Times New Roman" w:hAnsi="Times New Roman" w:cs="Times New Roman"/>
          <w:b/>
          <w:sz w:val="24"/>
          <w:szCs w:val="24"/>
        </w:rPr>
        <w:t>«Маньчжурский озёрный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гольян</w:t>
      </w:r>
    </w:p>
    <w:p w:rsidR="006B4DC2" w:rsidRPr="00746A0B" w:rsidRDefault="0085488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854882">
        <w:rPr>
          <w:rFonts w:ascii="Times New Roman" w:hAnsi="Times New Roman" w:cs="Times New Roman"/>
          <w:b/>
          <w:sz w:val="24"/>
          <w:szCs w:val="24"/>
          <w:lang w:val="en-US"/>
        </w:rPr>
        <w:t>(Phoxinus percnurus mantschuricus Berg, 1907)»</w:t>
      </w:r>
    </w:p>
    <w:p w:rsidR="006B4DC2" w:rsidRPr="00746A0B" w:rsidRDefault="006B4DC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287561" cy="1309828"/>
            <wp:effectExtent l="19050" t="0" r="7839" b="0"/>
            <wp:docPr id="54" name="Рисунок 5" descr="D:\папа\конкурсы\Исследовательская тритоны\тритон\тритон\DSC_6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па\конкурсы\Исследовательская тритоны\тритон\тритон\DSC_657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9063" r="15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555" cy="13138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54882">
        <w:rPr>
          <w:rFonts w:ascii="Times New Roman" w:hAnsi="Times New Roman" w:cs="Times New Roman"/>
          <w:i/>
          <w:sz w:val="24"/>
          <w:szCs w:val="24"/>
        </w:rPr>
        <w:t>Фото</w:t>
      </w:r>
      <w:r w:rsidRPr="00854882">
        <w:rPr>
          <w:rFonts w:ascii="Times New Roman" w:hAnsi="Times New Roman" w:cs="Times New Roman"/>
          <w:i/>
          <w:sz w:val="24"/>
          <w:szCs w:val="24"/>
          <w:lang w:val="en-US"/>
        </w:rPr>
        <w:t xml:space="preserve">:  10.06.2020. </w:t>
      </w:r>
      <w:r w:rsidRPr="00746A0B">
        <w:rPr>
          <w:rFonts w:ascii="Times New Roman" w:hAnsi="Times New Roman" w:cs="Times New Roman"/>
          <w:i/>
          <w:sz w:val="24"/>
          <w:szCs w:val="24"/>
        </w:rPr>
        <w:t>16:00</w:t>
      </w:r>
      <w:r w:rsidRPr="00854882">
        <w:rPr>
          <w:rFonts w:ascii="Times New Roman" w:hAnsi="Times New Roman" w:cs="Times New Roman"/>
          <w:i/>
          <w:sz w:val="24"/>
          <w:szCs w:val="24"/>
        </w:rPr>
        <w:t>ч</w:t>
      </w:r>
      <w:r w:rsidRPr="00746A0B">
        <w:rPr>
          <w:rFonts w:ascii="Times New Roman" w:hAnsi="Times New Roman" w:cs="Times New Roman"/>
          <w:i/>
          <w:sz w:val="24"/>
          <w:szCs w:val="24"/>
        </w:rPr>
        <w:t>.</w:t>
      </w:r>
      <w:r w:rsidR="00854882" w:rsidRPr="00746A0B">
        <w:rPr>
          <w:noProof/>
          <w:lang w:eastAsia="ru-RU"/>
        </w:rPr>
        <w:t xml:space="preserve">  </w:t>
      </w:r>
      <w:r w:rsidR="00854882">
        <w:rPr>
          <w:noProof/>
          <w:lang w:eastAsia="ru-RU"/>
        </w:rPr>
        <w:drawing>
          <wp:inline distT="0" distB="0" distL="0" distR="0">
            <wp:extent cx="2022956" cy="1023192"/>
            <wp:effectExtent l="19050" t="19050" r="15394" b="24558"/>
            <wp:docPr id="11" name="Рисунок 19" descr="https://otvet.imgsmail.ru/download/61a6286f266a2998bc1cba5b13cd5eae_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otvet.imgsmail.ru/download/61a6286f266a2998bc1cba5b13cd5eae_i-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7389" b="8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836" cy="1028189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C2" w:rsidRPr="00746A0B" w:rsidRDefault="006B4DC2" w:rsidP="00C479C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4882" w:rsidRDefault="006B4DC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15</w:t>
      </w:r>
      <w:r>
        <w:rPr>
          <w:rFonts w:ascii="Times New Roman" w:hAnsi="Times New Roman" w:cs="Times New Roman"/>
          <w:b/>
          <w:sz w:val="24"/>
          <w:szCs w:val="24"/>
        </w:rPr>
        <w:t xml:space="preserve">  «Головастики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16 «Аквариум</w:t>
      </w:r>
    </w:p>
    <w:p w:rsidR="006B4DC2" w:rsidRDefault="006B4DC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сибирской лягушки</w:t>
      </w:r>
      <w:r w:rsidR="00596A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CD">
        <w:rPr>
          <w:rFonts w:ascii="Times New Roman" w:hAnsi="Times New Roman" w:cs="Times New Roman"/>
          <w:b/>
          <w:sz w:val="24"/>
          <w:szCs w:val="24"/>
        </w:rPr>
        <w:t>(</w:t>
      </w:r>
      <w:r w:rsidRPr="006F0FCD">
        <w:rPr>
          <w:rFonts w:ascii="Times New Roman" w:hAnsi="Times New Roman" w:cs="Times New Roman"/>
          <w:b/>
          <w:sz w:val="24"/>
          <w:szCs w:val="24"/>
          <w:lang w:val="en-US"/>
        </w:rPr>
        <w:t>Rana</w:t>
      </w:r>
      <w:r w:rsidRPr="006F0FC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F0FCD">
        <w:rPr>
          <w:rFonts w:ascii="Times New Roman" w:hAnsi="Times New Roman" w:cs="Times New Roman"/>
          <w:b/>
          <w:sz w:val="24"/>
          <w:szCs w:val="24"/>
          <w:lang w:val="en-US"/>
        </w:rPr>
        <w:t>amurensis</w:t>
      </w:r>
      <w:r w:rsidRPr="006F0FCD">
        <w:rPr>
          <w:rFonts w:ascii="Times New Roman" w:hAnsi="Times New Roman" w:cs="Times New Roman"/>
          <w:b/>
          <w:sz w:val="24"/>
          <w:szCs w:val="24"/>
        </w:rPr>
        <w:t>)</w:t>
      </w:r>
      <w:r>
        <w:rPr>
          <w:rFonts w:ascii="Times New Roman" w:hAnsi="Times New Roman" w:cs="Times New Roman"/>
          <w:b/>
          <w:sz w:val="24"/>
          <w:szCs w:val="24"/>
        </w:rPr>
        <w:t>»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                      для проведения эксперимента»</w:t>
      </w:r>
    </w:p>
    <w:p w:rsidR="006B4DC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6B4DC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75834" cy="1485204"/>
            <wp:effectExtent l="19050" t="0" r="5316" b="0"/>
            <wp:docPr id="61" name="Рисунок 10" descr="D:\папа\фото\2020год\июнь2020\DSC_6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апа\фото\2020год\июнь2020\DSC_657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20436" t="3476" r="1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627" cy="1485952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Pr="00854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86807" cy="1160537"/>
            <wp:effectExtent l="19050" t="19050" r="22993" b="20563"/>
            <wp:docPr id="14" name="Рисунок 1" descr="D:\папа\конкурсы\Исследовательская тритоны\тритон\тритон\DSC_6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конкурсы\Исследовательская тритоны\тритон\тритон\DSC_6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643" cy="11609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4DC2" w:rsidRPr="00854882" w:rsidRDefault="00854882" w:rsidP="00C479CA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</w:t>
      </w:r>
      <w:r w:rsidR="006B4DC2" w:rsidRPr="00854882">
        <w:rPr>
          <w:rFonts w:ascii="Times New Roman" w:hAnsi="Times New Roman" w:cs="Times New Roman"/>
          <w:i/>
          <w:sz w:val="24"/>
          <w:szCs w:val="24"/>
        </w:rPr>
        <w:t>Фото: 09.06.2020г. 11:45ч.</w:t>
      </w:r>
    </w:p>
    <w:p w:rsidR="006B4DC2" w:rsidRDefault="006B4DC2" w:rsidP="00C479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17</w:t>
      </w:r>
      <w:r>
        <w:rPr>
          <w:rFonts w:ascii="Times New Roman" w:hAnsi="Times New Roman" w:cs="Times New Roman"/>
          <w:b/>
          <w:sz w:val="24"/>
          <w:szCs w:val="24"/>
        </w:rPr>
        <w:t xml:space="preserve"> «Выживаемость водных животных в аквариуме»</w:t>
      </w:r>
    </w:p>
    <w:p w:rsidR="00854882" w:rsidRDefault="00854882" w:rsidP="00C479CA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AC216B" w:rsidRDefault="006B4DC2" w:rsidP="00C479CA">
      <w:pPr>
        <w:tabs>
          <w:tab w:val="left" w:pos="294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DA44A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05845" cy="1924493"/>
            <wp:effectExtent l="57150" t="0" r="47255" b="37657"/>
            <wp:docPr id="63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AC216B" w:rsidRDefault="00AC216B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18                                                                                             </w:t>
      </w:r>
      <w:r w:rsidR="00854882"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19 </w:t>
      </w:r>
    </w:p>
    <w:p w:rsidR="00854882" w:rsidRDefault="00AC216B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«Личинка сибирского углозуба </w:t>
      </w:r>
      <w:r w:rsidR="00854882">
        <w:rPr>
          <w:rFonts w:ascii="Times New Roman" w:hAnsi="Times New Roman" w:cs="Times New Roman"/>
          <w:b/>
          <w:sz w:val="24"/>
          <w:szCs w:val="24"/>
        </w:rPr>
        <w:t>–                       Личинка стрекозы разнодедки Маака -</w:t>
      </w:r>
    </w:p>
    <w:p w:rsidR="00AC216B" w:rsidRDefault="00AC216B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жертва личинки плавунца окаймлённого»</w:t>
      </w:r>
      <w:r w:rsidR="00854882">
        <w:rPr>
          <w:rFonts w:ascii="Times New Roman" w:hAnsi="Times New Roman" w:cs="Times New Roman"/>
          <w:b/>
          <w:sz w:val="24"/>
          <w:szCs w:val="24"/>
        </w:rPr>
        <w:t xml:space="preserve">      жертва личинки плавунца окаймлённого»</w:t>
      </w:r>
    </w:p>
    <w:p w:rsidR="00854882" w:rsidRDefault="0085488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AC216B" w:rsidRPr="00E710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552353" cy="1351910"/>
            <wp:effectExtent l="19050" t="0" r="0" b="0"/>
            <wp:docPr id="75" name="Рисунок 3" descr="D:\папа\конкурсы\Исследовательская тритоны\тритон\тритон\DSC_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па\конкурсы\Исследовательская тритоны\тритон\тритон\DSC_655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34908" t="3209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13" cy="1358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</w:t>
      </w:r>
      <w:r w:rsidRPr="00854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352693" cy="1403498"/>
            <wp:effectExtent l="19050" t="0" r="0" b="0"/>
            <wp:docPr id="15" name="Рисунок 6" descr="D:\папа\конкурсы\Исследовательская тритоны\тритон\тритон\DSC_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па\конкурсы\Исследовательская тритоны\тритон\тритон\DSC_66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22413" t="18182" r="39499" b="22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152" cy="1406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16B" w:rsidRDefault="00854882" w:rsidP="008548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</w:t>
      </w:r>
      <w:r w:rsidR="00AC216B" w:rsidRPr="00854882">
        <w:rPr>
          <w:rFonts w:ascii="Times New Roman" w:hAnsi="Times New Roman" w:cs="Times New Roman"/>
          <w:i/>
          <w:sz w:val="24"/>
          <w:szCs w:val="24"/>
        </w:rPr>
        <w:t>Фото: Дата: 09.06.2020г. 12:15ч.</w:t>
      </w: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854882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BB7EE7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854882">
        <w:rPr>
          <w:rFonts w:ascii="Times New Roman" w:hAnsi="Times New Roman" w:cs="Times New Roman"/>
          <w:sz w:val="24"/>
          <w:szCs w:val="24"/>
        </w:rPr>
        <w:t xml:space="preserve">Фото: </w:t>
      </w:r>
      <w:r w:rsidRPr="00854882">
        <w:rPr>
          <w:rFonts w:ascii="Times New Roman" w:hAnsi="Times New Roman" w:cs="Times New Roman"/>
          <w:i/>
          <w:sz w:val="24"/>
          <w:szCs w:val="24"/>
        </w:rPr>
        <w:t>Дата: 13.06.2020г. 13:25ч.</w:t>
      </w:r>
    </w:p>
    <w:p w:rsidR="00854882" w:rsidRDefault="00854882" w:rsidP="00854882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54882" w:rsidRDefault="00854882" w:rsidP="0085488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20                                                                                       </w:t>
      </w:r>
      <w:r w:rsidRPr="00806933">
        <w:rPr>
          <w:rFonts w:ascii="Times New Roman" w:hAnsi="Times New Roman" w:cs="Times New Roman"/>
          <w:b/>
          <w:sz w:val="24"/>
          <w:szCs w:val="24"/>
        </w:rPr>
        <w:t>Приложение №</w:t>
      </w:r>
      <w:r>
        <w:rPr>
          <w:rFonts w:ascii="Times New Roman" w:hAnsi="Times New Roman" w:cs="Times New Roman"/>
          <w:b/>
          <w:sz w:val="24"/>
          <w:szCs w:val="24"/>
        </w:rPr>
        <w:t xml:space="preserve"> 21</w:t>
      </w:r>
    </w:p>
    <w:p w:rsidR="0085488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«Личинка стрекозы разнодедки Маака –                     «Личинка плавунца окаймлённого- </w:t>
      </w:r>
    </w:p>
    <w:p w:rsidR="0085488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жертва  плавунцов и плавунчиков»                                                       жертва ручейника»</w:t>
      </w:r>
    </w:p>
    <w:p w:rsidR="0085488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710D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000479" cy="1044206"/>
            <wp:effectExtent l="19050" t="0" r="0" b="0"/>
            <wp:docPr id="17" name="Рисунок 7" descr="D:\папа\конкурсы\Исследовательская тритоны\тритон\тритон\DSC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па\конкурсы\Исследовательская тритоны\тритон\тритон\DSC_663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34908" t="15241" b="3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882" cy="1054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</w:t>
      </w:r>
      <w:r w:rsidRPr="0085488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783877" cy="1036749"/>
            <wp:effectExtent l="19050" t="19050" r="25873" b="11001"/>
            <wp:docPr id="18" name="Рисунок 1" descr="D:\папа\конкурсы\Исследовательская тритоны\тритон\тритон\DSC_6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конкурсы\Исследовательская тритоны\тритон\тритон\DSC_65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37135" t="40642" r="8205" b="120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403" cy="10347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882" w:rsidRDefault="00854882" w:rsidP="008548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</w:t>
      </w:r>
      <w:r w:rsidR="00BB7EE7"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54882">
        <w:rPr>
          <w:rFonts w:ascii="Times New Roman" w:hAnsi="Times New Roman" w:cs="Times New Roman"/>
          <w:i/>
          <w:sz w:val="24"/>
          <w:szCs w:val="24"/>
        </w:rPr>
        <w:t>Фото: Дата: 11.06.2020г. 11:20ч.</w:t>
      </w: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</w:t>
      </w:r>
      <w:r w:rsidRPr="00854882">
        <w:rPr>
          <w:rFonts w:ascii="Times New Roman" w:hAnsi="Times New Roman" w:cs="Times New Roman"/>
          <w:i/>
          <w:sz w:val="24"/>
          <w:szCs w:val="24"/>
        </w:rPr>
        <w:t>Фото: Дата: 09.06.2020г.</w:t>
      </w:r>
    </w:p>
    <w:p w:rsidR="00854882" w:rsidRPr="00854882" w:rsidRDefault="00854882" w:rsidP="00854882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854882" w:rsidRPr="00902EDA" w:rsidRDefault="0085488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№ 22</w:t>
      </w:r>
    </w:p>
    <w:p w:rsidR="00854882" w:rsidRDefault="0085488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«Выживаемость главных хищников в аквариуме»</w:t>
      </w:r>
    </w:p>
    <w:p w:rsidR="00854882" w:rsidRDefault="00854882" w:rsidP="00854882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54882" w:rsidRDefault="00854882" w:rsidP="0085488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768207" cy="1754372"/>
            <wp:effectExtent l="57150" t="0" r="42043" b="36328"/>
            <wp:docPr id="19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54882" w:rsidRPr="00DA44A7" w:rsidRDefault="00854882" w:rsidP="0085488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854882" w:rsidRPr="00DA44A7" w:rsidSect="00C479CA">
          <w:footerReference w:type="default" r:id="rId36"/>
          <w:pgSz w:w="11906" w:h="16838"/>
          <w:pgMar w:top="1134" w:right="567" w:bottom="1134" w:left="1701" w:header="709" w:footer="709" w:gutter="0"/>
          <w:cols w:space="708"/>
          <w:titlePg/>
          <w:docGrid w:linePitch="360"/>
        </w:sectPr>
      </w:pPr>
    </w:p>
    <w:bookmarkEnd w:id="2"/>
    <w:p w:rsidR="006B4DC2" w:rsidRDefault="006B4DC2" w:rsidP="00141CD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6B4DC2" w:rsidSect="00C479CA">
      <w:footerReference w:type="default" r:id="rId37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09A7" w:rsidRDefault="00F609A7" w:rsidP="00EE3835">
      <w:pPr>
        <w:spacing w:after="0" w:line="240" w:lineRule="auto"/>
      </w:pPr>
      <w:r>
        <w:separator/>
      </w:r>
    </w:p>
  </w:endnote>
  <w:endnote w:type="continuationSeparator" w:id="0">
    <w:p w:rsidR="00F609A7" w:rsidRDefault="00F609A7" w:rsidP="00EE3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92092"/>
      <w:docPartObj>
        <w:docPartGallery w:val="Page Numbers (Bottom of Page)"/>
        <w:docPartUnique/>
      </w:docPartObj>
    </w:sdtPr>
    <w:sdtContent>
      <w:p w:rsidR="006B4DC2" w:rsidRDefault="009528D1">
        <w:pPr>
          <w:pStyle w:val="a5"/>
          <w:jc w:val="center"/>
        </w:pPr>
        <w:fldSimple w:instr=" PAGE   \* MERGEFORMAT ">
          <w:r w:rsidR="00EE34FC">
            <w:rPr>
              <w:noProof/>
            </w:rPr>
            <w:t>9</w:t>
          </w:r>
        </w:fldSimple>
      </w:p>
    </w:sdtContent>
  </w:sdt>
  <w:p w:rsidR="006B4DC2" w:rsidRDefault="006B4DC2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599109"/>
      <w:docPartObj>
        <w:docPartGallery w:val="Page Numbers (Bottom of Page)"/>
        <w:docPartUnique/>
      </w:docPartObj>
    </w:sdtPr>
    <w:sdtContent>
      <w:p w:rsidR="005507BE" w:rsidRDefault="009528D1">
        <w:pPr>
          <w:pStyle w:val="a5"/>
          <w:jc w:val="center"/>
        </w:pPr>
        <w:r>
          <w:fldChar w:fldCharType="begin"/>
        </w:r>
        <w:r w:rsidR="007031CB">
          <w:instrText xml:space="preserve"> PAGE   \* MERGEFORMAT </w:instrText>
        </w:r>
        <w:r>
          <w:fldChar w:fldCharType="separate"/>
        </w:r>
        <w:r w:rsidR="00141CDD">
          <w:rPr>
            <w:noProof/>
          </w:rPr>
          <w:t>17</w:t>
        </w:r>
        <w:r>
          <w:rPr>
            <w:noProof/>
          </w:rPr>
          <w:fldChar w:fldCharType="end"/>
        </w:r>
      </w:p>
    </w:sdtContent>
  </w:sdt>
  <w:p w:rsidR="005507BE" w:rsidRDefault="00F609A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09A7" w:rsidRDefault="00F609A7" w:rsidP="00EE3835">
      <w:pPr>
        <w:spacing w:after="0" w:line="240" w:lineRule="auto"/>
      </w:pPr>
      <w:r>
        <w:separator/>
      </w:r>
    </w:p>
  </w:footnote>
  <w:footnote w:type="continuationSeparator" w:id="0">
    <w:p w:rsidR="00F609A7" w:rsidRDefault="00F609A7" w:rsidP="00EE38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0A02FA"/>
    <w:multiLevelType w:val="hybridMultilevel"/>
    <w:tmpl w:val="78583514"/>
    <w:lvl w:ilvl="0" w:tplc="EA20505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6001035"/>
    <w:multiLevelType w:val="hybridMultilevel"/>
    <w:tmpl w:val="07A0F18E"/>
    <w:lvl w:ilvl="0" w:tplc="818444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BCED4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D00D5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316BA8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284983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DE551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F074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08A7C8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526C6A2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46197023"/>
    <w:multiLevelType w:val="hybridMultilevel"/>
    <w:tmpl w:val="9C0C2170"/>
    <w:lvl w:ilvl="0" w:tplc="4750465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BA046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40EE5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24056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26ED98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290BF6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5E0206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DB0BE1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54A6A6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6C8A39B8"/>
    <w:multiLevelType w:val="hybridMultilevel"/>
    <w:tmpl w:val="253E0904"/>
    <w:lvl w:ilvl="0" w:tplc="1E3664D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52EDF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9684BD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4C8004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418F37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CC4BF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1E524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A6152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0C0F5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3CB8"/>
    <w:rsid w:val="00001BEE"/>
    <w:rsid w:val="00014EBE"/>
    <w:rsid w:val="00075CF8"/>
    <w:rsid w:val="00090AD3"/>
    <w:rsid w:val="00141CDD"/>
    <w:rsid w:val="00153CB8"/>
    <w:rsid w:val="0018491D"/>
    <w:rsid w:val="00196481"/>
    <w:rsid w:val="001C4DCA"/>
    <w:rsid w:val="002245E6"/>
    <w:rsid w:val="002703BB"/>
    <w:rsid w:val="002C28A0"/>
    <w:rsid w:val="002C3821"/>
    <w:rsid w:val="00300CB2"/>
    <w:rsid w:val="00306E85"/>
    <w:rsid w:val="00365B61"/>
    <w:rsid w:val="00377776"/>
    <w:rsid w:val="00385374"/>
    <w:rsid w:val="00390FD6"/>
    <w:rsid w:val="003E241A"/>
    <w:rsid w:val="00425898"/>
    <w:rsid w:val="0043553E"/>
    <w:rsid w:val="0045553A"/>
    <w:rsid w:val="0045578D"/>
    <w:rsid w:val="004A5574"/>
    <w:rsid w:val="004B615E"/>
    <w:rsid w:val="004B6852"/>
    <w:rsid w:val="004C5A83"/>
    <w:rsid w:val="004F655E"/>
    <w:rsid w:val="00520ADA"/>
    <w:rsid w:val="005227F5"/>
    <w:rsid w:val="005626C7"/>
    <w:rsid w:val="00584025"/>
    <w:rsid w:val="00590541"/>
    <w:rsid w:val="00594009"/>
    <w:rsid w:val="00596A8D"/>
    <w:rsid w:val="005A6F3D"/>
    <w:rsid w:val="005A7523"/>
    <w:rsid w:val="005D6E47"/>
    <w:rsid w:val="00672841"/>
    <w:rsid w:val="00696CAB"/>
    <w:rsid w:val="006B4DC2"/>
    <w:rsid w:val="006D3E7C"/>
    <w:rsid w:val="006D477E"/>
    <w:rsid w:val="006F0FCD"/>
    <w:rsid w:val="007031CB"/>
    <w:rsid w:val="00746A0B"/>
    <w:rsid w:val="007738D4"/>
    <w:rsid w:val="007847FC"/>
    <w:rsid w:val="007B7B72"/>
    <w:rsid w:val="008010A1"/>
    <w:rsid w:val="00816BE5"/>
    <w:rsid w:val="00826BC6"/>
    <w:rsid w:val="00854882"/>
    <w:rsid w:val="00855927"/>
    <w:rsid w:val="00864F64"/>
    <w:rsid w:val="00873089"/>
    <w:rsid w:val="00876490"/>
    <w:rsid w:val="008932C1"/>
    <w:rsid w:val="008A49B1"/>
    <w:rsid w:val="008B10B9"/>
    <w:rsid w:val="008C0561"/>
    <w:rsid w:val="008E39EC"/>
    <w:rsid w:val="0090279D"/>
    <w:rsid w:val="00907109"/>
    <w:rsid w:val="00944DFA"/>
    <w:rsid w:val="00951FB5"/>
    <w:rsid w:val="009528D1"/>
    <w:rsid w:val="009856F1"/>
    <w:rsid w:val="00991141"/>
    <w:rsid w:val="0099755F"/>
    <w:rsid w:val="009A01EA"/>
    <w:rsid w:val="009E42E6"/>
    <w:rsid w:val="009E6463"/>
    <w:rsid w:val="009E6AA3"/>
    <w:rsid w:val="00A22550"/>
    <w:rsid w:val="00A245D1"/>
    <w:rsid w:val="00A30F8F"/>
    <w:rsid w:val="00A34FB2"/>
    <w:rsid w:val="00A60A88"/>
    <w:rsid w:val="00A716D3"/>
    <w:rsid w:val="00AB0963"/>
    <w:rsid w:val="00AC216B"/>
    <w:rsid w:val="00AE7BF5"/>
    <w:rsid w:val="00AF6C06"/>
    <w:rsid w:val="00B17C57"/>
    <w:rsid w:val="00B3427F"/>
    <w:rsid w:val="00B63C21"/>
    <w:rsid w:val="00B77582"/>
    <w:rsid w:val="00BB453E"/>
    <w:rsid w:val="00BB7EE7"/>
    <w:rsid w:val="00BC0738"/>
    <w:rsid w:val="00BF4F60"/>
    <w:rsid w:val="00BF5616"/>
    <w:rsid w:val="00C156C5"/>
    <w:rsid w:val="00C36B42"/>
    <w:rsid w:val="00C479CA"/>
    <w:rsid w:val="00C8221B"/>
    <w:rsid w:val="00C908EE"/>
    <w:rsid w:val="00CB1739"/>
    <w:rsid w:val="00CC14D1"/>
    <w:rsid w:val="00CE3E5E"/>
    <w:rsid w:val="00CE5222"/>
    <w:rsid w:val="00D45A71"/>
    <w:rsid w:val="00D72931"/>
    <w:rsid w:val="00D86577"/>
    <w:rsid w:val="00DA2DE9"/>
    <w:rsid w:val="00E11BE2"/>
    <w:rsid w:val="00E13770"/>
    <w:rsid w:val="00E43598"/>
    <w:rsid w:val="00E60DAE"/>
    <w:rsid w:val="00E63165"/>
    <w:rsid w:val="00E74598"/>
    <w:rsid w:val="00EE34FC"/>
    <w:rsid w:val="00EE3835"/>
    <w:rsid w:val="00F36591"/>
    <w:rsid w:val="00F51521"/>
    <w:rsid w:val="00F609A7"/>
    <w:rsid w:val="00F74F09"/>
    <w:rsid w:val="00F85A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7" type="connector" idref="#_x0000_s1054"/>
        <o:r id="V:Rule8" type="connector" idref="#_x0000_s1052"/>
        <o:r id="V:Rule9" type="connector" idref="#_x0000_s1055"/>
        <o:r id="V:Rule10" type="connector" idref="#_x0000_s1053"/>
        <o:r id="V:Rule11" type="connector" idref="#_x0000_s1051"/>
        <o:r id="V:Rule12" type="connector" idref="#_x0000_s105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3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53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53CB8"/>
  </w:style>
  <w:style w:type="paragraph" w:styleId="a5">
    <w:name w:val="footer"/>
    <w:basedOn w:val="a"/>
    <w:link w:val="a6"/>
    <w:uiPriority w:val="99"/>
    <w:unhideWhenUsed/>
    <w:rsid w:val="00153C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53CB8"/>
  </w:style>
  <w:style w:type="character" w:styleId="a7">
    <w:name w:val="Strong"/>
    <w:basedOn w:val="a0"/>
    <w:uiPriority w:val="22"/>
    <w:qFormat/>
    <w:rsid w:val="00153CB8"/>
    <w:rPr>
      <w:b/>
      <w:bCs/>
    </w:rPr>
  </w:style>
  <w:style w:type="character" w:styleId="a8">
    <w:name w:val="Emphasis"/>
    <w:basedOn w:val="a0"/>
    <w:uiPriority w:val="20"/>
    <w:qFormat/>
    <w:rsid w:val="00153CB8"/>
    <w:rPr>
      <w:i/>
      <w:iCs/>
    </w:rPr>
  </w:style>
  <w:style w:type="paragraph" w:styleId="a9">
    <w:name w:val="footnote text"/>
    <w:basedOn w:val="a"/>
    <w:link w:val="aa"/>
    <w:uiPriority w:val="99"/>
    <w:unhideWhenUsed/>
    <w:rsid w:val="00153CB8"/>
    <w:pPr>
      <w:spacing w:after="0" w:line="240" w:lineRule="auto"/>
    </w:pPr>
    <w:rPr>
      <w:sz w:val="20"/>
      <w:szCs w:val="20"/>
    </w:rPr>
  </w:style>
  <w:style w:type="character" w:customStyle="1" w:styleId="aa">
    <w:name w:val="Текст сноски Знак"/>
    <w:basedOn w:val="a0"/>
    <w:link w:val="a9"/>
    <w:uiPriority w:val="99"/>
    <w:rsid w:val="00153CB8"/>
    <w:rPr>
      <w:sz w:val="20"/>
      <w:szCs w:val="20"/>
    </w:rPr>
  </w:style>
  <w:style w:type="character" w:styleId="ab">
    <w:name w:val="footnote reference"/>
    <w:basedOn w:val="a0"/>
    <w:uiPriority w:val="99"/>
    <w:semiHidden/>
    <w:unhideWhenUsed/>
    <w:rsid w:val="00153CB8"/>
    <w:rPr>
      <w:vertAlign w:val="superscript"/>
    </w:rPr>
  </w:style>
  <w:style w:type="character" w:styleId="ac">
    <w:name w:val="Hyperlink"/>
    <w:basedOn w:val="a0"/>
    <w:uiPriority w:val="99"/>
    <w:unhideWhenUsed/>
    <w:rsid w:val="00153CB8"/>
    <w:rPr>
      <w:color w:val="0000FF"/>
      <w:u w:val="single"/>
    </w:rPr>
  </w:style>
  <w:style w:type="character" w:styleId="ad">
    <w:name w:val="Placeholder Text"/>
    <w:basedOn w:val="a0"/>
    <w:uiPriority w:val="99"/>
    <w:semiHidden/>
    <w:rsid w:val="00153CB8"/>
    <w:rPr>
      <w:color w:val="808080"/>
    </w:rPr>
  </w:style>
  <w:style w:type="paragraph" w:styleId="ae">
    <w:name w:val="Balloon Text"/>
    <w:basedOn w:val="a"/>
    <w:link w:val="af"/>
    <w:uiPriority w:val="99"/>
    <w:semiHidden/>
    <w:unhideWhenUsed/>
    <w:rsid w:val="00153C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3CB8"/>
    <w:rPr>
      <w:rFonts w:ascii="Tahoma" w:hAnsi="Tahoma" w:cs="Tahoma"/>
      <w:sz w:val="16"/>
      <w:szCs w:val="16"/>
    </w:rPr>
  </w:style>
  <w:style w:type="table" w:styleId="af0">
    <w:name w:val="Table Grid"/>
    <w:basedOn w:val="a1"/>
    <w:uiPriority w:val="59"/>
    <w:rsid w:val="00153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Normal (Web)"/>
    <w:basedOn w:val="a"/>
    <w:uiPriority w:val="99"/>
    <w:semiHidden/>
    <w:unhideWhenUsed/>
    <w:rsid w:val="00153C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List Paragraph"/>
    <w:basedOn w:val="a"/>
    <w:uiPriority w:val="34"/>
    <w:qFormat/>
    <w:rsid w:val="00153CB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706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76_%D0%B3%D0%BE%D0%B4_%D0%B2_%D0%BD%D0%B0%D1%83%D0%BA%D0%B5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hyperlink" Target="https://ru.wikipedia.org/wiki/Strauch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chart" Target="charts/chart1.xml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Личинки сибирского углозуба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</c:v>
                </c:pt>
                <c:pt idx="1">
                  <c:v>7</c:v>
                </c:pt>
                <c:pt idx="2">
                  <c:v>7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Маньчжурский озёрный гольян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Лист1!$C$2:$C$11</c:f>
              <c:numCache>
                <c:formatCode>General</c:formatCode>
                <c:ptCount val="10"/>
                <c:pt idx="0">
                  <c:v>10</c:v>
                </c:pt>
                <c:pt idx="1">
                  <c:v>6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Головастики сибирской лягушки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Лист1!$D$2:$D$11</c:f>
              <c:numCache>
                <c:formatCode>General</c:formatCode>
                <c:ptCount val="10"/>
                <c:pt idx="0">
                  <c:v>10</c:v>
                </c:pt>
                <c:pt idx="1">
                  <c:v>8</c:v>
                </c:pt>
                <c:pt idx="2">
                  <c:v>5</c:v>
                </c:pt>
                <c:pt idx="3">
                  <c:v>2</c:v>
                </c:pt>
                <c:pt idx="4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Рачки бокоплавы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Лист1!$E$2:$E$11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9</c:v>
                </c:pt>
                <c:pt idx="3">
                  <c:v>5</c:v>
                </c:pt>
                <c:pt idx="4">
                  <c:v>4</c:v>
                </c:pt>
                <c:pt idx="5">
                  <c:v>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Личинки стрекоз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Лист1!$F$2:$F$11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9</c:v>
                </c:pt>
                <c:pt idx="3">
                  <c:v>7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Личинки плавунца окаймлённого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Лист1!$G$2:$G$11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8</c:v>
                </c:pt>
                <c:pt idx="3">
                  <c:v>5</c:v>
                </c:pt>
                <c:pt idx="4">
                  <c:v>4</c:v>
                </c:pt>
                <c:pt idx="5">
                  <c:v>2</c:v>
                </c:pt>
                <c:pt idx="6">
                  <c:v>1</c:v>
                </c:pt>
                <c:pt idx="7">
                  <c:v>1</c:v>
                </c:pt>
                <c:pt idx="8">
                  <c:v>1</c:v>
                </c:pt>
                <c:pt idx="9">
                  <c:v>0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Ручейник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Лист1!$H$2:$H$11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Пиявки</c:v>
                </c:pt>
              </c:strCache>
            </c:strRef>
          </c:tx>
          <c:cat>
            <c:strRef>
              <c:f>Лист1!$A$2:$A$11</c:f>
              <c:strCache>
                <c:ptCount val="10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  <c:pt idx="8">
                  <c:v>9 день</c:v>
                </c:pt>
                <c:pt idx="9">
                  <c:v>10 день</c:v>
                </c:pt>
              </c:strCache>
            </c:strRef>
          </c:cat>
          <c:val>
            <c:numRef>
              <c:f>Лист1!$I$2:$I$11</c:f>
              <c:numCache>
                <c:formatCode>General</c:formatCode>
                <c:ptCount val="10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  <c:pt idx="8">
                  <c:v>10</c:v>
                </c:pt>
                <c:pt idx="9">
                  <c:v>10</c:v>
                </c:pt>
              </c:numCache>
            </c:numRef>
          </c:val>
        </c:ser>
        <c:marker val="1"/>
        <c:axId val="81201792"/>
        <c:axId val="81233408"/>
      </c:lineChart>
      <c:catAx>
        <c:axId val="81201792"/>
        <c:scaling>
          <c:orientation val="minMax"/>
        </c:scaling>
        <c:axPos val="b"/>
        <c:tickLblPos val="nextTo"/>
        <c:crossAx val="81233408"/>
        <c:crosses val="autoZero"/>
        <c:auto val="1"/>
        <c:lblAlgn val="ctr"/>
        <c:lblOffset val="100"/>
      </c:catAx>
      <c:valAx>
        <c:axId val="81233408"/>
        <c:scaling>
          <c:orientation val="minMax"/>
        </c:scaling>
        <c:axPos val="l"/>
        <c:majorGridlines/>
        <c:numFmt formatCode="General" sourceLinked="1"/>
        <c:tickLblPos val="nextTo"/>
        <c:crossAx val="812017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4372599866299205"/>
          <c:y val="1.5043009563963334E-2"/>
          <c:w val="0.24288281056139746"/>
          <c:h val="0.96991398087207348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 sz="800">
              <a:solidFill>
                <a:schemeClr val="dk1"/>
              </a:solidFill>
              <a:latin typeface="Times New Roman" pitchFamily="18" charset="0"/>
              <a:ea typeface="+mn-ea"/>
              <a:cs typeface="Times New Roman" pitchFamily="18" charset="0"/>
            </a:defRPr>
          </a:pPr>
          <a:endParaRPr lang="ru-RU"/>
        </a:p>
      </c:txPr>
    </c:legend>
    <c:plotVisOnly val="1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>
        <c:manualLayout>
          <c:layoutTarget val="inner"/>
          <c:xMode val="edge"/>
          <c:yMode val="edge"/>
          <c:x val="5.7097063846234801E-2"/>
          <c:y val="6.1209358213788666E-2"/>
          <c:w val="0.6388579674758561"/>
          <c:h val="0.80067824216162364"/>
        </c:manualLayout>
      </c:layout>
      <c:lineChart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Личинки плавунца окаймлённого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3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</c:v>
                </c:pt>
                <c:pt idx="5">
                  <c:v>1</c:v>
                </c:pt>
                <c:pt idx="6">
                  <c:v>1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Гладыш обыкновенный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</c:strCache>
            </c:strRef>
          </c:cat>
          <c:val>
            <c:numRef>
              <c:f>Лист1!$C$2:$C$9</c:f>
              <c:numCache>
                <c:formatCode>General</c:formatCode>
                <c:ptCount val="8"/>
                <c:pt idx="0">
                  <c:v>10</c:v>
                </c:pt>
                <c:pt idx="1">
                  <c:v>6</c:v>
                </c:pt>
                <c:pt idx="2">
                  <c:v>2</c:v>
                </c:pt>
                <c:pt idx="3">
                  <c:v>1</c:v>
                </c:pt>
                <c:pt idx="4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Плавунчики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</c:strCache>
            </c:strRef>
          </c:cat>
          <c:val>
            <c:numRef>
              <c:f>Лист1!$D$2:$D$9</c:f>
              <c:numCache>
                <c:formatCode>General</c:formatCode>
                <c:ptCount val="8"/>
                <c:pt idx="0">
                  <c:v>10</c:v>
                </c:pt>
                <c:pt idx="1">
                  <c:v>9</c:v>
                </c:pt>
                <c:pt idx="2">
                  <c:v>5</c:v>
                </c:pt>
                <c:pt idx="3">
                  <c:v>4</c:v>
                </c:pt>
                <c:pt idx="4">
                  <c:v>1</c:v>
                </c:pt>
                <c:pt idx="5">
                  <c:v>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Ручейник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1 день</c:v>
                </c:pt>
                <c:pt idx="1">
                  <c:v>2 день</c:v>
                </c:pt>
                <c:pt idx="2">
                  <c:v>3 день</c:v>
                </c:pt>
                <c:pt idx="3">
                  <c:v>4 день</c:v>
                </c:pt>
                <c:pt idx="4">
                  <c:v>5 день</c:v>
                </c:pt>
                <c:pt idx="5">
                  <c:v>6 день</c:v>
                </c:pt>
                <c:pt idx="6">
                  <c:v>7 день</c:v>
                </c:pt>
                <c:pt idx="7">
                  <c:v>8 день</c:v>
                </c:pt>
              </c:strCache>
            </c:strRef>
          </c:cat>
          <c:val>
            <c:numRef>
              <c:f>Лист1!$E$2:$E$9</c:f>
              <c:numCache>
                <c:formatCode>General</c:formatCode>
                <c:ptCount val="8"/>
                <c:pt idx="0">
                  <c:v>10</c:v>
                </c:pt>
                <c:pt idx="1">
                  <c:v>10</c:v>
                </c:pt>
                <c:pt idx="2">
                  <c:v>10</c:v>
                </c:pt>
                <c:pt idx="3">
                  <c:v>10</c:v>
                </c:pt>
                <c:pt idx="4">
                  <c:v>10</c:v>
                </c:pt>
                <c:pt idx="5">
                  <c:v>10</c:v>
                </c:pt>
                <c:pt idx="6">
                  <c:v>10</c:v>
                </c:pt>
                <c:pt idx="7">
                  <c:v>10</c:v>
                </c:pt>
              </c:numCache>
            </c:numRef>
          </c:val>
        </c:ser>
        <c:marker val="1"/>
        <c:axId val="91595904"/>
        <c:axId val="91597440"/>
      </c:lineChart>
      <c:catAx>
        <c:axId val="91595904"/>
        <c:scaling>
          <c:orientation val="minMax"/>
        </c:scaling>
        <c:axPos val="b"/>
        <c:tickLblPos val="nextTo"/>
        <c:crossAx val="91597440"/>
        <c:crosses val="autoZero"/>
        <c:auto val="1"/>
        <c:lblAlgn val="ctr"/>
        <c:lblOffset val="100"/>
      </c:catAx>
      <c:valAx>
        <c:axId val="91597440"/>
        <c:scaling>
          <c:orientation val="minMax"/>
        </c:scaling>
        <c:axPos val="l"/>
        <c:majorGridlines/>
        <c:numFmt formatCode="General" sourceLinked="1"/>
        <c:tickLblPos val="nextTo"/>
        <c:crossAx val="915959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72501073557172968"/>
          <c:y val="4.9021530211380504E-2"/>
          <c:w val="0.26141641588105341"/>
          <c:h val="0.88781398699933656"/>
        </c:manualLayout>
      </c:layout>
      <c:spPr>
        <a:gradFill rotWithShape="1">
          <a:gsLst>
            <a:gs pos="0">
              <a:schemeClr val="accent5">
                <a:tint val="50000"/>
                <a:satMod val="300000"/>
              </a:schemeClr>
            </a:gs>
            <a:gs pos="35000">
              <a:schemeClr val="accent5">
                <a:tint val="37000"/>
                <a:satMod val="300000"/>
              </a:schemeClr>
            </a:gs>
            <a:gs pos="100000">
              <a:schemeClr val="accent5">
                <a:tint val="15000"/>
                <a:satMod val="350000"/>
              </a:schemeClr>
            </a:gs>
          </a:gsLst>
          <a:lin ang="16200000" scaled="1"/>
        </a:gradFill>
        <a:ln w="9525" cap="flat" cmpd="sng" algn="ctr">
          <a:solidFill>
            <a:schemeClr val="accent5">
              <a:shade val="95000"/>
              <a:satMod val="10500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c:spPr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 rotWithShape="1">
      <a:gsLst>
        <a:gs pos="0">
          <a:schemeClr val="accent3">
            <a:tint val="50000"/>
            <a:satMod val="300000"/>
          </a:schemeClr>
        </a:gs>
        <a:gs pos="35000">
          <a:schemeClr val="accent3">
            <a:tint val="37000"/>
            <a:satMod val="300000"/>
          </a:schemeClr>
        </a:gs>
        <a:gs pos="100000">
          <a:schemeClr val="accent3">
            <a:tint val="15000"/>
            <a:satMod val="350000"/>
          </a:schemeClr>
        </a:gs>
      </a:gsLst>
      <a:lin ang="16200000" scaled="1"/>
    </a:gradFill>
    <a:ln w="9525" cap="flat" cmpd="sng" algn="ctr">
      <a:solidFill>
        <a:schemeClr val="accent3">
          <a:shade val="95000"/>
          <a:satMod val="105000"/>
        </a:schemeClr>
      </a:solidFill>
      <a:prstDash val="solid"/>
    </a:ln>
    <a:effectLst>
      <a:outerShdw blurRad="40000" dist="20000" dir="5400000" rotWithShape="0">
        <a:srgbClr val="000000">
          <a:alpha val="38000"/>
        </a:srgbClr>
      </a:outerShdw>
    </a:effectLst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1368</TotalTime>
  <Pages>1</Pages>
  <Words>4017</Words>
  <Characters>22899</Characters>
  <Application>Microsoft Office Word</Application>
  <DocSecurity>0</DocSecurity>
  <Lines>190</Lines>
  <Paragraphs>53</Paragraphs>
  <ScaleCrop>false</ScaleCrop>
  <Company>SPecialiST RePack</Company>
  <LinksUpToDate>false</LinksUpToDate>
  <CharactersWithSpaces>26863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Дима</dc:creator>
  <cp:keywords/>
  <dc:description/>
  <cp:lastModifiedBy>Дима</cp:lastModifiedBy>
  <cp:revision>100</cp:revision>
  <dcterms:created xsi:type="dcterms:W3CDTF">2020-10-12T02:13:00Z</dcterms:created>
  <dcterms:modified xsi:type="dcterms:W3CDTF">2020-12-20T10:54:00Z</dcterms:modified>
</cp:coreProperties>
</file>