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CD" w:rsidRDefault="00890A91">
      <w:pPr>
        <w:spacing w:after="0"/>
        <w:ind w:left="2387" w:right="1508" w:hanging="10"/>
        <w:jc w:val="center"/>
      </w:pPr>
      <w:r>
        <w:rPr>
          <w:b/>
        </w:rPr>
        <w:t xml:space="preserve">Информация по итогам проведения Всероссийского конкурса  </w:t>
      </w:r>
    </w:p>
    <w:p w:rsidR="00AA51CD" w:rsidRDefault="00302078">
      <w:pPr>
        <w:spacing w:after="20" w:line="259" w:lineRule="auto"/>
        <w:ind w:left="2118" w:firstLine="0"/>
        <w:jc w:val="left"/>
      </w:pPr>
      <w:r>
        <w:rPr>
          <w:b/>
        </w:rPr>
        <w:t>юных исследователей окружающей среды</w:t>
      </w:r>
    </w:p>
    <w:p w:rsidR="00AA51CD" w:rsidRDefault="00890A91">
      <w:pPr>
        <w:spacing w:after="0"/>
        <w:ind w:left="2387" w:right="1490" w:hanging="10"/>
        <w:jc w:val="center"/>
      </w:pPr>
      <w:r>
        <w:rPr>
          <w:b/>
        </w:rPr>
        <w:t xml:space="preserve">(2019/2020 учебный год) </w:t>
      </w:r>
    </w:p>
    <w:p w:rsidR="00AA51CD" w:rsidRDefault="00890A91">
      <w:pPr>
        <w:spacing w:after="0" w:line="259" w:lineRule="auto"/>
        <w:ind w:left="900" w:firstLine="0"/>
        <w:jc w:val="left"/>
      </w:pPr>
      <w:r>
        <w:t xml:space="preserve"> </w:t>
      </w:r>
    </w:p>
    <w:p w:rsidR="00AA51CD" w:rsidRDefault="00890A91">
      <w:pPr>
        <w:ind w:left="-15"/>
      </w:pPr>
      <w:r>
        <w:t>В соответствии с реализацией приказа Министерства просвещения Российской Федерации № 390 от 24.07.2019 «Об утверждении перечня мероприятий н</w:t>
      </w:r>
      <w:r w:rsidR="00302078">
        <w:t>а 2019/2020 учебный год» п. (118</w:t>
      </w:r>
      <w:r>
        <w:t xml:space="preserve">), Федеральным детским эколого-биологическим центром в период с декабря 2019 по апрель 2020 г. был проведен Всероссийский конкурс </w:t>
      </w:r>
      <w:r w:rsidR="00302078">
        <w:t>юных исследователей окружающей среды</w:t>
      </w:r>
      <w:r>
        <w:t xml:space="preserve"> (далее – Конкурс </w:t>
      </w:r>
      <w:r w:rsidR="00302078">
        <w:t>ЮИОС</w:t>
      </w:r>
      <w:r>
        <w:t xml:space="preserve">). </w:t>
      </w:r>
    </w:p>
    <w:p w:rsidR="00AA51CD" w:rsidRDefault="00890A91">
      <w:pPr>
        <w:ind w:left="-15"/>
      </w:pPr>
      <w:r>
        <w:t xml:space="preserve">Конкурс </w:t>
      </w:r>
      <w:r w:rsidR="00302078">
        <w:t>ЮИОС</w:t>
      </w:r>
      <w:r>
        <w:t xml:space="preserve"> проводился в три этапа – региональный, федеральный заочный и финальный очный</w:t>
      </w:r>
      <w:r w:rsidR="00302078">
        <w:t xml:space="preserve"> (финал)</w:t>
      </w:r>
      <w:r>
        <w:t xml:space="preserve">.  </w:t>
      </w:r>
    </w:p>
    <w:p w:rsidR="00AA51CD" w:rsidRDefault="00890A91">
      <w:pPr>
        <w:ind w:left="-15"/>
      </w:pPr>
      <w:r>
        <w:t>Участниками Конкурса стали обучающиеся 6 – 1</w:t>
      </w:r>
      <w:r w:rsidR="007D0774">
        <w:t>1 классов в возрасте от 12 до 17</w:t>
      </w:r>
      <w:r>
        <w:t xml:space="preserve"> лет. </w:t>
      </w:r>
    </w:p>
    <w:p w:rsidR="00AA51CD" w:rsidRDefault="00890A91">
      <w:pPr>
        <w:ind w:left="-15"/>
      </w:pPr>
      <w:r>
        <w:t xml:space="preserve">В 2020 году на федеральный заочный этап Конкурса было представлено </w:t>
      </w:r>
      <w:r w:rsidR="007D0774">
        <w:t>520</w:t>
      </w:r>
      <w:r>
        <w:t xml:space="preserve"> конкурсных работ </w:t>
      </w:r>
      <w:r w:rsidR="00D1213B">
        <w:t xml:space="preserve">из 69 </w:t>
      </w:r>
      <w:r>
        <w:t>субъектов Росси</w:t>
      </w:r>
      <w:r w:rsidR="00D1213B">
        <w:t xml:space="preserve">йской Федерации (17 республик, 8 краев, 39 областей, 2 – автономных округа и 3 города федерального значения). </w:t>
      </w:r>
      <w:r>
        <w:t xml:space="preserve">   </w:t>
      </w:r>
    </w:p>
    <w:p w:rsidR="00AA51CD" w:rsidRDefault="00890A91">
      <w:pPr>
        <w:ind w:left="-15"/>
      </w:pPr>
      <w:r>
        <w:t xml:space="preserve">Из конкурсных материалов, представленных на федеральный заочный этап, </w:t>
      </w:r>
      <w:r w:rsidR="00D1213B">
        <w:t>408</w:t>
      </w:r>
      <w:r>
        <w:t xml:space="preserve"> составили работы победителей регионального этапа и </w:t>
      </w:r>
      <w:r w:rsidR="00D1213B">
        <w:t>112</w:t>
      </w:r>
      <w:r>
        <w:t xml:space="preserve"> – работы участников категории «самовыдвиженец». </w:t>
      </w:r>
    </w:p>
    <w:p w:rsidR="00AA51CD" w:rsidRDefault="00890A91">
      <w:pPr>
        <w:ind w:left="-15"/>
      </w:pPr>
      <w:r>
        <w:t xml:space="preserve">Работы федерального заочного этапа распределились по номинациям в следующем соотношении: </w:t>
      </w:r>
    </w:p>
    <w:p w:rsidR="00AA51CD" w:rsidRDefault="00890A91">
      <w:pPr>
        <w:spacing w:after="0" w:line="259" w:lineRule="auto"/>
        <w:ind w:left="706" w:firstLine="0"/>
        <w:jc w:val="left"/>
      </w:pPr>
      <w:r>
        <w:t xml:space="preserve"> </w:t>
      </w:r>
    </w:p>
    <w:tbl>
      <w:tblPr>
        <w:tblStyle w:val="TableGrid"/>
        <w:tblW w:w="9467" w:type="dxa"/>
        <w:tblInd w:w="-112" w:type="dxa"/>
        <w:tblCellMar>
          <w:top w:w="6" w:type="dxa"/>
          <w:left w:w="112" w:type="dxa"/>
          <w:right w:w="61" w:type="dxa"/>
        </w:tblCellMar>
        <w:tblLook w:val="04A0" w:firstRow="1" w:lastRow="0" w:firstColumn="1" w:lastColumn="0" w:noHBand="0" w:noVBand="1"/>
      </w:tblPr>
      <w:tblGrid>
        <w:gridCol w:w="959"/>
        <w:gridCol w:w="3668"/>
        <w:gridCol w:w="1282"/>
        <w:gridCol w:w="1618"/>
        <w:gridCol w:w="1940"/>
      </w:tblGrid>
      <w:tr w:rsidR="00E37A3E" w:rsidTr="00E37A3E">
        <w:trPr>
          <w:trHeight w:val="418"/>
        </w:trPr>
        <w:tc>
          <w:tcPr>
            <w:tcW w:w="9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890A91">
            <w:pPr>
              <w:spacing w:after="15" w:line="259" w:lineRule="auto"/>
              <w:ind w:right="50" w:firstLine="0"/>
              <w:jc w:val="center"/>
            </w:pPr>
            <w:r>
              <w:rPr>
                <w:b/>
                <w:sz w:val="20"/>
              </w:rPr>
              <w:t xml:space="preserve">№ </w:t>
            </w:r>
          </w:p>
          <w:p w:rsidR="00AA51CD" w:rsidRDefault="00890A91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0"/>
              </w:rPr>
              <w:t>п/п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890A91">
            <w:pPr>
              <w:spacing w:after="0" w:line="259" w:lineRule="auto"/>
              <w:ind w:right="30" w:firstLine="0"/>
              <w:jc w:val="center"/>
            </w:pPr>
            <w:r>
              <w:rPr>
                <w:b/>
                <w:sz w:val="20"/>
              </w:rPr>
              <w:t>Наименование номинации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890A9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0"/>
              </w:rPr>
              <w:t>Количество работ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890A91">
            <w:pPr>
              <w:spacing w:after="0" w:line="259" w:lineRule="auto"/>
              <w:ind w:right="27" w:firstLine="0"/>
              <w:jc w:val="center"/>
            </w:pPr>
            <w:r>
              <w:rPr>
                <w:b/>
                <w:sz w:val="20"/>
              </w:rPr>
              <w:t xml:space="preserve">Статус </w:t>
            </w:r>
          </w:p>
        </w:tc>
      </w:tr>
      <w:tr w:rsidR="00E37A3E" w:rsidTr="00E37A3E">
        <w:trPr>
          <w:trHeight w:val="468"/>
        </w:trPr>
        <w:tc>
          <w:tcPr>
            <w:tcW w:w="95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AA51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6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AA51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AA51C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890A9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победитель регион. этапа 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890A9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0"/>
              </w:rPr>
              <w:t xml:space="preserve">«самовыдвижение» </w:t>
            </w:r>
          </w:p>
        </w:tc>
      </w:tr>
      <w:tr w:rsidR="00E37A3E" w:rsidTr="00E37A3E">
        <w:trPr>
          <w:trHeight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AA51CD" w:rsidP="00E37A3E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42"/>
              <w:jc w:val="center"/>
            </w:pPr>
          </w:p>
        </w:tc>
        <w:tc>
          <w:tcPr>
            <w:tcW w:w="3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D1213B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D1213B">
              <w:rPr>
                <w:sz w:val="24"/>
                <w:szCs w:val="24"/>
              </w:rPr>
              <w:t>Ботаника и экология растений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37A3E" w:rsidTr="00E37A3E">
        <w:trPr>
          <w:trHeight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AA51CD" w:rsidP="00E37A3E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42"/>
              <w:jc w:val="center"/>
            </w:pPr>
          </w:p>
        </w:tc>
        <w:tc>
          <w:tcPr>
            <w:tcW w:w="3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D1213B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D1213B">
              <w:rPr>
                <w:sz w:val="24"/>
                <w:szCs w:val="24"/>
              </w:rPr>
              <w:t>Микология, микробиология и низшие растения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A3E" w:rsidTr="00E37A3E">
        <w:trPr>
          <w:trHeight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AA51CD" w:rsidP="00E37A3E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42"/>
              <w:jc w:val="center"/>
            </w:pPr>
          </w:p>
        </w:tc>
        <w:tc>
          <w:tcPr>
            <w:tcW w:w="3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D1213B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Зоология и экология беспозвоночных животных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A3E" w:rsidTr="00E37A3E">
        <w:trPr>
          <w:trHeight w:val="28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AA51CD" w:rsidP="00E37A3E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42"/>
              <w:jc w:val="center"/>
            </w:pPr>
          </w:p>
        </w:tc>
        <w:tc>
          <w:tcPr>
            <w:tcW w:w="3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D1213B" w:rsidP="00D1213B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Зоология и экология позвоночных животных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A3E" w:rsidTr="00E37A3E">
        <w:trPr>
          <w:trHeight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Default="00AA51CD" w:rsidP="00E37A3E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42"/>
              <w:jc w:val="center"/>
            </w:pPr>
          </w:p>
        </w:tc>
        <w:tc>
          <w:tcPr>
            <w:tcW w:w="3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D1213B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Зоотехния и ветеринария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1CD" w:rsidRPr="00D1213B" w:rsidRDefault="009A0867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7A3E" w:rsidTr="00E37A3E">
        <w:trPr>
          <w:trHeight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42"/>
              <w:jc w:val="center"/>
            </w:pPr>
          </w:p>
        </w:tc>
        <w:tc>
          <w:tcPr>
            <w:tcW w:w="3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left="7" w:right="30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9A0867" w:rsidP="00E37A3E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9A0867" w:rsidP="00E37A3E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9A0867" w:rsidP="00E37A3E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37A3E" w:rsidTr="00E37A3E">
        <w:trPr>
          <w:trHeight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42"/>
              <w:jc w:val="center"/>
            </w:pPr>
          </w:p>
        </w:tc>
        <w:tc>
          <w:tcPr>
            <w:tcW w:w="3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left="7" w:right="30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Ресурсосберегющие</w:t>
            </w:r>
            <w:proofErr w:type="spellEnd"/>
            <w:r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9A0867" w:rsidP="00E37A3E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9A0867" w:rsidP="00E37A3E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9A0867" w:rsidP="00E37A3E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7A3E" w:rsidTr="00E37A3E">
        <w:trPr>
          <w:trHeight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42"/>
              <w:jc w:val="center"/>
            </w:pPr>
          </w:p>
        </w:tc>
        <w:tc>
          <w:tcPr>
            <w:tcW w:w="3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spacing w:after="0" w:line="259" w:lineRule="auto"/>
              <w:ind w:left="7" w:right="30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Ландшафтная экология и геохимия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9A0867" w:rsidP="00E37A3E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9A0867" w:rsidP="00E37A3E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9A0867" w:rsidP="00E37A3E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7A3E" w:rsidTr="00E37A3E">
        <w:trPr>
          <w:trHeight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42"/>
              <w:jc w:val="center"/>
            </w:pPr>
          </w:p>
        </w:tc>
        <w:tc>
          <w:tcPr>
            <w:tcW w:w="3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мониторинг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B46382" w:rsidP="00E37A3E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B46382" w:rsidP="00E37A3E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B46382" w:rsidP="00E37A3E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37A3E" w:rsidTr="00E37A3E">
        <w:trPr>
          <w:trHeight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42"/>
              <w:jc w:val="center"/>
            </w:pPr>
          </w:p>
        </w:tc>
        <w:tc>
          <w:tcPr>
            <w:tcW w:w="3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энергетики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7A3E" w:rsidTr="00E37A3E">
        <w:trPr>
          <w:trHeight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42"/>
              <w:jc w:val="center"/>
            </w:pPr>
          </w:p>
        </w:tc>
        <w:tc>
          <w:tcPr>
            <w:tcW w:w="3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и переработка отходов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A3E" w:rsidTr="00E37A3E">
        <w:trPr>
          <w:trHeight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42"/>
              <w:jc w:val="center"/>
            </w:pPr>
          </w:p>
        </w:tc>
        <w:tc>
          <w:tcPr>
            <w:tcW w:w="3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Юные исследователи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37A3E" w:rsidTr="00E37A3E">
        <w:trPr>
          <w:trHeight w:val="28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pStyle w:val="a3"/>
              <w:numPr>
                <w:ilvl w:val="0"/>
                <w:numId w:val="1"/>
              </w:numPr>
              <w:spacing w:after="0" w:line="259" w:lineRule="auto"/>
              <w:ind w:right="42"/>
              <w:jc w:val="center"/>
            </w:pPr>
          </w:p>
        </w:tc>
        <w:tc>
          <w:tcPr>
            <w:tcW w:w="3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Default="00E37A3E" w:rsidP="00E37A3E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E37A3E">
              <w:rPr>
                <w:sz w:val="24"/>
                <w:szCs w:val="24"/>
              </w:rPr>
              <w:t>Эколого-биологические объединения – программно-методическое сопровождение деятельности</w:t>
            </w:r>
          </w:p>
        </w:tc>
        <w:tc>
          <w:tcPr>
            <w:tcW w:w="1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righ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A3E" w:rsidRPr="00D1213B" w:rsidRDefault="00E37A3E" w:rsidP="00E37A3E">
            <w:pPr>
              <w:spacing w:after="0" w:line="259" w:lineRule="auto"/>
              <w:ind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A51CD" w:rsidRDefault="00890A91">
      <w:pPr>
        <w:ind w:left="-15"/>
      </w:pPr>
      <w:r>
        <w:t xml:space="preserve">В соответствии с рейтингом оценки конкурсных работ федерального заочного этапа, на финальный этап Конкурса были приглашены </w:t>
      </w:r>
      <w:r w:rsidR="00853C2C">
        <w:t>147</w:t>
      </w:r>
      <w:r>
        <w:t xml:space="preserve"> участников – победителей федерального зао</w:t>
      </w:r>
      <w:r w:rsidR="00853C2C">
        <w:t>чного этапа – 140 обучающихся и 7</w:t>
      </w:r>
      <w:r>
        <w:t xml:space="preserve"> педагог дополнительного образования, представители от </w:t>
      </w:r>
      <w:r w:rsidR="00B11206">
        <w:t>67</w:t>
      </w:r>
      <w:r>
        <w:t xml:space="preserve"> субъектов </w:t>
      </w:r>
    </w:p>
    <w:p w:rsidR="00AA51CD" w:rsidRDefault="00B11206">
      <w:pPr>
        <w:ind w:left="-15" w:firstLine="0"/>
      </w:pPr>
      <w:r>
        <w:t xml:space="preserve">Российской Федерации: </w:t>
      </w:r>
      <w:r w:rsidR="00890A91">
        <w:rPr>
          <w:i/>
        </w:rPr>
        <w:t>республик</w:t>
      </w:r>
      <w:r w:rsidR="00890A91">
        <w:t xml:space="preserve"> </w:t>
      </w:r>
      <w:r w:rsidR="00E90D02">
        <w:t>(</w:t>
      </w:r>
      <w:r>
        <w:t>16</w:t>
      </w:r>
      <w:r w:rsidR="00E90D02">
        <w:t>)</w:t>
      </w:r>
      <w:r w:rsidR="00890A91">
        <w:t xml:space="preserve"> – </w:t>
      </w:r>
      <w:r>
        <w:t xml:space="preserve">Алтай, </w:t>
      </w:r>
      <w:r w:rsidR="00890A91">
        <w:t xml:space="preserve">Башкортостан, Бурятия, Калмыкия, КБР, </w:t>
      </w:r>
      <w:r>
        <w:t xml:space="preserve">Карелия, </w:t>
      </w:r>
      <w:r w:rsidR="00890A91">
        <w:t>Коми, Крым, Марий Эл, Саха (Якутия)</w:t>
      </w:r>
      <w:r>
        <w:t xml:space="preserve">, Северная Осетия (Алания), Татарстан, </w:t>
      </w:r>
      <w:r w:rsidRPr="00B11206">
        <w:t>Удмуртская,</w:t>
      </w:r>
      <w:r>
        <w:t xml:space="preserve"> Хакасия, Чеченская, Чувашская</w:t>
      </w:r>
      <w:r w:rsidR="00890A91">
        <w:t xml:space="preserve">; </w:t>
      </w:r>
      <w:r>
        <w:t>(</w:t>
      </w:r>
      <w:r w:rsidR="00890A91">
        <w:rPr>
          <w:i/>
        </w:rPr>
        <w:t>краев</w:t>
      </w:r>
      <w:r>
        <w:t xml:space="preserve"> 8</w:t>
      </w:r>
      <w:r w:rsidR="00890A91">
        <w:t>) – Алтайский,</w:t>
      </w:r>
      <w:r>
        <w:t xml:space="preserve"> Забайкальский, </w:t>
      </w:r>
      <w:r w:rsidR="00890A91">
        <w:t>Краснодарский,</w:t>
      </w:r>
      <w:r>
        <w:t xml:space="preserve"> Красноярский. </w:t>
      </w:r>
      <w:r w:rsidR="00890A91">
        <w:t xml:space="preserve"> Пермский, Ставропольский</w:t>
      </w:r>
      <w:r>
        <w:t>, Хабаровский</w:t>
      </w:r>
      <w:r w:rsidR="00890A91">
        <w:t xml:space="preserve">; </w:t>
      </w:r>
      <w:r w:rsidR="00890A91">
        <w:rPr>
          <w:i/>
        </w:rPr>
        <w:t>областей</w:t>
      </w:r>
      <w:r>
        <w:t xml:space="preserve"> (38</w:t>
      </w:r>
      <w:r w:rsidR="00890A91">
        <w:t>) – Амурская, А</w:t>
      </w:r>
      <w:r>
        <w:t>рхангель</w:t>
      </w:r>
      <w:r w:rsidR="00890A91">
        <w:t>ская, Б</w:t>
      </w:r>
      <w:r>
        <w:t>елгородская</w:t>
      </w:r>
      <w:r w:rsidR="00890A91">
        <w:t>, Владимирская, Волгоградская,</w:t>
      </w:r>
      <w:r>
        <w:t xml:space="preserve"> Вологодская,</w:t>
      </w:r>
      <w:r w:rsidR="00890A91">
        <w:t xml:space="preserve"> Воронежская, Ивановская,</w:t>
      </w:r>
      <w:r>
        <w:t xml:space="preserve"> Калининградская,</w:t>
      </w:r>
      <w:r w:rsidR="00890A91">
        <w:t xml:space="preserve"> Калужская, Кировская, Кемеровская, </w:t>
      </w:r>
      <w:r w:rsidR="00E90D02">
        <w:t xml:space="preserve">Костромская, Ленинградская, Липецкая, Московская, Мурманская, Нижегородская, Новгородская, Новосибирская, Омская, </w:t>
      </w:r>
      <w:r w:rsidR="00890A91">
        <w:t xml:space="preserve">Оренбургская, </w:t>
      </w:r>
      <w:r w:rsidR="00E90D02">
        <w:t xml:space="preserve">Орловская, </w:t>
      </w:r>
      <w:r w:rsidR="00890A91">
        <w:t>Ростовская, Рязанская, Самарская, Саратовская,</w:t>
      </w:r>
      <w:r w:rsidR="00E90D02">
        <w:t xml:space="preserve"> Свердловская, </w:t>
      </w:r>
      <w:r w:rsidR="00890A91">
        <w:t>Смоленская,</w:t>
      </w:r>
      <w:r w:rsidR="00E90D02">
        <w:t xml:space="preserve"> Тамбовская,</w:t>
      </w:r>
      <w:r w:rsidR="00890A91">
        <w:t xml:space="preserve"> Тверская,</w:t>
      </w:r>
      <w:r w:rsidR="00E90D02">
        <w:t xml:space="preserve"> Томская, Тульская,</w:t>
      </w:r>
      <w:r w:rsidR="00890A91">
        <w:t xml:space="preserve"> Тюменская, Ульяновская, Челябинская, Ярославская; </w:t>
      </w:r>
      <w:r w:rsidR="00890A91">
        <w:rPr>
          <w:i/>
        </w:rPr>
        <w:t>автономных округов</w:t>
      </w:r>
      <w:r w:rsidR="00E90D02">
        <w:t xml:space="preserve"> (2) – ХМАО, ЯНАО; </w:t>
      </w:r>
      <w:r w:rsidR="00E90D02" w:rsidRPr="00E90D02">
        <w:rPr>
          <w:i/>
        </w:rPr>
        <w:t>городов федерального значения</w:t>
      </w:r>
      <w:r w:rsidR="00E90D02">
        <w:t xml:space="preserve"> (3) г. Москва, г. Санкт-Петербург, г. Севастополь. </w:t>
      </w:r>
      <w:r w:rsidR="00890A91">
        <w:t xml:space="preserve"> </w:t>
      </w:r>
    </w:p>
    <w:p w:rsidR="00AA51CD" w:rsidRDefault="00890A91">
      <w:pPr>
        <w:ind w:left="-15"/>
      </w:pPr>
      <w:r>
        <w:t>В связи с карантинными мероприятиями, финал Конкурса проводился в формате</w:t>
      </w:r>
      <w:r w:rsidR="00320F80">
        <w:t xml:space="preserve"> </w:t>
      </w:r>
      <w:proofErr w:type="gramStart"/>
      <w:r w:rsidR="00320F80">
        <w:t>видео-конференции</w:t>
      </w:r>
      <w:proofErr w:type="gramEnd"/>
      <w:r w:rsidR="00320F80">
        <w:t xml:space="preserve"> в период с 23 по 31</w:t>
      </w:r>
      <w:r>
        <w:t xml:space="preserve"> марта 2020 года в соответствие с расписанием, обозначенным Федеральным детским эколого</w:t>
      </w:r>
      <w:r w:rsidR="00320F80">
        <w:t>-</w:t>
      </w:r>
      <w:r>
        <w:t>биологическим центром в информационном письме №</w:t>
      </w:r>
      <w:r w:rsidR="00320F80">
        <w:t xml:space="preserve"> </w:t>
      </w:r>
      <w:r>
        <w:t xml:space="preserve">82 от 17 марта 2020 г.  </w:t>
      </w:r>
    </w:p>
    <w:p w:rsidR="000F218D" w:rsidRDefault="00890A91">
      <w:pPr>
        <w:ind w:left="-15"/>
      </w:pPr>
      <w:r>
        <w:t xml:space="preserve">Участниками </w:t>
      </w:r>
      <w:proofErr w:type="gramStart"/>
      <w:r>
        <w:t>видео-конференции</w:t>
      </w:r>
      <w:proofErr w:type="gramEnd"/>
      <w:r>
        <w:t xml:space="preserve"> стали </w:t>
      </w:r>
      <w:r w:rsidR="00CB6C93">
        <w:t>136</w:t>
      </w:r>
      <w:r>
        <w:t xml:space="preserve"> обучающийся</w:t>
      </w:r>
      <w:r w:rsidR="00CB6C93">
        <w:t xml:space="preserve"> и 7 педагогов</w:t>
      </w:r>
      <w:r>
        <w:t xml:space="preserve">. </w:t>
      </w:r>
      <w:r w:rsidR="00CB6C93">
        <w:t>15</w:t>
      </w:r>
      <w:r>
        <w:t xml:space="preserve"> финалистов представляли свои выступления в форме </w:t>
      </w:r>
      <w:proofErr w:type="gramStart"/>
      <w:r>
        <w:t>видео-записей</w:t>
      </w:r>
      <w:proofErr w:type="gramEnd"/>
      <w:r>
        <w:t xml:space="preserve">. </w:t>
      </w:r>
    </w:p>
    <w:p w:rsidR="00AA51CD" w:rsidRDefault="000F218D">
      <w:pPr>
        <w:ind w:left="-15"/>
      </w:pPr>
      <w:r>
        <w:t>Итоги по номинации «Юный химик» будут подведены в течении следующей недели.</w:t>
      </w:r>
      <w:r w:rsidR="00890A91">
        <w:t xml:space="preserve"> </w:t>
      </w:r>
    </w:p>
    <w:p w:rsidR="00AA51CD" w:rsidRDefault="00890A91">
      <w:pPr>
        <w:ind w:left="-15"/>
      </w:pPr>
      <w:r>
        <w:t>Победителями</w:t>
      </w:r>
      <w:r w:rsidR="00CB6C93">
        <w:t>,</w:t>
      </w:r>
      <w:r w:rsidR="003543A7">
        <w:t xml:space="preserve"> </w:t>
      </w:r>
      <w:r>
        <w:t xml:space="preserve">призерами (2-е место, 3-е место) </w:t>
      </w:r>
      <w:r w:rsidR="003543A7">
        <w:t xml:space="preserve">и дипломантами Конкурса </w:t>
      </w:r>
      <w:r>
        <w:t xml:space="preserve">стали: </w:t>
      </w:r>
    </w:p>
    <w:p w:rsidR="00A47A01" w:rsidRDefault="00A47A01">
      <w:pPr>
        <w:ind w:left="-15"/>
      </w:pPr>
    </w:p>
    <w:p w:rsidR="00A47A01" w:rsidRDefault="00A47A01" w:rsidP="00A47A01">
      <w:pPr>
        <w:spacing w:after="0" w:line="240" w:lineRule="auto"/>
        <w:ind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A47A01">
        <w:rPr>
          <w:rFonts w:eastAsiaTheme="minorHAnsi"/>
          <w:color w:val="auto"/>
          <w:sz w:val="24"/>
          <w:szCs w:val="24"/>
          <w:lang w:eastAsia="en-US"/>
        </w:rPr>
        <w:lastRenderedPageBreak/>
        <w:t xml:space="preserve">      </w:t>
      </w:r>
    </w:p>
    <w:p w:rsidR="00A47A01" w:rsidRDefault="00A47A01" w:rsidP="00A47A01">
      <w:pPr>
        <w:spacing w:after="0" w:line="240" w:lineRule="auto"/>
        <w:ind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p w:rsidR="00A47A01" w:rsidRDefault="00A47A01" w:rsidP="00A47A01">
      <w:pPr>
        <w:spacing w:after="0" w:line="240" w:lineRule="auto"/>
        <w:ind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p w:rsidR="00A47A01" w:rsidRPr="00A47A01" w:rsidRDefault="00A47A01" w:rsidP="00A47A01">
      <w:pPr>
        <w:spacing w:after="0" w:line="240" w:lineRule="auto"/>
        <w:ind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A47A01">
        <w:rPr>
          <w:rFonts w:eastAsiaTheme="minorHAnsi"/>
          <w:color w:val="auto"/>
          <w:sz w:val="24"/>
          <w:szCs w:val="24"/>
          <w:lang w:eastAsia="en-US"/>
        </w:rPr>
        <w:t xml:space="preserve">  Приложение 1</w:t>
      </w:r>
    </w:p>
    <w:p w:rsidR="00A47A01" w:rsidRPr="00A47A01" w:rsidRDefault="00A47A01" w:rsidP="00A47A01">
      <w:pPr>
        <w:spacing w:after="0" w:line="240" w:lineRule="auto"/>
        <w:ind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A47A01">
        <w:rPr>
          <w:rFonts w:eastAsiaTheme="minorHAnsi"/>
          <w:color w:val="auto"/>
          <w:sz w:val="24"/>
          <w:szCs w:val="24"/>
          <w:lang w:eastAsia="en-US"/>
        </w:rPr>
        <w:t xml:space="preserve">  к приказу№ 43 от 03.04.2020 </w:t>
      </w:r>
    </w:p>
    <w:p w:rsidR="00A47A01" w:rsidRPr="00A47A01" w:rsidRDefault="00A47A01" w:rsidP="00A47A01">
      <w:pPr>
        <w:spacing w:after="0" w:line="240" w:lineRule="auto"/>
        <w:ind w:firstLine="0"/>
        <w:rPr>
          <w:rFonts w:eastAsiaTheme="minorHAnsi"/>
          <w:color w:val="auto"/>
          <w:sz w:val="24"/>
          <w:szCs w:val="24"/>
          <w:lang w:eastAsia="en-US"/>
        </w:rPr>
      </w:pPr>
      <w:r w:rsidRPr="00A47A01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:rsidR="00A47A01" w:rsidRPr="00A47A01" w:rsidRDefault="00A47A01" w:rsidP="00A47A01">
      <w:pPr>
        <w:spacing w:after="0" w:line="240" w:lineRule="auto"/>
        <w:ind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A47A01">
        <w:rPr>
          <w:rFonts w:eastAsiaTheme="minorHAnsi"/>
          <w:color w:val="auto"/>
          <w:sz w:val="24"/>
          <w:szCs w:val="24"/>
          <w:lang w:eastAsia="en-US"/>
        </w:rPr>
        <w:t xml:space="preserve">Победители, призеры и дипломанты  </w:t>
      </w:r>
    </w:p>
    <w:p w:rsidR="00A47A01" w:rsidRPr="00A47A01" w:rsidRDefault="00A47A01" w:rsidP="00A47A01">
      <w:pPr>
        <w:spacing w:after="0" w:line="240" w:lineRule="auto"/>
        <w:ind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A47A01">
        <w:rPr>
          <w:rFonts w:eastAsiaTheme="minorHAnsi"/>
          <w:color w:val="auto"/>
          <w:sz w:val="24"/>
          <w:szCs w:val="24"/>
          <w:lang w:eastAsia="en-US"/>
        </w:rPr>
        <w:t>Всероссийского конкурса юных исследователей окружающей среды 2020</w:t>
      </w:r>
    </w:p>
    <w:p w:rsidR="00A47A01" w:rsidRPr="00A47A01" w:rsidRDefault="00A47A01" w:rsidP="00A47A01">
      <w:pPr>
        <w:spacing w:after="0" w:line="240" w:lineRule="auto"/>
        <w:ind w:firstLine="0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W w:w="1034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425"/>
        <w:gridCol w:w="1559"/>
        <w:gridCol w:w="1701"/>
        <w:gridCol w:w="3260"/>
        <w:gridCol w:w="1560"/>
      </w:tblGrid>
      <w:tr w:rsidR="00A47A01" w:rsidRPr="00A47A01" w:rsidTr="00592D37">
        <w:trPr>
          <w:trHeight w:val="433"/>
        </w:trPr>
        <w:tc>
          <w:tcPr>
            <w:tcW w:w="839" w:type="dxa"/>
            <w:shd w:val="clear" w:color="000000" w:fill="DCE9F9"/>
            <w:vAlign w:val="center"/>
            <w:hideMark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№ п/п</w:t>
            </w:r>
          </w:p>
        </w:tc>
        <w:tc>
          <w:tcPr>
            <w:tcW w:w="1425" w:type="dxa"/>
            <w:shd w:val="clear" w:color="000000" w:fill="DCE9F9"/>
            <w:vAlign w:val="center"/>
            <w:hideMark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Участник</w:t>
            </w:r>
          </w:p>
        </w:tc>
        <w:tc>
          <w:tcPr>
            <w:tcW w:w="1559" w:type="dxa"/>
            <w:shd w:val="clear" w:color="000000" w:fill="DCE9F9"/>
            <w:vAlign w:val="center"/>
            <w:hideMark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Субъект РФ</w:t>
            </w:r>
          </w:p>
        </w:tc>
        <w:tc>
          <w:tcPr>
            <w:tcW w:w="1701" w:type="dxa"/>
            <w:shd w:val="clear" w:color="000000" w:fill="DCE9F9"/>
            <w:vAlign w:val="center"/>
            <w:hideMark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Номинация</w:t>
            </w:r>
          </w:p>
        </w:tc>
        <w:tc>
          <w:tcPr>
            <w:tcW w:w="3260" w:type="dxa"/>
            <w:shd w:val="clear" w:color="000000" w:fill="DCE9F9"/>
            <w:vAlign w:val="center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Название работы</w:t>
            </w:r>
          </w:p>
        </w:tc>
        <w:tc>
          <w:tcPr>
            <w:tcW w:w="1560" w:type="dxa"/>
            <w:shd w:val="clear" w:color="000000" w:fill="DCE9F9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Статус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Карасёва</w:t>
            </w:r>
            <w:proofErr w:type="spellEnd"/>
            <w:r w:rsidRPr="00A47A01">
              <w:rPr>
                <w:bCs/>
                <w:sz w:val="22"/>
              </w:rPr>
              <w:t xml:space="preserve"> Ольга Геннадьевна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г. Санкт-Петербург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Зоология и экология беспозвоночных животных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7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Взаимоотношения полипов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Halitholus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yoldiaearcticae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(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Birula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, 1897) и двустворчатого моллюска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Portlandia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arctica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(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Gray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, 1824) в Северной губе острова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Ряжкова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>.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Победитель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(1-е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Марков Марк Евгеньевич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Самарская область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Зоология и экология беспозвоночных животных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8" w:tgtFrame="_blank" w:history="1">
              <w:r w:rsidR="00A47A01" w:rsidRPr="00A47A01">
                <w:rPr>
                  <w:color w:val="auto"/>
                  <w:sz w:val="22"/>
                </w:rPr>
                <w:t xml:space="preserve">Изучение пространственного распределения и экологических параметров популяции жужелиц видов </w:t>
              </w:r>
              <w:proofErr w:type="spellStart"/>
              <w:r w:rsidR="00A47A01" w:rsidRPr="00A47A01">
                <w:rPr>
                  <w:color w:val="auto"/>
                  <w:sz w:val="22"/>
                </w:rPr>
                <w:t>Calosoma</w:t>
              </w:r>
              <w:proofErr w:type="spellEnd"/>
              <w:r w:rsidR="00A47A01" w:rsidRPr="00A47A01">
                <w:rPr>
                  <w:color w:val="auto"/>
                  <w:sz w:val="22"/>
                </w:rPr>
                <w:t xml:space="preserve"> </w:t>
              </w:r>
              <w:proofErr w:type="spellStart"/>
              <w:r w:rsidR="00A47A01" w:rsidRPr="00A47A01">
                <w:rPr>
                  <w:color w:val="auto"/>
                  <w:sz w:val="22"/>
                </w:rPr>
                <w:t>inquisitor</w:t>
              </w:r>
              <w:proofErr w:type="spellEnd"/>
              <w:r w:rsidR="00A47A01" w:rsidRPr="00A47A01">
                <w:rPr>
                  <w:color w:val="auto"/>
                  <w:sz w:val="22"/>
                </w:rPr>
                <w:t xml:space="preserve"> и </w:t>
              </w:r>
              <w:proofErr w:type="spellStart"/>
              <w:r w:rsidR="00A47A01" w:rsidRPr="00A47A01">
                <w:rPr>
                  <w:color w:val="auto"/>
                  <w:sz w:val="22"/>
                </w:rPr>
                <w:t>Calosoma</w:t>
              </w:r>
              <w:proofErr w:type="spellEnd"/>
              <w:r w:rsidR="00A47A01" w:rsidRPr="00A47A01">
                <w:rPr>
                  <w:color w:val="auto"/>
                  <w:sz w:val="22"/>
                </w:rPr>
                <w:t xml:space="preserve"> </w:t>
              </w:r>
              <w:proofErr w:type="spellStart"/>
              <w:r w:rsidR="00A47A01" w:rsidRPr="00A47A01">
                <w:rPr>
                  <w:color w:val="auto"/>
                  <w:sz w:val="22"/>
                </w:rPr>
                <w:t>sycophanta</w:t>
              </w:r>
              <w:proofErr w:type="spellEnd"/>
              <w:r w:rsidR="00A47A01" w:rsidRPr="00A47A01">
                <w:rPr>
                  <w:color w:val="auto"/>
                  <w:sz w:val="22"/>
                </w:rPr>
                <w:t xml:space="preserve"> в условиях биотопов садоводческого комплекса "</w:t>
              </w:r>
              <w:proofErr w:type="spellStart"/>
              <w:r w:rsidR="00A47A01" w:rsidRPr="00A47A01">
                <w:rPr>
                  <w:color w:val="auto"/>
                  <w:sz w:val="22"/>
                </w:rPr>
                <w:t>Кутулук</w:t>
              </w:r>
              <w:proofErr w:type="spellEnd"/>
              <w:r w:rsidR="00A47A01" w:rsidRPr="00A47A01">
                <w:rPr>
                  <w:color w:val="auto"/>
                  <w:sz w:val="22"/>
                </w:rPr>
                <w:t>"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Нечаев Максим Альбертович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Пермский край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Зоология и экология беспозвоночных животных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9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Влияние удельных нагрузок на видовой состав активного ила биологических очистных сооружений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г.Губахи</w:t>
              </w:r>
              <w:proofErr w:type="spellEnd"/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(3-е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Штрунц</w:t>
            </w:r>
            <w:proofErr w:type="spellEnd"/>
            <w:r w:rsidRPr="00A47A01">
              <w:rPr>
                <w:bCs/>
                <w:sz w:val="22"/>
              </w:rPr>
              <w:t xml:space="preserve"> Александра Сергеевна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г. Севастополь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Зоология и экология беспозвоночных животных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10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Экологическая изменчивость формы раковины мидии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Mytilus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Galloprovincialis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Lam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>.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Конкин</w:t>
            </w:r>
            <w:proofErr w:type="spellEnd"/>
            <w:r w:rsidRPr="00A47A01">
              <w:rPr>
                <w:bCs/>
                <w:sz w:val="22"/>
              </w:rPr>
              <w:t xml:space="preserve"> Максим Данилович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г. Москва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Зоология и экология беспозвоночных животных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11" w:tgtFrame="_blank" w:history="1">
              <w:r w:rsidR="00A47A01" w:rsidRPr="00A47A01">
                <w:rPr>
                  <w:bCs/>
                  <w:color w:val="auto"/>
                  <w:sz w:val="22"/>
                </w:rPr>
                <w:t>Фауна жесткокрылых (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Coleoptera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>) бассейна среднего течения р. Ока (Восточный Саян)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Языков Даниил Вячеславович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Костромская область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Зоология и экология беспозвоночных животных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12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Изучение видового многообразия муравьёв и условий их обитания в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подзоне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южной тайги на примере лесов бассейна реки Ветлуги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Абдиева</w:t>
            </w:r>
            <w:proofErr w:type="spellEnd"/>
            <w:r w:rsidRPr="00A47A01">
              <w:rPr>
                <w:bCs/>
                <w:sz w:val="22"/>
              </w:rPr>
              <w:t xml:space="preserve"> Альбина </w:t>
            </w:r>
            <w:proofErr w:type="spellStart"/>
            <w:r w:rsidRPr="00A47A01">
              <w:rPr>
                <w:bCs/>
                <w:sz w:val="22"/>
              </w:rPr>
              <w:t>Мэлисовна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Пермский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Ботаника и экология растений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13" w:tgtFrame="_blank" w:history="1"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Бриофлора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реликтового болота (ООПТ «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Черняевский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лес»)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Победитель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(1-е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Ефимова Ирина Олеговна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г. Москва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Ботаника и экология растений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14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Структура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гемипопуляции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спорофитов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гроздовника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северного и их морфологическое разнообразие на острове Плоская Луда </w:t>
              </w:r>
              <w:r w:rsidR="00A47A01" w:rsidRPr="00A47A01">
                <w:rPr>
                  <w:bCs/>
                  <w:color w:val="auto"/>
                  <w:sz w:val="22"/>
                </w:rPr>
                <w:lastRenderedPageBreak/>
                <w:t>Кандалакшского залива Белого моря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lastRenderedPageBreak/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Конева Мария Филипповна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Калининградская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Ботаника и экология растений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15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Особенности произрастания и оценка численности охраняемого вида Калининградской области (на примере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костенца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волосовидного (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Asplenium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trichomanes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L.))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Аникина Дарья Юрьевна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Московская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Ботаника и экология растений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16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Изучение и геоботаническое описание болотного участка ценного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водно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- болотного угодья Московской области «Озеро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Подтеребово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>»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(3-е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Гольдштейн Марк Станиславович, Немчинов Никита Михайлович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г. Санкт-Петербург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Ботаника и экология растений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17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Пространственная дифференциация растительности склона долины реки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Гольцовки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Шаронова Юлия Владимировна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Чувашская Республика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Ботаника и экология растений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18" w:tgtFrame="_blank" w:history="1">
              <w:r w:rsidR="00A47A01" w:rsidRPr="00A47A01">
                <w:rPr>
                  <w:bCs/>
                  <w:color w:val="auto"/>
                  <w:sz w:val="22"/>
                </w:rPr>
                <w:t>Комплексная оценка декоративности некоторых хвойных растений, черенкуемых на гидропонике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Даянов</w:t>
            </w:r>
            <w:proofErr w:type="spellEnd"/>
            <w:r w:rsidRPr="00A47A01">
              <w:rPr>
                <w:bCs/>
                <w:sz w:val="22"/>
              </w:rPr>
              <w:t xml:space="preserve"> </w:t>
            </w:r>
            <w:proofErr w:type="spellStart"/>
            <w:r w:rsidRPr="00A47A01">
              <w:rPr>
                <w:bCs/>
                <w:sz w:val="22"/>
              </w:rPr>
              <w:t>Фанис</w:t>
            </w:r>
            <w:proofErr w:type="spellEnd"/>
            <w:r w:rsidRPr="00A47A01">
              <w:rPr>
                <w:bCs/>
                <w:sz w:val="22"/>
              </w:rPr>
              <w:t xml:space="preserve"> </w:t>
            </w:r>
            <w:proofErr w:type="spellStart"/>
            <w:r w:rsidRPr="00A47A01">
              <w:rPr>
                <w:bCs/>
                <w:sz w:val="22"/>
              </w:rPr>
              <w:t>Фаридович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Республика Марий Эл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Зоотехния и ветеринария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19" w:tgtFrame="_blank" w:history="1"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Эпизоотологческий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анализ бешенства животных в Республики Марий Эл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Победитель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(1-е место)</w:t>
            </w:r>
          </w:p>
        </w:tc>
      </w:tr>
      <w:tr w:rsidR="00A47A01" w:rsidRPr="00A47A01" w:rsidTr="00592D37">
        <w:trPr>
          <w:trHeight w:val="1901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Полевой Даниил Максимович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г. Севастополь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Зоотехния и ветеринария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20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«Сезонные изменения в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таксоцене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Mollusca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в контактной зоне "Река - Море"»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1901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47A01" w:rsidRPr="00A47A01" w:rsidRDefault="00A47A01" w:rsidP="00A47A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Прокопчук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 Илья Дмитриевич</w:t>
            </w:r>
          </w:p>
        </w:tc>
        <w:tc>
          <w:tcPr>
            <w:tcW w:w="1559" w:type="dxa"/>
            <w:shd w:val="clear" w:color="auto" w:fill="auto"/>
          </w:tcPr>
          <w:p w:rsidR="00A47A01" w:rsidRPr="00A47A01" w:rsidRDefault="00A47A01" w:rsidP="00A47A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Воронежская область</w:t>
            </w:r>
          </w:p>
        </w:tc>
        <w:tc>
          <w:tcPr>
            <w:tcW w:w="1701" w:type="dxa"/>
            <w:shd w:val="clear" w:color="auto" w:fill="auto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Зоотехния и ветеринария</w:t>
            </w:r>
          </w:p>
        </w:tc>
        <w:tc>
          <w:tcPr>
            <w:tcW w:w="3260" w:type="dxa"/>
            <w:shd w:val="clear" w:color="auto" w:fill="auto"/>
          </w:tcPr>
          <w:p w:rsidR="00A47A01" w:rsidRPr="00A47A01" w:rsidRDefault="00A47A01" w:rsidP="00A47A0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Влияние режима замены воды на рост молоди аквариумных рыб на примере огненного </w:t>
            </w: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барбуса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 (</w:t>
            </w: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Вarbus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conchonius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(3-е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Евдокимова Анастасия Сергеевна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Владимирская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Зоотехния и ветеринария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21" w:tgtFrame="_blank" w:history="1">
              <w:r w:rsidR="00A47A01" w:rsidRPr="00A47A01">
                <w:rPr>
                  <w:bCs/>
                  <w:color w:val="auto"/>
                  <w:sz w:val="22"/>
                </w:rPr>
                <w:t>Народное разведение - фактор вредного вмешательства в породу "Шотландская вислоухая"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Зимановская</w:t>
            </w:r>
            <w:proofErr w:type="spellEnd"/>
            <w:r w:rsidRPr="00A47A01">
              <w:rPr>
                <w:bCs/>
                <w:sz w:val="22"/>
              </w:rPr>
              <w:t xml:space="preserve"> Елизавета Александровна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Зоотехния и ветеринария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22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Определение чувствительности к антибиотикам микрофлоры прямой кишки лошадей 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Петрова Валерия Алексеевна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Республика Саха (Якутия)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Зоотехния и ветеринария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23" w:tgtFrame="_blank" w:history="1">
              <w:r w:rsidR="00A47A01" w:rsidRPr="00A47A01">
                <w:rPr>
                  <w:bCs/>
                  <w:color w:val="auto"/>
                  <w:sz w:val="22"/>
                </w:rPr>
                <w:t>Влияние кормовых добавок на молочную продуктивность крупного рогатого скота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A47A01">
              <w:rPr>
                <w:sz w:val="22"/>
              </w:rPr>
              <w:t>Нелюбина</w:t>
            </w:r>
            <w:proofErr w:type="spellEnd"/>
            <w:r w:rsidRPr="00A47A01">
              <w:rPr>
                <w:sz w:val="22"/>
              </w:rPr>
              <w:t xml:space="preserve"> Анастасия Викторовна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Ивановская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Здоровьесберегающие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 технологии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24" w:tgtFrame="_blank" w:history="1">
              <w:r w:rsidR="00A47A01" w:rsidRPr="00A47A01">
                <w:rPr>
                  <w:color w:val="auto"/>
                  <w:sz w:val="22"/>
                </w:rPr>
                <w:t>Гендерные различия стрессоустойчивости девятиклассников при подготовке к ОГЭ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Победитель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(1-е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A47A01">
              <w:rPr>
                <w:sz w:val="22"/>
              </w:rPr>
              <w:t>Рожновская</w:t>
            </w:r>
            <w:proofErr w:type="spellEnd"/>
            <w:r w:rsidRPr="00A47A01">
              <w:rPr>
                <w:sz w:val="22"/>
              </w:rPr>
              <w:t xml:space="preserve"> Анастасия Михайловна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Владимирская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Здоровьесберегающие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 технологии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25" w:tgtFrame="_blank" w:history="1">
              <w:r w:rsidR="00A47A01" w:rsidRPr="00A47A01">
                <w:rPr>
                  <w:color w:val="auto"/>
                  <w:sz w:val="22"/>
                </w:rPr>
                <w:t>Интегративная оценка функции щитовидной железы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Призер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 xml:space="preserve"> 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  <w:r w:rsidRPr="00A47A01">
              <w:rPr>
                <w:color w:val="auto"/>
                <w:sz w:val="22"/>
              </w:rPr>
              <w:t>26,0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Панькова Мария Александровна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Пермский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Здоровьесберегающие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 технологии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26" w:tgtFrame="_blank" w:history="1">
              <w:r w:rsidR="00A47A01" w:rsidRPr="00A47A01">
                <w:rPr>
                  <w:color w:val="auto"/>
                  <w:sz w:val="22"/>
                </w:rPr>
                <w:t>Изучение влияния продуктов питания, содержащих консерванты, на активность каталазы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(3-е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Новоселова Юлия Александровна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Кировская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Здоровьесберегающие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 технологии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27" w:tgtFrame="_blank" w:history="1">
              <w:r w:rsidR="00A47A01" w:rsidRPr="00A47A01">
                <w:rPr>
                  <w:color w:val="auto"/>
                  <w:sz w:val="22"/>
                </w:rPr>
                <w:t>Оценка адаптационных процессов организма по биохимическим параметрам слюны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(3-е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Красников Сергей Геннадьевич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Тульская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Здоровьесберегающие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 технологии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Влияние транспортного шума на умственную работоспособность школьников</w:t>
            </w:r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Савина Ксения Владимировна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Кабардино-Балкарская Республика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Здоровьесберегающие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 технологии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28" w:tgtFrame="_blank" w:history="1">
              <w:r w:rsidR="00A47A01" w:rsidRPr="00A47A01">
                <w:rPr>
                  <w:color w:val="auto"/>
                  <w:sz w:val="22"/>
                </w:rPr>
                <w:t>Влияние климатических факторов на адаптационный механизм активистов молодежного клуба ЮНЕК Русского географического общества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Боброва Елизавета Николаевна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Белгородская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Ресурсосберегающее земледелие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29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Оценка сортов озимой пшеницы по морфометрическим параметрам и урожайности в условиях склоновой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микрозональности</w:t>
              </w:r>
              <w:proofErr w:type="spellEnd"/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Победитель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(1-е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Севастьянов Егор Сергеевич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Волгоградская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Ресурсосберегающее земледелие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30" w:tgtFrame="_blank" w:history="1">
              <w:r w:rsidR="00A47A01" w:rsidRPr="00A47A01">
                <w:rPr>
                  <w:bCs/>
                  <w:color w:val="auto"/>
                  <w:sz w:val="22"/>
                </w:rPr>
                <w:t>Влияние электрического тока на рост и развитие растений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A47A01">
              <w:rPr>
                <w:sz w:val="22"/>
              </w:rPr>
              <w:t>Шпагонова</w:t>
            </w:r>
            <w:proofErr w:type="spellEnd"/>
            <w:r w:rsidRPr="00A47A01">
              <w:rPr>
                <w:sz w:val="22"/>
              </w:rPr>
              <w:t xml:space="preserve"> Анастасия Евгеньевна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Омская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Ресурсосберегающее земледелие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31" w:tgtFrame="_blank" w:history="1">
              <w:r w:rsidR="00A47A01" w:rsidRPr="00A47A01">
                <w:rPr>
                  <w:color w:val="auto"/>
                  <w:sz w:val="22"/>
                </w:rPr>
                <w:t xml:space="preserve">«Сортоиспытание сои на </w:t>
              </w:r>
              <w:proofErr w:type="spellStart"/>
              <w:r w:rsidR="00A47A01" w:rsidRPr="00A47A01">
                <w:rPr>
                  <w:color w:val="auto"/>
                  <w:sz w:val="22"/>
                </w:rPr>
                <w:t>учебно</w:t>
              </w:r>
              <w:proofErr w:type="spellEnd"/>
              <w:r w:rsidR="00A47A01" w:rsidRPr="00A47A01">
                <w:rPr>
                  <w:color w:val="auto"/>
                  <w:sz w:val="22"/>
                </w:rPr>
                <w:t xml:space="preserve"> – опытном участке Тарской станции юных натуралистов» 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(3-е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Брехунов</w:t>
            </w:r>
            <w:proofErr w:type="spellEnd"/>
            <w:r w:rsidRPr="00A47A01">
              <w:rPr>
                <w:bCs/>
                <w:sz w:val="22"/>
              </w:rPr>
              <w:t xml:space="preserve"> Сергей Иванович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Белгородская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Ресурсосберегающее земледелие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32" w:tgtFrame="_blank" w:history="1">
              <w:r w:rsidR="00A47A01" w:rsidRPr="00A47A01">
                <w:rPr>
                  <w:bCs/>
                  <w:color w:val="auto"/>
                  <w:sz w:val="22"/>
                </w:rPr>
                <w:t>Влияние жидкого удобрения "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Фолирус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Актив" на продуктивность и качество зерна озимой пшеницы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Цыбенков Константин Юрьевич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г. Севастополь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Ресурсосберегающее земледелие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33" w:tgtFrame="_blank" w:history="1">
              <w:r w:rsidR="00A47A01" w:rsidRPr="00A47A01">
                <w:rPr>
                  <w:bCs/>
                  <w:color w:val="auto"/>
                  <w:sz w:val="22"/>
                </w:rPr>
                <w:t>Методы оценки метаболизма моли плодовой горностаевой в экспериментах с использованием разных пищевых объектов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Семёнов Константин Сергеевич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Ландшафтная экология и геохимия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34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Ландшафт бассейна верховьев реки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Зимёнки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>, как объект природоохранного статуса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Победитель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(1-е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Гончар Владимир Сергеевич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Приморский край</w:t>
            </w:r>
          </w:p>
        </w:tc>
        <w:tc>
          <w:tcPr>
            <w:tcW w:w="1701" w:type="dxa"/>
            <w:shd w:val="clear" w:color="000000" w:fill="FFFFFF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Ландшафтная экология и геохимия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35" w:tgtFrame="_blank" w:history="1">
              <w:r w:rsidR="00A47A01" w:rsidRPr="00A47A01">
                <w:rPr>
                  <w:color w:val="auto"/>
                  <w:sz w:val="22"/>
                </w:rPr>
                <w:t>Изучение биоразнообразия каменистой литорали бухты Прозрачная залива Петра Великого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Дацко</w:t>
            </w:r>
            <w:proofErr w:type="spellEnd"/>
            <w:r w:rsidRPr="00A47A01">
              <w:rPr>
                <w:bCs/>
                <w:sz w:val="22"/>
              </w:rPr>
              <w:t xml:space="preserve"> Виктория Игоревна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Республика Хакасия</w:t>
            </w:r>
          </w:p>
        </w:tc>
        <w:tc>
          <w:tcPr>
            <w:tcW w:w="1701" w:type="dxa"/>
            <w:shd w:val="clear" w:color="auto" w:fill="auto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Ландшафтная экология и геохимия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36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Состояние растительности многолетней залежи на примере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Койбальской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степи (с. Белый яр)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(3-е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Умарова</w:t>
            </w:r>
            <w:proofErr w:type="spellEnd"/>
            <w:r w:rsidRPr="00A47A01">
              <w:rPr>
                <w:bCs/>
                <w:sz w:val="22"/>
              </w:rPr>
              <w:t xml:space="preserve"> </w:t>
            </w:r>
            <w:proofErr w:type="spellStart"/>
            <w:r w:rsidRPr="00A47A01">
              <w:rPr>
                <w:bCs/>
                <w:sz w:val="22"/>
              </w:rPr>
              <w:t>Нигина</w:t>
            </w:r>
            <w:proofErr w:type="spellEnd"/>
            <w:r w:rsidRPr="00A47A01">
              <w:rPr>
                <w:bCs/>
                <w:sz w:val="22"/>
              </w:rPr>
              <w:t xml:space="preserve"> </w:t>
            </w:r>
            <w:proofErr w:type="spellStart"/>
            <w:r w:rsidRPr="00A47A01">
              <w:rPr>
                <w:bCs/>
                <w:sz w:val="22"/>
              </w:rPr>
              <w:t>Махмадкодировна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auto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Ландшафтная экология и геохимия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37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Изучение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деградационных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процессов почвы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примагистральных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газонов г. Уфы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Кузьмина Екатерина Алексеевна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Чувашская Республика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Ландшафтная экология и геохимия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38" w:tgtFrame="_blank" w:history="1">
              <w:r w:rsidR="00A47A01" w:rsidRPr="00A47A01">
                <w:rPr>
                  <w:color w:val="auto"/>
                  <w:sz w:val="22"/>
                </w:rPr>
                <w:t>Индикация состояния окружающей среды по частотам встречаемости фенов Клевера белого (</w:t>
              </w:r>
              <w:proofErr w:type="spellStart"/>
              <w:r w:rsidR="00A47A01" w:rsidRPr="00A47A01">
                <w:rPr>
                  <w:color w:val="auto"/>
                  <w:sz w:val="22"/>
                </w:rPr>
                <w:t>Trifolium</w:t>
              </w:r>
              <w:proofErr w:type="spellEnd"/>
              <w:r w:rsidR="00A47A01" w:rsidRPr="00A47A01">
                <w:rPr>
                  <w:color w:val="auto"/>
                  <w:sz w:val="22"/>
                </w:rPr>
                <w:t xml:space="preserve"> </w:t>
              </w:r>
              <w:proofErr w:type="spellStart"/>
              <w:r w:rsidR="00A47A01" w:rsidRPr="00A47A01">
                <w:rPr>
                  <w:color w:val="auto"/>
                  <w:sz w:val="22"/>
                </w:rPr>
                <w:t>repens</w:t>
              </w:r>
              <w:proofErr w:type="spellEnd"/>
              <w:r w:rsidR="00A47A01" w:rsidRPr="00A47A01">
                <w:rPr>
                  <w:color w:val="auto"/>
                  <w:sz w:val="22"/>
                </w:rPr>
                <w:t>)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Маклеев</w:t>
            </w:r>
            <w:proofErr w:type="spellEnd"/>
            <w:r w:rsidRPr="00A47A01">
              <w:rPr>
                <w:bCs/>
                <w:sz w:val="22"/>
              </w:rPr>
              <w:t xml:space="preserve"> Егор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Республика Татарстан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Ландшафтная экология и геохимия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hyperlink r:id="rId39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Металлы в почвах вдоль автодороги м7 -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н.п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. Садовый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Раифского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участка Волжско-камского государственного природного биосферного заповедника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Кузьмин Никита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Республика Татарстан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Ландшафтная экология и геохимия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hyperlink r:id="rId40" w:tgtFrame="_blank" w:history="1">
              <w:r w:rsidR="00A47A01" w:rsidRPr="00A47A01">
                <w:rPr>
                  <w:bCs/>
                  <w:color w:val="auto"/>
                  <w:sz w:val="22"/>
                </w:rPr>
                <w:t>Перспектива использования биопрепарата на основе ячменной соломы для борьбы с нежелательными водорослями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Гущина Софья Елисеевна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Владимирская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Микология, микробиология и низшие растения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41" w:tgtFrame="_blank" w:history="1"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Микобиота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лесосеменного заказника "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Судогодский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>": миксомицеты, грибы, лишайники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Победитель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(1-е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Капустина Арина Владимировна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Микология, микробиология и низшие растения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42" w:tgtFrame="_blank" w:history="1"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Афиллофоровые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грибы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Алеуской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лесной дачи и долины реки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Бердь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в ее верхнем течении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Кунатенко</w:t>
            </w:r>
            <w:proofErr w:type="spellEnd"/>
            <w:r w:rsidRPr="00A47A01">
              <w:rPr>
                <w:bCs/>
                <w:sz w:val="22"/>
              </w:rPr>
              <w:t xml:space="preserve"> Анастасия Андреевна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г. Москва</w:t>
            </w:r>
          </w:p>
        </w:tc>
        <w:tc>
          <w:tcPr>
            <w:tcW w:w="1701" w:type="dxa"/>
            <w:shd w:val="clear" w:color="000000" w:fill="FFFFFF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Микология, микробиология и низшие растения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43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Обнаружение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антибиотикорезистентных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штаммов кишечной палочки (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E.coli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>) в пробах почвы лесопарков Кусково и Кузьминки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Банникова Ирина Сергеевна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Оренбургская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Микология, микробиология и низшие растения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44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Антропогенное влияние на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биоту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древоразрушающих грибов в условиях г. Оренбурга 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(3-е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Бизина</w:t>
            </w:r>
            <w:proofErr w:type="spellEnd"/>
            <w:r w:rsidRPr="00A47A01">
              <w:rPr>
                <w:bCs/>
                <w:sz w:val="22"/>
              </w:rPr>
              <w:t xml:space="preserve"> </w:t>
            </w:r>
            <w:proofErr w:type="spellStart"/>
            <w:r w:rsidRPr="00A47A01">
              <w:rPr>
                <w:bCs/>
                <w:sz w:val="22"/>
              </w:rPr>
              <w:t>Дарина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Новосибирская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Микология, микробиология и низшие растения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Возможность и эффективность трансформации бактерий  </w:t>
            </w: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Escherichia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coli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 и </w:t>
            </w: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Bacillus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brevis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 методом теплового шока</w:t>
            </w:r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Абраамян</w:t>
            </w:r>
            <w:proofErr w:type="spellEnd"/>
            <w:r w:rsidRPr="00A47A01">
              <w:rPr>
                <w:bCs/>
                <w:sz w:val="22"/>
              </w:rPr>
              <w:t xml:space="preserve"> Рима </w:t>
            </w:r>
            <w:proofErr w:type="spellStart"/>
            <w:r w:rsidRPr="00A47A01">
              <w:rPr>
                <w:bCs/>
                <w:sz w:val="22"/>
              </w:rPr>
              <w:t>Рубеновна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Калужская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Микология, микробиология и низшие растения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45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Биологическое разнообразие лишайников на территории, прилегающей к 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Обуховскому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 xml:space="preserve"> карьеру (Калужская область)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Кудакова</w:t>
            </w:r>
            <w:proofErr w:type="spellEnd"/>
            <w:r w:rsidRPr="00A47A01">
              <w:rPr>
                <w:bCs/>
                <w:sz w:val="22"/>
              </w:rPr>
              <w:t xml:space="preserve"> Александра Анатольевна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Нижегородская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 xml:space="preserve">Микология, микробиология </w:t>
            </w: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lastRenderedPageBreak/>
              <w:t>и низшие растения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46" w:tgtFrame="_blank" w:history="1">
              <w:r w:rsidR="00A47A01" w:rsidRPr="00A47A01">
                <w:rPr>
                  <w:bCs/>
                  <w:color w:val="auto"/>
                  <w:sz w:val="22"/>
                </w:rPr>
                <w:t>Некоторые экологические особенности произрастания древоразрушающих грибов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Лебедева Полина Иванова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Тверская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Зоология и экология позвоночных животных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47" w:tgtFrame="_blank" w:history="1">
              <w:r w:rsidR="00A47A01" w:rsidRPr="00A47A01">
                <w:rPr>
                  <w:bCs/>
                  <w:color w:val="auto"/>
                  <w:sz w:val="22"/>
                </w:rPr>
                <w:t>«Сезонные изменения в составе населения оседлых видов рукокрылых (</w:t>
              </w:r>
              <w:proofErr w:type="spellStart"/>
              <w:r w:rsidR="00A47A01" w:rsidRPr="00A47A01">
                <w:rPr>
                  <w:bCs/>
                  <w:color w:val="auto"/>
                  <w:sz w:val="22"/>
                </w:rPr>
                <w:t>Chiroptera</w:t>
              </w:r>
              <w:proofErr w:type="spellEnd"/>
              <w:r w:rsidR="00A47A01" w:rsidRPr="00A47A01">
                <w:rPr>
                  <w:bCs/>
                  <w:color w:val="auto"/>
                  <w:sz w:val="22"/>
                </w:rPr>
                <w:t>) Тверской области в местах массовых зимовок в Старицком районе»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Победитель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(1-е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Габбасов</w:t>
            </w:r>
            <w:proofErr w:type="spellEnd"/>
            <w:r w:rsidRPr="00A47A01">
              <w:rPr>
                <w:bCs/>
                <w:sz w:val="22"/>
              </w:rPr>
              <w:t xml:space="preserve"> Артур Тимурович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Зоология и экология позвоночных животных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48" w:tgtFrame="_blank" w:history="1">
              <w:r w:rsidR="00A47A01" w:rsidRPr="00A47A01">
                <w:rPr>
                  <w:bCs/>
                  <w:color w:val="auto"/>
                  <w:sz w:val="22"/>
                </w:rPr>
                <w:t>К экологии и распространению сапсанов в городе Уфа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 xml:space="preserve">Хусаинова Элина </w:t>
            </w:r>
            <w:proofErr w:type="spellStart"/>
            <w:r w:rsidRPr="00A47A01">
              <w:rPr>
                <w:bCs/>
                <w:sz w:val="22"/>
              </w:rPr>
              <w:t>Радиковна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г. Москва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Зоология и экология позвоночных животных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49" w:tgtFrame="_blank" w:history="1">
              <w:r w:rsidR="00A47A01" w:rsidRPr="00A47A01">
                <w:rPr>
                  <w:bCs/>
                  <w:color w:val="auto"/>
                  <w:sz w:val="22"/>
                </w:rPr>
                <w:t>Видовое разнообразие и суточная активность летучих мышей в различных местообитаниях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(3-е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Лазарева Мария Руслановна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Республика Калмыкия</w:t>
            </w:r>
          </w:p>
        </w:tc>
        <w:tc>
          <w:tcPr>
            <w:tcW w:w="1701" w:type="dxa"/>
            <w:shd w:val="clear" w:color="auto" w:fill="auto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Зоология и экология позвоночных животных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50" w:tgtFrame="_blank" w:history="1">
              <w:r w:rsidR="00A47A01" w:rsidRPr="00A47A01">
                <w:rPr>
                  <w:bCs/>
                  <w:color w:val="auto"/>
                  <w:sz w:val="22"/>
                </w:rPr>
                <w:t>«Морфо-биологическая характеристика и упитанность белого амура в низовьях Волги»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Соломаха</w:t>
            </w:r>
            <w:proofErr w:type="spellEnd"/>
            <w:r w:rsidRPr="00A47A01">
              <w:rPr>
                <w:bCs/>
                <w:sz w:val="22"/>
              </w:rPr>
              <w:t xml:space="preserve"> Кристина Евгеньевна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Калининградская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Зоология и экология позвоночных животных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r w:rsidRPr="00A47A01">
              <w:rPr>
                <w:bCs/>
                <w:color w:val="auto"/>
                <w:sz w:val="22"/>
              </w:rPr>
              <w:t xml:space="preserve">Характеристика </w:t>
            </w:r>
            <w:proofErr w:type="spellStart"/>
            <w:r w:rsidRPr="00A47A01">
              <w:rPr>
                <w:bCs/>
                <w:color w:val="auto"/>
                <w:sz w:val="22"/>
              </w:rPr>
              <w:t>териофауны</w:t>
            </w:r>
            <w:proofErr w:type="spellEnd"/>
            <w:r w:rsidRPr="00A47A01">
              <w:rPr>
                <w:bCs/>
                <w:color w:val="auto"/>
                <w:sz w:val="22"/>
              </w:rPr>
              <w:t xml:space="preserve"> Светлогорского лесничества</w:t>
            </w:r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Журба Жанна Максимовна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Воронежская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Утилизация и обезвреживание отходов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51" w:tgtFrame="_blank" w:history="1">
              <w:r w:rsidR="00A47A01" w:rsidRPr="00A47A01">
                <w:rPr>
                  <w:bCs/>
                  <w:color w:val="auto"/>
                  <w:sz w:val="22"/>
                </w:rPr>
                <w:t>Оценка соответствия упаковочных материалов стандартам разложения в окружающей среде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Победитель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(1-е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Прохоров Георгий Михайлович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г. Москва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Утилизация и обезвреживание отходов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52" w:tgtFrame="_blank" w:history="1">
              <w:r w:rsidR="00A47A01" w:rsidRPr="00A47A01">
                <w:rPr>
                  <w:bCs/>
                  <w:color w:val="auto"/>
                  <w:sz w:val="22"/>
                </w:rPr>
                <w:t xml:space="preserve">Утилизация шлаков мсз№4 (г. Москва): проблемы и методы исследования 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Ладихина</w:t>
            </w:r>
            <w:proofErr w:type="spellEnd"/>
            <w:r w:rsidRPr="00A47A01">
              <w:rPr>
                <w:bCs/>
                <w:sz w:val="22"/>
              </w:rPr>
              <w:t xml:space="preserve"> Александра Николаевна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Ивановская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Утилизация и обезвреживание отходов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53" w:tgtFrame="_blank" w:history="1">
              <w:r w:rsidR="00A47A01" w:rsidRPr="00A47A01">
                <w:rPr>
                  <w:bCs/>
                  <w:color w:val="auto"/>
                  <w:sz w:val="22"/>
                </w:rPr>
                <w:t>Регенерация и модификация поверхности сорбента диатомита в плазме кислорода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(3-е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Рубан Дарья Юрьевна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Ставропольский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Утилизация и обезвреживание отходов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54" w:tgtFrame="_blank" w:history="1">
              <w:r w:rsidR="00A47A01" w:rsidRPr="00A47A01">
                <w:rPr>
                  <w:bCs/>
                  <w:color w:val="auto"/>
                  <w:sz w:val="22"/>
                </w:rPr>
                <w:t>Применение боя кирпича в очистке сточных вод кожевенных производств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proofErr w:type="spellStart"/>
            <w:r w:rsidRPr="00A47A01">
              <w:rPr>
                <w:bCs/>
                <w:sz w:val="22"/>
              </w:rPr>
              <w:t>Гильмутдинова</w:t>
            </w:r>
            <w:proofErr w:type="spellEnd"/>
            <w:r w:rsidRPr="00A47A01">
              <w:rPr>
                <w:bCs/>
                <w:sz w:val="22"/>
              </w:rPr>
              <w:t xml:space="preserve"> Александра Тимуровна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bCs/>
                <w:sz w:val="22"/>
              </w:rPr>
            </w:pPr>
            <w:r w:rsidRPr="00A47A01">
              <w:rPr>
                <w:bCs/>
                <w:sz w:val="22"/>
              </w:rPr>
              <w:t>Республика Татарстан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Утилизация и обезвреживание отходов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bCs/>
                <w:color w:val="auto"/>
                <w:sz w:val="22"/>
              </w:rPr>
            </w:pPr>
            <w:hyperlink r:id="rId55" w:tgtFrame="_blank" w:history="1">
              <w:r w:rsidR="00A47A01" w:rsidRPr="00A47A01">
                <w:rPr>
                  <w:bCs/>
                  <w:color w:val="auto"/>
                  <w:sz w:val="22"/>
                </w:rPr>
                <w:t>Оценка эффективности использования микроводорослей для очистки и доочистки модельных сточных вод от ионов тяжелых металлов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A47A01">
              <w:rPr>
                <w:sz w:val="22"/>
              </w:rPr>
              <w:t>Берч</w:t>
            </w:r>
            <w:proofErr w:type="spellEnd"/>
            <w:r w:rsidRPr="00A47A01">
              <w:rPr>
                <w:sz w:val="22"/>
              </w:rPr>
              <w:t xml:space="preserve"> Елизавета Сергеевна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Калининградская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Экологический мониторинг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56" w:tgtFrame="_blank" w:history="1">
              <w:r w:rsidR="00A47A01" w:rsidRPr="00A47A01">
                <w:rPr>
                  <w:color w:val="auto"/>
                  <w:sz w:val="22"/>
                </w:rPr>
                <w:t xml:space="preserve">Причина возникновения цветных пятен в малых замкнутых водоемах в осенне-весенний период (на примере пруда в дендропарке г. Калининграда) 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Победитель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(1-е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Кузнецова Полина Сергеевна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Приморский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Экологический мониторинг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57" w:tgtFrame="_blank" w:history="1">
              <w:r w:rsidR="00A47A01" w:rsidRPr="00A47A01">
                <w:rPr>
                  <w:color w:val="auto"/>
                  <w:sz w:val="22"/>
                </w:rPr>
                <w:t>Комплексная оценка экологического состояния реки Дачной города Арсеньева (Приморский край)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A47A01">
              <w:rPr>
                <w:sz w:val="22"/>
              </w:rPr>
              <w:t>Посторонюк</w:t>
            </w:r>
            <w:proofErr w:type="spellEnd"/>
            <w:r w:rsidRPr="00A47A01">
              <w:rPr>
                <w:sz w:val="22"/>
              </w:rPr>
              <w:t xml:space="preserve"> Ксения Максимовна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г. Севастополь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Экологический мониторинг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58" w:tgtFrame="_blank" w:history="1">
              <w:proofErr w:type="spellStart"/>
              <w:r w:rsidR="00A47A01" w:rsidRPr="00A47A01">
                <w:rPr>
                  <w:color w:val="auto"/>
                  <w:sz w:val="22"/>
                </w:rPr>
                <w:t>Мидийная</w:t>
              </w:r>
              <w:proofErr w:type="spellEnd"/>
              <w:r w:rsidR="00A47A01" w:rsidRPr="00A47A01">
                <w:rPr>
                  <w:color w:val="auto"/>
                  <w:sz w:val="22"/>
                </w:rPr>
                <w:t xml:space="preserve"> ферма как элемент мелиорации морской акватории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Морозова Варвара Андреевна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Кировская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Экологический мониторинг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59" w:tgtFrame="_blank" w:history="1">
              <w:r w:rsidR="00A47A01" w:rsidRPr="00A47A01">
                <w:rPr>
                  <w:color w:val="auto"/>
                  <w:sz w:val="22"/>
                </w:rPr>
                <w:t>Мониторинг экологического состояния реки Вои в окрестностях г. Нолинска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(3-е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Юнусов Марат </w:t>
            </w:r>
            <w:proofErr w:type="spellStart"/>
            <w:r w:rsidRPr="00A47A01">
              <w:rPr>
                <w:sz w:val="22"/>
              </w:rPr>
              <w:t>Даниярович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Томская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Экологический мониторинг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60" w:tgtFrame="_blank" w:history="1">
              <w:r w:rsidR="00A47A01" w:rsidRPr="00A47A01">
                <w:rPr>
                  <w:color w:val="auto"/>
                  <w:sz w:val="22"/>
                </w:rPr>
                <w:t>Изучение возможностей ряски к очищению водоёмов от нефтепродуктов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Соколов Иван Сергеевич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Республика Крым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Экологический мониторинг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61" w:tgtFrame="_blank" w:history="1">
              <w:r w:rsidR="00A47A01" w:rsidRPr="00A47A01">
                <w:rPr>
                  <w:color w:val="auto"/>
                  <w:sz w:val="22"/>
                </w:rPr>
                <w:t xml:space="preserve">Изучение антропогенного воздействия на гипсовую корку Восточного бассейна </w:t>
              </w:r>
              <w:proofErr w:type="spellStart"/>
              <w:r w:rsidR="00A47A01" w:rsidRPr="00A47A01">
                <w:rPr>
                  <w:color w:val="auto"/>
                  <w:sz w:val="22"/>
                </w:rPr>
                <w:t>Сакского</w:t>
              </w:r>
              <w:proofErr w:type="spellEnd"/>
              <w:r w:rsidR="00A47A01" w:rsidRPr="00A47A01">
                <w:rPr>
                  <w:color w:val="auto"/>
                  <w:sz w:val="22"/>
                </w:rPr>
                <w:t xml:space="preserve"> озера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Усанов Сергей Александрович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г. Москва</w:t>
            </w:r>
          </w:p>
        </w:tc>
        <w:tc>
          <w:tcPr>
            <w:tcW w:w="1701" w:type="dxa"/>
            <w:shd w:val="clear" w:color="000000" w:fill="FFFFFF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Экология энергетики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62" w:tgtFrame="_blank" w:history="1">
              <w:r w:rsidR="00A47A01" w:rsidRPr="00A47A01">
                <w:rPr>
                  <w:color w:val="auto"/>
                  <w:sz w:val="22"/>
                </w:rPr>
                <w:t>Разработка нового типа микробных топливных элементов и изучение их работы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Победитель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(1-е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Данильченко Демьян Дмитриевич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Хабаровский край</w:t>
            </w:r>
          </w:p>
        </w:tc>
        <w:tc>
          <w:tcPr>
            <w:tcW w:w="1701" w:type="dxa"/>
            <w:shd w:val="clear" w:color="000000" w:fill="FFFFFF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Экология энергетики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63" w:tgtFrame="_blank" w:history="1">
              <w:r w:rsidR="00A47A01" w:rsidRPr="00A47A01">
                <w:rPr>
                  <w:color w:val="auto"/>
                  <w:sz w:val="22"/>
                </w:rPr>
                <w:t>Разработка модели «идеального» бюджетного солнечного коллектора-водонагревателя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Бородина Анна Владимировна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Челябинская область</w:t>
            </w:r>
          </w:p>
        </w:tc>
        <w:tc>
          <w:tcPr>
            <w:tcW w:w="1701" w:type="dxa"/>
            <w:shd w:val="clear" w:color="000000" w:fill="FFFFFF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Экология энергетики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64" w:tgtFrame="_blank" w:history="1">
              <w:r w:rsidR="00A47A01" w:rsidRPr="00A47A01">
                <w:rPr>
                  <w:color w:val="auto"/>
                  <w:sz w:val="22"/>
                </w:rPr>
                <w:t xml:space="preserve">Исследование антропогенного электромагнитного излучения 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(3-е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A47A01">
              <w:rPr>
                <w:sz w:val="22"/>
              </w:rPr>
              <w:t>Сосницкий</w:t>
            </w:r>
            <w:proofErr w:type="spellEnd"/>
            <w:r w:rsidRPr="00A47A01">
              <w:rPr>
                <w:sz w:val="22"/>
              </w:rPr>
              <w:t xml:space="preserve"> Сергей Александрович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Липецкая область</w:t>
            </w:r>
          </w:p>
        </w:tc>
        <w:tc>
          <w:tcPr>
            <w:tcW w:w="1701" w:type="dxa"/>
            <w:shd w:val="clear" w:color="000000" w:fill="FFFFFF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Экология энергетики</w:t>
            </w:r>
          </w:p>
        </w:tc>
        <w:tc>
          <w:tcPr>
            <w:tcW w:w="3260" w:type="dxa"/>
            <w:shd w:val="clear" w:color="000000" w:fill="FFFFFF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65" w:tgtFrame="_blank" w:history="1">
              <w:r w:rsidR="00A47A01" w:rsidRPr="00A47A01">
                <w:rPr>
                  <w:color w:val="auto"/>
                  <w:sz w:val="22"/>
                </w:rPr>
                <w:t xml:space="preserve">Ветряной двигатель - альтернатива </w:t>
              </w:r>
              <w:proofErr w:type="spellStart"/>
              <w:r w:rsidR="00A47A01" w:rsidRPr="00A47A01">
                <w:rPr>
                  <w:color w:val="auto"/>
                  <w:sz w:val="22"/>
                </w:rPr>
                <w:t>неэкологичной</w:t>
              </w:r>
              <w:proofErr w:type="spellEnd"/>
              <w:r w:rsidR="00A47A01" w:rsidRPr="00A47A01">
                <w:rPr>
                  <w:color w:val="auto"/>
                  <w:sz w:val="22"/>
                </w:rPr>
                <w:t xml:space="preserve"> энергии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Воронин Владислав Валерьевич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Белгородская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Юные исследователи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66" w:tgtFrame="_blank" w:history="1">
              <w:r w:rsidR="00A47A01" w:rsidRPr="00A47A01">
                <w:rPr>
                  <w:color w:val="auto"/>
                  <w:sz w:val="22"/>
                </w:rPr>
                <w:t>Гнездование мухоловки-</w:t>
              </w:r>
              <w:proofErr w:type="spellStart"/>
              <w:r w:rsidR="00A47A01" w:rsidRPr="00A47A01">
                <w:rPr>
                  <w:color w:val="auto"/>
                  <w:sz w:val="22"/>
                </w:rPr>
                <w:t>белошейки</w:t>
              </w:r>
              <w:proofErr w:type="spellEnd"/>
              <w:r w:rsidR="00A47A01" w:rsidRPr="00A47A01">
                <w:rPr>
                  <w:color w:val="auto"/>
                  <w:sz w:val="22"/>
                </w:rPr>
                <w:t xml:space="preserve"> в парке села Веселая Лопань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Победитель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(1-е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A47A01">
              <w:rPr>
                <w:sz w:val="22"/>
              </w:rPr>
              <w:t>Гиблер</w:t>
            </w:r>
            <w:proofErr w:type="spellEnd"/>
            <w:r w:rsidRPr="00A47A01">
              <w:rPr>
                <w:sz w:val="22"/>
              </w:rPr>
              <w:t xml:space="preserve"> Анна Евгеньевна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Тюменская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Юные исследователи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67" w:tgtFrame="_blank" w:history="1">
              <w:r w:rsidR="00A47A01" w:rsidRPr="00A47A01">
                <w:rPr>
                  <w:color w:val="auto"/>
                  <w:sz w:val="22"/>
                </w:rPr>
                <w:t>«Изучение видового состава слепней города Ишима и его окрестностей путем применения различных ловушек»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rFonts w:cstheme="minorBidi"/>
                <w:sz w:val="22"/>
              </w:rPr>
            </w:pPr>
            <w:r w:rsidRPr="00A47A01">
              <w:rPr>
                <w:rFonts w:cstheme="minorBidi"/>
                <w:sz w:val="22"/>
              </w:rPr>
              <w:t>Терновая 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rFonts w:cstheme="minorBidi"/>
                <w:sz w:val="22"/>
              </w:rPr>
            </w:pPr>
            <w:r w:rsidRPr="00A47A01">
              <w:rPr>
                <w:rFonts w:cstheme="minorBidi"/>
                <w:sz w:val="22"/>
              </w:rPr>
              <w:t>Новосибирская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Юные исследователи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Клопы (</w:t>
            </w:r>
            <w:proofErr w:type="spellStart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Heteroptera</w:t>
            </w:r>
            <w:proofErr w:type="spellEnd"/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) в окрестностях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Байкальского заповедника</w:t>
            </w:r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Валеева Камилла Руслановна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Республика Башкортостан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Юные исследователи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68" w:tgtFrame="_blank" w:history="1">
              <w:r w:rsidR="00A47A01" w:rsidRPr="00A47A01">
                <w:rPr>
                  <w:color w:val="auto"/>
                  <w:sz w:val="22"/>
                </w:rPr>
                <w:t>Изучение бактериальной водянки березы в республике Башкортостан</w:t>
              </w:r>
            </w:hyperlink>
          </w:p>
        </w:tc>
        <w:tc>
          <w:tcPr>
            <w:tcW w:w="1560" w:type="dxa"/>
            <w:shd w:val="clear" w:color="000000" w:fill="FFFFFF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Призер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 (3-е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Ким Алиса Александровна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Смоленская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Юные исследователи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69" w:tgtFrame="_blank" w:history="1">
              <w:r w:rsidR="00A47A01" w:rsidRPr="00A47A01">
                <w:rPr>
                  <w:color w:val="auto"/>
                  <w:sz w:val="22"/>
                </w:rPr>
                <w:t>«Привлечение шмелей в искусственные гнездовья на территории учебно-опытного участка станции юных натуралистов»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A47A01">
              <w:rPr>
                <w:sz w:val="22"/>
              </w:rPr>
              <w:t>Тесник</w:t>
            </w:r>
            <w:proofErr w:type="spellEnd"/>
            <w:r w:rsidRPr="00A47A01">
              <w:rPr>
                <w:sz w:val="22"/>
              </w:rPr>
              <w:t xml:space="preserve"> Софья Дмитриевна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Калужская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Юные исследователи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A47A01" w:rsidRPr="00A47A01" w:rsidRDefault="002D6B24" w:rsidP="00A47A01">
            <w:pPr>
              <w:spacing w:after="0" w:line="240" w:lineRule="auto"/>
              <w:ind w:firstLine="0"/>
              <w:jc w:val="left"/>
              <w:rPr>
                <w:color w:val="auto"/>
                <w:sz w:val="22"/>
              </w:rPr>
            </w:pPr>
            <w:hyperlink r:id="rId70" w:tgtFrame="_blank" w:history="1">
              <w:r w:rsidR="00A47A01" w:rsidRPr="00A47A01">
                <w:rPr>
                  <w:color w:val="auto"/>
                  <w:sz w:val="22"/>
                </w:rPr>
                <w:t>Растения Московской железной дороги в районе станции “Калуга-2”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Дипломант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Соколова Светлана Викторовна</w:t>
            </w:r>
          </w:p>
        </w:tc>
        <w:tc>
          <w:tcPr>
            <w:tcW w:w="1559" w:type="dxa"/>
            <w:shd w:val="clear" w:color="auto" w:fill="auto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Республика Карелия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«Эколого-биологические объединения – программно-методическое сопровождение деятельности»</w:t>
            </w:r>
          </w:p>
        </w:tc>
        <w:tc>
          <w:tcPr>
            <w:tcW w:w="3260" w:type="dxa"/>
            <w:shd w:val="clear" w:color="auto" w:fill="auto"/>
          </w:tcPr>
          <w:p w:rsidR="00A47A01" w:rsidRPr="00A47A01" w:rsidRDefault="002D6B24" w:rsidP="00A47A01">
            <w:pPr>
              <w:spacing w:after="0" w:line="240" w:lineRule="auto"/>
              <w:ind w:firstLine="0"/>
              <w:rPr>
                <w:color w:val="auto"/>
                <w:sz w:val="22"/>
              </w:rPr>
            </w:pPr>
            <w:hyperlink r:id="rId71" w:tgtFrame="_blank" w:history="1">
              <w:r w:rsidR="00A47A01" w:rsidRPr="00A47A01">
                <w:rPr>
                  <w:color w:val="auto"/>
                  <w:sz w:val="22"/>
                </w:rPr>
                <w:t>Дополнительная общеобразовательная (общеразвивающая) программа естественнонаучной направленности «Лаборатория четырех стихий» (модуль «Вода»)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Победитель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A47A01">
              <w:rPr>
                <w:sz w:val="22"/>
              </w:rPr>
              <w:t>Великанова</w:t>
            </w:r>
            <w:proofErr w:type="spellEnd"/>
            <w:r w:rsidRPr="00A47A01">
              <w:rPr>
                <w:sz w:val="22"/>
              </w:rPr>
              <w:t xml:space="preserve"> 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Татьяна Андреевна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Вологодская область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«Эколого-биологические объединения – программно-методическое сопровождение деятельности»</w:t>
            </w:r>
          </w:p>
        </w:tc>
        <w:tc>
          <w:tcPr>
            <w:tcW w:w="3260" w:type="dxa"/>
            <w:shd w:val="clear" w:color="auto" w:fill="auto"/>
          </w:tcPr>
          <w:p w:rsidR="00A47A01" w:rsidRPr="00A47A01" w:rsidRDefault="00A47A01" w:rsidP="00A47A01">
            <w:pPr>
              <w:spacing w:after="3" w:line="261" w:lineRule="auto"/>
              <w:ind w:firstLine="0"/>
              <w:rPr>
                <w:sz w:val="22"/>
              </w:rPr>
            </w:pPr>
            <w:r w:rsidRPr="00A47A01">
              <w:rPr>
                <w:sz w:val="22"/>
              </w:rPr>
              <w:t xml:space="preserve">Мастер-класс: «Исследовательская деятельность» </w:t>
            </w:r>
            <w:hyperlink r:id="rId72">
              <w:r w:rsidRPr="00A47A01">
                <w:rPr>
                  <w:sz w:val="22"/>
                </w:rPr>
                <w:t xml:space="preserve">Дополнительная </w:t>
              </w:r>
            </w:hyperlink>
            <w:hyperlink r:id="rId73">
              <w:proofErr w:type="spellStart"/>
              <w:r w:rsidRPr="00A47A01">
                <w:rPr>
                  <w:sz w:val="22"/>
                </w:rPr>
                <w:t>общеобразовательна</w:t>
              </w:r>
              <w:proofErr w:type="spellEnd"/>
            </w:hyperlink>
          </w:p>
          <w:p w:rsidR="00A47A01" w:rsidRPr="00A47A01" w:rsidRDefault="00A47A01" w:rsidP="00A47A01">
            <w:pPr>
              <w:tabs>
                <w:tab w:val="center" w:pos="55"/>
                <w:tab w:val="center" w:pos="1636"/>
              </w:tabs>
              <w:spacing w:after="0" w:line="259" w:lineRule="auto"/>
              <w:ind w:firstLine="0"/>
              <w:rPr>
                <w:sz w:val="22"/>
              </w:rPr>
            </w:pPr>
            <w:r w:rsidRPr="00A47A01">
              <w:rPr>
                <w:rFonts w:eastAsia="Calibri"/>
                <w:sz w:val="22"/>
              </w:rPr>
              <w:tab/>
            </w:r>
            <w:r w:rsidRPr="00A47A01">
              <w:rPr>
                <w:sz w:val="22"/>
              </w:rPr>
              <w:t>я программа</w:t>
            </w:r>
            <w:hyperlink r:id="rId74">
              <w:r w:rsidRPr="00A47A01">
                <w:rPr>
                  <w:sz w:val="22"/>
                </w:rPr>
                <w:t xml:space="preserve"> </w:t>
              </w:r>
            </w:hyperlink>
          </w:p>
          <w:p w:rsidR="00A47A01" w:rsidRPr="00A47A01" w:rsidRDefault="002D6B24" w:rsidP="00A47A01">
            <w:pPr>
              <w:spacing w:after="0" w:line="245" w:lineRule="auto"/>
              <w:ind w:firstLine="0"/>
              <w:rPr>
                <w:sz w:val="22"/>
              </w:rPr>
            </w:pPr>
            <w:hyperlink r:id="rId75">
              <w:r w:rsidR="00A47A01" w:rsidRPr="00A47A01">
                <w:rPr>
                  <w:sz w:val="22"/>
                </w:rPr>
                <w:t xml:space="preserve">естественнонаучной </w:t>
              </w:r>
            </w:hyperlink>
            <w:hyperlink r:id="rId76">
              <w:r w:rsidR="00A47A01" w:rsidRPr="00A47A01">
                <w:rPr>
                  <w:sz w:val="22"/>
                </w:rPr>
                <w:t xml:space="preserve">направленности </w:t>
              </w:r>
            </w:hyperlink>
          </w:p>
          <w:p w:rsidR="00A47A01" w:rsidRPr="00A47A01" w:rsidRDefault="002D6B24" w:rsidP="00A47A01">
            <w:pPr>
              <w:spacing w:after="0" w:line="240" w:lineRule="auto"/>
              <w:ind w:firstLine="0"/>
              <w:rPr>
                <w:rFonts w:eastAsiaTheme="minorHAnsi"/>
                <w:color w:val="auto"/>
                <w:sz w:val="22"/>
                <w:lang w:eastAsia="en-US"/>
              </w:rPr>
            </w:pPr>
            <w:hyperlink r:id="rId77">
              <w:r w:rsidR="00A47A01" w:rsidRPr="00A47A01">
                <w:rPr>
                  <w:sz w:val="22"/>
                </w:rPr>
                <w:t>«</w:t>
              </w:r>
              <w:proofErr w:type="spellStart"/>
              <w:r w:rsidR="00A47A01" w:rsidRPr="00A47A01">
                <w:rPr>
                  <w:sz w:val="22"/>
                </w:rPr>
                <w:t>Биоквантум</w:t>
              </w:r>
              <w:proofErr w:type="spellEnd"/>
              <w:r w:rsidR="00A47A01" w:rsidRPr="00A47A01">
                <w:rPr>
                  <w:sz w:val="22"/>
                </w:rPr>
                <w:t xml:space="preserve"> </w:t>
              </w:r>
            </w:hyperlink>
            <w:hyperlink r:id="rId78">
              <w:r w:rsidR="00A47A01" w:rsidRPr="00A47A01">
                <w:rPr>
                  <w:sz w:val="22"/>
                </w:rPr>
                <w:t>Профи»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(2-е место)</w:t>
            </w:r>
          </w:p>
        </w:tc>
      </w:tr>
      <w:tr w:rsidR="00A47A01" w:rsidRPr="00A47A01" w:rsidTr="00592D37">
        <w:trPr>
          <w:trHeight w:val="549"/>
        </w:trPr>
        <w:tc>
          <w:tcPr>
            <w:tcW w:w="839" w:type="dxa"/>
            <w:shd w:val="clear" w:color="auto" w:fill="auto"/>
            <w:noWrap/>
            <w:vAlign w:val="center"/>
          </w:tcPr>
          <w:p w:rsidR="00A47A01" w:rsidRPr="00A47A01" w:rsidRDefault="00A47A01" w:rsidP="00A47A0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color w:val="auto"/>
                <w:sz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Крамар Александр Борисович</w:t>
            </w:r>
          </w:p>
        </w:tc>
        <w:tc>
          <w:tcPr>
            <w:tcW w:w="1559" w:type="dxa"/>
            <w:shd w:val="clear" w:color="auto" w:fill="auto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Приморский край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7A01" w:rsidRPr="00A47A01" w:rsidRDefault="00A47A01" w:rsidP="00A47A01">
            <w:pPr>
              <w:spacing w:after="160" w:line="259" w:lineRule="auto"/>
              <w:ind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A47A01">
              <w:rPr>
                <w:rFonts w:eastAsiaTheme="minorHAnsi"/>
                <w:color w:val="auto"/>
                <w:sz w:val="22"/>
                <w:lang w:eastAsia="en-US"/>
              </w:rPr>
              <w:t>«Эколого-биологические объединения – программно-методическое сопровождение деятельности»</w:t>
            </w:r>
          </w:p>
        </w:tc>
        <w:tc>
          <w:tcPr>
            <w:tcW w:w="3260" w:type="dxa"/>
            <w:shd w:val="clear" w:color="auto" w:fill="auto"/>
          </w:tcPr>
          <w:p w:rsidR="00A47A01" w:rsidRPr="00A47A01" w:rsidRDefault="002D6B24" w:rsidP="00A47A01">
            <w:pPr>
              <w:spacing w:after="0" w:line="240" w:lineRule="auto"/>
              <w:ind w:firstLine="0"/>
              <w:rPr>
                <w:color w:val="auto"/>
                <w:sz w:val="22"/>
              </w:rPr>
            </w:pPr>
            <w:hyperlink r:id="rId79" w:tgtFrame="_blank" w:history="1">
              <w:r w:rsidR="00A47A01" w:rsidRPr="00A47A01">
                <w:rPr>
                  <w:color w:val="auto"/>
                  <w:sz w:val="22"/>
                </w:rPr>
                <w:t>Общеобразовательная общеразвивающая программа "Слёт школьных лесничеств "Амурский бархат"</w:t>
              </w:r>
            </w:hyperlink>
          </w:p>
        </w:tc>
        <w:tc>
          <w:tcPr>
            <w:tcW w:w="1560" w:type="dxa"/>
          </w:tcPr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 xml:space="preserve">Призер </w:t>
            </w:r>
          </w:p>
          <w:p w:rsidR="00A47A01" w:rsidRPr="00A47A01" w:rsidRDefault="00A47A01" w:rsidP="00A47A01">
            <w:pPr>
              <w:spacing w:after="0" w:line="240" w:lineRule="auto"/>
              <w:ind w:firstLine="0"/>
              <w:jc w:val="left"/>
              <w:rPr>
                <w:sz w:val="22"/>
              </w:rPr>
            </w:pPr>
            <w:r w:rsidRPr="00A47A01">
              <w:rPr>
                <w:sz w:val="22"/>
              </w:rPr>
              <w:t>(3-е место)</w:t>
            </w:r>
          </w:p>
        </w:tc>
      </w:tr>
    </w:tbl>
    <w:p w:rsidR="00A47A01" w:rsidRDefault="00A47A01">
      <w:pPr>
        <w:ind w:left="-15"/>
      </w:pPr>
    </w:p>
    <w:p w:rsidR="00AA51CD" w:rsidRDefault="00AA51CD">
      <w:pPr>
        <w:spacing w:after="0" w:line="259" w:lineRule="auto"/>
        <w:ind w:left="58" w:firstLine="0"/>
        <w:jc w:val="left"/>
      </w:pPr>
      <w:bookmarkStart w:id="0" w:name="_GoBack"/>
      <w:bookmarkEnd w:id="0"/>
    </w:p>
    <w:p w:rsidR="00AA51CD" w:rsidRDefault="00890A91">
      <w:pPr>
        <w:spacing w:after="23" w:line="259" w:lineRule="auto"/>
        <w:ind w:left="58" w:firstLine="0"/>
        <w:jc w:val="left"/>
      </w:pPr>
      <w:r>
        <w:rPr>
          <w:sz w:val="24"/>
        </w:rPr>
        <w:t xml:space="preserve"> </w:t>
      </w:r>
    </w:p>
    <w:p w:rsidR="00AA51CD" w:rsidRDefault="00A47A01" w:rsidP="00A47A01">
      <w:pPr>
        <w:spacing w:after="0" w:line="259" w:lineRule="auto"/>
        <w:ind w:firstLine="0"/>
        <w:jc w:val="left"/>
      </w:pPr>
      <w:r>
        <w:rPr>
          <w:sz w:val="24"/>
        </w:rPr>
        <w:t>Старший методист</w:t>
      </w:r>
      <w:r w:rsidR="00890A91">
        <w:rPr>
          <w:sz w:val="24"/>
        </w:rPr>
        <w:t xml:space="preserve"> программно-методического отдела                          </w:t>
      </w:r>
      <w:r>
        <w:rPr>
          <w:sz w:val="24"/>
        </w:rPr>
        <w:t xml:space="preserve">        </w:t>
      </w:r>
      <w:r w:rsidR="00890A91">
        <w:rPr>
          <w:sz w:val="24"/>
        </w:rPr>
        <w:t xml:space="preserve">  </w:t>
      </w:r>
      <w:r>
        <w:rPr>
          <w:sz w:val="24"/>
        </w:rPr>
        <w:t>Л.А. Касаткина</w:t>
      </w:r>
      <w:r w:rsidR="00890A91">
        <w:rPr>
          <w:sz w:val="24"/>
        </w:rPr>
        <w:t xml:space="preserve"> </w:t>
      </w:r>
    </w:p>
    <w:sectPr w:rsidR="00AA51CD">
      <w:headerReference w:type="even" r:id="rId80"/>
      <w:headerReference w:type="default" r:id="rId81"/>
      <w:headerReference w:type="first" r:id="rId82"/>
      <w:pgSz w:w="11909" w:h="16841"/>
      <w:pgMar w:top="1199" w:right="843" w:bottom="1272" w:left="17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24" w:rsidRDefault="002D6B24">
      <w:pPr>
        <w:spacing w:after="0" w:line="240" w:lineRule="auto"/>
      </w:pPr>
      <w:r>
        <w:separator/>
      </w:r>
    </w:p>
  </w:endnote>
  <w:endnote w:type="continuationSeparator" w:id="0">
    <w:p w:rsidR="002D6B24" w:rsidRDefault="002D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24" w:rsidRDefault="002D6B24">
      <w:pPr>
        <w:spacing w:after="0" w:line="240" w:lineRule="auto"/>
      </w:pPr>
      <w:r>
        <w:separator/>
      </w:r>
    </w:p>
  </w:footnote>
  <w:footnote w:type="continuationSeparator" w:id="0">
    <w:p w:rsidR="002D6B24" w:rsidRDefault="002D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91" w:rsidRDefault="00890A91">
    <w:pPr>
      <w:spacing w:after="15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90A91" w:rsidRDefault="00890A91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91" w:rsidRDefault="00890A91">
    <w:pPr>
      <w:spacing w:after="15" w:line="259" w:lineRule="auto"/>
      <w:ind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18D" w:rsidRPr="000F218D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890A91" w:rsidRDefault="00890A91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91" w:rsidRDefault="00890A91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650"/>
    <w:multiLevelType w:val="hybridMultilevel"/>
    <w:tmpl w:val="1ED4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5645"/>
    <w:multiLevelType w:val="hybridMultilevel"/>
    <w:tmpl w:val="D8C2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CD"/>
    <w:rsid w:val="000F218D"/>
    <w:rsid w:val="00240B30"/>
    <w:rsid w:val="002B4CBB"/>
    <w:rsid w:val="002D6B24"/>
    <w:rsid w:val="00302078"/>
    <w:rsid w:val="00320F80"/>
    <w:rsid w:val="003543A7"/>
    <w:rsid w:val="007D0774"/>
    <w:rsid w:val="00853C2C"/>
    <w:rsid w:val="00890A91"/>
    <w:rsid w:val="009A0867"/>
    <w:rsid w:val="00A47A01"/>
    <w:rsid w:val="00AA51CD"/>
    <w:rsid w:val="00B11206"/>
    <w:rsid w:val="00B46382"/>
    <w:rsid w:val="00C9131A"/>
    <w:rsid w:val="00CB6C93"/>
    <w:rsid w:val="00D1213B"/>
    <w:rsid w:val="00E37A3E"/>
    <w:rsid w:val="00E90D02"/>
    <w:rsid w:val="00E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CFC8"/>
  <w15:docId w15:val="{F3460470-378A-4941-A203-C93C2232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3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ios.ecobiocentre.ru/?p=8119" TargetMode="External"/><Relationship Id="rId21" Type="http://schemas.openxmlformats.org/officeDocument/2006/relationships/hyperlink" Target="https://uios.ecobiocentre.ru/?p=8914" TargetMode="External"/><Relationship Id="rId42" Type="http://schemas.openxmlformats.org/officeDocument/2006/relationships/hyperlink" Target="https://uios.ecobiocentre.ru/?p=6367" TargetMode="External"/><Relationship Id="rId47" Type="http://schemas.openxmlformats.org/officeDocument/2006/relationships/hyperlink" Target="https://uios.ecobiocentre.ru/?p=7569" TargetMode="External"/><Relationship Id="rId63" Type="http://schemas.openxmlformats.org/officeDocument/2006/relationships/hyperlink" Target="https://uios.ecobiocentre.ru/?p=6072" TargetMode="External"/><Relationship Id="rId68" Type="http://schemas.openxmlformats.org/officeDocument/2006/relationships/hyperlink" Target="https://uios.ecobiocentre.ru/?p=7163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uios.ecobiocentre.ru/?p=6048" TargetMode="External"/><Relationship Id="rId11" Type="http://schemas.openxmlformats.org/officeDocument/2006/relationships/hyperlink" Target="https://uios.ecobiocentre.ru/?p=6690" TargetMode="External"/><Relationship Id="rId32" Type="http://schemas.openxmlformats.org/officeDocument/2006/relationships/hyperlink" Target="https://uios.ecobiocentre.ru/?p=5551" TargetMode="External"/><Relationship Id="rId37" Type="http://schemas.openxmlformats.org/officeDocument/2006/relationships/hyperlink" Target="https://uios.ecobiocentre.ru/?p=9765" TargetMode="External"/><Relationship Id="rId53" Type="http://schemas.openxmlformats.org/officeDocument/2006/relationships/hyperlink" Target="https://uios.ecobiocentre.ru/?p=7696" TargetMode="External"/><Relationship Id="rId58" Type="http://schemas.openxmlformats.org/officeDocument/2006/relationships/hyperlink" Target="https://uios.ecobiocentre.ru/?p=8545" TargetMode="External"/><Relationship Id="rId74" Type="http://schemas.openxmlformats.org/officeDocument/2006/relationships/hyperlink" Target="https://uios.ecobiocentre.ru/?p=7196" TargetMode="External"/><Relationship Id="rId79" Type="http://schemas.openxmlformats.org/officeDocument/2006/relationships/hyperlink" Target="https://uios.ecobiocentre.ru/?p=727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ios.ecobiocentre.ru/?p=6081" TargetMode="External"/><Relationship Id="rId82" Type="http://schemas.openxmlformats.org/officeDocument/2006/relationships/header" Target="header3.xml"/><Relationship Id="rId19" Type="http://schemas.openxmlformats.org/officeDocument/2006/relationships/hyperlink" Target="https://uios.ecobiocentre.ru/?p=8266" TargetMode="External"/><Relationship Id="rId14" Type="http://schemas.openxmlformats.org/officeDocument/2006/relationships/hyperlink" Target="https://uios.ecobiocentre.ru/?p=6821" TargetMode="External"/><Relationship Id="rId22" Type="http://schemas.openxmlformats.org/officeDocument/2006/relationships/hyperlink" Target="https://uios.ecobiocentre.ru/?p=6360" TargetMode="External"/><Relationship Id="rId27" Type="http://schemas.openxmlformats.org/officeDocument/2006/relationships/hyperlink" Target="https://uios.ecobiocentre.ru/?p=6856" TargetMode="External"/><Relationship Id="rId30" Type="http://schemas.openxmlformats.org/officeDocument/2006/relationships/hyperlink" Target="https://uios.ecobiocentre.ru/?p=7267" TargetMode="External"/><Relationship Id="rId35" Type="http://schemas.openxmlformats.org/officeDocument/2006/relationships/hyperlink" Target="https://uios.ecobiocentre.ru/?p=7336" TargetMode="External"/><Relationship Id="rId43" Type="http://schemas.openxmlformats.org/officeDocument/2006/relationships/hyperlink" Target="https://uios.ecobiocentre.ru/?p=7010" TargetMode="External"/><Relationship Id="rId48" Type="http://schemas.openxmlformats.org/officeDocument/2006/relationships/hyperlink" Target="https://uios.ecobiocentre.ru/?p=6827" TargetMode="External"/><Relationship Id="rId56" Type="http://schemas.openxmlformats.org/officeDocument/2006/relationships/hyperlink" Target="https://uios.ecobiocentre.ru/?p=5897" TargetMode="External"/><Relationship Id="rId64" Type="http://schemas.openxmlformats.org/officeDocument/2006/relationships/hyperlink" Target="https://uios.ecobiocentre.ru/?p=9799" TargetMode="External"/><Relationship Id="rId69" Type="http://schemas.openxmlformats.org/officeDocument/2006/relationships/hyperlink" Target="https://uios.ecobiocentre.ru/?p=6547" TargetMode="External"/><Relationship Id="rId77" Type="http://schemas.openxmlformats.org/officeDocument/2006/relationships/hyperlink" Target="https://uios.ecobiocentre.ru/?p=7196" TargetMode="External"/><Relationship Id="rId8" Type="http://schemas.openxmlformats.org/officeDocument/2006/relationships/hyperlink" Target="https://uios.ecobiocentre.ru/?p=7350" TargetMode="External"/><Relationship Id="rId51" Type="http://schemas.openxmlformats.org/officeDocument/2006/relationships/hyperlink" Target="https://uios.ecobiocentre.ru/?p=9362" TargetMode="External"/><Relationship Id="rId72" Type="http://schemas.openxmlformats.org/officeDocument/2006/relationships/hyperlink" Target="https://uios.ecobiocentre.ru/?p=7196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uios.ecobiocentre.ru/?p=8207" TargetMode="External"/><Relationship Id="rId17" Type="http://schemas.openxmlformats.org/officeDocument/2006/relationships/hyperlink" Target="https://uios.ecobiocentre.ru/?p=9197" TargetMode="External"/><Relationship Id="rId25" Type="http://schemas.openxmlformats.org/officeDocument/2006/relationships/hyperlink" Target="https://uios.ecobiocentre.ru/?p=6120" TargetMode="External"/><Relationship Id="rId33" Type="http://schemas.openxmlformats.org/officeDocument/2006/relationships/hyperlink" Target="https://uios.ecobiocentre.ru/?p=8676" TargetMode="External"/><Relationship Id="rId38" Type="http://schemas.openxmlformats.org/officeDocument/2006/relationships/hyperlink" Target="https://uios.ecobiocentre.ru/?p=6233" TargetMode="External"/><Relationship Id="rId46" Type="http://schemas.openxmlformats.org/officeDocument/2006/relationships/hyperlink" Target="https://uios.ecobiocentre.ru/?p=9032" TargetMode="External"/><Relationship Id="rId59" Type="http://schemas.openxmlformats.org/officeDocument/2006/relationships/hyperlink" Target="https://uios.ecobiocentre.ru/?p=6928" TargetMode="External"/><Relationship Id="rId67" Type="http://schemas.openxmlformats.org/officeDocument/2006/relationships/hyperlink" Target="https://uios.ecobiocentre.ru/?p=5875" TargetMode="External"/><Relationship Id="rId20" Type="http://schemas.openxmlformats.org/officeDocument/2006/relationships/hyperlink" Target="https://uios.ecobiocentre.ru/?p=7830" TargetMode="External"/><Relationship Id="rId41" Type="http://schemas.openxmlformats.org/officeDocument/2006/relationships/hyperlink" Target="https://uios.ecobiocentre.ru/?p=6387" TargetMode="External"/><Relationship Id="rId54" Type="http://schemas.openxmlformats.org/officeDocument/2006/relationships/hyperlink" Target="https://uios.ecobiocentre.ru/?p=7802" TargetMode="External"/><Relationship Id="rId62" Type="http://schemas.openxmlformats.org/officeDocument/2006/relationships/hyperlink" Target="https://uios.ecobiocentre.ru/?p=8549" TargetMode="External"/><Relationship Id="rId70" Type="http://schemas.openxmlformats.org/officeDocument/2006/relationships/hyperlink" Target="https://uios.ecobiocentre.ru/?p=5961" TargetMode="External"/><Relationship Id="rId75" Type="http://schemas.openxmlformats.org/officeDocument/2006/relationships/hyperlink" Target="https://uios.ecobiocentre.ru/?p=7196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ios.ecobiocentre.ru/?p=5904" TargetMode="External"/><Relationship Id="rId23" Type="http://schemas.openxmlformats.org/officeDocument/2006/relationships/hyperlink" Target="https://uios.ecobiocentre.ru/?p=9352" TargetMode="External"/><Relationship Id="rId28" Type="http://schemas.openxmlformats.org/officeDocument/2006/relationships/hyperlink" Target="https://uios.ecobiocentre.ru/?p=6004" TargetMode="External"/><Relationship Id="rId36" Type="http://schemas.openxmlformats.org/officeDocument/2006/relationships/hyperlink" Target="https://uios.ecobiocentre.ru/?p=8569" TargetMode="External"/><Relationship Id="rId49" Type="http://schemas.openxmlformats.org/officeDocument/2006/relationships/hyperlink" Target="https://uios.ecobiocentre.ru/?p=6663" TargetMode="External"/><Relationship Id="rId57" Type="http://schemas.openxmlformats.org/officeDocument/2006/relationships/hyperlink" Target="https://uios.ecobiocentre.ru/?p=7417" TargetMode="External"/><Relationship Id="rId10" Type="http://schemas.openxmlformats.org/officeDocument/2006/relationships/hyperlink" Target="https://uios.ecobiocentre.ru/?p=8641" TargetMode="External"/><Relationship Id="rId31" Type="http://schemas.openxmlformats.org/officeDocument/2006/relationships/hyperlink" Target="https://uios.ecobiocentre.ru/?p=9551" TargetMode="External"/><Relationship Id="rId44" Type="http://schemas.openxmlformats.org/officeDocument/2006/relationships/hyperlink" Target="https://uios.ecobiocentre.ru/?p=5924" TargetMode="External"/><Relationship Id="rId52" Type="http://schemas.openxmlformats.org/officeDocument/2006/relationships/hyperlink" Target="https://uios.ecobiocentre.ru/?p=10746" TargetMode="External"/><Relationship Id="rId60" Type="http://schemas.openxmlformats.org/officeDocument/2006/relationships/hyperlink" Target="https://uios.ecobiocentre.ru/?p=8620" TargetMode="External"/><Relationship Id="rId65" Type="http://schemas.openxmlformats.org/officeDocument/2006/relationships/hyperlink" Target="https://uios.ecobiocentre.ru/?p=6991" TargetMode="External"/><Relationship Id="rId73" Type="http://schemas.openxmlformats.org/officeDocument/2006/relationships/hyperlink" Target="https://uios.ecobiocentre.ru/?p=7196" TargetMode="External"/><Relationship Id="rId78" Type="http://schemas.openxmlformats.org/officeDocument/2006/relationships/hyperlink" Target="https://uios.ecobiocentre.ru/?p=7196" TargetMode="External"/><Relationship Id="rId8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uios.ecobiocentre.ru/?p=8127" TargetMode="External"/><Relationship Id="rId13" Type="http://schemas.openxmlformats.org/officeDocument/2006/relationships/hyperlink" Target="https://uios.ecobiocentre.ru/?p=8111" TargetMode="External"/><Relationship Id="rId18" Type="http://schemas.openxmlformats.org/officeDocument/2006/relationships/hyperlink" Target="https://uios.ecobiocentre.ru/?p=6250" TargetMode="External"/><Relationship Id="rId39" Type="http://schemas.openxmlformats.org/officeDocument/2006/relationships/hyperlink" Target="https://uios.ecobiocentre.ru/?p=9365" TargetMode="External"/><Relationship Id="rId34" Type="http://schemas.openxmlformats.org/officeDocument/2006/relationships/hyperlink" Target="https://uios.ecobiocentre.ru/?p=7630" TargetMode="External"/><Relationship Id="rId50" Type="http://schemas.openxmlformats.org/officeDocument/2006/relationships/hyperlink" Target="https://uios.ecobiocentre.ru/?p=6710" TargetMode="External"/><Relationship Id="rId55" Type="http://schemas.openxmlformats.org/officeDocument/2006/relationships/hyperlink" Target="https://uios.ecobiocentre.ru/?p=9790" TargetMode="External"/><Relationship Id="rId76" Type="http://schemas.openxmlformats.org/officeDocument/2006/relationships/hyperlink" Target="https://uios.ecobiocentre.ru/?p=7196" TargetMode="External"/><Relationship Id="rId7" Type="http://schemas.openxmlformats.org/officeDocument/2006/relationships/hyperlink" Target="https://uios.ecobiocentre.ru/?p=9191" TargetMode="External"/><Relationship Id="rId71" Type="http://schemas.openxmlformats.org/officeDocument/2006/relationships/hyperlink" Target="https://uios.ecobiocentre.ru/?p=64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ios.ecobiocentre.ru/?p=5801" TargetMode="External"/><Relationship Id="rId24" Type="http://schemas.openxmlformats.org/officeDocument/2006/relationships/hyperlink" Target="https://uios.ecobiocentre.ru/?p=7782" TargetMode="External"/><Relationship Id="rId40" Type="http://schemas.openxmlformats.org/officeDocument/2006/relationships/hyperlink" Target="https://uios.ecobiocentre.ru/?p=8177" TargetMode="External"/><Relationship Id="rId45" Type="http://schemas.openxmlformats.org/officeDocument/2006/relationships/hyperlink" Target="https://uios.ecobiocentre.ru/?p=6600" TargetMode="External"/><Relationship Id="rId66" Type="http://schemas.openxmlformats.org/officeDocument/2006/relationships/hyperlink" Target="https://uios.ecobiocentre.ru/?p=5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рыся</dc:creator>
  <cp:keywords/>
  <cp:lastModifiedBy>ФДЭБЦ</cp:lastModifiedBy>
  <cp:revision>10</cp:revision>
  <dcterms:created xsi:type="dcterms:W3CDTF">2020-04-14T14:48:00Z</dcterms:created>
  <dcterms:modified xsi:type="dcterms:W3CDTF">2020-04-17T11:41:00Z</dcterms:modified>
</cp:coreProperties>
</file>