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FB" w:rsidRDefault="001F2BFB" w:rsidP="001F2B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Департамент образования Администрации г. Ханты-Мансийска</w:t>
      </w:r>
      <w:r w:rsidRPr="00F739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1F2BFB" w:rsidRDefault="001F2BFB" w:rsidP="001F2B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МБУ ДО «</w:t>
      </w:r>
      <w:r w:rsidRPr="00BC217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Станция юных натуралистов»</w:t>
      </w:r>
      <w:r w:rsidRPr="00F7393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1F2BFB" w:rsidRDefault="001F2BFB" w:rsidP="001F2B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Ханты-Мансийский автономный округ-Югра,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г.Ханты-Мансийск</w:t>
      </w:r>
      <w:proofErr w:type="spellEnd"/>
      <w:r w:rsidRPr="0036672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1F2BFB" w:rsidRPr="00BC2178" w:rsidRDefault="001F2BFB" w:rsidP="001F2B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ъединение «Занимательная химия</w:t>
      </w:r>
      <w:r w:rsidRPr="00BC2178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»</w:t>
      </w:r>
    </w:p>
    <w:p w:rsidR="001F2BFB" w:rsidRPr="00BC2178" w:rsidRDefault="001F2BFB" w:rsidP="001F2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BFB" w:rsidRPr="00BC2178" w:rsidRDefault="001F2BFB" w:rsidP="001F2B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628"/>
      </w:tblGrid>
      <w:tr w:rsidR="001F2BFB" w:rsidRPr="00BC2178" w:rsidTr="001F2BFB">
        <w:tc>
          <w:tcPr>
            <w:tcW w:w="4927" w:type="dxa"/>
          </w:tcPr>
          <w:p w:rsidR="001F2BFB" w:rsidRPr="00BC2178" w:rsidRDefault="001F2BFB" w:rsidP="001F2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628011, 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Ханты-Мансийский АО-Югра,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1F2BFB" w:rsidRPr="00BC2178" w:rsidRDefault="001F2BFB" w:rsidP="001F2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г. Ханты-Мансийск,</w:t>
            </w:r>
          </w:p>
          <w:p w:rsidR="001F2BFB" w:rsidRPr="00BC2178" w:rsidRDefault="001F2BFB" w:rsidP="001F2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ул. Павлика Морозова, 13</w:t>
            </w:r>
          </w:p>
        </w:tc>
        <w:tc>
          <w:tcPr>
            <w:tcW w:w="4928" w:type="dxa"/>
          </w:tcPr>
          <w:p w:rsidR="001F2BFB" w:rsidRPr="00BC2178" w:rsidRDefault="001F2BFB" w:rsidP="001F2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тел: + (3467) -33-52-28</w:t>
            </w:r>
          </w:p>
          <w:p w:rsidR="001F2BFB" w:rsidRPr="00BC2178" w:rsidRDefault="001F2BFB" w:rsidP="001F2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тел/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факс: 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 (3467) -3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2-07-55 </w:t>
            </w:r>
          </w:p>
          <w:p w:rsidR="001F2BFB" w:rsidRPr="00BC2178" w:rsidRDefault="001F2BFB" w:rsidP="001F2B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e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mail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hmaosyn</w:t>
            </w:r>
            <w:proofErr w:type="spellEnd"/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@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mail</w:t>
            </w:r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  <w:proofErr w:type="spellStart"/>
            <w:r w:rsidRPr="00BC217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1F2BFB" w:rsidRPr="00BC2178" w:rsidRDefault="001F2BFB" w:rsidP="001F2B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</w:t>
      </w:r>
    </w:p>
    <w:p w:rsidR="001F2BFB" w:rsidRPr="00BC2178" w:rsidRDefault="001F2BFB" w:rsidP="001F2BFB">
      <w:pPr>
        <w:widowControl w:val="0"/>
        <w:shd w:val="clear" w:color="auto" w:fill="FFFFFF"/>
        <w:tabs>
          <w:tab w:val="left" w:pos="7814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b/>
          <w:i/>
          <w:color w:val="000000"/>
          <w:spacing w:val="-5"/>
          <w:sz w:val="24"/>
          <w:szCs w:val="24"/>
          <w:lang w:eastAsia="ru-RU"/>
        </w:rPr>
        <w:tab/>
      </w:r>
    </w:p>
    <w:p w:rsidR="001F2BFB" w:rsidRPr="00BC2178" w:rsidRDefault="001F2BFB" w:rsidP="001F2BFB">
      <w:pPr>
        <w:widowControl w:val="0"/>
        <w:shd w:val="clear" w:color="auto" w:fill="FFFFFF"/>
        <w:tabs>
          <w:tab w:val="left" w:pos="781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4"/>
          <w:lang w:eastAsia="ru-RU"/>
        </w:rPr>
      </w:pPr>
    </w:p>
    <w:p w:rsidR="001F2BFB" w:rsidRPr="00BC2178" w:rsidRDefault="001F2BFB" w:rsidP="001F2BFB">
      <w:pPr>
        <w:widowControl w:val="0"/>
        <w:shd w:val="clear" w:color="auto" w:fill="FFFFFF"/>
        <w:tabs>
          <w:tab w:val="left" w:pos="7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217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F4D2E36" wp14:editId="3EF2A090">
            <wp:extent cx="2073910" cy="2028825"/>
            <wp:effectExtent l="0" t="0" r="0" b="0"/>
            <wp:docPr id="2" name="Рисунок 2" descr="Описание: Описание: Logo new 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 new 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31" cy="203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FB" w:rsidRPr="00BC2178" w:rsidRDefault="001F2BFB" w:rsidP="001F2BFB">
      <w:pPr>
        <w:widowControl w:val="0"/>
        <w:shd w:val="clear" w:color="auto" w:fill="FFFFFF"/>
        <w:tabs>
          <w:tab w:val="left" w:pos="7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F2BFB" w:rsidRPr="00F7393B" w:rsidRDefault="001F2BFB" w:rsidP="001F2BF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FB" w:rsidRPr="00F7393B" w:rsidRDefault="001F2BFB" w:rsidP="001F2BF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</w:t>
      </w:r>
      <w:r w:rsidR="00C908F1" w:rsidRPr="00C90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Ботаника и экология растений</w:t>
      </w:r>
    </w:p>
    <w:p w:rsidR="001F2BFB" w:rsidRPr="00F7393B" w:rsidRDefault="001F2BFB" w:rsidP="001F2B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BFB" w:rsidRPr="001F2BFB" w:rsidRDefault="001F2BFB" w:rsidP="001F2BFB">
      <w:pPr>
        <w:ind w:left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393B">
        <w:rPr>
          <w:rFonts w:ascii="Times New Roman" w:hAnsi="Times New Roman" w:cs="Times New Roman"/>
          <w:sz w:val="28"/>
          <w:szCs w:val="28"/>
          <w:lang w:eastAsia="ru-RU"/>
        </w:rPr>
        <w:t>Работа:</w:t>
      </w:r>
      <w:r w:rsidRPr="00F739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B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Исследование индикаторных свойств растений </w:t>
      </w:r>
    </w:p>
    <w:p w:rsidR="001F2BFB" w:rsidRPr="001F2BFB" w:rsidRDefault="001F2BFB" w:rsidP="001F2BFB">
      <w:pPr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2B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г. Ханты-Мансийска и его окрестностей </w:t>
      </w:r>
    </w:p>
    <w:p w:rsidR="001F2BFB" w:rsidRPr="00F7393B" w:rsidRDefault="001F2BFB" w:rsidP="001F2BFB">
      <w:pPr>
        <w:ind w:left="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2BFB" w:rsidRPr="00547596" w:rsidRDefault="001F2BFB" w:rsidP="001F2B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FB" w:rsidRPr="00BC2178" w:rsidRDefault="001F2BFB" w:rsidP="001F2BFB">
      <w:pPr>
        <w:widowControl w:val="0"/>
        <w:tabs>
          <w:tab w:val="left" w:pos="7740"/>
        </w:tabs>
        <w:autoSpaceDE w:val="0"/>
        <w:spacing w:after="0" w:line="240" w:lineRule="auto"/>
        <w:ind w:right="-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FB" w:rsidRPr="00BC2178" w:rsidRDefault="001F2BFB" w:rsidP="001F2BFB">
      <w:pPr>
        <w:widowControl w:val="0"/>
        <w:tabs>
          <w:tab w:val="left" w:pos="7740"/>
        </w:tabs>
        <w:autoSpaceDE w:val="0"/>
        <w:spacing w:after="0" w:line="240" w:lineRule="auto"/>
        <w:ind w:right="-1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FB" w:rsidRPr="00BC2178" w:rsidRDefault="001F2BFB" w:rsidP="001F2BFB">
      <w:pPr>
        <w:widowControl w:val="0"/>
        <w:tabs>
          <w:tab w:val="left" w:pos="7740"/>
        </w:tabs>
        <w:autoSpaceDE w:val="0"/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Евстратова Екатерина Александровна, 8 класс</w:t>
      </w:r>
      <w:r w:rsidR="006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(09.11.2005)</w:t>
      </w:r>
    </w:p>
    <w:p w:rsidR="001F2BFB" w:rsidRPr="00BC2178" w:rsidRDefault="001F2BFB" w:rsidP="001F2BFB">
      <w:pPr>
        <w:widowControl w:val="0"/>
        <w:autoSpaceDE w:val="0"/>
        <w:spacing w:after="0" w:line="240" w:lineRule="auto"/>
        <w:ind w:left="2977" w:right="-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МБУ ДО «Станция юных натуралистов»</w:t>
      </w:r>
    </w:p>
    <w:p w:rsidR="001F2BFB" w:rsidRPr="00BC2178" w:rsidRDefault="001F2BFB" w:rsidP="001F2BFB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химия</w:t>
      </w: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2BFB" w:rsidRPr="00BC2178" w:rsidRDefault="001F2BFB" w:rsidP="001F2BFB">
      <w:pPr>
        <w:widowControl w:val="0"/>
        <w:tabs>
          <w:tab w:val="left" w:pos="7740"/>
        </w:tabs>
        <w:autoSpaceDE w:val="0"/>
        <w:spacing w:after="0" w:line="240" w:lineRule="auto"/>
        <w:ind w:left="2977" w:right="-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Евстратова Елена Александровна,</w:t>
      </w:r>
    </w:p>
    <w:p w:rsidR="001F2BFB" w:rsidRPr="00BC2178" w:rsidRDefault="001F2BFB" w:rsidP="001F2BFB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 дополнительного образования,</w:t>
      </w:r>
    </w:p>
    <w:p w:rsidR="001F2BFB" w:rsidRPr="00BC2178" w:rsidRDefault="001F2BFB" w:rsidP="001F2BFB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«Станция юных натуралистов»</w:t>
      </w:r>
    </w:p>
    <w:p w:rsidR="001F2BFB" w:rsidRDefault="001F2BFB" w:rsidP="001F2BFB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Ханты-Мансийска</w:t>
      </w:r>
    </w:p>
    <w:p w:rsidR="00667794" w:rsidRDefault="00667794" w:rsidP="001F2BFB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987" w:rsidRDefault="00A72987" w:rsidP="001F2BFB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987" w:rsidRPr="00BC2178" w:rsidRDefault="00A72987" w:rsidP="001F2BFB">
      <w:pPr>
        <w:widowControl w:val="0"/>
        <w:tabs>
          <w:tab w:val="left" w:pos="7740"/>
        </w:tabs>
        <w:autoSpaceDE w:val="0"/>
        <w:spacing w:after="0" w:line="240" w:lineRule="auto"/>
        <w:ind w:left="2977" w:right="-17" w:firstLine="45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F2BFB" w:rsidRPr="00BC2178" w:rsidRDefault="001F2BFB" w:rsidP="001F2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BFB" w:rsidRPr="00BC2178" w:rsidRDefault="001F2BFB" w:rsidP="001F2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BFB" w:rsidRDefault="001F2BFB" w:rsidP="001F2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BFB" w:rsidRDefault="001F2BFB" w:rsidP="001F2BF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928358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2BFB" w:rsidRPr="00C908F1" w:rsidRDefault="001F2BFB" w:rsidP="00C908F1">
          <w:pPr>
            <w:pStyle w:val="af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908F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1F2BFB" w:rsidRPr="00C908F1" w:rsidRDefault="001F2BFB">
          <w:pPr>
            <w:pStyle w:val="32"/>
            <w:tabs>
              <w:tab w:val="right" w:leader="dot" w:pos="920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908F1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C908F1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C908F1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30088329" w:history="1">
            <w:r w:rsidRPr="00C908F1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_Toc30088329 \h </w:instrText>
            </w:r>
            <w:r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BFB" w:rsidRPr="00C908F1" w:rsidRDefault="00A72987">
          <w:pPr>
            <w:pStyle w:val="32"/>
            <w:tabs>
              <w:tab w:val="right" w:leader="dot" w:pos="920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088330" w:history="1">
            <w:r w:rsidR="001F2BFB" w:rsidRPr="00C908F1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Цель и задачи исследования.</w: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_Toc30088330 \h </w:instrTex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BFB" w:rsidRPr="00C908F1" w:rsidRDefault="00A72987">
          <w:pPr>
            <w:pStyle w:val="32"/>
            <w:tabs>
              <w:tab w:val="right" w:leader="dot" w:pos="920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088331" w:history="1">
            <w:r w:rsidR="001F2BFB" w:rsidRPr="00C908F1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Материалы и методы исследования.</w: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_Toc30088331 \h </w:instrTex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BFB" w:rsidRPr="00C908F1" w:rsidRDefault="00A72987">
          <w:pPr>
            <w:pStyle w:val="32"/>
            <w:tabs>
              <w:tab w:val="right" w:leader="dot" w:pos="920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088332" w:history="1">
            <w:r w:rsidR="001F2BFB" w:rsidRPr="00C908F1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Результаты исследования и их краткий анализ.</w: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_Toc30088332 \h </w:instrTex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BFB" w:rsidRPr="00C908F1" w:rsidRDefault="00A72987">
          <w:pPr>
            <w:pStyle w:val="32"/>
            <w:tabs>
              <w:tab w:val="right" w:leader="dot" w:pos="920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088333" w:history="1">
            <w:r w:rsidR="001F2BFB" w:rsidRPr="00C908F1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Выводы по результатам работы.</w: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_Toc30088333 \h </w:instrTex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BFB" w:rsidRPr="00C908F1" w:rsidRDefault="00A72987">
          <w:pPr>
            <w:pStyle w:val="32"/>
            <w:tabs>
              <w:tab w:val="right" w:leader="dot" w:pos="9203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0088334" w:history="1">
            <w:r w:rsidR="001F2BFB" w:rsidRPr="00C908F1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Литература</w: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_Toc30088334 \h </w:instrTex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F2BFB" w:rsidRPr="00C908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2BFB" w:rsidRDefault="001F2BFB">
          <w:r w:rsidRPr="00C908F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B1F9C" w:rsidRPr="00394A77" w:rsidRDefault="009B1F9C" w:rsidP="00394A77">
      <w:pPr>
        <w:widowControl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1F9C" w:rsidRPr="00394A77" w:rsidRDefault="009B1F9C" w:rsidP="00394A77">
      <w:pPr>
        <w:widowControl w:val="0"/>
        <w:spacing w:line="240" w:lineRule="auto"/>
        <w:ind w:firstLine="3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76A3" w:rsidRPr="00394A77" w:rsidRDefault="009276A3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Pr="00394A77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758" w:rsidRDefault="00832758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4A77" w:rsidRDefault="00394A77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4A77" w:rsidRDefault="00394A77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4A77" w:rsidRDefault="00394A77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4A77" w:rsidRDefault="00394A77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4A77" w:rsidRPr="00394A77" w:rsidRDefault="00394A77" w:rsidP="00394A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BFB" w:rsidRDefault="001F2BFB">
      <w:r>
        <w:rPr>
          <w:b/>
          <w:bCs/>
        </w:rPr>
        <w:br w:type="page"/>
      </w:r>
    </w:p>
    <w:tbl>
      <w:tblPr>
        <w:tblW w:w="9817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7"/>
      </w:tblGrid>
      <w:tr w:rsidR="00B5651C" w:rsidRPr="00394A77" w:rsidTr="001F2BFB">
        <w:trPr>
          <w:tblCellSpacing w:w="15" w:type="dxa"/>
        </w:trPr>
        <w:tc>
          <w:tcPr>
            <w:tcW w:w="9757" w:type="dxa"/>
            <w:vAlign w:val="center"/>
            <w:hideMark/>
          </w:tcPr>
          <w:p w:rsidR="00F42AA1" w:rsidRPr="001F2BFB" w:rsidRDefault="00F42AA1" w:rsidP="001F2BFB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_Toc30088329"/>
            <w:r w:rsidRPr="001F2BFB">
              <w:rPr>
                <w:sz w:val="28"/>
                <w:szCs w:val="28"/>
              </w:rPr>
              <w:lastRenderedPageBreak/>
              <w:t>Введение</w:t>
            </w:r>
            <w:bookmarkEnd w:id="1"/>
          </w:p>
          <w:p w:rsidR="00242E09" w:rsidRPr="00394A77" w:rsidRDefault="001F2BFB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6453B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занятиях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индикаторной бумаги мы определяли среду выданных растворов.</w:t>
            </w:r>
            <w:r w:rsidR="00035BE7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Чтобы сделать это в домашних условиях, необходимо приобрести дорогостоящие приборы или химические </w:t>
            </w:r>
            <w:r w:rsidR="00360117" w:rsidRPr="00394A77">
              <w:rPr>
                <w:rFonts w:ascii="Times New Roman" w:hAnsi="Times New Roman" w:cs="Times New Roman"/>
                <w:sz w:val="28"/>
                <w:szCs w:val="28"/>
              </w:rPr>
              <w:t>реактивы</w:t>
            </w:r>
            <w:r w:rsidR="00035BE7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Педагог рассказала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2E0462" w:rsidRPr="00394A77"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индикаторы можно получить из растений.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Оказывается, внутри растений 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есть красящие вещества, которые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могут менять свой цвет. Называются они 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(от слова </w:t>
            </w:r>
            <w:proofErr w:type="spellStart"/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>indicate</w:t>
            </w:r>
            <w:proofErr w:type="spellEnd"/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показывать, указывать). 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>Меня очень заинтересовали эти вопросы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Захотелось узнать: п</w:t>
            </w:r>
            <w:r w:rsidR="0026453B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очему растения меняют окраску, 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>какие растения могут служить сырьем для получения индикаторов, как само</w:t>
            </w:r>
            <w:r w:rsidR="0026453B" w:rsidRPr="00394A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индикаторную бумагу</w:t>
            </w:r>
            <w:r w:rsidR="00433A1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и провести исследования дома</w:t>
            </w:r>
            <w:r w:rsidR="00B77939" w:rsidRPr="00394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A77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A7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1F9C" w:rsidRPr="00394A77" w:rsidRDefault="009B1F9C" w:rsidP="001F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Во всех определениях индикаторы представлены как вещества, которые меняют цвет в зависимости от того, попали они в кислую, щелочную или нейтральную среду.  Самым древним кислотно-основным индикатором является лакмус. Лакмус был известен уже в Древнем Египте и Древнем Риме. Лакмус (</w:t>
            </w:r>
            <w:proofErr w:type="gramStart"/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гол</w:t>
            </w:r>
            <w:proofErr w:type="gramEnd"/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lakmoes</w:t>
            </w:r>
            <w:proofErr w:type="spellEnd"/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- красящее вещество, добываемое из некоторых видов лишайников. </w:t>
            </w:r>
            <w:r w:rsidR="007568CE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</w:t>
            </w:r>
          </w:p>
          <w:p w:rsidR="009B1F9C" w:rsidRPr="00394A77" w:rsidRDefault="009B1F9C" w:rsidP="001F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 растений определяется химическим составом клеточного содержимого каждого растения (пигментом).  </w:t>
            </w:r>
            <w:r w:rsidRPr="00394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Пигменты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органические соединения, присутствующие в клетках и тканях растений и окрашивающие их. Следовательно, индикаторы можно найти среди природных объектов. Пигменты многих растений способны менять цвет в зависимости от кислотности клеточного сока. Поэтому, пигменты могут стать индикаторами, которые можно применить для исследования среды растворов. </w:t>
            </w:r>
            <w:r w:rsidR="007568CE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B1F9C" w:rsidRPr="00394A77" w:rsidRDefault="009B1F9C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Расположены пигменты в хлоропластах и хромо</w:t>
            </w:r>
            <w:r w:rsidR="001F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пластах растительных клеток.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Накапливаются пигменты в корнях, цветках, кожуре плодов и в листьях, стеблей растений. Общее название растительных пигментов - биофлавоноиды. Это фенольные соединения, продукты жизнедеятельности растений. Многие биофлавоноиды придают окраску цветам и плодам растений.</w:t>
            </w:r>
            <w:r w:rsidR="00716206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4A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Все пигменты можно разделить на три группы – хлорофиллы, </w:t>
            </w:r>
            <w:proofErr w:type="spellStart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каротиноиды</w:t>
            </w:r>
            <w:proofErr w:type="spellEnd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5C6" w:rsidRDefault="009B1F9C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антоцианы. </w:t>
            </w:r>
            <w:r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>Антоцианы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в к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 xml:space="preserve">летках растений придают цветам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колокольчиков синий цвет, делают свёклу бордовой, а незабудку - голубой, тюльпаны - красными, фиалки - фиолетовыми. Такое разнообразие возникает потому, что антоциан по-разному ведёт себя в разной среде. Если среда кислая, то цвет - от розового до красного, если нейтральная, то окрасит растение в фиолетовый цвет, если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 xml:space="preserve"> щелочная, то - от голубого до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синего цвета. </w:t>
            </w:r>
            <w:proofErr w:type="spellStart"/>
            <w:r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>Каротиноиды</w:t>
            </w:r>
            <w:proofErr w:type="spellEnd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(каротины и ксантоф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 xml:space="preserve">иллы) придают органам растений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золотисто-жёлтую окраску. При разрушении хлоропластов </w:t>
            </w:r>
            <w:proofErr w:type="spellStart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каротиноиды</w:t>
            </w:r>
            <w:proofErr w:type="spellEnd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главной краской осени.   Антоцианы 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1F2BFB">
              <w:rPr>
                <w:rFonts w:ascii="Times New Roman" w:hAnsi="Times New Roman" w:cs="Times New Roman"/>
                <w:sz w:val="28"/>
                <w:szCs w:val="28"/>
              </w:rPr>
              <w:t>каротиноиды</w:t>
            </w:r>
            <w:proofErr w:type="spellEnd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содержатся в растительных клетках вместе с зеленым пигментом - </w:t>
            </w:r>
            <w:r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>хлорофиллом.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Но численное преимущество 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 xml:space="preserve">на стороне хлорофилла. Осенью,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вследствие недостатка солнечного света</w:t>
            </w:r>
            <w:r w:rsidR="00716206" w:rsidRPr="00394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разрушение хлорофилла, </w:t>
            </w:r>
            <w:r w:rsidR="00716206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 xml:space="preserve">антоциан и </w:t>
            </w:r>
            <w:proofErr w:type="spellStart"/>
            <w:r w:rsidR="001F2BFB">
              <w:rPr>
                <w:rFonts w:ascii="Times New Roman" w:hAnsi="Times New Roman" w:cs="Times New Roman"/>
                <w:sz w:val="28"/>
                <w:szCs w:val="28"/>
              </w:rPr>
              <w:t>каротиноиды</w:t>
            </w:r>
            <w:proofErr w:type="spellEnd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заметными.</w:t>
            </w:r>
            <w:r w:rsidR="007568CE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(6)</w:t>
            </w:r>
          </w:p>
          <w:p w:rsidR="00394A77" w:rsidRDefault="00394A77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FB" w:rsidRPr="00394A77" w:rsidRDefault="001F2BFB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9C" w:rsidRPr="001F2BFB" w:rsidRDefault="007A25C6" w:rsidP="001F2BFB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bookmarkStart w:id="2" w:name="_Toc30088330"/>
            <w:r w:rsidRPr="001F2BFB">
              <w:rPr>
                <w:sz w:val="28"/>
                <w:szCs w:val="28"/>
              </w:rPr>
              <w:lastRenderedPageBreak/>
              <w:t>Цель и задачи исследования</w:t>
            </w:r>
            <w:r w:rsidR="00035BE7" w:rsidRPr="001F2BFB">
              <w:rPr>
                <w:sz w:val="28"/>
                <w:szCs w:val="28"/>
              </w:rPr>
              <w:t>.</w:t>
            </w:r>
            <w:bookmarkEnd w:id="2"/>
          </w:p>
          <w:p w:rsidR="00F42AA1" w:rsidRPr="00394A77" w:rsidRDefault="002E0462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42AA1"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>Целью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работы является изучение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индикаторных свойств различных частей растений</w:t>
            </w:r>
            <w:r w:rsidR="008A2792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, растущих </w:t>
            </w:r>
            <w:r w:rsidR="00433A1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  <w:r w:rsidR="0026453B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Ханты-Мансийска.</w:t>
            </w:r>
          </w:p>
          <w:p w:rsidR="007A5D57" w:rsidRPr="00394A77" w:rsidRDefault="008A2792" w:rsidP="001F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достижения цели исследования были поставлены следующие </w:t>
            </w:r>
            <w:r w:rsidR="007A5D57" w:rsidRPr="0039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Изучит</w:t>
            </w:r>
            <w:r w:rsidR="00DE1E6F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литературу по данному вопросу.</w:t>
            </w:r>
          </w:p>
          <w:p w:rsidR="007A5D57" w:rsidRPr="00394A77" w:rsidRDefault="00920F6C" w:rsidP="001F2BF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Подобрать и и</w:t>
            </w:r>
            <w:r w:rsidR="001F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сследовать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растения, содержащие выраженные п</w:t>
            </w:r>
            <w:r w:rsidR="00E842FE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игменты на наличие индикаторов.</w:t>
            </w:r>
          </w:p>
          <w:p w:rsidR="00DE1E6F" w:rsidRPr="00394A77" w:rsidRDefault="00DE1E6F" w:rsidP="001F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Определить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индикаторные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растительных пигментов, приготовить индикаторную бумагу.</w:t>
            </w:r>
          </w:p>
          <w:p w:rsidR="00900C94" w:rsidRPr="00394A77" w:rsidRDefault="00DE1E6F" w:rsidP="001F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4.Оценить сред</w:t>
            </w:r>
            <w:r w:rsidR="00E842FE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растворов бытовой химии с помощью полученных индикаторов.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518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5181"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>Гипотеза</w:t>
            </w:r>
            <w:r w:rsidR="00003188"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03188" w:rsidRPr="00394A77">
              <w:rPr>
                <w:rFonts w:ascii="Times New Roman" w:hAnsi="Times New Roman" w:cs="Times New Roman"/>
                <w:sz w:val="28"/>
                <w:szCs w:val="28"/>
              </w:rPr>
              <w:t>пигменты</w:t>
            </w:r>
            <w:r w:rsidR="0041518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3188" w:rsidRPr="00394A77">
              <w:rPr>
                <w:rFonts w:ascii="Times New Roman" w:hAnsi="Times New Roman" w:cs="Times New Roman"/>
                <w:sz w:val="28"/>
                <w:szCs w:val="28"/>
              </w:rPr>
              <w:t>содержащиеся в некоторых растениях</w:t>
            </w:r>
            <w:r w:rsidR="0041518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изменяют цвет в растворах с разной </w:t>
            </w:r>
            <w:r w:rsidR="00003188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кислотно-щелочной </w:t>
            </w:r>
            <w:r w:rsidR="00415181" w:rsidRPr="00394A77">
              <w:rPr>
                <w:rFonts w:ascii="Times New Roman" w:hAnsi="Times New Roman" w:cs="Times New Roman"/>
                <w:sz w:val="28"/>
                <w:szCs w:val="28"/>
              </w:rPr>
              <w:t>средой, и эту способность можно применять в быту.</w:t>
            </w:r>
          </w:p>
          <w:p w:rsidR="00F42AA1" w:rsidRPr="00394A77" w:rsidRDefault="00900C94" w:rsidP="001F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</w:t>
            </w:r>
            <w:r w:rsidR="007A5D57" w:rsidRPr="0039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объекта исследования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взяты</w:t>
            </w:r>
            <w:r w:rsidR="00415181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листья, 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цветы, плоды растений, </w:t>
            </w:r>
            <w:r w:rsidR="008A2792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растущих на территории г.</w:t>
            </w:r>
            <w:r w:rsidR="007A25C6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2792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  <w:r w:rsidR="0026453B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окрестностей</w:t>
            </w:r>
            <w:r w:rsidR="00DE1E6F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15181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</w:t>
            </w:r>
            <w:r w:rsidR="00415181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8A2792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выраженное 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8A2792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чество </w:t>
            </w:r>
            <w:r w:rsidR="001F2BFB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пигментов, а</w:t>
            </w:r>
            <w:r w:rsidR="007A5D5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5D57" w:rsidRPr="00394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 исследования:</w:t>
            </w:r>
            <w:r w:rsidR="00DE1E6F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5C6" w:rsidRPr="00394A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2792" w:rsidRPr="00394A77">
              <w:rPr>
                <w:rFonts w:ascii="Times New Roman" w:hAnsi="Times New Roman" w:cs="Times New Roman"/>
                <w:sz w:val="28"/>
                <w:szCs w:val="28"/>
              </w:rPr>
              <w:t>астои разных частей</w:t>
            </w:r>
            <w:r w:rsidR="00003188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этих</w:t>
            </w:r>
            <w:r w:rsidR="008A2792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  <w:p w:rsidR="004348C5" w:rsidRDefault="007A5D57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Актуальность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данной работы заключается в том, что</w:t>
            </w:r>
            <w:r w:rsidR="00394A7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больше </w:t>
            </w:r>
            <w:proofErr w:type="gramStart"/>
            <w:r w:rsidR="00394A7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  г.</w:t>
            </w:r>
            <w:proofErr w:type="gramEnd"/>
            <w:r w:rsidR="00394A7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Ханты-Мансийска увлекаются огородничеством и стараются подходить к этому профессионально.</w:t>
            </w:r>
            <w:r w:rsidR="00394A77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С   помощью индикаторов можно в домашних условиях определять среду почвы и воды, создавать благоприятные условия для </w:t>
            </w:r>
            <w:r w:rsidR="001F2BFB" w:rsidRPr="00394A77">
              <w:rPr>
                <w:rFonts w:ascii="Times New Roman" w:hAnsi="Times New Roman" w:cs="Times New Roman"/>
                <w:sz w:val="28"/>
                <w:szCs w:val="28"/>
              </w:rPr>
              <w:t>выращивания растений</w:t>
            </w:r>
            <w:r w:rsidR="00394A77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.  Также можно подобрать более безопасные средства для уборки квартиры. Кроме того, </w:t>
            </w:r>
            <w:r w:rsidR="00DE1E6F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</w:t>
            </w:r>
            <w:r w:rsidR="001F2BFB" w:rsidRPr="00394A77">
              <w:rPr>
                <w:rFonts w:ascii="Times New Roman" w:hAnsi="Times New Roman" w:cs="Times New Roman"/>
                <w:sz w:val="28"/>
                <w:szCs w:val="28"/>
              </w:rPr>
              <w:t>пигменты являются</w:t>
            </w:r>
            <w:r w:rsidR="00DE1E6F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натуральными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веществами, не содержат вредных химических веществ, а потому безопасны. Природные индикаторы более доступны</w:t>
            </w:r>
            <w:r w:rsidR="008A2792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и дешевы</w:t>
            </w:r>
            <w:r w:rsidR="00394A77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приборами и реактивами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42FE"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Новизна работы: </w:t>
            </w:r>
            <w:r w:rsidR="00E842FE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для исследования индикаторных свойств растений были взяты только те растения, которые произрастают на территории </w:t>
            </w:r>
            <w:proofErr w:type="spellStart"/>
            <w:r w:rsidR="00E842FE" w:rsidRPr="00394A77">
              <w:rPr>
                <w:rFonts w:ascii="Times New Roman" w:hAnsi="Times New Roman" w:cs="Times New Roman"/>
                <w:sz w:val="28"/>
                <w:szCs w:val="28"/>
              </w:rPr>
              <w:t>г.Ханты-Мансийска</w:t>
            </w:r>
            <w:proofErr w:type="spellEnd"/>
            <w:r w:rsidR="00E842FE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и его окрестностей.</w:t>
            </w:r>
            <w:r w:rsidR="00E842FE"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6004" w:rsidRPr="00394A77" w:rsidRDefault="00CE6004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5C6" w:rsidRPr="001F2BFB" w:rsidRDefault="00F42AA1" w:rsidP="001F2BFB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bookmarkStart w:id="3" w:name="_Toc30088331"/>
            <w:r w:rsidRPr="001F2BFB">
              <w:rPr>
                <w:sz w:val="28"/>
                <w:szCs w:val="28"/>
              </w:rPr>
              <w:t>М</w:t>
            </w:r>
            <w:r w:rsidR="007A25C6" w:rsidRPr="001F2BFB">
              <w:rPr>
                <w:sz w:val="28"/>
                <w:szCs w:val="28"/>
              </w:rPr>
              <w:t>атериалы и методы исследования.</w:t>
            </w:r>
            <w:bookmarkEnd w:id="3"/>
          </w:p>
          <w:p w:rsidR="007A25C6" w:rsidRPr="00394A77" w:rsidRDefault="007A25C6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       В процессе выполнения данной работы были использованы следующие методы:</w:t>
            </w:r>
          </w:p>
          <w:p w:rsidR="00DE1E6F" w:rsidRPr="00394A77" w:rsidRDefault="00DE1E6F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A25C6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: анализ и сравнение</w:t>
            </w:r>
            <w:r w:rsidR="007A25C6" w:rsidRPr="00394A77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="007A7E4E" w:rsidRPr="00394A77">
              <w:rPr>
                <w:rFonts w:ascii="Times New Roman" w:hAnsi="Times New Roman" w:cs="Times New Roman"/>
                <w:sz w:val="28"/>
                <w:szCs w:val="28"/>
              </w:rPr>
              <w:t>блюдение, описание, измерение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AA1" w:rsidRPr="00394A77" w:rsidRDefault="00DE1E6F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="007A7E4E" w:rsidRPr="00394A77">
              <w:rPr>
                <w:rFonts w:ascii="Times New Roman" w:hAnsi="Times New Roman" w:cs="Times New Roman"/>
                <w:sz w:val="28"/>
                <w:szCs w:val="28"/>
              </w:rPr>
              <w:t>тическ</w:t>
            </w:r>
            <w:r w:rsidR="007A25C6" w:rsidRPr="00394A7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0443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химический эксперимент по</w:t>
            </w:r>
            <w:r w:rsidR="008B0443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выделению</w:t>
            </w:r>
            <w:r w:rsidR="00003188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растительных пигментов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188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взаимодействию</w:t>
            </w:r>
            <w:r w:rsidR="00003188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каждого </w:t>
            </w:r>
            <w:r w:rsidR="00003188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экстракта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с кислым</w:t>
            </w:r>
            <w:r w:rsidR="00E842FE" w:rsidRPr="00394A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81" w:rsidRPr="00394A77">
              <w:rPr>
                <w:rFonts w:ascii="Times New Roman" w:hAnsi="Times New Roman" w:cs="Times New Roman"/>
                <w:sz w:val="28"/>
                <w:szCs w:val="28"/>
              </w:rPr>
              <w:t>и щелочным</w:t>
            </w:r>
            <w:r w:rsidR="00E842FE" w:rsidRPr="00394A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518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растворами.</w:t>
            </w:r>
          </w:p>
          <w:p w:rsidR="000E34AA" w:rsidRPr="00394A77" w:rsidRDefault="000E34AA" w:rsidP="001F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Исследуемые части растений были собраны в естественных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в период с 1 июля по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2019 г. 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Использованы различные способы выделения пигментов: измельчение, кипячение, экстракция, растворение в воде, фильтрование. </w:t>
            </w:r>
            <w:r w:rsidRPr="00394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Весовые соотношения расходного сырья и воды составляли 1:2.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34AA" w:rsidRPr="00394A77" w:rsidRDefault="000E34AA" w:rsidP="001F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394A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Для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</w:t>
            </w:r>
            <w:proofErr w:type="gramEnd"/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вытяжки </w:t>
            </w:r>
            <w:r w:rsidR="004348C5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пигментов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г растительного сырья растирали в ступке, добавляя в 100 мл воды, настаивали в течении 20 мин. Затем отфильтровывали раствор через бумажный фильтр в 3 чистые пробирки.  К двум образцам каждого выделенн</w:t>
            </w:r>
            <w:r w:rsidR="001F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пигмента добавляли по 1 мл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10% </w:t>
            </w:r>
            <w:proofErr w:type="gramStart"/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растворов 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соляной</w:t>
            </w:r>
            <w:proofErr w:type="gramEnd"/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 и  гидроксида натрия, третий образец использовали для сравнения. </w:t>
            </w:r>
          </w:p>
          <w:p w:rsidR="000E34AA" w:rsidRPr="00394A77" w:rsidRDefault="000E34AA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Для приг</w:t>
            </w:r>
            <w:r w:rsidR="001F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отовления индикаторной бумаги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приготовленную вытяжку опускали сухую фильтровальную бумагу на 10 – 12 минут, пока красящее вещество не адсорбируется целлюлозой. При необходимости эту процедуру повторили 2 – 3 раза. Затем бумагу просушили</w:t>
            </w:r>
            <w:r w:rsidR="001F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допуская попадания яркого свет.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Водные растворы достаточно быстро портятся, для предотвращения этого можно использовать их спиртовые растворы.</w:t>
            </w:r>
          </w:p>
          <w:p w:rsidR="000E34AA" w:rsidRPr="00394A77" w:rsidRDefault="001F2BFB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</w:t>
            </w:r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>среды растворов бытовой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химии</w:t>
            </w:r>
            <w:r w:rsidR="000E34AA" w:rsidRPr="00394A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</w:t>
            </w:r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>пробирку наливали 3 мл</w:t>
            </w:r>
          </w:p>
          <w:p w:rsidR="000E34AA" w:rsidRPr="00394A77" w:rsidRDefault="001F2BFB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жидкого средства</w:t>
            </w:r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и 3 мл воды (в случае сухих веществ готовили концентрат в</w:t>
            </w:r>
          </w:p>
          <w:p w:rsidR="00415181" w:rsidRDefault="000E34AA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>ильтрованной воде в отношении 1:5), добавляли по 2 мл водного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настоя цветов фиалки трехцветной и листьев капусты краснокочанной, затем визуально оценивали изменение окраски раствора и его интенсивность.</w:t>
            </w:r>
          </w:p>
          <w:p w:rsidR="00CE6004" w:rsidRPr="00394A77" w:rsidRDefault="00CE6004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A1" w:rsidRPr="001F2BFB" w:rsidRDefault="000E34AA" w:rsidP="001F2BFB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bookmarkStart w:id="4" w:name="_Toc30088332"/>
            <w:r w:rsidRPr="001F2BFB">
              <w:rPr>
                <w:sz w:val="28"/>
                <w:szCs w:val="28"/>
              </w:rPr>
              <w:t>Результаты</w:t>
            </w:r>
            <w:r w:rsidR="007A25C6" w:rsidRPr="001F2BFB">
              <w:rPr>
                <w:sz w:val="28"/>
                <w:szCs w:val="28"/>
              </w:rPr>
              <w:t xml:space="preserve"> исследования</w:t>
            </w:r>
            <w:r w:rsidRPr="001F2BFB">
              <w:rPr>
                <w:sz w:val="28"/>
                <w:szCs w:val="28"/>
              </w:rPr>
              <w:t xml:space="preserve"> и их краткий анализ</w:t>
            </w:r>
            <w:r w:rsidR="007A25C6" w:rsidRPr="001F2BFB">
              <w:rPr>
                <w:sz w:val="28"/>
                <w:szCs w:val="28"/>
              </w:rPr>
              <w:t>.</w:t>
            </w:r>
            <w:bookmarkEnd w:id="4"/>
          </w:p>
          <w:p w:rsidR="006C7DBB" w:rsidRPr="00394A77" w:rsidRDefault="000D7120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Выбор растительного материала для приготовления </w:t>
            </w:r>
            <w:r w:rsidR="001F2BFB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индикаторов основан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растениях, произрастающих в </w:t>
            </w:r>
            <w:proofErr w:type="spellStart"/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г.Ханты</w:t>
            </w:r>
            <w:r w:rsidR="001F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-Мансийске</w:t>
            </w:r>
            <w:proofErr w:type="spellEnd"/>
            <w:r w:rsidR="001F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окрестностях. </w:t>
            </w:r>
            <w:r w:rsidR="006C7DBB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приготовления индик</w:t>
            </w:r>
            <w:r w:rsidR="001F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аторов из растительного сырья </w:t>
            </w:r>
            <w:r w:rsidR="00083769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подбирали и </w:t>
            </w:r>
            <w:r w:rsidR="006C7DBB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использовали </w:t>
            </w:r>
            <w:r w:rsidR="00083769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</w:t>
            </w:r>
            <w:r w:rsidR="006C7DBB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окрашенные растения </w:t>
            </w:r>
            <w:r w:rsidR="00432644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6C7DBB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части.</w:t>
            </w:r>
            <w:r w:rsidR="001F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83769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уемые </w:t>
            </w:r>
            <w:r w:rsidR="004348C5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="001F2BFB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 занесли</w:t>
            </w:r>
            <w:r w:rsidR="00083769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таблицу №1.</w:t>
            </w:r>
          </w:p>
          <w:p w:rsidR="00D25E8B" w:rsidRPr="00394A77" w:rsidRDefault="00083769" w:rsidP="0039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Таблица №1.    </w:t>
            </w:r>
            <w:r w:rsidR="00D25E8B" w:rsidRPr="00394A77">
              <w:rPr>
                <w:rFonts w:ascii="Times New Roman" w:hAnsi="Times New Roman" w:cs="Times New Roman"/>
                <w:sz w:val="28"/>
                <w:szCs w:val="28"/>
              </w:rPr>
              <w:t>Материалы для исследования (исследуемые части растений):</w:t>
            </w:r>
          </w:p>
          <w:tbl>
            <w:tblPr>
              <w:tblStyle w:val="a7"/>
              <w:tblW w:w="9589" w:type="dxa"/>
              <w:tblLook w:val="04A0" w:firstRow="1" w:lastRow="0" w:firstColumn="1" w:lastColumn="0" w:noHBand="0" w:noVBand="1"/>
            </w:tblPr>
            <w:tblGrid>
              <w:gridCol w:w="519"/>
              <w:gridCol w:w="2407"/>
              <w:gridCol w:w="2395"/>
              <w:gridCol w:w="2283"/>
              <w:gridCol w:w="1985"/>
            </w:tblGrid>
            <w:tr w:rsidR="00597C24" w:rsidRPr="00394A77" w:rsidTr="00B07708">
              <w:tc>
                <w:tcPr>
                  <w:tcW w:w="519" w:type="dxa"/>
                </w:tcPr>
                <w:p w:rsidR="00597C24" w:rsidRPr="00394A77" w:rsidRDefault="00597C24" w:rsidP="00394A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407" w:type="dxa"/>
                </w:tcPr>
                <w:p w:rsidR="00597C24" w:rsidRPr="00394A77" w:rsidRDefault="00597C24" w:rsidP="00394A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Листья</w:t>
                  </w:r>
                </w:p>
              </w:tc>
              <w:tc>
                <w:tcPr>
                  <w:tcW w:w="2395" w:type="dxa"/>
                </w:tcPr>
                <w:p w:rsidR="00597C24" w:rsidRPr="00394A77" w:rsidRDefault="00445692" w:rsidP="00394A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Цветы</w:t>
                  </w:r>
                </w:p>
              </w:tc>
              <w:tc>
                <w:tcPr>
                  <w:tcW w:w="2283" w:type="dxa"/>
                </w:tcPr>
                <w:p w:rsidR="00597C24" w:rsidRPr="00394A77" w:rsidRDefault="008B0443" w:rsidP="00394A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Плоды</w:t>
                  </w:r>
                </w:p>
              </w:tc>
              <w:tc>
                <w:tcPr>
                  <w:tcW w:w="1985" w:type="dxa"/>
                </w:tcPr>
                <w:p w:rsidR="00597C24" w:rsidRPr="00394A77" w:rsidRDefault="00597C24" w:rsidP="00394A7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Стебли, корнеплоды</w:t>
                  </w:r>
                </w:p>
              </w:tc>
            </w:tr>
            <w:tr w:rsidR="00B07708" w:rsidRPr="00394A77" w:rsidTr="00B07708">
              <w:tc>
                <w:tcPr>
                  <w:tcW w:w="519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7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Смородина черная</w:t>
                  </w:r>
                </w:p>
              </w:tc>
              <w:tc>
                <w:tcPr>
                  <w:tcW w:w="239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Шиповник декоративный</w:t>
                  </w:r>
                </w:p>
              </w:tc>
              <w:tc>
                <w:tcPr>
                  <w:tcW w:w="2283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Вишня</w:t>
                  </w:r>
                </w:p>
              </w:tc>
              <w:tc>
                <w:tcPr>
                  <w:tcW w:w="198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Помидоры</w:t>
                  </w:r>
                </w:p>
              </w:tc>
            </w:tr>
            <w:tr w:rsidR="00B07708" w:rsidRPr="00394A77" w:rsidTr="00B07708">
              <w:tc>
                <w:tcPr>
                  <w:tcW w:w="519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07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Вишня</w:t>
                  </w:r>
                </w:p>
              </w:tc>
              <w:tc>
                <w:tcPr>
                  <w:tcW w:w="239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Цикорий обыкновенный</w:t>
                  </w:r>
                </w:p>
              </w:tc>
              <w:tc>
                <w:tcPr>
                  <w:tcW w:w="2283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Смородина черная</w:t>
                  </w:r>
                </w:p>
              </w:tc>
              <w:tc>
                <w:tcPr>
                  <w:tcW w:w="198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Пижма обыкновенная</w:t>
                  </w:r>
                </w:p>
              </w:tc>
            </w:tr>
            <w:tr w:rsidR="00B07708" w:rsidRPr="00394A77" w:rsidTr="00B07708">
              <w:tc>
                <w:tcPr>
                  <w:tcW w:w="519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07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Кипрей узколистный</w:t>
                  </w:r>
                </w:p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(Иван-чай)</w:t>
                  </w:r>
                </w:p>
              </w:tc>
              <w:tc>
                <w:tcPr>
                  <w:tcW w:w="239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Петуния фиолетовая</w:t>
                  </w:r>
                </w:p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3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Клюква</w:t>
                  </w:r>
                </w:p>
              </w:tc>
              <w:tc>
                <w:tcPr>
                  <w:tcW w:w="198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Хвощ болотный</w:t>
                  </w:r>
                </w:p>
              </w:tc>
            </w:tr>
            <w:tr w:rsidR="00B07708" w:rsidRPr="00394A77" w:rsidTr="00B07708">
              <w:tc>
                <w:tcPr>
                  <w:tcW w:w="519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07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Капуста краснокочанная</w:t>
                  </w:r>
                </w:p>
              </w:tc>
              <w:tc>
                <w:tcPr>
                  <w:tcW w:w="239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Фиалка трехцветная</w:t>
                  </w:r>
                </w:p>
              </w:tc>
              <w:tc>
                <w:tcPr>
                  <w:tcW w:w="2283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Брусника</w:t>
                  </w:r>
                </w:p>
              </w:tc>
              <w:tc>
                <w:tcPr>
                  <w:tcW w:w="198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Лук (шелуха)</w:t>
                  </w:r>
                </w:p>
              </w:tc>
            </w:tr>
            <w:tr w:rsidR="00B07708" w:rsidRPr="00394A77" w:rsidTr="00B07708">
              <w:tc>
                <w:tcPr>
                  <w:tcW w:w="519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7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Свекла бордо</w:t>
                  </w:r>
                </w:p>
              </w:tc>
              <w:tc>
                <w:tcPr>
                  <w:tcW w:w="2395" w:type="dxa"/>
                </w:tcPr>
                <w:p w:rsidR="00B07708" w:rsidRPr="00394A77" w:rsidRDefault="00035BE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Фиалка 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уза</w:t>
                  </w:r>
                  <w:r w:rsidR="00B07708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мбарская</w:t>
                  </w:r>
                  <w:proofErr w:type="spellEnd"/>
                </w:p>
              </w:tc>
              <w:tc>
                <w:tcPr>
                  <w:tcW w:w="2283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Малина</w:t>
                  </w:r>
                </w:p>
              </w:tc>
              <w:tc>
                <w:tcPr>
                  <w:tcW w:w="198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Свекла</w:t>
                  </w:r>
                </w:p>
              </w:tc>
            </w:tr>
            <w:tr w:rsidR="00B07708" w:rsidRPr="00394A77" w:rsidTr="00B07708">
              <w:tc>
                <w:tcPr>
                  <w:tcW w:w="519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07" w:type="dxa"/>
                </w:tcPr>
                <w:p w:rsidR="00B07708" w:rsidRPr="00394A77" w:rsidRDefault="004348C5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Крапива </w:t>
                  </w:r>
                </w:p>
              </w:tc>
              <w:tc>
                <w:tcPr>
                  <w:tcW w:w="2395" w:type="dxa"/>
                </w:tcPr>
                <w:p w:rsidR="00B07708" w:rsidRPr="00394A77" w:rsidRDefault="00035BE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</w:t>
                  </w:r>
                  <w:r w:rsidR="00B07708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нарда</w:t>
                  </w:r>
                  <w:proofErr w:type="spellEnd"/>
                </w:p>
              </w:tc>
              <w:tc>
                <w:tcPr>
                  <w:tcW w:w="2283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Черника</w:t>
                  </w:r>
                </w:p>
              </w:tc>
              <w:tc>
                <w:tcPr>
                  <w:tcW w:w="198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Морковь</w:t>
                  </w:r>
                </w:p>
              </w:tc>
            </w:tr>
            <w:tr w:rsidR="00B07708" w:rsidRPr="00394A77" w:rsidTr="00B07708">
              <w:tc>
                <w:tcPr>
                  <w:tcW w:w="519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07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Пузыреплодник 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калинолистный</w:t>
                  </w:r>
                  <w:proofErr w:type="spellEnd"/>
                </w:p>
              </w:tc>
              <w:tc>
                <w:tcPr>
                  <w:tcW w:w="239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Люпин синий</w:t>
                  </w:r>
                </w:p>
              </w:tc>
              <w:tc>
                <w:tcPr>
                  <w:tcW w:w="2283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Перец болгарский</w:t>
                  </w:r>
                </w:p>
              </w:tc>
              <w:tc>
                <w:tcPr>
                  <w:tcW w:w="1985" w:type="dxa"/>
                </w:tcPr>
                <w:p w:rsidR="00B07708" w:rsidRPr="00394A77" w:rsidRDefault="00AD76A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Бегония садовая</w:t>
                  </w:r>
                </w:p>
              </w:tc>
            </w:tr>
            <w:tr w:rsidR="00B07708" w:rsidRPr="00394A77" w:rsidTr="00B07708">
              <w:tc>
                <w:tcPr>
                  <w:tcW w:w="519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07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Рябина 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красноплодная</w:t>
                  </w:r>
                  <w:proofErr w:type="spellEnd"/>
                </w:p>
              </w:tc>
              <w:tc>
                <w:tcPr>
                  <w:tcW w:w="2395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Ирис бородавчатый</w:t>
                  </w:r>
                </w:p>
              </w:tc>
              <w:tc>
                <w:tcPr>
                  <w:tcW w:w="2283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Черемуха</w:t>
                  </w:r>
                </w:p>
              </w:tc>
              <w:tc>
                <w:tcPr>
                  <w:tcW w:w="1985" w:type="dxa"/>
                </w:tcPr>
                <w:p w:rsidR="00B07708" w:rsidRPr="00394A77" w:rsidRDefault="00AD76A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Колеус</w:t>
                  </w:r>
                </w:p>
              </w:tc>
            </w:tr>
          </w:tbl>
          <w:p w:rsidR="00D25E8B" w:rsidRPr="00394A77" w:rsidRDefault="00D25E8B" w:rsidP="00394A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0D1" w:rsidRPr="00394A77" w:rsidRDefault="000D7120" w:rsidP="00C9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3769" w:rsidRPr="00394A77">
              <w:rPr>
                <w:rFonts w:ascii="Times New Roman" w:hAnsi="Times New Roman" w:cs="Times New Roman"/>
                <w:sz w:val="28"/>
                <w:szCs w:val="28"/>
              </w:rPr>
              <w:t>В качестве реактивов для исследования использовали</w:t>
            </w:r>
            <w:r w:rsidR="006C7DBB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вод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7DBB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фильтрованн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C7DBB" w:rsidRPr="00394A77">
              <w:rPr>
                <w:rFonts w:ascii="Times New Roman" w:hAnsi="Times New Roman" w:cs="Times New Roman"/>
                <w:sz w:val="28"/>
                <w:szCs w:val="28"/>
              </w:rPr>
              <w:t>, 10% -</w:t>
            </w:r>
            <w:proofErr w:type="spellStart"/>
            <w:r w:rsidR="006C7DBB" w:rsidRPr="00394A7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6C7DBB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растворы соляной кислоты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и гидроксида натрия, а также средства бытовой химии.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AA1" w:rsidRPr="00394A77" w:rsidRDefault="000D7120" w:rsidP="00C9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качестве оборудования -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штатив, пробирки, пипетки, стаканы стеклянные,</w:t>
            </w:r>
            <w:r w:rsidR="00DD30D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ступки, </w:t>
            </w:r>
          </w:p>
          <w:p w:rsidR="0098608D" w:rsidRPr="00394A77" w:rsidRDefault="00F42AA1" w:rsidP="00C9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стеклянная воронка, стеклянные банки объемом 200</w:t>
            </w:r>
            <w:r w:rsidR="00AD76AC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мл с крышками,</w:t>
            </w:r>
            <w:r w:rsidR="00432644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весы лабораторные, мерный цилиндр,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фильтровальная бумага, универсальная индикаторная бумага, ватные диски.</w:t>
            </w:r>
          </w:p>
          <w:p w:rsidR="00035BE7" w:rsidRPr="00394A77" w:rsidRDefault="004348C5" w:rsidP="00C9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8608D" w:rsidRPr="00394A77">
              <w:rPr>
                <w:rFonts w:ascii="Times New Roman" w:hAnsi="Times New Roman" w:cs="Times New Roman"/>
                <w:sz w:val="28"/>
                <w:szCs w:val="28"/>
              </w:rPr>
              <w:t>Мы проанализировали 8 водных экстрактов листьев садовых и по</w:t>
            </w:r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левых </w:t>
            </w:r>
            <w:proofErr w:type="gramStart"/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>растений,  8</w:t>
            </w:r>
            <w:proofErr w:type="gramEnd"/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-цветов, 8- </w:t>
            </w:r>
            <w:r w:rsidR="0098608D" w:rsidRPr="00394A77">
              <w:rPr>
                <w:rFonts w:ascii="Times New Roman" w:hAnsi="Times New Roman" w:cs="Times New Roman"/>
                <w:sz w:val="28"/>
                <w:szCs w:val="28"/>
              </w:rPr>
              <w:t>ягод и 8 от</w:t>
            </w:r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>варов овощей, всего 32 объекта.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э</w:t>
            </w:r>
            <w:r w:rsidR="00323006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кспериментальн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323006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A6F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323006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индикаторных </w:t>
            </w:r>
            <w:proofErr w:type="gramStart"/>
            <w:r w:rsidR="00323006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 </w:t>
            </w:r>
            <w:r w:rsidR="00B07708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  <w:proofErr w:type="gramEnd"/>
            <w:r w:rsidR="00B07708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образцов </w:t>
            </w:r>
            <w:r w:rsidR="00A22A6F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водных растворов листьев, цветков, плодов, стеблей и корнеплодов   за</w:t>
            </w:r>
            <w:r w:rsidR="00323006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несены в таблиц</w:t>
            </w:r>
            <w:r w:rsidR="00476DFC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№2, №3, №4, №5.</w:t>
            </w:r>
            <w:r w:rsidR="00A22A6F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3006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5223" w:rsidRPr="00394A77" w:rsidRDefault="00476DFC" w:rsidP="0039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Таблица 2. </w:t>
            </w:r>
            <w:r w:rsidR="000D5223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Влияние среды на цвет водного раствора </w:t>
            </w:r>
            <w:proofErr w:type="gramStart"/>
            <w:r w:rsidR="000D5223"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листьев </w:t>
            </w:r>
            <w:r w:rsidR="000D5223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proofErr w:type="gramEnd"/>
            <w:r w:rsidR="000D5223" w:rsidRPr="00394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2410"/>
              <w:gridCol w:w="1964"/>
              <w:gridCol w:w="1964"/>
              <w:gridCol w:w="2592"/>
            </w:tblGrid>
            <w:tr w:rsidR="00476DFC" w:rsidRPr="00394A77" w:rsidTr="004C339A">
              <w:tc>
                <w:tcPr>
                  <w:tcW w:w="659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Растительное сырье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водного раствора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 щелочной среде</w:t>
                  </w:r>
                </w:p>
              </w:tc>
              <w:tc>
                <w:tcPr>
                  <w:tcW w:w="2592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 кислой среде</w:t>
                  </w:r>
                </w:p>
              </w:tc>
            </w:tr>
            <w:tr w:rsidR="00476DFC" w:rsidRPr="00394A77" w:rsidTr="004C339A">
              <w:tc>
                <w:tcPr>
                  <w:tcW w:w="659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Смородина черная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Светло-желтый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Желто-зеленый</w:t>
                  </w:r>
                </w:p>
              </w:tc>
              <w:tc>
                <w:tcPr>
                  <w:tcW w:w="2592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Обесцветился с</w:t>
                  </w:r>
                </w:p>
                <w:p w:rsidR="00476DFC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розоватым оттенком</w:t>
                  </w:r>
                </w:p>
              </w:tc>
            </w:tr>
            <w:tr w:rsidR="00476DFC" w:rsidRPr="00394A77" w:rsidTr="004C339A">
              <w:tc>
                <w:tcPr>
                  <w:tcW w:w="659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Вишня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Светло-желтый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Желто-зеленый</w:t>
                  </w:r>
                </w:p>
              </w:tc>
              <w:tc>
                <w:tcPr>
                  <w:tcW w:w="2592" w:type="dxa"/>
                </w:tcPr>
                <w:p w:rsidR="00B07708" w:rsidRPr="00394A77" w:rsidRDefault="00B0770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Обесцветился с</w:t>
                  </w:r>
                </w:p>
                <w:p w:rsidR="00476DFC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розоватым оттенком</w:t>
                  </w:r>
                </w:p>
              </w:tc>
            </w:tr>
            <w:tr w:rsidR="00476DFC" w:rsidRPr="00394A77" w:rsidTr="004C339A">
              <w:tc>
                <w:tcPr>
                  <w:tcW w:w="659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Кипрей узколистный</w:t>
                  </w:r>
                </w:p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(Иван-чай)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Светло-желтый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Желто-зеленый</w:t>
                  </w:r>
                </w:p>
              </w:tc>
              <w:tc>
                <w:tcPr>
                  <w:tcW w:w="2592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Обесцветился с</w:t>
                  </w:r>
                </w:p>
                <w:p w:rsidR="00476DFC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розоватым </w:t>
                  </w:r>
                  <w:r w:rsidR="00476DFC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оттенком</w:t>
                  </w:r>
                </w:p>
              </w:tc>
            </w:tr>
            <w:tr w:rsidR="00476DFC" w:rsidRPr="00394A77" w:rsidTr="004C339A">
              <w:tc>
                <w:tcPr>
                  <w:tcW w:w="659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Капуста краснокочанная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2472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синий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2472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зеленый</w:t>
                  </w:r>
                </w:p>
              </w:tc>
              <w:tc>
                <w:tcPr>
                  <w:tcW w:w="2592" w:type="dxa"/>
                </w:tcPr>
                <w:p w:rsidR="00476DFC" w:rsidRPr="00394A77" w:rsidRDefault="0042472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розовый</w:t>
                  </w:r>
                </w:p>
              </w:tc>
            </w:tr>
            <w:tr w:rsidR="00476DFC" w:rsidRPr="00394A77" w:rsidTr="004C339A">
              <w:tc>
                <w:tcPr>
                  <w:tcW w:w="659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Свекла бордо</w:t>
                  </w:r>
                </w:p>
              </w:tc>
              <w:tc>
                <w:tcPr>
                  <w:tcW w:w="1964" w:type="dxa"/>
                </w:tcPr>
                <w:p w:rsidR="00424727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Красно-</w:t>
                  </w:r>
                </w:p>
                <w:p w:rsidR="00476DFC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коричневый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2472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Бурый</w:t>
                  </w:r>
                </w:p>
              </w:tc>
              <w:tc>
                <w:tcPr>
                  <w:tcW w:w="2592" w:type="dxa"/>
                </w:tcPr>
                <w:p w:rsidR="00424727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Свекольно-красный</w:t>
                  </w:r>
                </w:p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6DFC" w:rsidRPr="00394A77" w:rsidTr="004C339A">
              <w:tc>
                <w:tcPr>
                  <w:tcW w:w="659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476DFC" w:rsidRPr="00394A77" w:rsidRDefault="004348C5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Крапива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Зеленовато-коричневый</w:t>
                  </w:r>
                </w:p>
              </w:tc>
              <w:tc>
                <w:tcPr>
                  <w:tcW w:w="1964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Желто-зеленый</w:t>
                  </w:r>
                </w:p>
              </w:tc>
              <w:tc>
                <w:tcPr>
                  <w:tcW w:w="2592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Песочно-желтый</w:t>
                  </w:r>
                </w:p>
              </w:tc>
            </w:tr>
            <w:tr w:rsidR="00476DFC" w:rsidRPr="00394A77" w:rsidTr="004C339A">
              <w:tc>
                <w:tcPr>
                  <w:tcW w:w="659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Пузыреплодник 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калинолистный</w:t>
                  </w:r>
                  <w:proofErr w:type="spellEnd"/>
                </w:p>
              </w:tc>
              <w:tc>
                <w:tcPr>
                  <w:tcW w:w="1964" w:type="dxa"/>
                </w:tcPr>
                <w:p w:rsidR="00476DFC" w:rsidRPr="00394A77" w:rsidRDefault="00445692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</w:t>
                  </w:r>
                  <w:r w:rsidR="00B07708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о-коричневый</w:t>
                  </w:r>
                </w:p>
              </w:tc>
              <w:tc>
                <w:tcPr>
                  <w:tcW w:w="1964" w:type="dxa"/>
                </w:tcPr>
                <w:p w:rsidR="00476DFC" w:rsidRPr="00394A77" w:rsidRDefault="00B0770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Желто-зеленый</w:t>
                  </w:r>
                </w:p>
              </w:tc>
              <w:tc>
                <w:tcPr>
                  <w:tcW w:w="2592" w:type="dxa"/>
                </w:tcPr>
                <w:p w:rsidR="00476DFC" w:rsidRPr="00394A77" w:rsidRDefault="00445692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Розовый</w:t>
                  </w:r>
                </w:p>
              </w:tc>
            </w:tr>
            <w:tr w:rsidR="00476DFC" w:rsidRPr="00394A77" w:rsidTr="004C339A">
              <w:tc>
                <w:tcPr>
                  <w:tcW w:w="659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476DFC" w:rsidRPr="00394A77" w:rsidRDefault="00476DF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Рябина 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красноплодная</w:t>
                  </w:r>
                  <w:proofErr w:type="spellEnd"/>
                </w:p>
              </w:tc>
              <w:tc>
                <w:tcPr>
                  <w:tcW w:w="1964" w:type="dxa"/>
                </w:tcPr>
                <w:p w:rsidR="00476DFC" w:rsidRPr="00394A77" w:rsidRDefault="0032191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Песочный</w:t>
                  </w:r>
                </w:p>
              </w:tc>
              <w:tc>
                <w:tcPr>
                  <w:tcW w:w="1964" w:type="dxa"/>
                </w:tcPr>
                <w:p w:rsidR="00476DFC" w:rsidRPr="00394A77" w:rsidRDefault="0032191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Желто-зеленый</w:t>
                  </w:r>
                </w:p>
              </w:tc>
              <w:tc>
                <w:tcPr>
                  <w:tcW w:w="2592" w:type="dxa"/>
                </w:tcPr>
                <w:p w:rsidR="00476DFC" w:rsidRPr="00394A77" w:rsidRDefault="0032191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Розовый</w:t>
                  </w:r>
                </w:p>
              </w:tc>
            </w:tr>
          </w:tbl>
          <w:p w:rsidR="00652EEE" w:rsidRPr="00394A77" w:rsidRDefault="00652EEE" w:rsidP="0039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8F1" w:rsidRDefault="00652EEE" w:rsidP="00C9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      Анализ отваров лис</w:t>
            </w:r>
            <w:r w:rsidR="008D500C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тьев садовых и полевых растений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показал, что их окраска слабо меняется в зависимости от среды, поэтому </w:t>
            </w:r>
            <w:r w:rsidR="008D500C" w:rsidRPr="00394A77">
              <w:rPr>
                <w:rFonts w:ascii="Times New Roman" w:hAnsi="Times New Roman" w:cs="Times New Roman"/>
                <w:sz w:val="28"/>
                <w:szCs w:val="28"/>
              </w:rPr>
              <w:t>они не подходят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индикаторов</w:t>
            </w:r>
            <w:r w:rsidR="004348C5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(кроме капусты краснокочанной)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39A" w:rsidRPr="00394A77" w:rsidRDefault="004C339A" w:rsidP="0039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Таблица 3. Влияние среды на цвет водного раствора </w:t>
            </w:r>
            <w:proofErr w:type="gramStart"/>
            <w:r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  <w:r w:rsidR="00997222"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997222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918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C94" w:rsidRPr="00394A77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proofErr w:type="gramEnd"/>
            <w:r w:rsidR="00900C94" w:rsidRPr="00394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9"/>
              <w:gridCol w:w="2410"/>
              <w:gridCol w:w="2125"/>
              <w:gridCol w:w="1964"/>
              <w:gridCol w:w="2430"/>
            </w:tblGrid>
            <w:tr w:rsidR="004C339A" w:rsidRPr="00394A77" w:rsidTr="00B07708">
              <w:trPr>
                <w:jc w:val="center"/>
              </w:trPr>
              <w:tc>
                <w:tcPr>
                  <w:tcW w:w="659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Растительное сырье</w:t>
                  </w:r>
                </w:p>
              </w:tc>
              <w:tc>
                <w:tcPr>
                  <w:tcW w:w="2125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водного раствора</w:t>
                  </w:r>
                  <w:r w:rsidR="00324DCF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(в нейтральной среде)</w:t>
                  </w:r>
                </w:p>
              </w:tc>
              <w:tc>
                <w:tcPr>
                  <w:tcW w:w="1964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 щелочной среде</w:t>
                  </w:r>
                </w:p>
              </w:tc>
              <w:tc>
                <w:tcPr>
                  <w:tcW w:w="2430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 кислой среде</w:t>
                  </w:r>
                </w:p>
              </w:tc>
            </w:tr>
            <w:tr w:rsidR="004C339A" w:rsidRPr="00394A77" w:rsidTr="00B07708">
              <w:trPr>
                <w:jc w:val="center"/>
              </w:trPr>
              <w:tc>
                <w:tcPr>
                  <w:tcW w:w="659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</w:tcPr>
                <w:p w:rsidR="004C339A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Шиповник декоративный</w:t>
                  </w:r>
                </w:p>
              </w:tc>
              <w:tc>
                <w:tcPr>
                  <w:tcW w:w="2125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Желтый</w:t>
                  </w:r>
                </w:p>
              </w:tc>
              <w:tc>
                <w:tcPr>
                  <w:tcW w:w="1964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Желто-коричневый</w:t>
                  </w:r>
                </w:p>
              </w:tc>
              <w:tc>
                <w:tcPr>
                  <w:tcW w:w="2430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Светло-розовый</w:t>
                  </w:r>
                </w:p>
              </w:tc>
            </w:tr>
            <w:tr w:rsidR="004C339A" w:rsidRPr="00394A77" w:rsidTr="00B07708">
              <w:trPr>
                <w:jc w:val="center"/>
              </w:trPr>
              <w:tc>
                <w:tcPr>
                  <w:tcW w:w="659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Цикорий обыкновенный</w:t>
                  </w:r>
                </w:p>
              </w:tc>
              <w:tc>
                <w:tcPr>
                  <w:tcW w:w="2125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Серо-зеленый</w:t>
                  </w:r>
                </w:p>
              </w:tc>
              <w:tc>
                <w:tcPr>
                  <w:tcW w:w="1964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Зеленый</w:t>
                  </w:r>
                </w:p>
              </w:tc>
              <w:tc>
                <w:tcPr>
                  <w:tcW w:w="2430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Розовый</w:t>
                  </w:r>
                </w:p>
              </w:tc>
            </w:tr>
            <w:tr w:rsidR="004C339A" w:rsidRPr="00394A77" w:rsidTr="00B07708">
              <w:trPr>
                <w:jc w:val="center"/>
              </w:trPr>
              <w:tc>
                <w:tcPr>
                  <w:tcW w:w="659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Петуния </w:t>
                  </w:r>
                  <w:r w:rsidR="00321918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фиолетова</w:t>
                  </w:r>
                  <w:r w:rsidR="00900C94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2125" w:type="dxa"/>
                </w:tcPr>
                <w:p w:rsidR="004C339A" w:rsidRPr="00394A77" w:rsidRDefault="00900C94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Темно-зеленый</w:t>
                  </w:r>
                </w:p>
              </w:tc>
              <w:tc>
                <w:tcPr>
                  <w:tcW w:w="1964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Зеленый</w:t>
                  </w:r>
                </w:p>
              </w:tc>
              <w:tc>
                <w:tcPr>
                  <w:tcW w:w="2430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Ярко- розовый</w:t>
                  </w:r>
                </w:p>
              </w:tc>
            </w:tr>
            <w:tr w:rsidR="004C339A" w:rsidRPr="00394A77" w:rsidTr="00B07708">
              <w:trPr>
                <w:jc w:val="center"/>
              </w:trPr>
              <w:tc>
                <w:tcPr>
                  <w:tcW w:w="659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4C339A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Фиалка </w:t>
                  </w:r>
                  <w:r w:rsidR="00321918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трехцветная</w:t>
                  </w:r>
                </w:p>
              </w:tc>
              <w:tc>
                <w:tcPr>
                  <w:tcW w:w="2125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424727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иний</w:t>
                  </w:r>
                </w:p>
              </w:tc>
              <w:tc>
                <w:tcPr>
                  <w:tcW w:w="1964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="00424727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еленый</w:t>
                  </w:r>
                </w:p>
              </w:tc>
              <w:tc>
                <w:tcPr>
                  <w:tcW w:w="2430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424727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озовый</w:t>
                  </w:r>
                </w:p>
              </w:tc>
            </w:tr>
            <w:tr w:rsidR="004C339A" w:rsidRPr="00394A77" w:rsidTr="00B07708">
              <w:trPr>
                <w:jc w:val="center"/>
              </w:trPr>
              <w:tc>
                <w:tcPr>
                  <w:tcW w:w="659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4C339A" w:rsidRPr="00394A77" w:rsidRDefault="004348C5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Фиалка 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уза</w:t>
                  </w:r>
                  <w:r w:rsidR="00321918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мбарская</w:t>
                  </w:r>
                  <w:proofErr w:type="spellEnd"/>
                </w:p>
              </w:tc>
              <w:tc>
                <w:tcPr>
                  <w:tcW w:w="2125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AD14C0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иний</w:t>
                  </w:r>
                </w:p>
              </w:tc>
              <w:tc>
                <w:tcPr>
                  <w:tcW w:w="1964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="00AD14C0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еленый</w:t>
                  </w:r>
                </w:p>
              </w:tc>
              <w:tc>
                <w:tcPr>
                  <w:tcW w:w="2430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AD14C0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озовый</w:t>
                  </w:r>
                </w:p>
              </w:tc>
            </w:tr>
            <w:tr w:rsidR="004C339A" w:rsidRPr="00394A77" w:rsidTr="00B07708">
              <w:trPr>
                <w:jc w:val="center"/>
              </w:trPr>
              <w:tc>
                <w:tcPr>
                  <w:tcW w:w="659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4C339A" w:rsidRPr="00394A77" w:rsidRDefault="00035BE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</w:t>
                  </w:r>
                  <w:r w:rsidR="00321918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нарда</w:t>
                  </w:r>
                  <w:proofErr w:type="spellEnd"/>
                </w:p>
              </w:tc>
              <w:tc>
                <w:tcPr>
                  <w:tcW w:w="2125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="004348C5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елтовато</w:t>
                  </w:r>
                  <w:r w:rsidR="004C339A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-коричневый</w:t>
                  </w:r>
                </w:p>
              </w:tc>
              <w:tc>
                <w:tcPr>
                  <w:tcW w:w="1964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Желто-зеленый</w:t>
                  </w:r>
                </w:p>
              </w:tc>
              <w:tc>
                <w:tcPr>
                  <w:tcW w:w="2430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Песочно-желтый</w:t>
                  </w:r>
                </w:p>
              </w:tc>
            </w:tr>
            <w:tr w:rsidR="004C339A" w:rsidRPr="00394A77" w:rsidTr="00B07708">
              <w:trPr>
                <w:jc w:val="center"/>
              </w:trPr>
              <w:tc>
                <w:tcPr>
                  <w:tcW w:w="659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4C339A" w:rsidRPr="00394A77" w:rsidRDefault="00321918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Люпин синий</w:t>
                  </w:r>
                </w:p>
              </w:tc>
              <w:tc>
                <w:tcPr>
                  <w:tcW w:w="2125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AD14C0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есочный</w:t>
                  </w:r>
                </w:p>
              </w:tc>
              <w:tc>
                <w:tcPr>
                  <w:tcW w:w="1964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="00AD14C0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елто-зеленый</w:t>
                  </w:r>
                </w:p>
              </w:tc>
              <w:tc>
                <w:tcPr>
                  <w:tcW w:w="2430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AD14C0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ветло-розовый</w:t>
                  </w:r>
                </w:p>
              </w:tc>
            </w:tr>
            <w:tr w:rsidR="004C339A" w:rsidRPr="00394A77" w:rsidTr="00B07708">
              <w:trPr>
                <w:jc w:val="center"/>
              </w:trPr>
              <w:tc>
                <w:tcPr>
                  <w:tcW w:w="659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4C339A" w:rsidRPr="00394A77" w:rsidRDefault="00321918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Ирис бородавчатый</w:t>
                  </w:r>
                </w:p>
              </w:tc>
              <w:tc>
                <w:tcPr>
                  <w:tcW w:w="2125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AD14C0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еро-голубой</w:t>
                  </w:r>
                </w:p>
              </w:tc>
              <w:tc>
                <w:tcPr>
                  <w:tcW w:w="1964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AD14C0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ветло-зеленый</w:t>
                  </w:r>
                </w:p>
              </w:tc>
              <w:tc>
                <w:tcPr>
                  <w:tcW w:w="2430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AD14C0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ветло-розовый</w:t>
                  </w:r>
                </w:p>
              </w:tc>
            </w:tr>
          </w:tbl>
          <w:p w:rsidR="00B07708" w:rsidRPr="00394A77" w:rsidRDefault="00B07708" w:rsidP="0039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22" w:rsidRPr="00394A77" w:rsidRDefault="00997222" w:rsidP="00C9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  У цветов желтых, голубых и фиолетовых оттенков цвет водных отваров имеет желтые, желто-зеленые и коричневые оттенки, которые в кислой среде переходят в розовые или обесцвечиваются. В щелочной же среде цвет </w:t>
            </w:r>
            <w:r w:rsidR="0098608D" w:rsidRPr="00394A77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желто-зеленым или</w:t>
            </w:r>
            <w:r w:rsidR="00C9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желто-коричневым, т.е. основной цвет в щелочной среде совпадает с цветом водного </w:t>
            </w:r>
            <w:r w:rsidR="0098608D" w:rsidRPr="00394A77">
              <w:rPr>
                <w:rFonts w:ascii="Times New Roman" w:hAnsi="Times New Roman" w:cs="Times New Roman"/>
                <w:sz w:val="28"/>
                <w:szCs w:val="28"/>
              </w:rPr>
              <w:t>экстракта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500C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Больше подходят для определения кислых растворов.</w:t>
            </w:r>
          </w:p>
          <w:p w:rsidR="004C339A" w:rsidRPr="00394A77" w:rsidRDefault="004C339A" w:rsidP="00C9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Таблица 4. Влияние среды на цвет водного </w:t>
            </w:r>
            <w:proofErr w:type="gramStart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445692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4C0"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>плодов</w:t>
            </w:r>
            <w:proofErr w:type="gramEnd"/>
            <w:r w:rsidR="00445692"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0C94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5"/>
              <w:gridCol w:w="2361"/>
              <w:gridCol w:w="1927"/>
              <w:gridCol w:w="2132"/>
              <w:gridCol w:w="2524"/>
            </w:tblGrid>
            <w:tr w:rsidR="004C339A" w:rsidRPr="00394A77" w:rsidTr="00716206">
              <w:trPr>
                <w:jc w:val="center"/>
              </w:trPr>
              <w:tc>
                <w:tcPr>
                  <w:tcW w:w="645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361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Растительное сырье</w:t>
                  </w:r>
                </w:p>
              </w:tc>
              <w:tc>
                <w:tcPr>
                  <w:tcW w:w="1927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водного раствора</w:t>
                  </w:r>
                </w:p>
              </w:tc>
              <w:tc>
                <w:tcPr>
                  <w:tcW w:w="2132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 щелочной среде</w:t>
                  </w:r>
                </w:p>
              </w:tc>
              <w:tc>
                <w:tcPr>
                  <w:tcW w:w="2524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 кислой среде</w:t>
                  </w:r>
                </w:p>
              </w:tc>
            </w:tr>
            <w:tr w:rsidR="004C339A" w:rsidRPr="00394A77" w:rsidTr="00716206">
              <w:trPr>
                <w:jc w:val="center"/>
              </w:trPr>
              <w:tc>
                <w:tcPr>
                  <w:tcW w:w="645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1" w:type="dxa"/>
                </w:tcPr>
                <w:p w:rsidR="004C339A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Вишня</w:t>
                  </w:r>
                </w:p>
              </w:tc>
              <w:tc>
                <w:tcPr>
                  <w:tcW w:w="1927" w:type="dxa"/>
                </w:tcPr>
                <w:p w:rsidR="00424727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Малиново-</w:t>
                  </w:r>
                </w:p>
                <w:p w:rsidR="004C339A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красный</w:t>
                  </w:r>
                </w:p>
              </w:tc>
              <w:tc>
                <w:tcPr>
                  <w:tcW w:w="2132" w:type="dxa"/>
                </w:tcPr>
                <w:p w:rsidR="004C339A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Болотно-зеленый</w:t>
                  </w:r>
                </w:p>
              </w:tc>
              <w:tc>
                <w:tcPr>
                  <w:tcW w:w="2524" w:type="dxa"/>
                </w:tcPr>
                <w:p w:rsidR="004C339A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Кораллово-красный</w:t>
                  </w:r>
                </w:p>
              </w:tc>
            </w:tr>
            <w:tr w:rsidR="004C339A" w:rsidRPr="00394A77" w:rsidTr="00716206">
              <w:trPr>
                <w:jc w:val="center"/>
              </w:trPr>
              <w:tc>
                <w:tcPr>
                  <w:tcW w:w="645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1" w:type="dxa"/>
                </w:tcPr>
                <w:p w:rsidR="004C339A" w:rsidRPr="00394A77" w:rsidRDefault="0042472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Смородина черная</w:t>
                  </w:r>
                </w:p>
              </w:tc>
              <w:tc>
                <w:tcPr>
                  <w:tcW w:w="1927" w:type="dxa"/>
                </w:tcPr>
                <w:p w:rsidR="00424727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424727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емно-красный</w:t>
                  </w:r>
                </w:p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2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</w:t>
                  </w:r>
                  <w:r w:rsidR="00424727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иолетовый</w:t>
                  </w:r>
                </w:p>
              </w:tc>
              <w:tc>
                <w:tcPr>
                  <w:tcW w:w="2524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424727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озово-красный</w:t>
                  </w:r>
                </w:p>
              </w:tc>
            </w:tr>
            <w:tr w:rsidR="004C339A" w:rsidRPr="00394A77" w:rsidTr="00716206">
              <w:trPr>
                <w:jc w:val="center"/>
              </w:trPr>
              <w:tc>
                <w:tcPr>
                  <w:tcW w:w="645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1" w:type="dxa"/>
                </w:tcPr>
                <w:p w:rsidR="004C339A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Клюква</w:t>
                  </w:r>
                </w:p>
              </w:tc>
              <w:tc>
                <w:tcPr>
                  <w:tcW w:w="1927" w:type="dxa"/>
                </w:tcPr>
                <w:p w:rsidR="004C339A" w:rsidRPr="00394A77" w:rsidRDefault="0042472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Красный</w:t>
                  </w:r>
                </w:p>
              </w:tc>
              <w:tc>
                <w:tcPr>
                  <w:tcW w:w="2132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924F1C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иренеый</w:t>
                  </w:r>
                  <w:proofErr w:type="spellEnd"/>
                </w:p>
              </w:tc>
              <w:tc>
                <w:tcPr>
                  <w:tcW w:w="2524" w:type="dxa"/>
                </w:tcPr>
                <w:p w:rsidR="004C339A" w:rsidRPr="00394A77" w:rsidRDefault="00924F1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Розово-коричневый</w:t>
                  </w:r>
                </w:p>
              </w:tc>
            </w:tr>
            <w:tr w:rsidR="00424727" w:rsidRPr="00394A77" w:rsidTr="00716206">
              <w:trPr>
                <w:jc w:val="center"/>
              </w:trPr>
              <w:tc>
                <w:tcPr>
                  <w:tcW w:w="645" w:type="dxa"/>
                </w:tcPr>
                <w:p w:rsidR="00424727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1" w:type="dxa"/>
                </w:tcPr>
                <w:p w:rsidR="00424727" w:rsidRPr="00394A77" w:rsidRDefault="00424727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Брусника</w:t>
                  </w:r>
                </w:p>
              </w:tc>
              <w:tc>
                <w:tcPr>
                  <w:tcW w:w="1927" w:type="dxa"/>
                </w:tcPr>
                <w:p w:rsidR="00424727" w:rsidRPr="00394A77" w:rsidRDefault="0042472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Красный</w:t>
                  </w:r>
                </w:p>
              </w:tc>
              <w:tc>
                <w:tcPr>
                  <w:tcW w:w="2132" w:type="dxa"/>
                </w:tcPr>
                <w:p w:rsidR="00424727" w:rsidRPr="00394A77" w:rsidRDefault="0042472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Фиолетовый</w:t>
                  </w:r>
                </w:p>
              </w:tc>
              <w:tc>
                <w:tcPr>
                  <w:tcW w:w="2524" w:type="dxa"/>
                </w:tcPr>
                <w:p w:rsidR="00424727" w:rsidRPr="00394A77" w:rsidRDefault="00424727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Малиново-красный</w:t>
                  </w:r>
                </w:p>
              </w:tc>
            </w:tr>
            <w:tr w:rsidR="004C339A" w:rsidRPr="00394A77" w:rsidTr="00716206">
              <w:trPr>
                <w:jc w:val="center"/>
              </w:trPr>
              <w:tc>
                <w:tcPr>
                  <w:tcW w:w="645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1" w:type="dxa"/>
                </w:tcPr>
                <w:p w:rsidR="004C339A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Малина</w:t>
                  </w:r>
                </w:p>
              </w:tc>
              <w:tc>
                <w:tcPr>
                  <w:tcW w:w="1927" w:type="dxa"/>
                </w:tcPr>
                <w:p w:rsidR="004C339A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Розовый</w:t>
                  </w:r>
                </w:p>
              </w:tc>
              <w:tc>
                <w:tcPr>
                  <w:tcW w:w="2132" w:type="dxa"/>
                </w:tcPr>
                <w:p w:rsidR="004C339A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Светло-зеленый</w:t>
                  </w:r>
                </w:p>
              </w:tc>
              <w:tc>
                <w:tcPr>
                  <w:tcW w:w="2524" w:type="dxa"/>
                </w:tcPr>
                <w:p w:rsidR="004C339A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Розовый</w:t>
                  </w:r>
                </w:p>
              </w:tc>
            </w:tr>
            <w:tr w:rsidR="004C339A" w:rsidRPr="00394A77" w:rsidTr="00716206">
              <w:trPr>
                <w:jc w:val="center"/>
              </w:trPr>
              <w:tc>
                <w:tcPr>
                  <w:tcW w:w="645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361" w:type="dxa"/>
                </w:tcPr>
                <w:p w:rsidR="004C339A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Черника</w:t>
                  </w:r>
                </w:p>
              </w:tc>
              <w:tc>
                <w:tcPr>
                  <w:tcW w:w="1927" w:type="dxa"/>
                </w:tcPr>
                <w:p w:rsidR="004C339A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Темно-синий</w:t>
                  </w:r>
                </w:p>
              </w:tc>
              <w:tc>
                <w:tcPr>
                  <w:tcW w:w="2132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="00AD76AC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олотный</w:t>
                  </w:r>
                  <w:proofErr w:type="spellEnd"/>
                </w:p>
              </w:tc>
              <w:tc>
                <w:tcPr>
                  <w:tcW w:w="2524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AD76AC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иреневый</w:t>
                  </w:r>
                </w:p>
              </w:tc>
            </w:tr>
            <w:tr w:rsidR="004C339A" w:rsidRPr="00394A77" w:rsidTr="00716206">
              <w:trPr>
                <w:jc w:val="center"/>
              </w:trPr>
              <w:tc>
                <w:tcPr>
                  <w:tcW w:w="645" w:type="dxa"/>
                </w:tcPr>
                <w:p w:rsidR="004C339A" w:rsidRPr="00394A77" w:rsidRDefault="004C339A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1" w:type="dxa"/>
                </w:tcPr>
                <w:p w:rsidR="004C339A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Перец болгарский</w:t>
                  </w:r>
                </w:p>
              </w:tc>
              <w:tc>
                <w:tcPr>
                  <w:tcW w:w="1927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Розовый</w:t>
                  </w:r>
                </w:p>
              </w:tc>
              <w:tc>
                <w:tcPr>
                  <w:tcW w:w="2132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Светло-зеленый</w:t>
                  </w:r>
                </w:p>
              </w:tc>
              <w:tc>
                <w:tcPr>
                  <w:tcW w:w="2524" w:type="dxa"/>
                </w:tcPr>
                <w:p w:rsidR="004C339A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Светло-розовый</w:t>
                  </w:r>
                </w:p>
              </w:tc>
            </w:tr>
            <w:tr w:rsidR="00716206" w:rsidRPr="00394A77" w:rsidTr="00716206">
              <w:trPr>
                <w:jc w:val="center"/>
              </w:trPr>
              <w:tc>
                <w:tcPr>
                  <w:tcW w:w="645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1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Черемуха</w:t>
                  </w:r>
                </w:p>
              </w:tc>
              <w:tc>
                <w:tcPr>
                  <w:tcW w:w="1927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Темно-красный</w:t>
                  </w:r>
                </w:p>
              </w:tc>
              <w:tc>
                <w:tcPr>
                  <w:tcW w:w="2132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Болотно-зеленый</w:t>
                  </w: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24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Розово-красный</w:t>
                  </w:r>
                </w:p>
              </w:tc>
            </w:tr>
          </w:tbl>
          <w:p w:rsidR="00851FBE" w:rsidRPr="00394A77" w:rsidRDefault="00716206" w:rsidP="00C9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51FBE" w:rsidRPr="00394A77">
              <w:rPr>
                <w:rFonts w:ascii="Times New Roman" w:hAnsi="Times New Roman" w:cs="Times New Roman"/>
                <w:sz w:val="28"/>
                <w:szCs w:val="28"/>
              </w:rPr>
              <w:t>Отвары яркоокрашенных ягод были такого же цвета, как сами ягоды, и</w:t>
            </w:r>
          </w:p>
          <w:p w:rsidR="00035BE7" w:rsidRPr="00394A77" w:rsidRDefault="00851FBE" w:rsidP="00C90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основной цвет оставался таким же при добавлении кислоты</w:t>
            </w:r>
            <w:r w:rsidR="0098608D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, хотя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оттенки менялись в </w:t>
            </w:r>
            <w:r w:rsidR="00035BE7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широких п</w:t>
            </w:r>
            <w:r w:rsidR="0098608D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ределах - от светло-розового до </w:t>
            </w:r>
            <w:r w:rsidR="00035BE7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малиновых и коралловых оттенк</w:t>
            </w:r>
            <w:r w:rsidR="0098608D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ов. При добавлении щелочи цвета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менялись очень контрастно. Можно сказать, чт</w:t>
            </w:r>
            <w:r w:rsidR="0098608D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о отвары </w:t>
            </w:r>
            <w:proofErr w:type="gramStart"/>
            <w:r w:rsidR="0098608D" w:rsidRPr="00394A77">
              <w:rPr>
                <w:rFonts w:ascii="Times New Roman" w:hAnsi="Times New Roman" w:cs="Times New Roman"/>
                <w:sz w:val="28"/>
                <w:szCs w:val="28"/>
              </w:rPr>
              <w:t>ярко-окрашенных</w:t>
            </w:r>
            <w:proofErr w:type="gramEnd"/>
            <w:r w:rsidR="0098608D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ягод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больше подходят для определения </w:t>
            </w:r>
            <w:r w:rsidR="00900C94" w:rsidRPr="00394A77">
              <w:rPr>
                <w:rFonts w:ascii="Times New Roman" w:hAnsi="Times New Roman" w:cs="Times New Roman"/>
                <w:sz w:val="28"/>
                <w:szCs w:val="28"/>
              </w:rPr>
              <w:t>щелочных, чем кислых растворов.</w:t>
            </w:r>
          </w:p>
          <w:p w:rsidR="00AD14C0" w:rsidRPr="00394A77" w:rsidRDefault="00AD14C0" w:rsidP="0039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Таблица 5. Влияние среды на цвет водного раствора </w:t>
            </w:r>
            <w:r w:rsidR="00900C94" w:rsidRPr="00394A77">
              <w:rPr>
                <w:rFonts w:ascii="Times New Roman" w:hAnsi="Times New Roman" w:cs="Times New Roman"/>
                <w:b/>
                <w:sz w:val="28"/>
                <w:szCs w:val="28"/>
              </w:rPr>
              <w:t>стеблей и корнеплодов</w:t>
            </w:r>
            <w:r w:rsidR="00900C94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2410"/>
              <w:gridCol w:w="1964"/>
              <w:gridCol w:w="1964"/>
              <w:gridCol w:w="2592"/>
            </w:tblGrid>
            <w:tr w:rsidR="00AD14C0" w:rsidRPr="00394A77" w:rsidTr="00E842FE">
              <w:tc>
                <w:tcPr>
                  <w:tcW w:w="659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:rsidR="00AD14C0" w:rsidRPr="00394A77" w:rsidRDefault="00AD14C0" w:rsidP="00394A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Растительное сырье</w:t>
                  </w:r>
                </w:p>
              </w:tc>
              <w:tc>
                <w:tcPr>
                  <w:tcW w:w="1964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водного раствора</w:t>
                  </w:r>
                </w:p>
              </w:tc>
              <w:tc>
                <w:tcPr>
                  <w:tcW w:w="1964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 щелочной среде</w:t>
                  </w:r>
                </w:p>
              </w:tc>
              <w:tc>
                <w:tcPr>
                  <w:tcW w:w="2592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Цвет в кислой среде</w:t>
                  </w:r>
                </w:p>
              </w:tc>
            </w:tr>
            <w:tr w:rsidR="00AD14C0" w:rsidRPr="00394A77" w:rsidTr="00E842FE">
              <w:tc>
                <w:tcPr>
                  <w:tcW w:w="659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Помидоры</w:t>
                  </w:r>
                </w:p>
              </w:tc>
              <w:tc>
                <w:tcPr>
                  <w:tcW w:w="1964" w:type="dxa"/>
                </w:tcPr>
                <w:p w:rsidR="00AD14C0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Розовый</w:t>
                  </w:r>
                </w:p>
                <w:p w:rsidR="003C2DC5" w:rsidRPr="00394A77" w:rsidRDefault="003C2DC5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64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Болотно-зеленый</w:t>
                  </w:r>
                </w:p>
              </w:tc>
              <w:tc>
                <w:tcPr>
                  <w:tcW w:w="2592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Кораллово-красный</w:t>
                  </w:r>
                </w:p>
              </w:tc>
            </w:tr>
            <w:tr w:rsidR="00AD14C0" w:rsidRPr="00394A77" w:rsidTr="00E842FE">
              <w:tc>
                <w:tcPr>
                  <w:tcW w:w="659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Пижма обыкновенная</w:t>
                  </w:r>
                </w:p>
              </w:tc>
              <w:tc>
                <w:tcPr>
                  <w:tcW w:w="1964" w:type="dxa"/>
                </w:tcPr>
                <w:p w:rsidR="00AD14C0" w:rsidRPr="00394A77" w:rsidRDefault="008D500C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Светло-зеленый</w:t>
                  </w:r>
                </w:p>
                <w:p w:rsidR="00AD14C0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4" w:type="dxa"/>
                </w:tcPr>
                <w:p w:rsidR="00AD14C0" w:rsidRPr="00394A77" w:rsidRDefault="00A04630" w:rsidP="00394A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Песочный</w:t>
                  </w:r>
                </w:p>
              </w:tc>
              <w:tc>
                <w:tcPr>
                  <w:tcW w:w="2592" w:type="dxa"/>
                </w:tcPr>
                <w:p w:rsidR="00AD14C0" w:rsidRPr="00394A77" w:rsidRDefault="00A0463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Розовый</w:t>
                  </w:r>
                </w:p>
              </w:tc>
            </w:tr>
            <w:tr w:rsidR="00AD14C0" w:rsidRPr="00394A77" w:rsidTr="00E842FE">
              <w:tc>
                <w:tcPr>
                  <w:tcW w:w="659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Хвощ болотный</w:t>
                  </w:r>
                </w:p>
              </w:tc>
              <w:tc>
                <w:tcPr>
                  <w:tcW w:w="1964" w:type="dxa"/>
                </w:tcPr>
                <w:p w:rsidR="00AD14C0" w:rsidRPr="00394A77" w:rsidRDefault="00CE27A1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Желто-зеленый</w:t>
                  </w:r>
                </w:p>
              </w:tc>
              <w:tc>
                <w:tcPr>
                  <w:tcW w:w="1964" w:type="dxa"/>
                </w:tcPr>
                <w:p w:rsidR="00AD14C0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CE27A1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олотный</w:t>
                  </w:r>
                </w:p>
              </w:tc>
              <w:tc>
                <w:tcPr>
                  <w:tcW w:w="2592" w:type="dxa"/>
                </w:tcPr>
                <w:p w:rsidR="00AD14C0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CE27A1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озовый</w:t>
                  </w:r>
                </w:p>
              </w:tc>
            </w:tr>
            <w:tr w:rsidR="00AD14C0" w:rsidRPr="00394A77" w:rsidTr="00E842FE">
              <w:tc>
                <w:tcPr>
                  <w:tcW w:w="659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Свекла</w:t>
                  </w:r>
                </w:p>
              </w:tc>
              <w:tc>
                <w:tcPr>
                  <w:tcW w:w="1964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Бордовый</w:t>
                  </w:r>
                </w:p>
              </w:tc>
              <w:tc>
                <w:tcPr>
                  <w:tcW w:w="1964" w:type="dxa"/>
                </w:tcPr>
                <w:p w:rsidR="00AD14C0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8A1D5B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еленый</w:t>
                  </w:r>
                </w:p>
              </w:tc>
              <w:tc>
                <w:tcPr>
                  <w:tcW w:w="2592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Малиново-красный</w:t>
                  </w:r>
                </w:p>
              </w:tc>
            </w:tr>
            <w:tr w:rsidR="00AD14C0" w:rsidRPr="00394A77" w:rsidTr="00E842FE">
              <w:tc>
                <w:tcPr>
                  <w:tcW w:w="659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Морковь</w:t>
                  </w:r>
                </w:p>
              </w:tc>
              <w:tc>
                <w:tcPr>
                  <w:tcW w:w="1964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Оранжевый</w:t>
                  </w:r>
                </w:p>
              </w:tc>
              <w:tc>
                <w:tcPr>
                  <w:tcW w:w="1964" w:type="dxa"/>
                </w:tcPr>
                <w:p w:rsidR="00AD14C0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8A1D5B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озовый</w:t>
                  </w:r>
                </w:p>
              </w:tc>
              <w:tc>
                <w:tcPr>
                  <w:tcW w:w="2592" w:type="dxa"/>
                </w:tcPr>
                <w:p w:rsidR="00AD14C0" w:rsidRPr="00394A77" w:rsidRDefault="008A1D5B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Желто-зеленый</w:t>
                  </w:r>
                </w:p>
              </w:tc>
            </w:tr>
            <w:tr w:rsidR="00AD14C0" w:rsidRPr="00394A77" w:rsidTr="00E842FE">
              <w:tc>
                <w:tcPr>
                  <w:tcW w:w="659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AD14C0" w:rsidRPr="00394A77" w:rsidRDefault="0065242D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Лук (шелуха)</w:t>
                  </w:r>
                </w:p>
              </w:tc>
              <w:tc>
                <w:tcPr>
                  <w:tcW w:w="1964" w:type="dxa"/>
                </w:tcPr>
                <w:p w:rsidR="00AD14C0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="008A1D5B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елтый</w:t>
                  </w:r>
                </w:p>
              </w:tc>
              <w:tc>
                <w:tcPr>
                  <w:tcW w:w="1964" w:type="dxa"/>
                </w:tcPr>
                <w:p w:rsidR="00AD14C0" w:rsidRPr="00394A77" w:rsidRDefault="003C2DC5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Желто-зеленый</w:t>
                  </w:r>
                </w:p>
              </w:tc>
              <w:tc>
                <w:tcPr>
                  <w:tcW w:w="2592" w:type="dxa"/>
                </w:tcPr>
                <w:p w:rsidR="00AD14C0" w:rsidRPr="00394A77" w:rsidRDefault="003C2DC5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Желтый</w:t>
                  </w:r>
                </w:p>
              </w:tc>
            </w:tr>
            <w:tr w:rsidR="00AD14C0" w:rsidRPr="00394A77" w:rsidTr="00E842FE">
              <w:tc>
                <w:tcPr>
                  <w:tcW w:w="659" w:type="dxa"/>
                </w:tcPr>
                <w:p w:rsidR="00AD14C0" w:rsidRPr="00394A77" w:rsidRDefault="00AD14C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AD14C0" w:rsidRPr="00394A77" w:rsidRDefault="00851FBE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Бегония садовая</w:t>
                  </w:r>
                </w:p>
              </w:tc>
              <w:tc>
                <w:tcPr>
                  <w:tcW w:w="1964" w:type="dxa"/>
                </w:tcPr>
                <w:p w:rsidR="00AD14C0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8A1D5B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озовый</w:t>
                  </w:r>
                </w:p>
              </w:tc>
              <w:tc>
                <w:tcPr>
                  <w:tcW w:w="1964" w:type="dxa"/>
                </w:tcPr>
                <w:p w:rsidR="00AD14C0" w:rsidRPr="00394A77" w:rsidRDefault="008A1D5B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Желто-зеленый</w:t>
                  </w:r>
                </w:p>
              </w:tc>
              <w:tc>
                <w:tcPr>
                  <w:tcW w:w="2592" w:type="dxa"/>
                </w:tcPr>
                <w:p w:rsidR="00AD14C0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8A1D5B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озовый</w:t>
                  </w:r>
                </w:p>
              </w:tc>
            </w:tr>
            <w:tr w:rsidR="008A1D5B" w:rsidRPr="00394A77" w:rsidTr="00E842FE">
              <w:tc>
                <w:tcPr>
                  <w:tcW w:w="659" w:type="dxa"/>
                </w:tcPr>
                <w:p w:rsidR="008A1D5B" w:rsidRPr="00394A77" w:rsidRDefault="008A1D5B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8A1D5B" w:rsidRPr="00394A77" w:rsidRDefault="008A1D5B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Колеус</w:t>
                  </w:r>
                </w:p>
              </w:tc>
              <w:tc>
                <w:tcPr>
                  <w:tcW w:w="1964" w:type="dxa"/>
                </w:tcPr>
                <w:p w:rsidR="008A1D5B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8A1D5B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иреневый</w:t>
                  </w:r>
                </w:p>
              </w:tc>
              <w:tc>
                <w:tcPr>
                  <w:tcW w:w="1964" w:type="dxa"/>
                </w:tcPr>
                <w:p w:rsidR="008A1D5B" w:rsidRPr="00394A77" w:rsidRDefault="008A1D5B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Желто-зеленый</w:t>
                  </w:r>
                </w:p>
              </w:tc>
              <w:tc>
                <w:tcPr>
                  <w:tcW w:w="2592" w:type="dxa"/>
                </w:tcPr>
                <w:p w:rsidR="008A1D5B" w:rsidRPr="00394A77" w:rsidRDefault="00716206" w:rsidP="00394A7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8A1D5B"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озовый</w:t>
                  </w:r>
                </w:p>
              </w:tc>
            </w:tr>
          </w:tbl>
          <w:p w:rsidR="00997222" w:rsidRPr="00394A77" w:rsidRDefault="00997222" w:rsidP="0039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22" w:rsidRPr="00394A77" w:rsidRDefault="00997222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27A1" w:rsidRPr="00394A77">
              <w:rPr>
                <w:rFonts w:ascii="Times New Roman" w:hAnsi="Times New Roman" w:cs="Times New Roman"/>
                <w:sz w:val="28"/>
                <w:szCs w:val="28"/>
              </w:rPr>
              <w:t>По результатам исследований н</w:t>
            </w:r>
            <w:r w:rsidR="00CE27A1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аиболее </w:t>
            </w:r>
            <w:r w:rsidR="00CE27A1" w:rsidRPr="00394A77">
              <w:rPr>
                <w:rFonts w:ascii="Times New Roman" w:hAnsi="Times New Roman" w:cs="Times New Roman"/>
                <w:sz w:val="28"/>
                <w:szCs w:val="28"/>
              </w:rPr>
              <w:t>ярко-выраже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>нными индикаторными свойствами</w:t>
            </w:r>
            <w:r w:rsidR="00CE27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7A1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обладают пигменты, выделенные из цветов фиалок и листьев капусты краснокочанной, поэтому </w:t>
            </w:r>
            <w:r w:rsidR="00CE27A1" w:rsidRPr="00394A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ы использовали </w:t>
            </w:r>
            <w:r w:rsidR="00CE27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их настои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индикатора для определения </w:t>
            </w:r>
            <w:r w:rsidR="00900C94" w:rsidRPr="00394A77">
              <w:rPr>
                <w:rFonts w:ascii="Times New Roman" w:hAnsi="Times New Roman" w:cs="Times New Roman"/>
                <w:sz w:val="28"/>
                <w:szCs w:val="28"/>
              </w:rPr>
              <w:t>рН-среды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D5B" w:rsidRPr="00394A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3070" w:rsidRPr="00394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1D5B" w:rsidRPr="00394A7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бытовой химии. Результаты исследования занесли в таблицу №6.</w:t>
            </w:r>
          </w:p>
          <w:p w:rsidR="00997222" w:rsidRPr="00394A77" w:rsidRDefault="00997222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Таблица 6. </w:t>
            </w:r>
            <w:r w:rsidR="00A04630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 w:rsidR="001F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енка </w:t>
            </w:r>
            <w:r w:rsidR="00A04630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растворов </w:t>
            </w:r>
            <w:r w:rsidR="00A04630" w:rsidRPr="00CE60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бытовой химии</w:t>
            </w:r>
            <w:r w:rsidR="00A04630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полученных индикаторов.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96"/>
              <w:gridCol w:w="3013"/>
              <w:gridCol w:w="1702"/>
              <w:gridCol w:w="2253"/>
              <w:gridCol w:w="2253"/>
            </w:tblGrid>
            <w:tr w:rsidR="00997222" w:rsidRPr="00394A77" w:rsidTr="005E34D0">
              <w:tc>
                <w:tcPr>
                  <w:tcW w:w="501" w:type="dxa"/>
                </w:tcPr>
                <w:p w:rsidR="00997222" w:rsidRPr="00394A77" w:rsidRDefault="00997222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13" w:type="dxa"/>
                </w:tcPr>
                <w:p w:rsidR="00997222" w:rsidRPr="00394A77" w:rsidRDefault="00997222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средства</w:t>
                  </w:r>
                </w:p>
                <w:p w:rsidR="00997222" w:rsidRPr="00394A77" w:rsidRDefault="00997222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(водный раствор 1:1)</w:t>
                  </w:r>
                </w:p>
              </w:tc>
              <w:tc>
                <w:tcPr>
                  <w:tcW w:w="1789" w:type="dxa"/>
                </w:tcPr>
                <w:p w:rsidR="00997222" w:rsidRPr="00394A77" w:rsidRDefault="00997222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 средства</w:t>
                  </w:r>
                </w:p>
              </w:tc>
              <w:tc>
                <w:tcPr>
                  <w:tcW w:w="2281" w:type="dxa"/>
                </w:tcPr>
                <w:p w:rsidR="00997222" w:rsidRPr="00394A77" w:rsidRDefault="00997222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добавлением</w:t>
                  </w:r>
                </w:p>
                <w:p w:rsidR="00997222" w:rsidRPr="00394A77" w:rsidRDefault="00CE27A1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настоя </w:t>
                  </w:r>
                  <w:r w:rsidR="00997222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фиалки</w:t>
                  </w: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(среда раствора)</w:t>
                  </w:r>
                </w:p>
              </w:tc>
              <w:tc>
                <w:tcPr>
                  <w:tcW w:w="2405" w:type="dxa"/>
                </w:tcPr>
                <w:p w:rsidR="00CE27A1" w:rsidRPr="00394A77" w:rsidRDefault="00CE27A1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добавлением</w:t>
                  </w:r>
                </w:p>
                <w:p w:rsidR="00997222" w:rsidRPr="00394A77" w:rsidRDefault="00CE27A1" w:rsidP="001F2B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 капусты краснокочанной, (среда раствора)</w:t>
                  </w:r>
                </w:p>
              </w:tc>
            </w:tr>
            <w:tr w:rsidR="00997222" w:rsidRPr="00394A77" w:rsidTr="005E34D0">
              <w:tc>
                <w:tcPr>
                  <w:tcW w:w="501" w:type="dxa"/>
                </w:tcPr>
                <w:p w:rsidR="00997222" w:rsidRPr="00394A77" w:rsidRDefault="00CE27A1" w:rsidP="00394A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3" w:type="dxa"/>
                </w:tcPr>
                <w:p w:rsidR="00997222" w:rsidRPr="00394A77" w:rsidRDefault="007568CE" w:rsidP="00394A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Стеклоочиститель</w:t>
                  </w:r>
                  <w:r w:rsidR="005E34D0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«Мистер мускул»</w:t>
                  </w:r>
                </w:p>
              </w:tc>
              <w:tc>
                <w:tcPr>
                  <w:tcW w:w="1789" w:type="dxa"/>
                </w:tcPr>
                <w:p w:rsidR="00997222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Голубой</w:t>
                  </w:r>
                </w:p>
              </w:tc>
              <w:tc>
                <w:tcPr>
                  <w:tcW w:w="2281" w:type="dxa"/>
                </w:tcPr>
                <w:p w:rsidR="00997222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  <w:tc>
                <w:tcPr>
                  <w:tcW w:w="2405" w:type="dxa"/>
                </w:tcPr>
                <w:p w:rsidR="00997222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</w:tr>
            <w:tr w:rsidR="00997222" w:rsidRPr="00394A77" w:rsidTr="005E34D0">
              <w:tc>
                <w:tcPr>
                  <w:tcW w:w="501" w:type="dxa"/>
                </w:tcPr>
                <w:p w:rsidR="00997222" w:rsidRPr="00394A77" w:rsidRDefault="00CE27A1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13" w:type="dxa"/>
                </w:tcPr>
                <w:p w:rsidR="00997222" w:rsidRPr="00394A77" w:rsidRDefault="00997222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Чистящее средство «Санитарный»</w:t>
                  </w:r>
                </w:p>
              </w:tc>
              <w:tc>
                <w:tcPr>
                  <w:tcW w:w="1789" w:type="dxa"/>
                </w:tcPr>
                <w:p w:rsidR="00997222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997222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ветло-зеленый</w:t>
                  </w:r>
                </w:p>
              </w:tc>
              <w:tc>
                <w:tcPr>
                  <w:tcW w:w="2281" w:type="dxa"/>
                </w:tcPr>
                <w:p w:rsidR="00997222" w:rsidRPr="00394A77" w:rsidRDefault="00CE27A1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997222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расная</w:t>
                  </w:r>
                </w:p>
                <w:p w:rsidR="00CE27A1" w:rsidRPr="00394A77" w:rsidRDefault="00CE27A1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(кислая)</w:t>
                  </w:r>
                </w:p>
              </w:tc>
              <w:tc>
                <w:tcPr>
                  <w:tcW w:w="2405" w:type="dxa"/>
                </w:tcPr>
                <w:p w:rsidR="00CE27A1" w:rsidRPr="00394A77" w:rsidRDefault="00CE27A1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Красная</w:t>
                  </w:r>
                </w:p>
                <w:p w:rsidR="00997222" w:rsidRPr="00394A77" w:rsidRDefault="00CE27A1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(кислая)</w:t>
                  </w:r>
                </w:p>
              </w:tc>
            </w:tr>
            <w:tr w:rsidR="00997222" w:rsidRPr="00394A77" w:rsidTr="005E34D0">
              <w:tc>
                <w:tcPr>
                  <w:tcW w:w="501" w:type="dxa"/>
                </w:tcPr>
                <w:p w:rsidR="00997222" w:rsidRPr="00394A77" w:rsidRDefault="00CE27A1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613" w:type="dxa"/>
                </w:tcPr>
                <w:p w:rsidR="00997222" w:rsidRPr="00394A77" w:rsidRDefault="00997222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Средство для мытья посуды </w:t>
                  </w:r>
                  <w:r w:rsidR="00CE27A1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E34D0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="005E34D0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Синергетик</w:t>
                  </w:r>
                  <w:proofErr w:type="spellEnd"/>
                  <w:r w:rsidR="005E34D0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89" w:type="dxa"/>
                </w:tcPr>
                <w:p w:rsidR="00997222" w:rsidRPr="00394A77" w:rsidRDefault="00997222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Светло-зеленый</w:t>
                  </w:r>
                </w:p>
              </w:tc>
              <w:tc>
                <w:tcPr>
                  <w:tcW w:w="2281" w:type="dxa"/>
                </w:tcPr>
                <w:p w:rsidR="00997222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</w:t>
                  </w:r>
                  <w:r w:rsidR="00997222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-зеленый</w:t>
                  </w:r>
                </w:p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слобощелочная</w:t>
                  </w:r>
                  <w:proofErr w:type="spellEnd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05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Светло-зеленый</w:t>
                  </w:r>
                </w:p>
                <w:p w:rsidR="00997222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слобощелочная</w:t>
                  </w:r>
                  <w:proofErr w:type="spellEnd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5E34D0" w:rsidRPr="00394A77" w:rsidTr="005E34D0">
              <w:tc>
                <w:tcPr>
                  <w:tcW w:w="501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13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Гель для мытья детской посуды «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Бэмбол</w:t>
                  </w:r>
                  <w:r w:rsidR="00716206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нд</w:t>
                  </w:r>
                  <w:proofErr w:type="spellEnd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1789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Прозрачный</w:t>
                  </w:r>
                </w:p>
              </w:tc>
              <w:tc>
                <w:tcPr>
                  <w:tcW w:w="2281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Светло-зеленый</w:t>
                  </w:r>
                </w:p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слобощелочная</w:t>
                  </w:r>
                  <w:proofErr w:type="spellEnd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05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Светло-зеленый</w:t>
                  </w:r>
                </w:p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(слобощелочная)</w:t>
                  </w:r>
                </w:p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7222" w:rsidRPr="00394A77" w:rsidTr="005E34D0">
              <w:tc>
                <w:tcPr>
                  <w:tcW w:w="501" w:type="dxa"/>
                </w:tcPr>
                <w:p w:rsidR="00997222" w:rsidRPr="00394A77" w:rsidRDefault="00CE27A1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13" w:type="dxa"/>
                </w:tcPr>
                <w:p w:rsidR="00997222" w:rsidRPr="00394A77" w:rsidRDefault="00997222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Средство для очистки</w:t>
                  </w:r>
                  <w:r w:rsidR="00CB558F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труб </w:t>
                  </w: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E27A1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Крот</w:t>
                  </w:r>
                  <w:r w:rsidR="00CE27A1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89" w:type="dxa"/>
                </w:tcPr>
                <w:p w:rsidR="00997222" w:rsidRPr="00394A77" w:rsidRDefault="00997222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Прозрачный</w:t>
                  </w:r>
                </w:p>
              </w:tc>
              <w:tc>
                <w:tcPr>
                  <w:tcW w:w="2281" w:type="dxa"/>
                </w:tcPr>
                <w:p w:rsidR="00997222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  <w:p w:rsidR="00CB558F" w:rsidRPr="00394A77" w:rsidRDefault="00CB558F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  <w:tc>
                <w:tcPr>
                  <w:tcW w:w="2405" w:type="dxa"/>
                </w:tcPr>
                <w:p w:rsidR="00997222" w:rsidRPr="00394A77" w:rsidRDefault="007568CE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  <w:p w:rsidR="00CB558F" w:rsidRPr="00394A77" w:rsidRDefault="00CB558F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</w:tr>
            <w:tr w:rsidR="005E34D0" w:rsidRPr="00394A77" w:rsidTr="005E34D0">
              <w:tc>
                <w:tcPr>
                  <w:tcW w:w="501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3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Порошок стиральный  «Би-макс»</w:t>
                  </w:r>
                </w:p>
              </w:tc>
              <w:tc>
                <w:tcPr>
                  <w:tcW w:w="1789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Прозрачный</w:t>
                  </w:r>
                </w:p>
              </w:tc>
              <w:tc>
                <w:tcPr>
                  <w:tcW w:w="2281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Светло-голубой</w:t>
                  </w:r>
                </w:p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  <w:tc>
                <w:tcPr>
                  <w:tcW w:w="2405" w:type="dxa"/>
                </w:tcPr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</w:t>
                  </w:r>
                  <w:r w:rsidR="00716206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голубой</w:t>
                  </w:r>
                </w:p>
                <w:p w:rsidR="005E34D0" w:rsidRPr="00394A77" w:rsidRDefault="005E34D0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16206"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щелочная)</w:t>
                  </w:r>
                </w:p>
              </w:tc>
            </w:tr>
            <w:tr w:rsidR="00716206" w:rsidRPr="00394A77" w:rsidTr="005E34D0">
              <w:tc>
                <w:tcPr>
                  <w:tcW w:w="501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13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Мыло детское «Ушастый нянь»</w:t>
                  </w:r>
                </w:p>
              </w:tc>
              <w:tc>
                <w:tcPr>
                  <w:tcW w:w="1789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Белый</w:t>
                  </w:r>
                </w:p>
              </w:tc>
              <w:tc>
                <w:tcPr>
                  <w:tcW w:w="2281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  <w:tc>
                <w:tcPr>
                  <w:tcW w:w="2405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</w:tr>
            <w:tr w:rsidR="00716206" w:rsidRPr="00394A77" w:rsidTr="005E34D0">
              <w:tc>
                <w:tcPr>
                  <w:tcW w:w="501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13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Шампунь «Целебные травы»</w:t>
                  </w:r>
                </w:p>
              </w:tc>
              <w:tc>
                <w:tcPr>
                  <w:tcW w:w="1789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Прозрачный</w:t>
                  </w:r>
                </w:p>
              </w:tc>
              <w:tc>
                <w:tcPr>
                  <w:tcW w:w="2281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Светло-зеленый</w:t>
                  </w:r>
                </w:p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слобощелочная</w:t>
                  </w:r>
                  <w:proofErr w:type="spellEnd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05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Светло-зеленый</w:t>
                  </w:r>
                </w:p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слобощелочная</w:t>
                  </w:r>
                  <w:proofErr w:type="spellEnd"/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716206" w:rsidRPr="00394A77" w:rsidTr="005E34D0">
              <w:tc>
                <w:tcPr>
                  <w:tcW w:w="501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13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Пятновыводитель «Бос»</w:t>
                  </w:r>
                </w:p>
              </w:tc>
              <w:tc>
                <w:tcPr>
                  <w:tcW w:w="1789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Белый</w:t>
                  </w:r>
                </w:p>
              </w:tc>
              <w:tc>
                <w:tcPr>
                  <w:tcW w:w="2281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  <w:tc>
                <w:tcPr>
                  <w:tcW w:w="2405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</w:tr>
            <w:tr w:rsidR="00716206" w:rsidRPr="00394A77" w:rsidTr="005E34D0">
              <w:tc>
                <w:tcPr>
                  <w:tcW w:w="501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13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Многофункциональное средство «Доместос»</w:t>
                  </w:r>
                </w:p>
              </w:tc>
              <w:tc>
                <w:tcPr>
                  <w:tcW w:w="1789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Белый</w:t>
                  </w:r>
                </w:p>
              </w:tc>
              <w:tc>
                <w:tcPr>
                  <w:tcW w:w="2281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  <w:tc>
                <w:tcPr>
                  <w:tcW w:w="2405" w:type="dxa"/>
                </w:tcPr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  <w:p w:rsidR="00716206" w:rsidRPr="00394A77" w:rsidRDefault="00716206" w:rsidP="00394A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4A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(щелочная)</w:t>
                  </w:r>
                </w:p>
              </w:tc>
            </w:tr>
          </w:tbl>
          <w:p w:rsidR="00F42AA1" w:rsidRPr="00394A77" w:rsidRDefault="00F42AA1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0" w:rsidRDefault="00F12B2C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  Таким образом, моющ</w:t>
            </w:r>
            <w:r w:rsidR="007B46F0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ая способность </w:t>
            </w:r>
            <w:r w:rsidR="007568CE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большинства </w:t>
            </w:r>
            <w:r w:rsidR="009B2A45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gramStart"/>
            <w:r w:rsidR="009B2A45" w:rsidRPr="00394A77">
              <w:rPr>
                <w:rFonts w:ascii="Times New Roman" w:hAnsi="Times New Roman" w:cs="Times New Roman"/>
                <w:sz w:val="28"/>
                <w:szCs w:val="28"/>
              </w:rPr>
              <w:t>очистки</w:t>
            </w:r>
            <w:r w:rsidR="00CE60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2A45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3409" w:rsidRPr="00394A77">
              <w:rPr>
                <w:rFonts w:ascii="Times New Roman" w:hAnsi="Times New Roman" w:cs="Times New Roman"/>
                <w:sz w:val="28"/>
                <w:szCs w:val="28"/>
              </w:rPr>
              <w:t>обусловлена</w:t>
            </w:r>
            <w:proofErr w:type="gramEnd"/>
            <w:r w:rsidR="0005340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щелочной средой, </w:t>
            </w:r>
            <w:r w:rsidR="00AD4D37" w:rsidRPr="00394A77">
              <w:rPr>
                <w:rFonts w:ascii="Times New Roman" w:hAnsi="Times New Roman" w:cs="Times New Roman"/>
                <w:sz w:val="28"/>
                <w:szCs w:val="28"/>
              </w:rPr>
              <w:t>а значит их использование небезопасно и требует особых мер предосторожности.</w:t>
            </w:r>
            <w:r w:rsidR="001F2BFB">
              <w:rPr>
                <w:rFonts w:ascii="Times New Roman" w:hAnsi="Times New Roman" w:cs="Times New Roman"/>
                <w:sz w:val="28"/>
                <w:szCs w:val="28"/>
              </w:rPr>
              <w:t xml:space="preserve"> Моющие гели </w:t>
            </w:r>
            <w:r w:rsidR="00053409" w:rsidRPr="00394A77">
              <w:rPr>
                <w:rFonts w:ascii="Times New Roman" w:hAnsi="Times New Roman" w:cs="Times New Roman"/>
                <w:sz w:val="28"/>
                <w:szCs w:val="28"/>
              </w:rPr>
              <w:t>имеют менее щелочную среду по сравнению с твердыми мылами. Такие средства как «Крот», «Доместос», «</w:t>
            </w:r>
            <w:proofErr w:type="spellStart"/>
            <w:r w:rsidR="00053409" w:rsidRPr="00394A77">
              <w:rPr>
                <w:rFonts w:ascii="Times New Roman" w:hAnsi="Times New Roman" w:cs="Times New Roman"/>
                <w:sz w:val="28"/>
                <w:szCs w:val="28"/>
              </w:rPr>
              <w:t>Шуманит</w:t>
            </w:r>
            <w:proofErr w:type="spellEnd"/>
            <w:r w:rsidR="00053409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45692" w:rsidRPr="00394A77">
              <w:rPr>
                <w:rFonts w:ascii="Times New Roman" w:hAnsi="Times New Roman" w:cs="Times New Roman"/>
                <w:sz w:val="28"/>
                <w:szCs w:val="28"/>
              </w:rPr>
              <w:t>пятновыводители имеют сильнощелочную среду и наиболее опасны.</w:t>
            </w:r>
          </w:p>
          <w:p w:rsidR="00CE6004" w:rsidRPr="00394A77" w:rsidRDefault="00CE6004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A1" w:rsidRPr="001F2BFB" w:rsidRDefault="00900C94" w:rsidP="001F2BFB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bookmarkStart w:id="5" w:name="_Toc30088333"/>
            <w:r w:rsidRPr="001F2BFB">
              <w:rPr>
                <w:sz w:val="28"/>
                <w:szCs w:val="28"/>
              </w:rPr>
              <w:t>Выводы по результатам работы.</w:t>
            </w:r>
            <w:bookmarkEnd w:id="5"/>
          </w:p>
          <w:p w:rsidR="00F42AA1" w:rsidRPr="00394A77" w:rsidRDefault="00797B30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В листьях, ягодах, цветах растений</w:t>
            </w:r>
            <w:r w:rsidR="003E657D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содержатся </w:t>
            </w:r>
            <w:r w:rsidR="00997222" w:rsidRPr="00394A77">
              <w:rPr>
                <w:rFonts w:ascii="Times New Roman" w:hAnsi="Times New Roman" w:cs="Times New Roman"/>
                <w:sz w:val="28"/>
                <w:szCs w:val="28"/>
              </w:rPr>
              <w:t>пигменты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, обладающие индикаторными свойствами.</w:t>
            </w:r>
          </w:p>
          <w:p w:rsidR="00F42AA1" w:rsidRPr="00394A77" w:rsidRDefault="0098608D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2. Б</w:t>
            </w:r>
            <w:r w:rsidR="00997222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ольшинство исследованных пигментов хорошо растворяются в воде, поэтому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  <w:r w:rsidR="00997222" w:rsidRPr="00394A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из р</w:t>
            </w:r>
            <w:r w:rsidR="00997222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астений можно достаточно просто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приготовить в домашних условиях.</w:t>
            </w:r>
          </w:p>
          <w:p w:rsidR="00CB558F" w:rsidRPr="00394A77" w:rsidRDefault="00CB558F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3. Анализ настоев листьев садовых и полевых растений показал, что их окраска слабо меняется в зависимости от среды, поэтому они не подходят в качестве индикаторов. Настои цветов больше подходят для определения кислых растворов, а настои ягод – для определения щелочных растворов.</w:t>
            </w:r>
          </w:p>
          <w:p w:rsidR="000D5223" w:rsidRPr="00394A77" w:rsidRDefault="00CB558F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8608D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657D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Наиболее </w:t>
            </w:r>
            <w:r w:rsidR="003E657D" w:rsidRPr="00394A77">
              <w:rPr>
                <w:rFonts w:ascii="Times New Roman" w:hAnsi="Times New Roman" w:cs="Times New Roman"/>
                <w:sz w:val="28"/>
                <w:szCs w:val="28"/>
              </w:rPr>
              <w:t>ярко-выраженн</w:t>
            </w:r>
            <w:r w:rsidR="00797B30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ыми индикаторными свойствами из </w:t>
            </w:r>
            <w:r w:rsidR="003E657D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исследованных растворов </w:t>
            </w:r>
            <w:r w:rsidR="00797B30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обладают пигменты, выделенные из цветов фиалок и листьев капусты краснокочанной</w:t>
            </w:r>
            <w:r w:rsidR="00797B30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657D" w:rsidRPr="00394A77">
              <w:rPr>
                <w:rFonts w:ascii="Times New Roman" w:hAnsi="Times New Roman" w:cs="Times New Roman"/>
                <w:sz w:val="28"/>
                <w:szCs w:val="28"/>
              </w:rPr>
              <w:t>которые в воде имеет синюю окраску</w:t>
            </w:r>
            <w:r w:rsidR="00797B30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и сильно реагируют на </w:t>
            </w:r>
            <w:r w:rsidR="003E657D" w:rsidRPr="00394A77">
              <w:rPr>
                <w:rFonts w:ascii="Times New Roman" w:hAnsi="Times New Roman" w:cs="Times New Roman"/>
                <w:sz w:val="28"/>
                <w:szCs w:val="28"/>
              </w:rPr>
              <w:t>кислотность среды: в щелочной среде</w:t>
            </w:r>
            <w:r w:rsidR="00797B30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- зеленого цвета, а в кислой –</w:t>
            </w:r>
            <w:r w:rsidR="003E657D" w:rsidRPr="00394A77">
              <w:rPr>
                <w:rFonts w:ascii="Times New Roman" w:hAnsi="Times New Roman" w:cs="Times New Roman"/>
                <w:sz w:val="28"/>
                <w:szCs w:val="28"/>
              </w:rPr>
              <w:t>ярко-розового.</w:t>
            </w:r>
            <w:r w:rsidR="00797B30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57D" w:rsidRPr="00394A77" w:rsidRDefault="00CB558F" w:rsidP="001F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657D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00C94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08F1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г.</w:t>
            </w:r>
            <w:r w:rsidR="00900C94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657D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</w:t>
            </w:r>
            <w:r w:rsidR="00C908F1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Мансийска могут</w:t>
            </w:r>
            <w:r w:rsidR="003E657D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E657D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есь</w:t>
            </w:r>
            <w:r w:rsidR="003E657D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летний период цветы фиалок</w:t>
            </w:r>
            <w:r w:rsidR="00D37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высушенные)</w:t>
            </w:r>
            <w:r w:rsidR="003E657D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 зимнее время- листья капусты краснокочанной.</w:t>
            </w:r>
          </w:p>
          <w:p w:rsidR="00797B30" w:rsidRPr="00394A77" w:rsidRDefault="00797B30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6. При помощи растворов природных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индикаторов можно проверить кислотно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сть среды средств бытовой химии и </w:t>
            </w:r>
            <w:r w:rsidR="00F42AA1" w:rsidRPr="00394A77">
              <w:rPr>
                <w:rFonts w:ascii="Times New Roman" w:hAnsi="Times New Roman" w:cs="Times New Roman"/>
                <w:sz w:val="28"/>
                <w:szCs w:val="28"/>
              </w:rPr>
              <w:t>оценить их безопасность для человека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C908F1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C908F1" w:rsidRPr="00394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проверить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кислотность почв на своем приусадебном участке или почвы для выращивания комнатных растений.</w:t>
            </w:r>
          </w:p>
          <w:p w:rsidR="00F42AA1" w:rsidRDefault="00CB558F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7. Самостоятельно приготовить индикаторы- это доступно, дешево, быстро, интересно и безопасно.</w:t>
            </w:r>
          </w:p>
          <w:p w:rsidR="00CE6004" w:rsidRPr="00394A77" w:rsidRDefault="00CE6004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AA1" w:rsidRPr="001F2BFB" w:rsidRDefault="000E34AA" w:rsidP="001F2BFB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bookmarkStart w:id="6" w:name="_Toc30088334"/>
            <w:r w:rsidRPr="001F2BFB">
              <w:rPr>
                <w:sz w:val="28"/>
                <w:szCs w:val="28"/>
              </w:rPr>
              <w:t>Литература</w:t>
            </w:r>
            <w:bookmarkEnd w:id="6"/>
          </w:p>
          <w:p w:rsidR="000E34AA" w:rsidRPr="00394A77" w:rsidRDefault="00F42AA1" w:rsidP="001F2BF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34AA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Артамонов В.И. Занимательная физиология </w:t>
            </w:r>
            <w:proofErr w:type="gramStart"/>
            <w:r w:rsidR="000E34AA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растений.-</w:t>
            </w:r>
            <w:proofErr w:type="gramEnd"/>
            <w:r w:rsidR="000E34AA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</w:t>
            </w:r>
            <w:proofErr w:type="spellStart"/>
            <w:r w:rsidR="000E34AA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Агропромиздат</w:t>
            </w:r>
            <w:proofErr w:type="spellEnd"/>
            <w:r w:rsidR="000E34AA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1991. – 337с. </w:t>
            </w:r>
            <w:r w:rsidR="000E34AA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035BE7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34AA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Байкова</w:t>
            </w:r>
            <w:proofErr w:type="spellEnd"/>
            <w:r w:rsidR="000E34AA"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 Химия после уроков. Петрозаводск «Карелия», 1976. – 175 с. </w:t>
            </w:r>
          </w:p>
          <w:p w:rsidR="00F42AA1" w:rsidRPr="00394A77" w:rsidRDefault="00F42AA1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3. Бишоп Э.</w:t>
            </w:r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Индикаторы. Т 1. </w:t>
            </w:r>
            <w:proofErr w:type="spellStart"/>
            <w:proofErr w:type="gramStart"/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>М.:Мир</w:t>
            </w:r>
            <w:proofErr w:type="spellEnd"/>
            <w:proofErr w:type="gramEnd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1976.- 496 с.</w:t>
            </w:r>
          </w:p>
          <w:p w:rsidR="00F42AA1" w:rsidRPr="00394A77" w:rsidRDefault="00F42AA1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Кунце</w:t>
            </w:r>
            <w:proofErr w:type="spellEnd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У., </w:t>
            </w:r>
            <w:proofErr w:type="spellStart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Шведт</w:t>
            </w:r>
            <w:proofErr w:type="spellEnd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Г. Основы качествен</w:t>
            </w:r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ного и количественного </w:t>
            </w:r>
            <w:proofErr w:type="spellStart"/>
            <w:proofErr w:type="gramStart"/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>анализа.М.:Мир</w:t>
            </w:r>
            <w:proofErr w:type="spellEnd"/>
            <w:proofErr w:type="gramEnd"/>
            <w:r w:rsidR="00900C94" w:rsidRPr="00394A77">
              <w:rPr>
                <w:rFonts w:ascii="Times New Roman" w:hAnsi="Times New Roman" w:cs="Times New Roman"/>
                <w:sz w:val="28"/>
                <w:szCs w:val="28"/>
              </w:rPr>
              <w:t>, 1997.-424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B5651C" w:rsidRPr="00394A77" w:rsidRDefault="00F42AA1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Крешков</w:t>
            </w:r>
            <w:proofErr w:type="spellEnd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  <w:proofErr w:type="spellStart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>Аналит.химия</w:t>
            </w:r>
            <w:proofErr w:type="spellEnd"/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 Т.1 Качест</w:t>
            </w:r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венный анализ.  Москва, 1975. - </w:t>
            </w:r>
            <w:r w:rsidRPr="00394A77">
              <w:rPr>
                <w:rFonts w:ascii="Times New Roman" w:hAnsi="Times New Roman" w:cs="Times New Roman"/>
                <w:sz w:val="28"/>
                <w:szCs w:val="28"/>
              </w:rPr>
              <w:t xml:space="preserve">370 </w:t>
            </w:r>
            <w:r w:rsidR="000E34AA" w:rsidRPr="00394A77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E34AA" w:rsidRPr="00C908F1" w:rsidRDefault="000E34AA" w:rsidP="00C908F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Меженский</w:t>
            </w:r>
            <w:proofErr w:type="spellEnd"/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 Растения-индикаторы. М.: ООО «Издательство ACT»; Донецк: </w:t>
            </w:r>
            <w:r w:rsidRPr="00C90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0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Сталкер</w:t>
            </w:r>
            <w:proofErr w:type="spellEnd"/>
            <w:r w:rsidRPr="00C90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2004 -76 с. </w:t>
            </w:r>
          </w:p>
          <w:p w:rsidR="000E34AA" w:rsidRPr="00394A77" w:rsidRDefault="000E34AA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48" w:rsidRPr="00394A77" w:rsidRDefault="00B5651C" w:rsidP="001F2BF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5651C" w:rsidRPr="00394A77" w:rsidRDefault="00B5651C" w:rsidP="001F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94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F2BFB" w:rsidRPr="00394A77" w:rsidTr="001F2BFB">
        <w:trPr>
          <w:tblCellSpacing w:w="15" w:type="dxa"/>
        </w:trPr>
        <w:tc>
          <w:tcPr>
            <w:tcW w:w="9757" w:type="dxa"/>
            <w:vAlign w:val="center"/>
          </w:tcPr>
          <w:p w:rsidR="001F2BFB" w:rsidRPr="00394A77" w:rsidRDefault="001F2BFB" w:rsidP="001F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51C" w:rsidRPr="00394A77" w:rsidRDefault="00B5651C" w:rsidP="00394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3B" w:rsidRPr="00394A77" w:rsidRDefault="00FF203B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92" w:rsidRPr="00394A77" w:rsidRDefault="00445692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92" w:rsidRDefault="00445692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04" w:rsidRDefault="00CE6004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04" w:rsidRDefault="00CE6004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04" w:rsidRDefault="00CE6004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04" w:rsidRDefault="00CE6004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04" w:rsidRPr="00394A77" w:rsidRDefault="00CE6004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92" w:rsidRPr="00394A77" w:rsidRDefault="00445692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92" w:rsidRDefault="00445692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2A" w:rsidRDefault="00C8112A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2A" w:rsidRDefault="00C8112A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2A" w:rsidRDefault="00C8112A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2A" w:rsidRDefault="00C8112A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2A" w:rsidRDefault="00C8112A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2A" w:rsidRDefault="00C8112A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2A" w:rsidRDefault="00C8112A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2A" w:rsidRDefault="00C8112A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2A" w:rsidRDefault="00C8112A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12A" w:rsidRPr="00394A77" w:rsidRDefault="00C8112A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92" w:rsidRPr="00394A77" w:rsidRDefault="00445692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94A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BFB">
        <w:rPr>
          <w:rFonts w:ascii="Times New Roman" w:hAnsi="Times New Roman" w:cs="Times New Roman"/>
          <w:sz w:val="28"/>
          <w:szCs w:val="28"/>
        </w:rPr>
        <w:t xml:space="preserve">. Приготовленная </w:t>
      </w:r>
      <w:r w:rsidRPr="00394A77">
        <w:rPr>
          <w:rFonts w:ascii="Times New Roman" w:hAnsi="Times New Roman" w:cs="Times New Roman"/>
          <w:sz w:val="28"/>
          <w:szCs w:val="28"/>
        </w:rPr>
        <w:t>индикаторная бумага.</w:t>
      </w:r>
    </w:p>
    <w:p w:rsidR="00445692" w:rsidRPr="00394A77" w:rsidRDefault="00445692" w:rsidP="0039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5692" w:rsidRPr="00394A77" w:rsidSect="001F2BFB">
      <w:headerReference w:type="default" r:id="rId9"/>
      <w:footerReference w:type="default" r:id="rId10"/>
      <w:pgSz w:w="11906" w:h="16838"/>
      <w:pgMar w:top="851" w:right="1133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CA" w:rsidRDefault="000467CA" w:rsidP="00360117">
      <w:pPr>
        <w:spacing w:after="0" w:line="240" w:lineRule="auto"/>
      </w:pPr>
      <w:r>
        <w:separator/>
      </w:r>
    </w:p>
  </w:endnote>
  <w:endnote w:type="continuationSeparator" w:id="0">
    <w:p w:rsidR="000467CA" w:rsidRDefault="000467CA" w:rsidP="0036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365458"/>
      <w:docPartObj>
        <w:docPartGallery w:val="Page Numbers (Bottom of Page)"/>
        <w:docPartUnique/>
      </w:docPartObj>
    </w:sdtPr>
    <w:sdtEndPr/>
    <w:sdtContent>
      <w:p w:rsidR="001F2BFB" w:rsidRDefault="001F2BF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987">
          <w:rPr>
            <w:noProof/>
          </w:rPr>
          <w:t>4</w:t>
        </w:r>
        <w:r>
          <w:fldChar w:fldCharType="end"/>
        </w:r>
      </w:p>
    </w:sdtContent>
  </w:sdt>
  <w:p w:rsidR="001F2BFB" w:rsidRDefault="001F2B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CA" w:rsidRDefault="000467CA" w:rsidP="00360117">
      <w:pPr>
        <w:spacing w:after="0" w:line="240" w:lineRule="auto"/>
      </w:pPr>
      <w:r>
        <w:separator/>
      </w:r>
    </w:p>
  </w:footnote>
  <w:footnote w:type="continuationSeparator" w:id="0">
    <w:p w:rsidR="000467CA" w:rsidRDefault="000467CA" w:rsidP="0036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684764"/>
      <w:docPartObj>
        <w:docPartGallery w:val="Page Numbers (Top of Page)"/>
        <w:docPartUnique/>
      </w:docPartObj>
    </w:sdtPr>
    <w:sdtEndPr/>
    <w:sdtContent>
      <w:p w:rsidR="001F2BFB" w:rsidRDefault="001F2B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987">
          <w:rPr>
            <w:noProof/>
          </w:rPr>
          <w:t>4</w:t>
        </w:r>
        <w:r>
          <w:fldChar w:fldCharType="end"/>
        </w:r>
      </w:p>
    </w:sdtContent>
  </w:sdt>
  <w:p w:rsidR="001F2BFB" w:rsidRDefault="001F2BF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6F7"/>
    <w:multiLevelType w:val="hybridMultilevel"/>
    <w:tmpl w:val="68E0D6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018"/>
    <w:multiLevelType w:val="multilevel"/>
    <w:tmpl w:val="7C36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D3C21"/>
    <w:multiLevelType w:val="multilevel"/>
    <w:tmpl w:val="E7CAF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61621"/>
    <w:multiLevelType w:val="hybridMultilevel"/>
    <w:tmpl w:val="37620D2A"/>
    <w:lvl w:ilvl="0" w:tplc="76E0F1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5C3318A"/>
    <w:multiLevelType w:val="multilevel"/>
    <w:tmpl w:val="4DDC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56B25"/>
    <w:multiLevelType w:val="multilevel"/>
    <w:tmpl w:val="7C2C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33DF8"/>
    <w:multiLevelType w:val="hybridMultilevel"/>
    <w:tmpl w:val="DB98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7FE7"/>
    <w:multiLevelType w:val="hybridMultilevel"/>
    <w:tmpl w:val="B3B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5DA6"/>
    <w:multiLevelType w:val="multilevel"/>
    <w:tmpl w:val="0D7E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B2"/>
    <w:rsid w:val="00001024"/>
    <w:rsid w:val="00003188"/>
    <w:rsid w:val="00020ACF"/>
    <w:rsid w:val="000331D7"/>
    <w:rsid w:val="00035BE7"/>
    <w:rsid w:val="000467CA"/>
    <w:rsid w:val="00053409"/>
    <w:rsid w:val="00083769"/>
    <w:rsid w:val="000B7069"/>
    <w:rsid w:val="000D5223"/>
    <w:rsid w:val="000D7120"/>
    <w:rsid w:val="000D78C6"/>
    <w:rsid w:val="000E34AA"/>
    <w:rsid w:val="001431EB"/>
    <w:rsid w:val="001962F9"/>
    <w:rsid w:val="001A3CE3"/>
    <w:rsid w:val="001C24BD"/>
    <w:rsid w:val="001E26C0"/>
    <w:rsid w:val="001F2BFB"/>
    <w:rsid w:val="00242E09"/>
    <w:rsid w:val="0026453B"/>
    <w:rsid w:val="00272F79"/>
    <w:rsid w:val="002B0F7D"/>
    <w:rsid w:val="002D5921"/>
    <w:rsid w:val="002E0462"/>
    <w:rsid w:val="0031485B"/>
    <w:rsid w:val="00321918"/>
    <w:rsid w:val="00323006"/>
    <w:rsid w:val="00324DCF"/>
    <w:rsid w:val="00356BDC"/>
    <w:rsid w:val="00357D84"/>
    <w:rsid w:val="00357E09"/>
    <w:rsid w:val="00360117"/>
    <w:rsid w:val="003716F2"/>
    <w:rsid w:val="00373AAE"/>
    <w:rsid w:val="00394A77"/>
    <w:rsid w:val="003A4BC1"/>
    <w:rsid w:val="003A4CC9"/>
    <w:rsid w:val="003A4EC3"/>
    <w:rsid w:val="003B4583"/>
    <w:rsid w:val="003C13B2"/>
    <w:rsid w:val="003C2DC5"/>
    <w:rsid w:val="003C3ACB"/>
    <w:rsid w:val="003E657D"/>
    <w:rsid w:val="003F7B33"/>
    <w:rsid w:val="00415181"/>
    <w:rsid w:val="00424727"/>
    <w:rsid w:val="00432644"/>
    <w:rsid w:val="00433A19"/>
    <w:rsid w:val="004348C5"/>
    <w:rsid w:val="00445692"/>
    <w:rsid w:val="00450A3E"/>
    <w:rsid w:val="00455B24"/>
    <w:rsid w:val="00466CCA"/>
    <w:rsid w:val="00476DFC"/>
    <w:rsid w:val="004A38E1"/>
    <w:rsid w:val="004A414C"/>
    <w:rsid w:val="004A69B1"/>
    <w:rsid w:val="004C339A"/>
    <w:rsid w:val="004D01C8"/>
    <w:rsid w:val="00515C5E"/>
    <w:rsid w:val="00527779"/>
    <w:rsid w:val="00583070"/>
    <w:rsid w:val="00595680"/>
    <w:rsid w:val="00597C24"/>
    <w:rsid w:val="005C36E7"/>
    <w:rsid w:val="005D09A8"/>
    <w:rsid w:val="005D1445"/>
    <w:rsid w:val="005E34D0"/>
    <w:rsid w:val="00646259"/>
    <w:rsid w:val="0065242D"/>
    <w:rsid w:val="00652EEE"/>
    <w:rsid w:val="006600AF"/>
    <w:rsid w:val="00667794"/>
    <w:rsid w:val="006910FE"/>
    <w:rsid w:val="006A676B"/>
    <w:rsid w:val="006C7DBB"/>
    <w:rsid w:val="006D5939"/>
    <w:rsid w:val="006F4F51"/>
    <w:rsid w:val="00704D48"/>
    <w:rsid w:val="00707A03"/>
    <w:rsid w:val="00711A1B"/>
    <w:rsid w:val="00716206"/>
    <w:rsid w:val="007464B6"/>
    <w:rsid w:val="00750E25"/>
    <w:rsid w:val="007568CE"/>
    <w:rsid w:val="00797B30"/>
    <w:rsid w:val="007A25C6"/>
    <w:rsid w:val="007A5D57"/>
    <w:rsid w:val="007A7E4E"/>
    <w:rsid w:val="007B46F0"/>
    <w:rsid w:val="007F4EE9"/>
    <w:rsid w:val="0081097A"/>
    <w:rsid w:val="0081103D"/>
    <w:rsid w:val="00832758"/>
    <w:rsid w:val="00844FAB"/>
    <w:rsid w:val="00851FBE"/>
    <w:rsid w:val="00883649"/>
    <w:rsid w:val="0089271B"/>
    <w:rsid w:val="008A1D5B"/>
    <w:rsid w:val="008A2792"/>
    <w:rsid w:val="008B0443"/>
    <w:rsid w:val="008B2EE1"/>
    <w:rsid w:val="008D500C"/>
    <w:rsid w:val="008D63E2"/>
    <w:rsid w:val="008E5BE8"/>
    <w:rsid w:val="008F50C9"/>
    <w:rsid w:val="00900C94"/>
    <w:rsid w:val="00920F6C"/>
    <w:rsid w:val="00924F1C"/>
    <w:rsid w:val="009276A3"/>
    <w:rsid w:val="0098608D"/>
    <w:rsid w:val="0099225E"/>
    <w:rsid w:val="00997222"/>
    <w:rsid w:val="009B1F9C"/>
    <w:rsid w:val="009B2A45"/>
    <w:rsid w:val="009C7837"/>
    <w:rsid w:val="009D4966"/>
    <w:rsid w:val="00A04630"/>
    <w:rsid w:val="00A22A6F"/>
    <w:rsid w:val="00A31B85"/>
    <w:rsid w:val="00A72987"/>
    <w:rsid w:val="00AA5882"/>
    <w:rsid w:val="00AD14C0"/>
    <w:rsid w:val="00AD4D37"/>
    <w:rsid w:val="00AD76AC"/>
    <w:rsid w:val="00B07708"/>
    <w:rsid w:val="00B16348"/>
    <w:rsid w:val="00B44DDC"/>
    <w:rsid w:val="00B51192"/>
    <w:rsid w:val="00B5651C"/>
    <w:rsid w:val="00B61D18"/>
    <w:rsid w:val="00B77939"/>
    <w:rsid w:val="00BB30ED"/>
    <w:rsid w:val="00BD605A"/>
    <w:rsid w:val="00C15E7B"/>
    <w:rsid w:val="00C163AE"/>
    <w:rsid w:val="00C24D13"/>
    <w:rsid w:val="00C767DC"/>
    <w:rsid w:val="00C76924"/>
    <w:rsid w:val="00C8112A"/>
    <w:rsid w:val="00C908F1"/>
    <w:rsid w:val="00CA7D24"/>
    <w:rsid w:val="00CB558F"/>
    <w:rsid w:val="00CC5298"/>
    <w:rsid w:val="00CE27A1"/>
    <w:rsid w:val="00CE6004"/>
    <w:rsid w:val="00D25E8B"/>
    <w:rsid w:val="00D26E6B"/>
    <w:rsid w:val="00D375DB"/>
    <w:rsid w:val="00D872B9"/>
    <w:rsid w:val="00D95D8C"/>
    <w:rsid w:val="00DD30D1"/>
    <w:rsid w:val="00DE1E6F"/>
    <w:rsid w:val="00E842FE"/>
    <w:rsid w:val="00E92B27"/>
    <w:rsid w:val="00EB0466"/>
    <w:rsid w:val="00EB08EF"/>
    <w:rsid w:val="00EF039E"/>
    <w:rsid w:val="00EF5DED"/>
    <w:rsid w:val="00F03073"/>
    <w:rsid w:val="00F115D8"/>
    <w:rsid w:val="00F12B2C"/>
    <w:rsid w:val="00F42AA1"/>
    <w:rsid w:val="00F54017"/>
    <w:rsid w:val="00F705EB"/>
    <w:rsid w:val="00F715C1"/>
    <w:rsid w:val="00FD1152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861A"/>
  <w15:chartTrackingRefBased/>
  <w15:docId w15:val="{3925E0EF-33D2-4E2C-A206-67BC2674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6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5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B5651C"/>
  </w:style>
  <w:style w:type="character" w:customStyle="1" w:styleId="submenu-table">
    <w:name w:val="submenu-table"/>
    <w:basedOn w:val="a0"/>
    <w:rsid w:val="00B5651C"/>
  </w:style>
  <w:style w:type="character" w:styleId="a3">
    <w:name w:val="Hyperlink"/>
    <w:basedOn w:val="a0"/>
    <w:uiPriority w:val="99"/>
    <w:unhideWhenUsed/>
    <w:rsid w:val="00B5651C"/>
    <w:rPr>
      <w:color w:val="0000FF"/>
      <w:u w:val="single"/>
    </w:rPr>
  </w:style>
  <w:style w:type="character" w:styleId="a4">
    <w:name w:val="Emphasis"/>
    <w:basedOn w:val="a0"/>
    <w:uiPriority w:val="20"/>
    <w:qFormat/>
    <w:rsid w:val="00B5651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7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2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B30"/>
    <w:pPr>
      <w:ind w:left="720"/>
      <w:contextualSpacing/>
    </w:pPr>
  </w:style>
  <w:style w:type="character" w:customStyle="1" w:styleId="2">
    <w:name w:val="Основной текст (2)_"/>
    <w:link w:val="20"/>
    <w:rsid w:val="009B1F9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F9C"/>
    <w:pPr>
      <w:widowControl w:val="0"/>
      <w:shd w:val="clear" w:color="auto" w:fill="FFFFFF"/>
      <w:spacing w:after="0" w:line="0" w:lineRule="atLeast"/>
      <w:ind w:hanging="360"/>
      <w:jc w:val="both"/>
    </w:pPr>
  </w:style>
  <w:style w:type="paragraph" w:styleId="a9">
    <w:name w:val="Normal (Web)"/>
    <w:basedOn w:val="a"/>
    <w:uiPriority w:val="99"/>
    <w:unhideWhenUsed/>
    <w:rsid w:val="008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35BE7"/>
    <w:rPr>
      <w:b/>
      <w:bCs/>
    </w:rPr>
  </w:style>
  <w:style w:type="paragraph" w:styleId="ab">
    <w:name w:val="header"/>
    <w:basedOn w:val="a"/>
    <w:link w:val="ac"/>
    <w:uiPriority w:val="99"/>
    <w:unhideWhenUsed/>
    <w:rsid w:val="0036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0117"/>
  </w:style>
  <w:style w:type="paragraph" w:styleId="ad">
    <w:name w:val="footer"/>
    <w:basedOn w:val="a"/>
    <w:link w:val="ae"/>
    <w:uiPriority w:val="99"/>
    <w:unhideWhenUsed/>
    <w:rsid w:val="0036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0117"/>
  </w:style>
  <w:style w:type="table" w:customStyle="1" w:styleId="31">
    <w:name w:val="Сетка таблицы3"/>
    <w:basedOn w:val="a1"/>
    <w:next w:val="a7"/>
    <w:uiPriority w:val="59"/>
    <w:rsid w:val="001F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2B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1F2BFB"/>
    <w:pPr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F2BF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202A-59F0-45BF-88F6-EEAB0E60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ВикуловаВА</dc:creator>
  <cp:keywords/>
  <dc:description/>
  <cp:lastModifiedBy>Коновалова Юлия Сергеевна</cp:lastModifiedBy>
  <cp:revision>38</cp:revision>
  <cp:lastPrinted>2018-11-29T09:38:00Z</cp:lastPrinted>
  <dcterms:created xsi:type="dcterms:W3CDTF">2019-07-05T17:17:00Z</dcterms:created>
  <dcterms:modified xsi:type="dcterms:W3CDTF">2020-01-24T04:51:00Z</dcterms:modified>
</cp:coreProperties>
</file>