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05" w:rsidRPr="00944905" w:rsidRDefault="00944905" w:rsidP="00944905">
      <w:pPr>
        <w:ind w:right="-23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Северная Осетия-Алания</w:t>
      </w:r>
    </w:p>
    <w:p w:rsidR="00944905" w:rsidRPr="00944905" w:rsidRDefault="00944905" w:rsidP="00944905">
      <w:pPr>
        <w:ind w:right="-23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«Профессиональное училище №8»</w:t>
      </w:r>
    </w:p>
    <w:p w:rsidR="00944905" w:rsidRPr="00944905" w:rsidRDefault="00944905" w:rsidP="00944905">
      <w:pPr>
        <w:ind w:right="-2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905" w:rsidRPr="00944905" w:rsidRDefault="00944905" w:rsidP="00944905">
      <w:pPr>
        <w:ind w:right="-2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905" w:rsidRPr="00944905" w:rsidRDefault="00944905" w:rsidP="00944905">
      <w:pPr>
        <w:ind w:right="-2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905" w:rsidRPr="00944905" w:rsidRDefault="00944905" w:rsidP="00944905">
      <w:pPr>
        <w:ind w:right="-2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905" w:rsidRPr="00944905" w:rsidRDefault="00944905" w:rsidP="00944905">
      <w:pPr>
        <w:ind w:right="-2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905" w:rsidRPr="00944905" w:rsidRDefault="00944905" w:rsidP="00944905">
      <w:pPr>
        <w:ind w:right="-2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905" w:rsidRPr="00944905" w:rsidRDefault="00944905" w:rsidP="00944905">
      <w:pPr>
        <w:ind w:right="-2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905" w:rsidRPr="00944905" w:rsidRDefault="00944905" w:rsidP="00944905">
      <w:pPr>
        <w:ind w:right="-2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905" w:rsidRPr="00944905" w:rsidRDefault="00944905" w:rsidP="00944905">
      <w:pPr>
        <w:ind w:right="-2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905">
        <w:rPr>
          <w:rFonts w:ascii="Times New Roman" w:hAnsi="Times New Roman" w:cs="Times New Roman"/>
          <w:b/>
          <w:sz w:val="28"/>
          <w:szCs w:val="28"/>
        </w:rPr>
        <w:t>Исследовательская работа на тему:</w:t>
      </w:r>
    </w:p>
    <w:p w:rsidR="00944905" w:rsidRPr="00944905" w:rsidRDefault="00944905" w:rsidP="00944905">
      <w:pPr>
        <w:ind w:right="-2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905" w:rsidRPr="001134A7" w:rsidRDefault="00944905" w:rsidP="00944905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4A7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Pr="001134A7">
        <w:rPr>
          <w:rFonts w:ascii="Times New Roman" w:hAnsi="Times New Roman" w:cs="Times New Roman"/>
          <w:bCs/>
          <w:color w:val="000000"/>
          <w:sz w:val="28"/>
          <w:szCs w:val="28"/>
        </w:rPr>
        <w:t>Экомониторинг</w:t>
      </w:r>
      <w:proofErr w:type="spellEnd"/>
      <w:r w:rsidRPr="001134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атмосферного воздуха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промышленных зон</w:t>
      </w:r>
      <w:r w:rsidRPr="001134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</w:t>
      </w:r>
      <w:proofErr w:type="gramStart"/>
      <w:r w:rsidRPr="001134A7">
        <w:rPr>
          <w:rFonts w:ascii="Times New Roman" w:hAnsi="Times New Roman" w:cs="Times New Roman"/>
          <w:bCs/>
          <w:color w:val="000000"/>
          <w:sz w:val="28"/>
          <w:szCs w:val="28"/>
        </w:rPr>
        <w:t>.Б</w:t>
      </w:r>
      <w:proofErr w:type="gramEnd"/>
      <w:r w:rsidRPr="001134A7">
        <w:rPr>
          <w:rFonts w:ascii="Times New Roman" w:hAnsi="Times New Roman" w:cs="Times New Roman"/>
          <w:bCs/>
          <w:color w:val="000000"/>
          <w:sz w:val="28"/>
          <w:szCs w:val="28"/>
        </w:rPr>
        <w:t>еслана»</w:t>
      </w:r>
    </w:p>
    <w:p w:rsidR="00944905" w:rsidRPr="00944905" w:rsidRDefault="00944905" w:rsidP="00944905">
      <w:pPr>
        <w:ind w:right="-2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905" w:rsidRPr="00944905" w:rsidRDefault="00944905" w:rsidP="00944905">
      <w:pPr>
        <w:ind w:right="-2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905" w:rsidRPr="00944905" w:rsidRDefault="00944905" w:rsidP="00944905">
      <w:pPr>
        <w:ind w:right="-2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905" w:rsidRPr="00944905" w:rsidRDefault="00944905" w:rsidP="00944905">
      <w:pPr>
        <w:ind w:right="-2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905" w:rsidRPr="00944905" w:rsidRDefault="00944905" w:rsidP="00944905">
      <w:pPr>
        <w:ind w:right="-2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905" w:rsidRPr="009E54C3" w:rsidRDefault="00944905" w:rsidP="00944905">
      <w:pPr>
        <w:ind w:right="-238"/>
        <w:jc w:val="center"/>
        <w:rPr>
          <w:rFonts w:ascii="Times New Roman" w:hAnsi="Times New Roman" w:cs="Times New Roman"/>
          <w:sz w:val="28"/>
          <w:szCs w:val="28"/>
        </w:rPr>
      </w:pPr>
      <w:r w:rsidRPr="00944905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 w:rsidRPr="009E54C3">
        <w:rPr>
          <w:rFonts w:ascii="Times New Roman" w:hAnsi="Times New Roman" w:cs="Times New Roman"/>
          <w:sz w:val="28"/>
          <w:szCs w:val="28"/>
        </w:rPr>
        <w:t>Занина</w:t>
      </w:r>
      <w:proofErr w:type="spellEnd"/>
      <w:r w:rsidRPr="009E5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4C3">
        <w:rPr>
          <w:rFonts w:ascii="Times New Roman" w:hAnsi="Times New Roman" w:cs="Times New Roman"/>
          <w:sz w:val="28"/>
          <w:szCs w:val="28"/>
        </w:rPr>
        <w:t>Меланья</w:t>
      </w:r>
      <w:proofErr w:type="spellEnd"/>
      <w:r w:rsidRPr="009E54C3">
        <w:rPr>
          <w:rFonts w:ascii="Times New Roman" w:hAnsi="Times New Roman" w:cs="Times New Roman"/>
          <w:sz w:val="28"/>
          <w:szCs w:val="28"/>
        </w:rPr>
        <w:t xml:space="preserve"> Сергеевна</w:t>
      </w:r>
      <w:r>
        <w:rPr>
          <w:rFonts w:ascii="Times New Roman" w:hAnsi="Times New Roman" w:cs="Times New Roman"/>
          <w:sz w:val="28"/>
          <w:szCs w:val="28"/>
        </w:rPr>
        <w:t>, 1 курс</w:t>
      </w:r>
    </w:p>
    <w:p w:rsidR="00944905" w:rsidRDefault="00944905" w:rsidP="00944905">
      <w:pPr>
        <w:ind w:right="-23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944905">
        <w:rPr>
          <w:rFonts w:ascii="Times New Roman" w:hAnsi="Times New Roman" w:cs="Times New Roman"/>
          <w:b/>
          <w:sz w:val="28"/>
          <w:szCs w:val="28"/>
        </w:rPr>
        <w:t>Рук-ль</w:t>
      </w:r>
      <w:proofErr w:type="spellEnd"/>
      <w:proofErr w:type="gramEnd"/>
      <w:r w:rsidRPr="0094490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преподаватель химии ГБПОУ ПУ№8</w:t>
      </w:r>
    </w:p>
    <w:p w:rsidR="00944905" w:rsidRPr="00944905" w:rsidRDefault="00944905" w:rsidP="00944905">
      <w:pPr>
        <w:ind w:right="-23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Кайтукова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Мадина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Багратовна</w:t>
      </w:r>
      <w:proofErr w:type="spellEnd"/>
    </w:p>
    <w:p w:rsidR="00944905" w:rsidRPr="00944905" w:rsidRDefault="00944905" w:rsidP="00944905">
      <w:pPr>
        <w:ind w:right="-2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905" w:rsidRPr="00944905" w:rsidRDefault="00944905" w:rsidP="00944905">
      <w:pPr>
        <w:ind w:right="-238"/>
        <w:rPr>
          <w:rFonts w:ascii="Times New Roman" w:hAnsi="Times New Roman" w:cs="Times New Roman"/>
          <w:b/>
          <w:sz w:val="28"/>
          <w:szCs w:val="28"/>
        </w:rPr>
      </w:pPr>
    </w:p>
    <w:p w:rsidR="00FB3B84" w:rsidRPr="00944905" w:rsidRDefault="00944905" w:rsidP="00944905">
      <w:pPr>
        <w:ind w:right="-23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Беслан</w:t>
      </w:r>
      <w:r w:rsidRPr="009449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08086B" w:rsidRPr="00FB3B84" w:rsidRDefault="0008086B" w:rsidP="0094490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B84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08086B" w:rsidRPr="00FB3B84" w:rsidRDefault="001929B7" w:rsidP="0008086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Введение………………………………………………………3</w:t>
      </w:r>
    </w:p>
    <w:p w:rsidR="0008086B" w:rsidRPr="00FB3B84" w:rsidRDefault="0008086B" w:rsidP="0008086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B84">
        <w:rPr>
          <w:rFonts w:ascii="Times New Roman" w:hAnsi="Times New Roman" w:cs="Times New Roman"/>
          <w:sz w:val="24"/>
          <w:szCs w:val="24"/>
        </w:rPr>
        <w:t>1. Лите</w:t>
      </w:r>
      <w:r w:rsidR="001929B7">
        <w:rPr>
          <w:rFonts w:ascii="Times New Roman" w:hAnsi="Times New Roman" w:cs="Times New Roman"/>
          <w:sz w:val="24"/>
          <w:szCs w:val="24"/>
        </w:rPr>
        <w:t>ратурный обзор………………………………………….3</w:t>
      </w:r>
    </w:p>
    <w:p w:rsidR="0008086B" w:rsidRPr="00FB3B84" w:rsidRDefault="0008086B" w:rsidP="0008086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B84">
        <w:rPr>
          <w:rFonts w:ascii="Times New Roman" w:hAnsi="Times New Roman" w:cs="Times New Roman"/>
          <w:sz w:val="24"/>
          <w:szCs w:val="24"/>
        </w:rPr>
        <w:t xml:space="preserve">  2. Обсужде</w:t>
      </w:r>
      <w:r w:rsidR="001929B7">
        <w:rPr>
          <w:rFonts w:ascii="Times New Roman" w:hAnsi="Times New Roman" w:cs="Times New Roman"/>
          <w:sz w:val="24"/>
          <w:szCs w:val="24"/>
        </w:rPr>
        <w:t>ние результатов …………………………………….6</w:t>
      </w:r>
    </w:p>
    <w:p w:rsidR="0008086B" w:rsidRPr="00FB3B84" w:rsidRDefault="0008086B" w:rsidP="0008086B">
      <w:pPr>
        <w:pStyle w:val="a3"/>
        <w:spacing w:line="360" w:lineRule="auto"/>
        <w:ind w:left="709" w:right="851"/>
        <w:jc w:val="both"/>
        <w:rPr>
          <w:rStyle w:val="13pt"/>
          <w:sz w:val="24"/>
          <w:szCs w:val="24"/>
        </w:rPr>
      </w:pPr>
      <w:r w:rsidRPr="00FB3B84">
        <w:rPr>
          <w:rFonts w:ascii="Times New Roman" w:hAnsi="Times New Roman" w:cs="Times New Roman"/>
          <w:sz w:val="24"/>
          <w:szCs w:val="24"/>
        </w:rPr>
        <w:t xml:space="preserve">2.1 </w:t>
      </w:r>
      <w:r w:rsidRPr="00FB3B84">
        <w:rPr>
          <w:rStyle w:val="13pt"/>
          <w:sz w:val="24"/>
          <w:szCs w:val="24"/>
        </w:rPr>
        <w:t xml:space="preserve">Разработка методик </w:t>
      </w:r>
    </w:p>
    <w:p w:rsidR="0008086B" w:rsidRPr="00FB3B84" w:rsidRDefault="0008086B" w:rsidP="0008086B">
      <w:pPr>
        <w:pStyle w:val="a3"/>
        <w:spacing w:line="360" w:lineRule="auto"/>
        <w:ind w:right="851"/>
        <w:jc w:val="both"/>
        <w:rPr>
          <w:rStyle w:val="13pt"/>
          <w:sz w:val="24"/>
          <w:szCs w:val="24"/>
        </w:rPr>
      </w:pPr>
      <w:r w:rsidRPr="00FB3B84">
        <w:rPr>
          <w:rStyle w:val="13pt"/>
          <w:sz w:val="24"/>
          <w:szCs w:val="24"/>
        </w:rPr>
        <w:t xml:space="preserve">            2.2 Контроль меди, кадмия и цинка…………………………………8</w:t>
      </w:r>
    </w:p>
    <w:p w:rsidR="0008086B" w:rsidRPr="00FB3B84" w:rsidRDefault="0008086B" w:rsidP="0008086B">
      <w:pPr>
        <w:pStyle w:val="a3"/>
        <w:spacing w:line="360" w:lineRule="auto"/>
        <w:ind w:righ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B84">
        <w:rPr>
          <w:rStyle w:val="a8"/>
          <w:b w:val="0"/>
          <w:sz w:val="24"/>
          <w:szCs w:val="24"/>
        </w:rPr>
        <w:t xml:space="preserve">          </w:t>
      </w:r>
      <w:r w:rsidRPr="00FB3B84">
        <w:rPr>
          <w:rFonts w:ascii="Times New Roman" w:hAnsi="Times New Roman" w:cs="Times New Roman"/>
          <w:sz w:val="24"/>
          <w:szCs w:val="24"/>
        </w:rPr>
        <w:t xml:space="preserve">  3. Экспериментальная часть………………………………….1</w:t>
      </w:r>
      <w:r w:rsidR="001929B7">
        <w:rPr>
          <w:rFonts w:ascii="Times New Roman" w:hAnsi="Times New Roman" w:cs="Times New Roman"/>
          <w:sz w:val="24"/>
          <w:szCs w:val="24"/>
        </w:rPr>
        <w:t>3</w:t>
      </w:r>
    </w:p>
    <w:p w:rsidR="0008086B" w:rsidRPr="00FB3B84" w:rsidRDefault="001929B7" w:rsidP="0008086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Выводы…………………………………………………………14</w:t>
      </w:r>
    </w:p>
    <w:p w:rsidR="0008086B" w:rsidRPr="00FB3B84" w:rsidRDefault="0008086B" w:rsidP="0008086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3B84">
        <w:rPr>
          <w:rFonts w:ascii="Times New Roman" w:hAnsi="Times New Roman" w:cs="Times New Roman"/>
          <w:sz w:val="24"/>
          <w:szCs w:val="24"/>
        </w:rPr>
        <w:t xml:space="preserve">  Ли</w:t>
      </w:r>
      <w:r w:rsidR="001929B7">
        <w:rPr>
          <w:rFonts w:ascii="Times New Roman" w:hAnsi="Times New Roman" w:cs="Times New Roman"/>
          <w:sz w:val="24"/>
          <w:szCs w:val="24"/>
        </w:rPr>
        <w:t>тература……………………………………………………..15</w:t>
      </w:r>
    </w:p>
    <w:p w:rsidR="0008086B" w:rsidRPr="00990202" w:rsidRDefault="0008086B" w:rsidP="0008086B">
      <w:pPr>
        <w:spacing w:line="360" w:lineRule="auto"/>
        <w:jc w:val="both"/>
        <w:rPr>
          <w:rFonts w:ascii="Times New Roman" w:hAnsi="Times New Roman" w:cs="Times New Roman"/>
        </w:rPr>
      </w:pPr>
    </w:p>
    <w:p w:rsidR="0008086B" w:rsidRPr="00990202" w:rsidRDefault="0008086B" w:rsidP="0008086B">
      <w:pPr>
        <w:pStyle w:val="10"/>
        <w:keepNext/>
        <w:keepLines/>
        <w:shd w:val="clear" w:color="auto" w:fill="auto"/>
        <w:spacing w:after="0" w:line="360" w:lineRule="auto"/>
        <w:jc w:val="both"/>
        <w:outlineLvl w:val="9"/>
        <w:rPr>
          <w:rFonts w:ascii="Times New Roman" w:eastAsia="Arial Unicode MS" w:hAnsi="Times New Roman"/>
          <w:color w:val="000000"/>
          <w:spacing w:val="0"/>
          <w:sz w:val="24"/>
          <w:szCs w:val="24"/>
          <w:lang w:eastAsia="ru-RU"/>
        </w:rPr>
      </w:pPr>
    </w:p>
    <w:p w:rsidR="0008086B" w:rsidRPr="00990202" w:rsidRDefault="0008086B" w:rsidP="0008086B">
      <w:pPr>
        <w:pStyle w:val="10"/>
        <w:keepNext/>
        <w:keepLines/>
        <w:shd w:val="clear" w:color="auto" w:fill="auto"/>
        <w:spacing w:after="0" w:line="360" w:lineRule="auto"/>
        <w:jc w:val="both"/>
        <w:outlineLvl w:val="9"/>
        <w:rPr>
          <w:rFonts w:ascii="Times New Roman" w:hAnsi="Times New Roman"/>
          <w:sz w:val="24"/>
          <w:szCs w:val="24"/>
        </w:rPr>
      </w:pPr>
      <w:r w:rsidRPr="0099020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08086B" w:rsidRPr="00990202" w:rsidRDefault="0008086B" w:rsidP="0008086B">
      <w:pPr>
        <w:pStyle w:val="10"/>
        <w:keepNext/>
        <w:keepLines/>
        <w:shd w:val="clear" w:color="auto" w:fill="auto"/>
        <w:spacing w:after="0" w:line="360" w:lineRule="auto"/>
        <w:jc w:val="both"/>
        <w:outlineLvl w:val="9"/>
        <w:rPr>
          <w:rFonts w:ascii="Times New Roman" w:hAnsi="Times New Roman"/>
          <w:sz w:val="24"/>
          <w:szCs w:val="24"/>
        </w:rPr>
      </w:pPr>
    </w:p>
    <w:p w:rsidR="0008086B" w:rsidRPr="00990202" w:rsidRDefault="0008086B" w:rsidP="0008086B">
      <w:pPr>
        <w:pStyle w:val="10"/>
        <w:keepNext/>
        <w:keepLines/>
        <w:shd w:val="clear" w:color="auto" w:fill="auto"/>
        <w:spacing w:after="0" w:line="360" w:lineRule="auto"/>
        <w:jc w:val="both"/>
        <w:outlineLvl w:val="9"/>
        <w:rPr>
          <w:rFonts w:ascii="Times New Roman" w:hAnsi="Times New Roman"/>
          <w:sz w:val="24"/>
          <w:szCs w:val="24"/>
        </w:rPr>
      </w:pPr>
    </w:p>
    <w:p w:rsidR="0008086B" w:rsidRPr="00990202" w:rsidRDefault="0008086B" w:rsidP="0008086B">
      <w:pPr>
        <w:pStyle w:val="10"/>
        <w:keepNext/>
        <w:keepLines/>
        <w:shd w:val="clear" w:color="auto" w:fill="auto"/>
        <w:spacing w:after="0" w:line="360" w:lineRule="auto"/>
        <w:jc w:val="both"/>
        <w:outlineLvl w:val="9"/>
        <w:rPr>
          <w:rFonts w:ascii="Times New Roman" w:hAnsi="Times New Roman"/>
          <w:sz w:val="24"/>
          <w:szCs w:val="24"/>
        </w:rPr>
      </w:pPr>
    </w:p>
    <w:p w:rsidR="0008086B" w:rsidRPr="00990202" w:rsidRDefault="0008086B" w:rsidP="0008086B">
      <w:pPr>
        <w:pStyle w:val="10"/>
        <w:keepNext/>
        <w:keepLines/>
        <w:shd w:val="clear" w:color="auto" w:fill="auto"/>
        <w:spacing w:after="0" w:line="360" w:lineRule="auto"/>
        <w:jc w:val="both"/>
        <w:outlineLvl w:val="9"/>
        <w:rPr>
          <w:rFonts w:ascii="Times New Roman" w:hAnsi="Times New Roman"/>
          <w:sz w:val="24"/>
          <w:szCs w:val="24"/>
        </w:rPr>
      </w:pPr>
    </w:p>
    <w:p w:rsidR="0008086B" w:rsidRPr="00990202" w:rsidRDefault="0008086B" w:rsidP="0008086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86B" w:rsidRPr="00990202" w:rsidRDefault="0008086B" w:rsidP="0008086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2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08086B" w:rsidRPr="00990202" w:rsidRDefault="0008086B" w:rsidP="0008086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86B" w:rsidRDefault="0008086B" w:rsidP="0008086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86B" w:rsidRDefault="0008086B" w:rsidP="0008086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86B" w:rsidRDefault="0008086B" w:rsidP="0008086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86B" w:rsidRDefault="0008086B" w:rsidP="0008086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86B" w:rsidRDefault="0008086B" w:rsidP="0008086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86B" w:rsidRDefault="0008086B" w:rsidP="0008086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B84" w:rsidRDefault="00FB3B84" w:rsidP="0008086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86B" w:rsidRPr="00944905" w:rsidRDefault="0008086B" w:rsidP="0094490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905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8086B" w:rsidRPr="00944905" w:rsidRDefault="0008086B" w:rsidP="0094490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905">
        <w:rPr>
          <w:rFonts w:ascii="Times New Roman" w:hAnsi="Times New Roman" w:cs="Times New Roman"/>
          <w:sz w:val="28"/>
          <w:szCs w:val="28"/>
        </w:rPr>
        <w:t>Атмосферный воздух характеризуется многокомпонентностью, непрерывной изменчивостью, высокой степенью разбавления загрязнений. Предельно до</w:t>
      </w:r>
      <w:r w:rsidRPr="00944905">
        <w:rPr>
          <w:rFonts w:ascii="Times New Roman" w:hAnsi="Times New Roman" w:cs="Times New Roman"/>
          <w:sz w:val="28"/>
          <w:szCs w:val="28"/>
        </w:rPr>
        <w:softHyphen/>
        <w:t>пустимые концентрации загрязнений в атмосфере крайне низки и определя</w:t>
      </w:r>
      <w:r w:rsidRPr="00944905">
        <w:rPr>
          <w:rFonts w:ascii="Times New Roman" w:hAnsi="Times New Roman" w:cs="Times New Roman"/>
          <w:sz w:val="28"/>
          <w:szCs w:val="28"/>
        </w:rPr>
        <w:softHyphen/>
        <w:t>ются соответствующими стандартами и временем экспозиции (воздействия). Для адекватной оценки воздушной среды с учетом конкретных производст</w:t>
      </w:r>
      <w:r w:rsidRPr="00944905">
        <w:rPr>
          <w:rFonts w:ascii="Times New Roman" w:hAnsi="Times New Roman" w:cs="Times New Roman"/>
          <w:sz w:val="28"/>
          <w:szCs w:val="28"/>
        </w:rPr>
        <w:softHyphen/>
        <w:t>венных факторов (температуры, влажности, наличия сопутствующих приме</w:t>
      </w:r>
      <w:r w:rsidRPr="00944905">
        <w:rPr>
          <w:rFonts w:ascii="Times New Roman" w:hAnsi="Times New Roman" w:cs="Times New Roman"/>
          <w:sz w:val="28"/>
          <w:szCs w:val="28"/>
        </w:rPr>
        <w:softHyphen/>
        <w:t>сей) необходимо применять наиболее чувствительные и селективные физико-химические методы анализа.</w:t>
      </w:r>
    </w:p>
    <w:p w:rsidR="0008086B" w:rsidRPr="00944905" w:rsidRDefault="0008086B" w:rsidP="0094490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905">
        <w:rPr>
          <w:rFonts w:ascii="Times New Roman" w:hAnsi="Times New Roman" w:cs="Times New Roman"/>
          <w:sz w:val="28"/>
          <w:szCs w:val="28"/>
        </w:rPr>
        <w:t>Аналитическому контролю содержания вредного вещества в производ</w:t>
      </w:r>
      <w:r w:rsidRPr="00944905">
        <w:rPr>
          <w:rFonts w:ascii="Times New Roman" w:hAnsi="Times New Roman" w:cs="Times New Roman"/>
          <w:sz w:val="28"/>
          <w:szCs w:val="28"/>
        </w:rPr>
        <w:softHyphen/>
        <w:t>ственной воздушной среде, а тем более в условиях атмосферного воздуха, должна предшествовать экспериментальная разработка методики или при</w:t>
      </w:r>
      <w:r w:rsidRPr="00944905">
        <w:rPr>
          <w:rFonts w:ascii="Times New Roman" w:hAnsi="Times New Roman" w:cs="Times New Roman"/>
          <w:sz w:val="28"/>
          <w:szCs w:val="28"/>
        </w:rPr>
        <w:softHyphen/>
        <w:t xml:space="preserve">способление имеющейся методики к интересующему </w:t>
      </w:r>
      <w:proofErr w:type="spellStart"/>
      <w:r w:rsidRPr="00944905">
        <w:rPr>
          <w:rFonts w:ascii="Times New Roman" w:hAnsi="Times New Roman" w:cs="Times New Roman"/>
          <w:sz w:val="28"/>
          <w:szCs w:val="28"/>
        </w:rPr>
        <w:t>экотоксиканту</w:t>
      </w:r>
      <w:proofErr w:type="spellEnd"/>
      <w:r w:rsidRPr="00944905">
        <w:rPr>
          <w:rFonts w:ascii="Times New Roman" w:hAnsi="Times New Roman" w:cs="Times New Roman"/>
          <w:sz w:val="28"/>
          <w:szCs w:val="28"/>
        </w:rPr>
        <w:t xml:space="preserve"> и усло</w:t>
      </w:r>
      <w:r w:rsidRPr="00944905">
        <w:rPr>
          <w:rFonts w:ascii="Times New Roman" w:hAnsi="Times New Roman" w:cs="Times New Roman"/>
          <w:sz w:val="28"/>
          <w:szCs w:val="28"/>
        </w:rPr>
        <w:softHyphen/>
        <w:t>виям его выделения в окружающую воздушную среду.</w:t>
      </w:r>
      <w:proofErr w:type="gramEnd"/>
      <w:r w:rsidRPr="00944905">
        <w:rPr>
          <w:rFonts w:ascii="Times New Roman" w:hAnsi="Times New Roman" w:cs="Times New Roman"/>
          <w:sz w:val="28"/>
          <w:szCs w:val="28"/>
        </w:rPr>
        <w:t xml:space="preserve"> Разработка методики в лабораторных условиях в первую очередь предполагает поиск чувствитель</w:t>
      </w:r>
      <w:r w:rsidRPr="00944905">
        <w:rPr>
          <w:rFonts w:ascii="Times New Roman" w:hAnsi="Times New Roman" w:cs="Times New Roman"/>
          <w:sz w:val="28"/>
          <w:szCs w:val="28"/>
        </w:rPr>
        <w:softHyphen/>
        <w:t>ной реакции, позволяющей количественно определять величину, соответст</w:t>
      </w:r>
      <w:r w:rsidRPr="00944905">
        <w:rPr>
          <w:rFonts w:ascii="Times New Roman" w:hAnsi="Times New Roman" w:cs="Times New Roman"/>
          <w:sz w:val="28"/>
          <w:szCs w:val="28"/>
        </w:rPr>
        <w:softHyphen/>
        <w:t>вующую установленной ПДК, а также являющуюся наиболее специфичной в данной системе сопутствующих веществ. Постоянно расширяющееся ис</w:t>
      </w:r>
      <w:r w:rsidRPr="00944905">
        <w:rPr>
          <w:rFonts w:ascii="Times New Roman" w:hAnsi="Times New Roman" w:cs="Times New Roman"/>
          <w:sz w:val="28"/>
          <w:szCs w:val="28"/>
        </w:rPr>
        <w:softHyphen/>
        <w:t>пользование ядовитых веществ и вызванное этим усиление количественного и качественного загрязнения воздуха обуславливает необходимость постоян</w:t>
      </w:r>
      <w:r w:rsidRPr="00944905">
        <w:rPr>
          <w:rFonts w:ascii="Times New Roman" w:hAnsi="Times New Roman" w:cs="Times New Roman"/>
          <w:sz w:val="28"/>
          <w:szCs w:val="28"/>
        </w:rPr>
        <w:softHyphen/>
        <w:t>ного совершенствования методов и средств контроля</w:t>
      </w:r>
      <w:r w:rsidRPr="00944905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Pr="00944905">
        <w:rPr>
          <w:rStyle w:val="12"/>
          <w:rFonts w:ascii="Times New Roman" w:hAnsi="Times New Roman" w:cs="Times New Roman"/>
          <w:i w:val="0"/>
          <w:sz w:val="28"/>
          <w:szCs w:val="28"/>
        </w:rPr>
        <w:t>воздушной среды.</w:t>
      </w:r>
    </w:p>
    <w:p w:rsidR="00697D4C" w:rsidRPr="00944905" w:rsidRDefault="00697D4C" w:rsidP="0094490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905">
        <w:rPr>
          <w:rFonts w:ascii="Times New Roman" w:hAnsi="Times New Roman" w:cs="Times New Roman"/>
          <w:sz w:val="28"/>
          <w:szCs w:val="28"/>
        </w:rPr>
        <w:t>Анализ состояния окружающей среды Республики Северная Осети</w:t>
      </w:r>
      <w:proofErr w:type="gramStart"/>
      <w:r w:rsidRPr="0094490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944905">
        <w:rPr>
          <w:rFonts w:ascii="Times New Roman" w:hAnsi="Times New Roman" w:cs="Times New Roman"/>
          <w:sz w:val="28"/>
          <w:szCs w:val="28"/>
        </w:rPr>
        <w:t xml:space="preserve"> Алания позволяет выделить некоторые экологические проблемы, которые типичны для многих регионов: нерешенные вопросы утилизации отходов производства и потребления, загрязнение атмосферного воздуха, особенно в крупных населенных пунктах, загрязнение водных объектов неочищенными и недостаточно очищенными сточными водами, рост антропогенного воздействия на </w:t>
      </w:r>
      <w:proofErr w:type="spellStart"/>
      <w:r w:rsidRPr="00944905">
        <w:rPr>
          <w:rFonts w:ascii="Times New Roman" w:hAnsi="Times New Roman" w:cs="Times New Roman"/>
          <w:sz w:val="28"/>
          <w:szCs w:val="28"/>
        </w:rPr>
        <w:t>биоразнообразие</w:t>
      </w:r>
      <w:proofErr w:type="spellEnd"/>
      <w:r w:rsidRPr="00944905">
        <w:rPr>
          <w:rFonts w:ascii="Times New Roman" w:hAnsi="Times New Roman" w:cs="Times New Roman"/>
          <w:sz w:val="28"/>
          <w:szCs w:val="28"/>
        </w:rPr>
        <w:t>, высокая заболеваемость и естественная убыль населения.</w:t>
      </w:r>
    </w:p>
    <w:p w:rsidR="00697D4C" w:rsidRPr="00944905" w:rsidRDefault="00697D4C" w:rsidP="0094490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905">
        <w:rPr>
          <w:rFonts w:ascii="Times New Roman" w:hAnsi="Times New Roman" w:cs="Times New Roman"/>
          <w:sz w:val="28"/>
          <w:szCs w:val="28"/>
        </w:rPr>
        <w:t>В настоящее время формируется и последовательно реализуется единая политика в области экологии, направленная на охрану окружающей среды и рациональное использование природных ресурсов.</w:t>
      </w:r>
    </w:p>
    <w:p w:rsidR="0008086B" w:rsidRPr="00944905" w:rsidRDefault="0008086B" w:rsidP="0094490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6C" w:rsidRPr="00944905" w:rsidRDefault="00B1786C" w:rsidP="0094490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86B" w:rsidRPr="00944905" w:rsidRDefault="0008086B" w:rsidP="00944905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905">
        <w:rPr>
          <w:rFonts w:ascii="Times New Roman" w:hAnsi="Times New Roman" w:cs="Times New Roman"/>
          <w:b/>
          <w:sz w:val="28"/>
          <w:szCs w:val="28"/>
        </w:rPr>
        <w:t>Литературный обзор:</w:t>
      </w:r>
    </w:p>
    <w:p w:rsidR="0008086B" w:rsidRPr="00944905" w:rsidRDefault="0008086B" w:rsidP="00944905">
      <w:pPr>
        <w:pStyle w:val="10"/>
        <w:keepNext/>
        <w:keepLines/>
        <w:shd w:val="clear" w:color="auto" w:fill="auto"/>
        <w:spacing w:after="0" w:line="240" w:lineRule="auto"/>
        <w:jc w:val="both"/>
        <w:outlineLvl w:val="9"/>
        <w:rPr>
          <w:rFonts w:ascii="Times New Roman" w:hAnsi="Times New Roman"/>
          <w:b/>
          <w:sz w:val="28"/>
          <w:szCs w:val="28"/>
        </w:rPr>
      </w:pPr>
      <w:r w:rsidRPr="00944905">
        <w:rPr>
          <w:rFonts w:ascii="Times New Roman" w:hAnsi="Times New Roman"/>
          <w:sz w:val="28"/>
          <w:szCs w:val="28"/>
        </w:rPr>
        <w:t xml:space="preserve">1.1 </w:t>
      </w:r>
      <w:r w:rsidRPr="00944905">
        <w:rPr>
          <w:rFonts w:ascii="Times New Roman" w:hAnsi="Times New Roman"/>
          <w:b/>
          <w:sz w:val="28"/>
          <w:szCs w:val="28"/>
        </w:rPr>
        <w:t>Сравнительная оценка физико-химических методов контроля загрязнений атмосферного воздуха</w:t>
      </w:r>
    </w:p>
    <w:p w:rsidR="0008086B" w:rsidRPr="00944905" w:rsidRDefault="0008086B" w:rsidP="009449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905">
        <w:rPr>
          <w:rFonts w:ascii="Times New Roman" w:hAnsi="Times New Roman" w:cs="Times New Roman"/>
          <w:sz w:val="28"/>
          <w:szCs w:val="28"/>
        </w:rPr>
        <w:t>Современный анализ воздуха располагает множеством методов и средств измерения. Выбор метода анализа, типа аналитического прибора при решении той или иной практической задачи зависит от многих требований или условий, но наиболее общим и важнейшим техническим и</w:t>
      </w:r>
      <w:r w:rsidRPr="00944905">
        <w:rPr>
          <w:rStyle w:val="12pt"/>
          <w:sz w:val="28"/>
          <w:szCs w:val="28"/>
        </w:rPr>
        <w:t xml:space="preserve"> экономиче</w:t>
      </w:r>
      <w:r w:rsidRPr="00944905">
        <w:rPr>
          <w:rStyle w:val="12pt"/>
          <w:sz w:val="28"/>
          <w:szCs w:val="28"/>
        </w:rPr>
        <w:softHyphen/>
      </w:r>
      <w:r w:rsidRPr="00944905">
        <w:rPr>
          <w:rFonts w:ascii="Times New Roman" w:hAnsi="Times New Roman" w:cs="Times New Roman"/>
          <w:sz w:val="28"/>
          <w:szCs w:val="28"/>
        </w:rPr>
        <w:t xml:space="preserve">ским критерием остается точность единичного (однократного) измерения </w:t>
      </w:r>
      <w:r w:rsidRPr="00944905">
        <w:rPr>
          <w:rStyle w:val="12pt"/>
          <w:sz w:val="28"/>
          <w:szCs w:val="28"/>
        </w:rPr>
        <w:t>пробы.</w:t>
      </w:r>
    </w:p>
    <w:p w:rsidR="0008086B" w:rsidRPr="00944905" w:rsidRDefault="0008086B" w:rsidP="009449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905">
        <w:rPr>
          <w:rStyle w:val="12pt"/>
          <w:sz w:val="28"/>
          <w:szCs w:val="28"/>
        </w:rPr>
        <w:lastRenderedPageBreak/>
        <w:t>В</w:t>
      </w:r>
      <w:r w:rsidRPr="00944905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Pr="00944905">
        <w:rPr>
          <w:rStyle w:val="12"/>
          <w:rFonts w:ascii="Times New Roman" w:hAnsi="Times New Roman" w:cs="Times New Roman"/>
          <w:i w:val="0"/>
          <w:sz w:val="28"/>
          <w:szCs w:val="28"/>
        </w:rPr>
        <w:t>литературе,</w:t>
      </w:r>
      <w:r w:rsidRPr="00944905">
        <w:rPr>
          <w:rFonts w:ascii="Times New Roman" w:hAnsi="Times New Roman" w:cs="Times New Roman"/>
          <w:sz w:val="28"/>
          <w:szCs w:val="28"/>
        </w:rPr>
        <w:t xml:space="preserve"> посвященной проблемам контроля</w:t>
      </w:r>
      <w:r w:rsidRPr="00944905">
        <w:rPr>
          <w:rStyle w:val="12pt"/>
          <w:sz w:val="28"/>
          <w:szCs w:val="28"/>
        </w:rPr>
        <w:t xml:space="preserve"> загрязнений</w:t>
      </w:r>
      <w:r w:rsidRPr="00944905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Pr="00944905">
        <w:rPr>
          <w:rStyle w:val="12"/>
          <w:rFonts w:ascii="Times New Roman" w:hAnsi="Times New Roman" w:cs="Times New Roman"/>
          <w:i w:val="0"/>
          <w:sz w:val="28"/>
          <w:szCs w:val="28"/>
        </w:rPr>
        <w:t>ок</w:t>
      </w:r>
      <w:r w:rsidRPr="00944905">
        <w:rPr>
          <w:rStyle w:val="12"/>
          <w:rFonts w:ascii="Times New Roman" w:hAnsi="Times New Roman" w:cs="Times New Roman"/>
          <w:sz w:val="28"/>
          <w:szCs w:val="28"/>
        </w:rPr>
        <w:t>ру</w:t>
      </w:r>
      <w:r w:rsidRPr="00944905">
        <w:rPr>
          <w:rStyle w:val="12"/>
          <w:rFonts w:ascii="Times New Roman" w:hAnsi="Times New Roman" w:cs="Times New Roman"/>
          <w:sz w:val="28"/>
          <w:szCs w:val="28"/>
        </w:rPr>
        <w:softHyphen/>
      </w:r>
      <w:r w:rsidRPr="00944905">
        <w:rPr>
          <w:rFonts w:ascii="Times New Roman" w:hAnsi="Times New Roman" w:cs="Times New Roman"/>
          <w:sz w:val="28"/>
          <w:szCs w:val="28"/>
        </w:rPr>
        <w:t>жающей среды, можно найти достаточно много обширных и исчерпывающих обзоров состояния методов и средств анализа атмосферного воздуха</w:t>
      </w:r>
      <w:proofErr w:type="gramStart"/>
      <w:r w:rsidRPr="0094490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44905">
        <w:rPr>
          <w:rFonts w:ascii="Times New Roman" w:hAnsi="Times New Roman" w:cs="Times New Roman"/>
          <w:sz w:val="28"/>
          <w:szCs w:val="28"/>
        </w:rPr>
        <w:t xml:space="preserve"> На основании этих и некоторых других данных сделана попытка выделить наиболее характерные особенности ряда наиболее распространенных мето</w:t>
      </w:r>
      <w:r w:rsidRPr="00944905">
        <w:rPr>
          <w:rFonts w:ascii="Times New Roman" w:hAnsi="Times New Roman" w:cs="Times New Roman"/>
          <w:sz w:val="28"/>
          <w:szCs w:val="28"/>
        </w:rPr>
        <w:softHyphen/>
        <w:t xml:space="preserve">дов контроля и оценить возможность их применения для </w:t>
      </w:r>
      <w:proofErr w:type="spellStart"/>
      <w:r w:rsidRPr="00944905">
        <w:rPr>
          <w:rFonts w:ascii="Times New Roman" w:hAnsi="Times New Roman" w:cs="Times New Roman"/>
          <w:sz w:val="28"/>
          <w:szCs w:val="28"/>
        </w:rPr>
        <w:t>экомониторинга</w:t>
      </w:r>
      <w:proofErr w:type="spellEnd"/>
      <w:r w:rsidRPr="00944905">
        <w:rPr>
          <w:rFonts w:ascii="Times New Roman" w:hAnsi="Times New Roman" w:cs="Times New Roman"/>
          <w:sz w:val="28"/>
          <w:szCs w:val="28"/>
        </w:rPr>
        <w:t xml:space="preserve"> ат</w:t>
      </w:r>
      <w:r w:rsidRPr="00944905">
        <w:rPr>
          <w:rFonts w:ascii="Times New Roman" w:hAnsi="Times New Roman" w:cs="Times New Roman"/>
          <w:sz w:val="28"/>
          <w:szCs w:val="28"/>
        </w:rPr>
        <w:softHyphen/>
        <w:t>мосферы.</w:t>
      </w:r>
    </w:p>
    <w:p w:rsidR="0008086B" w:rsidRPr="00944905" w:rsidRDefault="0008086B" w:rsidP="009449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905">
        <w:rPr>
          <w:rFonts w:ascii="Times New Roman" w:hAnsi="Times New Roman" w:cs="Times New Roman"/>
          <w:sz w:val="28"/>
          <w:szCs w:val="28"/>
        </w:rPr>
        <w:t>Для контроля низких концентраций загрязнителей воздуха и воды осо</w:t>
      </w:r>
      <w:r w:rsidRPr="00944905">
        <w:rPr>
          <w:rFonts w:ascii="Times New Roman" w:hAnsi="Times New Roman" w:cs="Times New Roman"/>
          <w:sz w:val="28"/>
          <w:szCs w:val="28"/>
        </w:rPr>
        <w:softHyphen/>
        <w:t xml:space="preserve">бенно перспективны инверсионные </w:t>
      </w:r>
      <w:proofErr w:type="spellStart"/>
      <w:r w:rsidRPr="00944905">
        <w:rPr>
          <w:rFonts w:ascii="Times New Roman" w:hAnsi="Times New Roman" w:cs="Times New Roman"/>
          <w:sz w:val="28"/>
          <w:szCs w:val="28"/>
        </w:rPr>
        <w:t>вольтамперометрические</w:t>
      </w:r>
      <w:proofErr w:type="spellEnd"/>
      <w:r w:rsidRPr="00944905">
        <w:rPr>
          <w:rFonts w:ascii="Times New Roman" w:hAnsi="Times New Roman" w:cs="Times New Roman"/>
          <w:sz w:val="28"/>
          <w:szCs w:val="28"/>
        </w:rPr>
        <w:t xml:space="preserve"> методы анали</w:t>
      </w:r>
      <w:r w:rsidRPr="00944905">
        <w:rPr>
          <w:rFonts w:ascii="Times New Roman" w:hAnsi="Times New Roman" w:cs="Times New Roman"/>
          <w:sz w:val="28"/>
          <w:szCs w:val="28"/>
        </w:rPr>
        <w:softHyphen/>
      </w:r>
      <w:r w:rsidRPr="00944905">
        <w:rPr>
          <w:rStyle w:val="-1pt"/>
          <w:sz w:val="28"/>
          <w:szCs w:val="28"/>
        </w:rPr>
        <w:t>за.</w:t>
      </w:r>
      <w:r w:rsidRPr="00944905">
        <w:rPr>
          <w:rFonts w:ascii="Times New Roman" w:hAnsi="Times New Roman" w:cs="Times New Roman"/>
          <w:sz w:val="28"/>
          <w:szCs w:val="28"/>
        </w:rPr>
        <w:t xml:space="preserve"> В этой группе методов определяемый металл сначала </w:t>
      </w:r>
      <w:proofErr w:type="spellStart"/>
      <w:r w:rsidRPr="00944905">
        <w:rPr>
          <w:rFonts w:ascii="Times New Roman" w:hAnsi="Times New Roman" w:cs="Times New Roman"/>
          <w:sz w:val="28"/>
          <w:szCs w:val="28"/>
        </w:rPr>
        <w:t>электролитически</w:t>
      </w:r>
      <w:proofErr w:type="spellEnd"/>
      <w:r w:rsidRPr="00944905">
        <w:rPr>
          <w:rFonts w:ascii="Times New Roman" w:hAnsi="Times New Roman" w:cs="Times New Roman"/>
          <w:sz w:val="28"/>
          <w:szCs w:val="28"/>
        </w:rPr>
        <w:t xml:space="preserve"> накапливают на электроде при заданном значении приложенного потенциала. </w:t>
      </w:r>
    </w:p>
    <w:p w:rsidR="0008086B" w:rsidRPr="00944905" w:rsidRDefault="0008086B" w:rsidP="00944905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905">
        <w:rPr>
          <w:rFonts w:ascii="Times New Roman" w:hAnsi="Times New Roman" w:cs="Times New Roman"/>
          <w:sz w:val="28"/>
          <w:szCs w:val="28"/>
        </w:rPr>
        <w:t xml:space="preserve">К преимуществам </w:t>
      </w:r>
      <w:proofErr w:type="gramStart"/>
      <w:r w:rsidRPr="00944905">
        <w:rPr>
          <w:rFonts w:ascii="Times New Roman" w:hAnsi="Times New Roman" w:cs="Times New Roman"/>
          <w:sz w:val="28"/>
          <w:szCs w:val="28"/>
        </w:rPr>
        <w:t>ДИП</w:t>
      </w:r>
      <w:proofErr w:type="gramEnd"/>
      <w:r w:rsidRPr="00944905">
        <w:rPr>
          <w:rFonts w:ascii="Times New Roman" w:hAnsi="Times New Roman" w:cs="Times New Roman"/>
          <w:sz w:val="28"/>
          <w:szCs w:val="28"/>
        </w:rPr>
        <w:t xml:space="preserve"> перед другими физико-химическими методами анализа, использующимися для контроля объектов окружающей среды, отно</w:t>
      </w:r>
      <w:r w:rsidRPr="00944905">
        <w:rPr>
          <w:rFonts w:ascii="Times New Roman" w:hAnsi="Times New Roman" w:cs="Times New Roman"/>
          <w:sz w:val="28"/>
          <w:szCs w:val="28"/>
        </w:rPr>
        <w:softHyphen/>
        <w:t xml:space="preserve">ся следующие : во-первых, большая номенклатура контролируемых элементов; широкие интервалы определяемых содержаний от десятков до -10 </w:t>
      </w:r>
      <w:r w:rsidRPr="00944905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944905">
        <w:rPr>
          <w:rFonts w:ascii="Times New Roman" w:hAnsi="Times New Roman" w:cs="Times New Roman"/>
          <w:sz w:val="28"/>
          <w:szCs w:val="28"/>
        </w:rPr>
        <w:t xml:space="preserve">% , правильность и высокая </w:t>
      </w:r>
      <w:proofErr w:type="spellStart"/>
      <w:r w:rsidRPr="00944905">
        <w:rPr>
          <w:rFonts w:ascii="Times New Roman" w:hAnsi="Times New Roman" w:cs="Times New Roman"/>
          <w:sz w:val="28"/>
          <w:szCs w:val="28"/>
        </w:rPr>
        <w:t>воспроизводимость</w:t>
      </w:r>
      <w:proofErr w:type="spellEnd"/>
      <w:r w:rsidRPr="00944905">
        <w:rPr>
          <w:rFonts w:ascii="Times New Roman" w:hAnsi="Times New Roman" w:cs="Times New Roman"/>
          <w:sz w:val="28"/>
          <w:szCs w:val="28"/>
        </w:rPr>
        <w:t xml:space="preserve"> результатов (относительное стандартное отклонение результатов анализа 0,3% и менее); во- вторых, с помощью ДИП можно проводить многоэлементный анализ. При мне </w:t>
      </w:r>
      <w:proofErr w:type="gramStart"/>
      <w:r w:rsidRPr="00944905">
        <w:rPr>
          <w:rFonts w:ascii="Times New Roman" w:hAnsi="Times New Roman" w:cs="Times New Roman"/>
          <w:sz w:val="28"/>
          <w:szCs w:val="28"/>
        </w:rPr>
        <w:t>обязательны</w:t>
      </w:r>
      <w:proofErr w:type="gramEnd"/>
      <w:r w:rsidRPr="00944905">
        <w:rPr>
          <w:rFonts w:ascii="Times New Roman" w:hAnsi="Times New Roman" w:cs="Times New Roman"/>
          <w:sz w:val="28"/>
          <w:szCs w:val="28"/>
        </w:rPr>
        <w:t xml:space="preserve"> концентрирование определяемых элементов и отделение мешающих компонентов. </w:t>
      </w:r>
    </w:p>
    <w:p w:rsidR="0008086B" w:rsidRPr="00944905" w:rsidRDefault="0008086B" w:rsidP="00944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86B" w:rsidRPr="00944905" w:rsidRDefault="0008086B" w:rsidP="00944905">
      <w:pPr>
        <w:pStyle w:val="a3"/>
        <w:tabs>
          <w:tab w:val="left" w:leader="dot" w:pos="8515"/>
          <w:tab w:val="left" w:leader="dot" w:pos="85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86B" w:rsidRPr="00944905" w:rsidRDefault="0008086B" w:rsidP="00944905">
      <w:pPr>
        <w:pStyle w:val="a3"/>
        <w:tabs>
          <w:tab w:val="left" w:leader="dot" w:pos="8515"/>
          <w:tab w:val="left" w:leader="dot" w:pos="85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86B" w:rsidRPr="00944905" w:rsidRDefault="0008086B" w:rsidP="00944905">
      <w:pPr>
        <w:pStyle w:val="a3"/>
        <w:tabs>
          <w:tab w:val="left" w:leader="dot" w:pos="8515"/>
          <w:tab w:val="left" w:leader="dot" w:pos="85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86B" w:rsidRPr="00990202" w:rsidRDefault="0008086B" w:rsidP="0008086B">
      <w:pPr>
        <w:pStyle w:val="a7"/>
        <w:shd w:val="clear" w:color="auto" w:fill="auto"/>
        <w:spacing w:line="360" w:lineRule="auto"/>
        <w:jc w:val="both"/>
        <w:rPr>
          <w:sz w:val="24"/>
          <w:szCs w:val="24"/>
        </w:rPr>
        <w:sectPr w:rsidR="0008086B" w:rsidRPr="00990202" w:rsidSect="00990202">
          <w:headerReference w:type="default" r:id="rId7"/>
          <w:pgSz w:w="11905" w:h="16837"/>
          <w:pgMar w:top="1314" w:right="426" w:bottom="1696" w:left="1819" w:header="0" w:footer="3" w:gutter="0"/>
          <w:cols w:space="720"/>
          <w:noEndnote/>
          <w:titlePg/>
          <w:docGrid w:linePitch="360"/>
        </w:sectPr>
      </w:pPr>
    </w:p>
    <w:p w:rsidR="0008086B" w:rsidRPr="0008086B" w:rsidRDefault="0008086B" w:rsidP="0008086B">
      <w:pPr>
        <w:pStyle w:val="a7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6B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tbl>
      <w:tblPr>
        <w:tblW w:w="1482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146"/>
        <w:gridCol w:w="1984"/>
        <w:gridCol w:w="1325"/>
        <w:gridCol w:w="2551"/>
        <w:gridCol w:w="2127"/>
        <w:gridCol w:w="2201"/>
        <w:gridCol w:w="1494"/>
      </w:tblGrid>
      <w:tr w:rsidR="0008086B" w:rsidRPr="0008086B" w:rsidTr="0008086B">
        <w:trPr>
          <w:trHeight w:val="1013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86B" w:rsidRPr="0008086B" w:rsidRDefault="0008086B" w:rsidP="00BF1C48">
            <w:pPr>
              <w:pStyle w:val="20"/>
              <w:shd w:val="clear" w:color="auto" w:fill="auto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B" w:rsidRPr="0008086B" w:rsidRDefault="0008086B" w:rsidP="00BF1C48">
            <w:pPr>
              <w:pStyle w:val="3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6B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86B" w:rsidRPr="0008086B" w:rsidRDefault="0008086B" w:rsidP="00BF1C48">
            <w:pPr>
              <w:pStyle w:val="3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6B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86B" w:rsidRPr="0008086B" w:rsidRDefault="0008086B" w:rsidP="00BF1C48">
            <w:pPr>
              <w:pStyle w:val="3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6B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Pr="0008086B">
              <w:rPr>
                <w:rStyle w:val="31"/>
                <w:rFonts w:ascii="Times New Roman" w:hAnsi="Times New Roman" w:cs="Times New Roman"/>
                <w:b/>
                <w:bCs/>
                <w:sz w:val="24"/>
                <w:szCs w:val="24"/>
              </w:rPr>
              <w:t>US $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86B" w:rsidRPr="0008086B" w:rsidRDefault="0008086B" w:rsidP="00BF1C48">
            <w:pPr>
              <w:pStyle w:val="3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6B">
              <w:rPr>
                <w:rFonts w:ascii="Times New Roman" w:hAnsi="Times New Roman" w:cs="Times New Roman"/>
                <w:sz w:val="24"/>
                <w:szCs w:val="24"/>
              </w:rPr>
              <w:t>Относительная селективность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86B" w:rsidRPr="0008086B" w:rsidRDefault="0008086B" w:rsidP="00BF1C48">
            <w:pPr>
              <w:pStyle w:val="3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6B">
              <w:rPr>
                <w:rFonts w:ascii="Times New Roman" w:hAnsi="Times New Roman" w:cs="Times New Roman"/>
                <w:sz w:val="24"/>
                <w:szCs w:val="24"/>
              </w:rPr>
              <w:t>Продолжительность, час.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86B" w:rsidRPr="0008086B" w:rsidRDefault="0008086B" w:rsidP="00BF1C48">
            <w:pPr>
              <w:pStyle w:val="3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6B">
              <w:rPr>
                <w:rFonts w:ascii="Times New Roman" w:hAnsi="Times New Roman" w:cs="Times New Roman"/>
                <w:sz w:val="24"/>
                <w:szCs w:val="24"/>
              </w:rPr>
              <w:t>Чувствительность,</w:t>
            </w:r>
          </w:p>
          <w:p w:rsidR="0008086B" w:rsidRPr="0008086B" w:rsidRDefault="0008086B" w:rsidP="00BF1C48">
            <w:pPr>
              <w:pStyle w:val="4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6B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%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86B" w:rsidRPr="0008086B" w:rsidRDefault="0008086B" w:rsidP="00BF1C48">
            <w:pPr>
              <w:pStyle w:val="3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6B">
              <w:rPr>
                <w:rFonts w:ascii="Times New Roman" w:hAnsi="Times New Roman" w:cs="Times New Roman"/>
                <w:sz w:val="24"/>
                <w:szCs w:val="24"/>
              </w:rPr>
              <w:t>Точность</w:t>
            </w:r>
          </w:p>
          <w:p w:rsidR="0008086B" w:rsidRPr="0008086B" w:rsidRDefault="0008086B" w:rsidP="00BF1C48">
            <w:pPr>
              <w:pStyle w:val="3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6B">
              <w:rPr>
                <w:rFonts w:ascii="Times New Roman" w:hAnsi="Times New Roman" w:cs="Times New Roman"/>
                <w:sz w:val="24"/>
                <w:szCs w:val="24"/>
              </w:rPr>
              <w:t>анализа,</w:t>
            </w:r>
          </w:p>
          <w:p w:rsidR="0008086B" w:rsidRPr="0008086B" w:rsidRDefault="0008086B" w:rsidP="00BF1C48">
            <w:pPr>
              <w:pStyle w:val="4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6B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%</w:t>
            </w:r>
          </w:p>
        </w:tc>
      </w:tr>
      <w:tr w:rsidR="0008086B" w:rsidRPr="0008086B" w:rsidTr="00BF1C48">
        <w:trPr>
          <w:trHeight w:val="840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86B" w:rsidRPr="0008086B" w:rsidRDefault="0008086B" w:rsidP="00BF1C4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6B">
              <w:rPr>
                <w:rFonts w:ascii="Times New Roman" w:hAnsi="Times New Roman" w:cs="Times New Roman"/>
                <w:sz w:val="24"/>
                <w:szCs w:val="24"/>
              </w:rPr>
              <w:t>Спектрометрия в видимой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86B" w:rsidRPr="0008086B" w:rsidRDefault="0008086B" w:rsidP="00BF1C4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6B">
              <w:rPr>
                <w:rFonts w:ascii="Times New Roman" w:hAnsi="Times New Roman" w:cs="Times New Roman"/>
                <w:sz w:val="24"/>
                <w:szCs w:val="24"/>
              </w:rPr>
              <w:t>Колориметр, спектрофотометр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86B" w:rsidRPr="0008086B" w:rsidRDefault="0008086B" w:rsidP="00BF1C4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6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08086B" w:rsidRPr="0008086B" w:rsidRDefault="0008086B" w:rsidP="00BF1C4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6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86B" w:rsidRPr="0008086B" w:rsidRDefault="0008086B" w:rsidP="00BF1C4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6B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Удовлетворительная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86B" w:rsidRPr="0008086B" w:rsidRDefault="0008086B" w:rsidP="00BF1C4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6B">
              <w:rPr>
                <w:rFonts w:ascii="Times New Roman" w:hAnsi="Times New Roman" w:cs="Times New Roman"/>
                <w:sz w:val="24"/>
                <w:szCs w:val="24"/>
              </w:rPr>
              <w:t xml:space="preserve">  0,5-1,0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86B" w:rsidRPr="0008086B" w:rsidRDefault="0008086B" w:rsidP="00BF1C4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6B">
              <w:rPr>
                <w:rFonts w:ascii="Times New Roman" w:hAnsi="Times New Roman" w:cs="Times New Roman"/>
                <w:sz w:val="24"/>
                <w:szCs w:val="24"/>
              </w:rPr>
              <w:t>5*10</w:t>
            </w:r>
            <w:r w:rsidRPr="000808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-7</w:t>
            </w:r>
            <w:r w:rsidRPr="0008086B">
              <w:rPr>
                <w:rFonts w:ascii="Times New Roman" w:hAnsi="Times New Roman" w:cs="Times New Roman"/>
                <w:sz w:val="24"/>
                <w:szCs w:val="24"/>
              </w:rPr>
              <w:t>-10-</w:t>
            </w:r>
            <w:r w:rsidRPr="000808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86B" w:rsidRPr="0008086B" w:rsidRDefault="0008086B" w:rsidP="00BF1C4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6B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:rsidR="0008086B" w:rsidRPr="0008086B" w:rsidRDefault="0008086B" w:rsidP="00BF1C4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6B">
              <w:rPr>
                <w:rFonts w:ascii="Times New Roman" w:hAnsi="Times New Roman" w:cs="Times New Roman"/>
                <w:sz w:val="24"/>
                <w:szCs w:val="24"/>
              </w:rPr>
              <w:t xml:space="preserve"> 5-10</w:t>
            </w:r>
          </w:p>
        </w:tc>
      </w:tr>
      <w:tr w:rsidR="0008086B" w:rsidRPr="0008086B" w:rsidTr="00BF1C48">
        <w:trPr>
          <w:trHeight w:val="111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86B" w:rsidRPr="0008086B" w:rsidRDefault="0008086B" w:rsidP="00BF1C4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86B" w:rsidRPr="0008086B" w:rsidRDefault="0008086B" w:rsidP="00BF1C4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86B" w:rsidRPr="0008086B" w:rsidRDefault="0008086B" w:rsidP="00BF1C4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86B" w:rsidRPr="0008086B" w:rsidRDefault="0008086B" w:rsidP="00BF1C4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86B" w:rsidRPr="0008086B" w:rsidRDefault="0008086B" w:rsidP="00BF1C4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86B" w:rsidRPr="0008086B" w:rsidRDefault="0008086B" w:rsidP="00BF1C4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86B" w:rsidRPr="0008086B" w:rsidRDefault="0008086B" w:rsidP="00BF1C4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6B" w:rsidRPr="0008086B" w:rsidTr="00BF1C48">
        <w:trPr>
          <w:trHeight w:val="810"/>
          <w:jc w:val="center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86B" w:rsidRPr="0008086B" w:rsidRDefault="0008086B" w:rsidP="00BF1C4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6B">
              <w:rPr>
                <w:rFonts w:ascii="Times New Roman" w:hAnsi="Times New Roman" w:cs="Times New Roman"/>
                <w:sz w:val="24"/>
                <w:szCs w:val="24"/>
              </w:rPr>
              <w:t>Ультрафиолетовая спектрометрия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86B" w:rsidRPr="0008086B" w:rsidRDefault="0008086B" w:rsidP="00BF1C4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6B">
              <w:rPr>
                <w:rFonts w:ascii="Times New Roman" w:hAnsi="Times New Roman" w:cs="Times New Roman"/>
                <w:sz w:val="24"/>
                <w:szCs w:val="24"/>
              </w:rPr>
              <w:t>УФ</w:t>
            </w:r>
          </w:p>
          <w:p w:rsidR="0008086B" w:rsidRPr="0008086B" w:rsidRDefault="0008086B" w:rsidP="00BF1C4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6B">
              <w:rPr>
                <w:rFonts w:ascii="Times New Roman" w:hAnsi="Times New Roman" w:cs="Times New Roman"/>
                <w:sz w:val="24"/>
                <w:szCs w:val="24"/>
              </w:rPr>
              <w:t>спектрофотометр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86B" w:rsidRPr="0008086B" w:rsidRDefault="0008086B" w:rsidP="00BF1C48">
            <w:pPr>
              <w:pStyle w:val="20"/>
              <w:shd w:val="clear" w:color="auto" w:fill="auto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B" w:rsidRPr="0008086B" w:rsidRDefault="0008086B" w:rsidP="00BF1C4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6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86B" w:rsidRPr="0008086B" w:rsidRDefault="0008086B" w:rsidP="00BF1C4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6B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Удовлетворительная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86B" w:rsidRPr="0008086B" w:rsidRDefault="0008086B" w:rsidP="00BF1C4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6B">
              <w:rPr>
                <w:rFonts w:ascii="Times New Roman" w:hAnsi="Times New Roman" w:cs="Times New Roman"/>
                <w:sz w:val="24"/>
                <w:szCs w:val="24"/>
              </w:rPr>
              <w:t xml:space="preserve">  0,5-1,0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86B" w:rsidRPr="0008086B" w:rsidRDefault="0008086B" w:rsidP="00BF1C4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8086B"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  <w:r w:rsidRPr="000808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Pr="0008086B">
              <w:rPr>
                <w:rFonts w:ascii="Times New Roman" w:hAnsi="Times New Roman" w:cs="Times New Roman"/>
                <w:sz w:val="24"/>
                <w:szCs w:val="24"/>
              </w:rPr>
              <w:t>-10-</w:t>
            </w:r>
            <w:r w:rsidRPr="000808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08086B" w:rsidRPr="0008086B" w:rsidRDefault="0008086B" w:rsidP="00BF1C4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08086B">
              <w:rPr>
                <w:rFonts w:ascii="Times New Roman" w:hAnsi="Times New Roman" w:cs="Times New Roman"/>
                <w:sz w:val="24"/>
                <w:szCs w:val="24"/>
              </w:rPr>
              <w:t>5*10</w:t>
            </w:r>
            <w:r w:rsidRPr="000808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-7</w:t>
            </w:r>
            <w:r w:rsidRPr="0008086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808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86B" w:rsidRPr="0008086B" w:rsidRDefault="0008086B" w:rsidP="00BF1C4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6B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:rsidR="0008086B" w:rsidRPr="0008086B" w:rsidRDefault="0008086B" w:rsidP="00BF1C4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6B">
              <w:rPr>
                <w:rFonts w:ascii="Times New Roman" w:hAnsi="Times New Roman" w:cs="Times New Roman"/>
                <w:sz w:val="24"/>
                <w:szCs w:val="24"/>
              </w:rPr>
              <w:t xml:space="preserve"> 5-10</w:t>
            </w:r>
          </w:p>
        </w:tc>
      </w:tr>
      <w:tr w:rsidR="0008086B" w:rsidRPr="0008086B" w:rsidTr="00BF1C48">
        <w:trPr>
          <w:trHeight w:val="141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86B" w:rsidRPr="0008086B" w:rsidRDefault="0008086B" w:rsidP="00BF1C4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86B" w:rsidRPr="0008086B" w:rsidRDefault="0008086B" w:rsidP="00BF1C4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86B" w:rsidRPr="0008086B" w:rsidRDefault="0008086B" w:rsidP="00BF1C4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86B" w:rsidRPr="0008086B" w:rsidRDefault="0008086B" w:rsidP="00BF1C4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86B" w:rsidRPr="0008086B" w:rsidRDefault="0008086B" w:rsidP="00BF1C4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86B" w:rsidRPr="0008086B" w:rsidRDefault="0008086B" w:rsidP="00BF1C4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86B" w:rsidRPr="0008086B" w:rsidRDefault="0008086B" w:rsidP="00BF1C4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6B" w:rsidRPr="0008086B" w:rsidTr="0008086B">
        <w:trPr>
          <w:trHeight w:val="2490"/>
          <w:jc w:val="center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86B" w:rsidRPr="0008086B" w:rsidRDefault="0008086B" w:rsidP="00BF1C4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6B">
              <w:rPr>
                <w:rFonts w:ascii="Times New Roman" w:hAnsi="Times New Roman" w:cs="Times New Roman"/>
                <w:sz w:val="24"/>
                <w:szCs w:val="24"/>
              </w:rPr>
              <w:t>Пламенная эмиссионная спектроскопия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86B" w:rsidRPr="0008086B" w:rsidRDefault="0008086B" w:rsidP="00BF1C4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6B">
              <w:rPr>
                <w:rFonts w:ascii="Times New Roman" w:hAnsi="Times New Roman" w:cs="Times New Roman"/>
                <w:sz w:val="24"/>
                <w:szCs w:val="24"/>
              </w:rPr>
              <w:t>Пламенный фотометр и спектрофотометр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86B" w:rsidRPr="0008086B" w:rsidRDefault="0008086B" w:rsidP="00BF1C4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6B">
              <w:rPr>
                <w:rFonts w:ascii="Times New Roman" w:hAnsi="Times New Roman" w:cs="Times New Roman"/>
                <w:sz w:val="24"/>
                <w:szCs w:val="24"/>
              </w:rPr>
              <w:t xml:space="preserve">3000 </w:t>
            </w:r>
          </w:p>
          <w:p w:rsidR="0008086B" w:rsidRPr="0008086B" w:rsidRDefault="0008086B" w:rsidP="00BF1C4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6B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86B" w:rsidRPr="0008086B" w:rsidRDefault="0008086B" w:rsidP="00BF1C4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6B">
              <w:rPr>
                <w:rFonts w:ascii="Times New Roman" w:hAnsi="Times New Roman" w:cs="Times New Roman"/>
                <w:sz w:val="24"/>
                <w:szCs w:val="24"/>
              </w:rPr>
              <w:t xml:space="preserve">  Хорошая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86B" w:rsidRPr="0008086B" w:rsidRDefault="0008086B" w:rsidP="00BF1C4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6B">
              <w:rPr>
                <w:rFonts w:ascii="Times New Roman" w:hAnsi="Times New Roman" w:cs="Times New Roman"/>
                <w:sz w:val="24"/>
                <w:szCs w:val="24"/>
              </w:rPr>
              <w:t xml:space="preserve">  0,25-1,0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86B" w:rsidRPr="0008086B" w:rsidRDefault="0008086B" w:rsidP="00BF1C4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8086B">
              <w:rPr>
                <w:rFonts w:ascii="Times New Roman" w:hAnsi="Times New Roman" w:cs="Times New Roman"/>
                <w:sz w:val="24"/>
                <w:szCs w:val="24"/>
              </w:rPr>
              <w:t xml:space="preserve">     10-</w:t>
            </w:r>
            <w:r w:rsidRPr="000808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08086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808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  <w:p w:rsidR="0008086B" w:rsidRPr="0008086B" w:rsidRDefault="0008086B" w:rsidP="00BF1C4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8086B"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  <w:r w:rsidRPr="000808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-7</w:t>
            </w:r>
            <w:r w:rsidRPr="0008086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808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</w:p>
          <w:p w:rsidR="0008086B" w:rsidRPr="0008086B" w:rsidRDefault="0008086B" w:rsidP="00BF1C4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08086B" w:rsidRPr="0008086B" w:rsidRDefault="0008086B" w:rsidP="00BF1C4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08086B" w:rsidRPr="0008086B" w:rsidRDefault="0008086B" w:rsidP="00BF1C4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B" w:rsidRPr="0008086B" w:rsidRDefault="0008086B" w:rsidP="00BF1C4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6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86B" w:rsidRPr="0008086B" w:rsidRDefault="0008086B" w:rsidP="00BF1C4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6B">
              <w:rPr>
                <w:rFonts w:ascii="Times New Roman" w:hAnsi="Times New Roman" w:cs="Times New Roman"/>
                <w:sz w:val="24"/>
                <w:szCs w:val="24"/>
              </w:rPr>
              <w:t xml:space="preserve">0,5-3 </w:t>
            </w:r>
          </w:p>
          <w:p w:rsidR="0008086B" w:rsidRPr="0008086B" w:rsidRDefault="0008086B" w:rsidP="00BF1C4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6B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</w:tr>
      <w:tr w:rsidR="0008086B" w:rsidRPr="0008086B" w:rsidTr="00BF1C48">
        <w:trPr>
          <w:trHeight w:val="810"/>
          <w:jc w:val="center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86B" w:rsidRPr="0008086B" w:rsidRDefault="0008086B" w:rsidP="00BF1C4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6B">
              <w:rPr>
                <w:rFonts w:ascii="Times New Roman" w:hAnsi="Times New Roman" w:cs="Times New Roman"/>
                <w:sz w:val="24"/>
                <w:szCs w:val="24"/>
              </w:rPr>
              <w:t>Атомно-абсорбционная спектроскопия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86B" w:rsidRPr="0008086B" w:rsidRDefault="0008086B" w:rsidP="00BF1C4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6B">
              <w:rPr>
                <w:rFonts w:ascii="Times New Roman" w:hAnsi="Times New Roman" w:cs="Times New Roman"/>
                <w:sz w:val="24"/>
                <w:szCs w:val="24"/>
              </w:rPr>
              <w:t>АА-</w:t>
            </w:r>
          </w:p>
          <w:p w:rsidR="0008086B" w:rsidRPr="0008086B" w:rsidRDefault="0008086B" w:rsidP="00BF1C4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6B">
              <w:rPr>
                <w:rFonts w:ascii="Times New Roman" w:hAnsi="Times New Roman" w:cs="Times New Roman"/>
                <w:sz w:val="24"/>
                <w:szCs w:val="24"/>
              </w:rPr>
              <w:t>спектрофотометр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86B" w:rsidRPr="0008086B" w:rsidRDefault="0008086B" w:rsidP="00BF1C4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6B">
              <w:rPr>
                <w:rFonts w:ascii="Times New Roman" w:hAnsi="Times New Roman" w:cs="Times New Roman"/>
                <w:sz w:val="24"/>
                <w:szCs w:val="24"/>
              </w:rPr>
              <w:t>4000-</w:t>
            </w:r>
          </w:p>
          <w:p w:rsidR="0008086B" w:rsidRPr="0008086B" w:rsidRDefault="0008086B" w:rsidP="00BF1C4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6B">
              <w:rPr>
                <w:rFonts w:ascii="Times New Roman" w:hAnsi="Times New Roman" w:cs="Times New Roman"/>
                <w:sz w:val="24"/>
                <w:szCs w:val="24"/>
              </w:rPr>
              <w:t xml:space="preserve"> 9000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86B" w:rsidRPr="0008086B" w:rsidRDefault="0008086B" w:rsidP="00BF1C4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6B">
              <w:rPr>
                <w:rFonts w:ascii="Times New Roman" w:hAnsi="Times New Roman" w:cs="Times New Roman"/>
                <w:sz w:val="24"/>
                <w:szCs w:val="24"/>
              </w:rPr>
              <w:t xml:space="preserve">  Прекрасная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86B" w:rsidRPr="0008086B" w:rsidRDefault="0008086B" w:rsidP="00BF1C4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6B">
              <w:rPr>
                <w:rFonts w:ascii="Times New Roman" w:hAnsi="Times New Roman" w:cs="Times New Roman"/>
                <w:sz w:val="24"/>
                <w:szCs w:val="24"/>
              </w:rPr>
              <w:t xml:space="preserve">  0,25-1,0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86B" w:rsidRPr="0008086B" w:rsidRDefault="0008086B" w:rsidP="00BF1C4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86B" w:rsidRPr="0008086B" w:rsidRDefault="0008086B" w:rsidP="00BF1C4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6B">
              <w:rPr>
                <w:rFonts w:ascii="Times New Roman" w:hAnsi="Times New Roman" w:cs="Times New Roman"/>
                <w:sz w:val="24"/>
                <w:szCs w:val="24"/>
              </w:rPr>
              <w:t xml:space="preserve">0,5-3 </w:t>
            </w:r>
          </w:p>
          <w:p w:rsidR="0008086B" w:rsidRPr="0008086B" w:rsidRDefault="0008086B" w:rsidP="00BF1C4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6B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</w:tr>
    </w:tbl>
    <w:p w:rsidR="0008086B" w:rsidRPr="00990202" w:rsidRDefault="0008086B" w:rsidP="0008086B">
      <w:pPr>
        <w:pStyle w:val="121"/>
        <w:keepNext/>
        <w:keepLines/>
        <w:shd w:val="clear" w:color="auto" w:fill="auto"/>
        <w:spacing w:after="0" w:line="360" w:lineRule="auto"/>
        <w:outlineLvl w:val="9"/>
        <w:rPr>
          <w:sz w:val="24"/>
          <w:szCs w:val="24"/>
        </w:rPr>
      </w:pPr>
    </w:p>
    <w:p w:rsidR="0008086B" w:rsidRPr="00990202" w:rsidRDefault="0008086B" w:rsidP="0008086B">
      <w:pPr>
        <w:pStyle w:val="121"/>
        <w:keepNext/>
        <w:keepLines/>
        <w:shd w:val="clear" w:color="auto" w:fill="auto"/>
        <w:spacing w:after="0" w:line="360" w:lineRule="auto"/>
        <w:outlineLvl w:val="9"/>
        <w:rPr>
          <w:sz w:val="24"/>
          <w:szCs w:val="24"/>
        </w:rPr>
        <w:sectPr w:rsidR="0008086B" w:rsidRPr="00990202" w:rsidSect="003B0220">
          <w:pgSz w:w="16837" w:h="11905" w:orient="landscape"/>
          <w:pgMar w:top="425" w:right="1695" w:bottom="1820" w:left="1315" w:header="0" w:footer="6" w:gutter="0"/>
          <w:cols w:space="720"/>
          <w:noEndnote/>
          <w:docGrid w:linePitch="360"/>
        </w:sectPr>
      </w:pPr>
    </w:p>
    <w:p w:rsidR="0008086B" w:rsidRPr="00944905" w:rsidRDefault="0008086B" w:rsidP="00944905">
      <w:pPr>
        <w:pStyle w:val="121"/>
        <w:keepNext/>
        <w:keepLines/>
        <w:numPr>
          <w:ilvl w:val="0"/>
          <w:numId w:val="4"/>
        </w:numPr>
        <w:shd w:val="clear" w:color="auto" w:fill="auto"/>
        <w:spacing w:after="0" w:line="240" w:lineRule="auto"/>
        <w:outlineLvl w:val="9"/>
        <w:rPr>
          <w:rFonts w:ascii="Times New Roman" w:hAnsi="Times New Roman" w:cs="Times New Roman"/>
          <w:b/>
          <w:sz w:val="28"/>
          <w:szCs w:val="28"/>
        </w:rPr>
      </w:pPr>
      <w:r w:rsidRPr="009449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Обсуждение результатов</w:t>
      </w:r>
    </w:p>
    <w:p w:rsidR="0008086B" w:rsidRPr="00944905" w:rsidRDefault="0008086B" w:rsidP="00944905">
      <w:pPr>
        <w:pStyle w:val="10"/>
        <w:keepNext/>
        <w:keepLines/>
        <w:shd w:val="clear" w:color="auto" w:fill="auto"/>
        <w:spacing w:after="0" w:line="240" w:lineRule="auto"/>
        <w:ind w:left="851" w:right="851" w:firstLine="709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944905">
        <w:rPr>
          <w:rFonts w:ascii="Times New Roman" w:hAnsi="Times New Roman" w:cs="Times New Roman"/>
          <w:sz w:val="28"/>
          <w:szCs w:val="28"/>
        </w:rPr>
        <w:t xml:space="preserve"> Роль методического обеспечения при определении техногенных за</w:t>
      </w:r>
      <w:r w:rsidRPr="00944905">
        <w:rPr>
          <w:rFonts w:ascii="Times New Roman" w:hAnsi="Times New Roman" w:cs="Times New Roman"/>
          <w:sz w:val="28"/>
          <w:szCs w:val="28"/>
        </w:rPr>
        <w:softHyphen/>
        <w:t xml:space="preserve">грязнителей в пылегазовых выбросах </w:t>
      </w:r>
      <w:proofErr w:type="spellStart"/>
      <w:r w:rsidRPr="00944905">
        <w:rPr>
          <w:rFonts w:ascii="Times New Roman" w:hAnsi="Times New Roman" w:cs="Times New Roman"/>
          <w:sz w:val="28"/>
          <w:szCs w:val="28"/>
        </w:rPr>
        <w:t>вольтамперометрическими</w:t>
      </w:r>
      <w:proofErr w:type="spellEnd"/>
      <w:r w:rsidRPr="00944905">
        <w:rPr>
          <w:rFonts w:ascii="Times New Roman" w:hAnsi="Times New Roman" w:cs="Times New Roman"/>
          <w:sz w:val="28"/>
          <w:szCs w:val="28"/>
        </w:rPr>
        <w:t xml:space="preserve"> мето</w:t>
      </w:r>
      <w:r w:rsidRPr="00944905">
        <w:rPr>
          <w:rFonts w:ascii="Times New Roman" w:hAnsi="Times New Roman" w:cs="Times New Roman"/>
          <w:sz w:val="28"/>
          <w:szCs w:val="28"/>
        </w:rPr>
        <w:softHyphen/>
        <w:t>дами.</w:t>
      </w:r>
    </w:p>
    <w:p w:rsidR="00697D4C" w:rsidRPr="00944905" w:rsidRDefault="0008086B" w:rsidP="00944905">
      <w:pPr>
        <w:pStyle w:val="a3"/>
        <w:spacing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905">
        <w:rPr>
          <w:rFonts w:ascii="Times New Roman" w:hAnsi="Times New Roman" w:cs="Times New Roman"/>
          <w:sz w:val="28"/>
          <w:szCs w:val="28"/>
        </w:rPr>
        <w:t xml:space="preserve">При разработке методик учитывалась необходимость проведения измерений с высокой точностью, селективностью и оперативностью. Методики должны предусматривать простую </w:t>
      </w:r>
      <w:proofErr w:type="spellStart"/>
      <w:r w:rsidRPr="00944905">
        <w:rPr>
          <w:rFonts w:ascii="Times New Roman" w:hAnsi="Times New Roman" w:cs="Times New Roman"/>
          <w:sz w:val="28"/>
          <w:szCs w:val="28"/>
        </w:rPr>
        <w:t>пробоподготовку</w:t>
      </w:r>
      <w:proofErr w:type="spellEnd"/>
      <w:r w:rsidRPr="00944905">
        <w:rPr>
          <w:rFonts w:ascii="Times New Roman" w:hAnsi="Times New Roman" w:cs="Times New Roman"/>
          <w:sz w:val="28"/>
          <w:szCs w:val="28"/>
        </w:rPr>
        <w:t>, основанную на исполь</w:t>
      </w:r>
      <w:r w:rsidRPr="00944905">
        <w:rPr>
          <w:rFonts w:ascii="Times New Roman" w:hAnsi="Times New Roman" w:cs="Times New Roman"/>
          <w:sz w:val="28"/>
          <w:szCs w:val="28"/>
        </w:rPr>
        <w:softHyphen/>
        <w:t xml:space="preserve">зовании недефицитных, дешевых реактивов и удовлетворять правилам техники безопасности. </w:t>
      </w:r>
    </w:p>
    <w:p w:rsidR="0008086B" w:rsidRPr="00944905" w:rsidRDefault="0008086B" w:rsidP="00944905">
      <w:pPr>
        <w:pStyle w:val="a3"/>
        <w:spacing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4905">
        <w:rPr>
          <w:rFonts w:ascii="Times New Roman" w:hAnsi="Times New Roman" w:cs="Times New Roman"/>
          <w:sz w:val="28"/>
          <w:szCs w:val="28"/>
        </w:rPr>
        <w:t>Полярографический</w:t>
      </w:r>
      <w:proofErr w:type="spellEnd"/>
      <w:r w:rsidRPr="00944905">
        <w:rPr>
          <w:rFonts w:ascii="Times New Roman" w:hAnsi="Times New Roman" w:cs="Times New Roman"/>
          <w:sz w:val="28"/>
          <w:szCs w:val="28"/>
        </w:rPr>
        <w:t xml:space="preserve"> метод применяется для анализа следовых коли</w:t>
      </w:r>
      <w:r w:rsidRPr="00944905">
        <w:rPr>
          <w:rFonts w:ascii="Times New Roman" w:hAnsi="Times New Roman" w:cs="Times New Roman"/>
          <w:sz w:val="28"/>
          <w:szCs w:val="28"/>
        </w:rPr>
        <w:softHyphen/>
      </w:r>
      <w:r w:rsidRPr="00944905">
        <w:rPr>
          <w:rStyle w:val="14pt"/>
        </w:rPr>
        <w:t>честв</w:t>
      </w:r>
      <w:r w:rsidRPr="00944905">
        <w:rPr>
          <w:rFonts w:ascii="Times New Roman" w:hAnsi="Times New Roman" w:cs="Times New Roman"/>
          <w:sz w:val="28"/>
          <w:szCs w:val="28"/>
        </w:rPr>
        <w:t xml:space="preserve"> органических и неорганических веществ,</w:t>
      </w:r>
      <w:r w:rsidRPr="00944905">
        <w:rPr>
          <w:rStyle w:val="12pt"/>
          <w:sz w:val="28"/>
          <w:szCs w:val="28"/>
        </w:rPr>
        <w:t xml:space="preserve"> находящихся</w:t>
      </w:r>
      <w:r w:rsidRPr="00944905">
        <w:rPr>
          <w:rFonts w:ascii="Times New Roman" w:hAnsi="Times New Roman" w:cs="Times New Roman"/>
          <w:sz w:val="28"/>
          <w:szCs w:val="28"/>
        </w:rPr>
        <w:t xml:space="preserve"> в</w:t>
      </w:r>
      <w:r w:rsidRPr="00944905">
        <w:rPr>
          <w:rStyle w:val="12pt"/>
          <w:sz w:val="28"/>
          <w:szCs w:val="28"/>
        </w:rPr>
        <w:t xml:space="preserve"> разных агрега</w:t>
      </w:r>
      <w:r w:rsidRPr="00944905">
        <w:rPr>
          <w:rFonts w:ascii="Times New Roman" w:hAnsi="Times New Roman" w:cs="Times New Roman"/>
          <w:sz w:val="28"/>
          <w:szCs w:val="28"/>
        </w:rPr>
        <w:t>тных состояниях, в том числе, в виде аэрозолей и паров. При анализе атмосферного воздуха взвеси, полученные методом фильтрации через фильтры приборы, содержащие поглотительные жидкости или адсорбенты, перехо</w:t>
      </w:r>
      <w:r w:rsidRPr="00944905">
        <w:rPr>
          <w:rStyle w:val="12pt"/>
          <w:sz w:val="28"/>
          <w:szCs w:val="28"/>
        </w:rPr>
        <w:t>дят в раствор, состав</w:t>
      </w:r>
      <w:r w:rsidRPr="00944905">
        <w:rPr>
          <w:rFonts w:ascii="Times New Roman" w:hAnsi="Times New Roman" w:cs="Times New Roman"/>
          <w:sz w:val="28"/>
          <w:szCs w:val="28"/>
        </w:rPr>
        <w:t xml:space="preserve"> которого указывается в </w:t>
      </w:r>
      <w:proofErr w:type="spellStart"/>
      <w:r w:rsidRPr="00944905">
        <w:rPr>
          <w:rFonts w:ascii="Times New Roman" w:hAnsi="Times New Roman" w:cs="Times New Roman"/>
          <w:sz w:val="28"/>
          <w:szCs w:val="28"/>
        </w:rPr>
        <w:t>полярографических</w:t>
      </w:r>
      <w:proofErr w:type="spellEnd"/>
      <w:r w:rsidRPr="00944905">
        <w:rPr>
          <w:rFonts w:ascii="Times New Roman" w:hAnsi="Times New Roman" w:cs="Times New Roman"/>
          <w:sz w:val="28"/>
          <w:szCs w:val="28"/>
        </w:rPr>
        <w:t xml:space="preserve"> методиках. Этот раствор подвергается анализу с помощью приборов, называемых полярографами.</w:t>
      </w:r>
    </w:p>
    <w:p w:rsidR="0008086B" w:rsidRPr="00944905" w:rsidRDefault="0008086B" w:rsidP="00944905">
      <w:pPr>
        <w:pStyle w:val="a3"/>
        <w:spacing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905">
        <w:rPr>
          <w:rFonts w:ascii="Times New Roman" w:hAnsi="Times New Roman" w:cs="Times New Roman"/>
          <w:sz w:val="28"/>
          <w:szCs w:val="28"/>
        </w:rPr>
        <w:t>Химический анализ воздушной среды слагается из двух последова</w:t>
      </w:r>
      <w:r w:rsidRPr="00944905">
        <w:rPr>
          <w:rFonts w:ascii="Times New Roman" w:hAnsi="Times New Roman" w:cs="Times New Roman"/>
          <w:sz w:val="28"/>
          <w:szCs w:val="28"/>
        </w:rPr>
        <w:softHyphen/>
        <w:t>тельных этапов: отбора пробы, выполняемого непосредственно на производ</w:t>
      </w:r>
      <w:r w:rsidRPr="00944905">
        <w:rPr>
          <w:rFonts w:ascii="Times New Roman" w:hAnsi="Times New Roman" w:cs="Times New Roman"/>
          <w:sz w:val="28"/>
          <w:szCs w:val="28"/>
        </w:rPr>
        <w:softHyphen/>
        <w:t>стве, и количественного определения вещества в отобранной пробе</w:t>
      </w:r>
      <w:proofErr w:type="gramStart"/>
      <w:r w:rsidRPr="0094490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44905">
        <w:rPr>
          <w:rFonts w:ascii="Times New Roman" w:hAnsi="Times New Roman" w:cs="Times New Roman"/>
          <w:sz w:val="28"/>
          <w:szCs w:val="28"/>
        </w:rPr>
        <w:t xml:space="preserve"> От</w:t>
      </w:r>
      <w:r w:rsidRPr="00944905">
        <w:rPr>
          <w:rFonts w:ascii="Times New Roman" w:hAnsi="Times New Roman" w:cs="Times New Roman"/>
          <w:sz w:val="28"/>
          <w:szCs w:val="28"/>
        </w:rPr>
        <w:softHyphen/>
        <w:t>бор проб воздуха является существенным этапом в исследовании, так как ре</w:t>
      </w:r>
      <w:r w:rsidRPr="00944905">
        <w:rPr>
          <w:rFonts w:ascii="Times New Roman" w:hAnsi="Times New Roman" w:cs="Times New Roman"/>
          <w:sz w:val="28"/>
          <w:szCs w:val="28"/>
        </w:rPr>
        <w:softHyphen/>
        <w:t>зультаты самого точного, тщательно выполненного анализа теряют всякий смысл при неправильно проведенном отборе проб . Достоверность и точ</w:t>
      </w:r>
      <w:r w:rsidRPr="00944905">
        <w:rPr>
          <w:rFonts w:ascii="Times New Roman" w:hAnsi="Times New Roman" w:cs="Times New Roman"/>
          <w:sz w:val="28"/>
          <w:szCs w:val="28"/>
        </w:rPr>
        <w:softHyphen/>
        <w:t>ность определения концентрации вредного вещества в воздухе в значитель</w:t>
      </w:r>
      <w:r w:rsidRPr="00944905">
        <w:rPr>
          <w:rFonts w:ascii="Times New Roman" w:hAnsi="Times New Roman" w:cs="Times New Roman"/>
          <w:sz w:val="28"/>
          <w:szCs w:val="28"/>
        </w:rPr>
        <w:softHyphen/>
        <w:t xml:space="preserve">ной степени зависит от правильности выбора способа отбора проб. Основной целью проводимых исследований являлась разработка </w:t>
      </w:r>
      <w:proofErr w:type="spellStart"/>
      <w:r w:rsidRPr="00944905">
        <w:rPr>
          <w:rFonts w:ascii="Times New Roman" w:hAnsi="Times New Roman" w:cs="Times New Roman"/>
          <w:sz w:val="28"/>
          <w:szCs w:val="28"/>
        </w:rPr>
        <w:t>вольтамперометрических</w:t>
      </w:r>
      <w:proofErr w:type="spellEnd"/>
      <w:r w:rsidRPr="00944905">
        <w:rPr>
          <w:rFonts w:ascii="Times New Roman" w:hAnsi="Times New Roman" w:cs="Times New Roman"/>
          <w:sz w:val="28"/>
          <w:szCs w:val="28"/>
        </w:rPr>
        <w:t xml:space="preserve"> методик контроля переведенных в раствор техно</w:t>
      </w:r>
      <w:r w:rsidRPr="00944905">
        <w:rPr>
          <w:rFonts w:ascii="Times New Roman" w:hAnsi="Times New Roman" w:cs="Times New Roman"/>
          <w:sz w:val="28"/>
          <w:szCs w:val="28"/>
        </w:rPr>
        <w:softHyphen/>
        <w:t>генных загрязнителей атмосферы, обеспечивающих высокую чувствитель</w:t>
      </w:r>
      <w:r w:rsidRPr="00944905">
        <w:rPr>
          <w:rFonts w:ascii="Times New Roman" w:hAnsi="Times New Roman" w:cs="Times New Roman"/>
          <w:sz w:val="28"/>
          <w:szCs w:val="28"/>
        </w:rPr>
        <w:softHyphen/>
        <w:t xml:space="preserve">ность, точность, избирательность, достоверность и </w:t>
      </w:r>
      <w:proofErr w:type="spellStart"/>
      <w:r w:rsidRPr="00944905">
        <w:rPr>
          <w:rFonts w:ascii="Times New Roman" w:hAnsi="Times New Roman" w:cs="Times New Roman"/>
          <w:sz w:val="28"/>
          <w:szCs w:val="28"/>
        </w:rPr>
        <w:t>экспрессность</w:t>
      </w:r>
      <w:proofErr w:type="spellEnd"/>
      <w:r w:rsidRPr="00944905">
        <w:rPr>
          <w:rFonts w:ascii="Times New Roman" w:hAnsi="Times New Roman" w:cs="Times New Roman"/>
          <w:sz w:val="28"/>
          <w:szCs w:val="28"/>
        </w:rPr>
        <w:t xml:space="preserve"> анализа. </w:t>
      </w:r>
    </w:p>
    <w:p w:rsidR="0008086B" w:rsidRPr="00944905" w:rsidRDefault="0008086B" w:rsidP="00944905">
      <w:pPr>
        <w:pStyle w:val="a3"/>
        <w:spacing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905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proofErr w:type="spellStart"/>
      <w:r w:rsidRPr="00944905">
        <w:rPr>
          <w:rFonts w:ascii="Times New Roman" w:hAnsi="Times New Roman" w:cs="Times New Roman"/>
          <w:sz w:val="28"/>
          <w:szCs w:val="28"/>
        </w:rPr>
        <w:t>вольтамперометрических</w:t>
      </w:r>
      <w:proofErr w:type="spellEnd"/>
      <w:r w:rsidRPr="00944905">
        <w:rPr>
          <w:rFonts w:ascii="Times New Roman" w:hAnsi="Times New Roman" w:cs="Times New Roman"/>
          <w:sz w:val="28"/>
          <w:szCs w:val="28"/>
        </w:rPr>
        <w:t xml:space="preserve"> методик анализа, как прави</w:t>
      </w:r>
      <w:r w:rsidRPr="00944905">
        <w:rPr>
          <w:rFonts w:ascii="Times New Roman" w:hAnsi="Times New Roman" w:cs="Times New Roman"/>
          <w:sz w:val="28"/>
          <w:szCs w:val="28"/>
        </w:rPr>
        <w:softHyphen/>
        <w:t xml:space="preserve">ло, исследуется широкий круг вопросов, связанных с оптимизацией условий определения того или иного вещества в контролируемых объектах с заданной точностью, чувствительностью, селективностью и </w:t>
      </w:r>
      <w:proofErr w:type="spellStart"/>
      <w:r w:rsidRPr="00944905">
        <w:rPr>
          <w:rFonts w:ascii="Times New Roman" w:hAnsi="Times New Roman" w:cs="Times New Roman"/>
          <w:sz w:val="28"/>
          <w:szCs w:val="28"/>
        </w:rPr>
        <w:t>экспрессностью</w:t>
      </w:r>
      <w:proofErr w:type="spellEnd"/>
      <w:r w:rsidRPr="00944905">
        <w:rPr>
          <w:rFonts w:ascii="Times New Roman" w:hAnsi="Times New Roman" w:cs="Times New Roman"/>
          <w:sz w:val="28"/>
          <w:szCs w:val="28"/>
        </w:rPr>
        <w:t>.</w:t>
      </w:r>
    </w:p>
    <w:p w:rsidR="0008086B" w:rsidRPr="00944905" w:rsidRDefault="0008086B" w:rsidP="00944905">
      <w:pPr>
        <w:pStyle w:val="20"/>
        <w:shd w:val="clear" w:color="auto" w:fill="auto"/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86B" w:rsidRPr="00944905" w:rsidRDefault="0008086B" w:rsidP="00944905">
      <w:pPr>
        <w:pStyle w:val="10"/>
        <w:keepNext/>
        <w:keepLines/>
        <w:shd w:val="clear" w:color="auto" w:fill="auto"/>
        <w:spacing w:after="0" w:line="240" w:lineRule="auto"/>
        <w:ind w:left="851" w:right="851"/>
        <w:jc w:val="both"/>
        <w:outlineLvl w:val="9"/>
        <w:rPr>
          <w:rFonts w:ascii="Times New Roman" w:hAnsi="Times New Roman" w:cs="Times New Roman"/>
          <w:b/>
          <w:sz w:val="28"/>
          <w:szCs w:val="28"/>
        </w:rPr>
      </w:pPr>
      <w:r w:rsidRPr="00944905">
        <w:rPr>
          <w:rFonts w:ascii="Times New Roman" w:hAnsi="Times New Roman" w:cs="Times New Roman"/>
          <w:b/>
          <w:sz w:val="28"/>
          <w:szCs w:val="28"/>
        </w:rPr>
        <w:t xml:space="preserve">                            2.2    Контроль меди, кадмия и цинка</w:t>
      </w:r>
    </w:p>
    <w:p w:rsidR="0008086B" w:rsidRPr="00944905" w:rsidRDefault="0008086B" w:rsidP="00944905">
      <w:pPr>
        <w:pStyle w:val="a3"/>
        <w:spacing w:line="240" w:lineRule="auto"/>
        <w:ind w:left="851" w:right="851"/>
        <w:jc w:val="both"/>
        <w:rPr>
          <w:rFonts w:ascii="Times New Roman" w:hAnsi="Times New Roman" w:cs="Times New Roman"/>
          <w:sz w:val="28"/>
          <w:szCs w:val="28"/>
        </w:rPr>
      </w:pPr>
      <w:r w:rsidRPr="00944905">
        <w:rPr>
          <w:rFonts w:ascii="Times New Roman" w:hAnsi="Times New Roman" w:cs="Times New Roman"/>
          <w:sz w:val="28"/>
          <w:szCs w:val="28"/>
        </w:rPr>
        <w:t xml:space="preserve">Для экспресс-анализа воздушных проб на содержание Си, </w:t>
      </w:r>
      <w:proofErr w:type="spellStart"/>
      <w:r w:rsidRPr="00944905">
        <w:rPr>
          <w:rFonts w:ascii="Times New Roman" w:hAnsi="Times New Roman" w:cs="Times New Roman"/>
          <w:sz w:val="28"/>
          <w:szCs w:val="28"/>
          <w:lang w:val="en-US" w:eastAsia="en-US"/>
        </w:rPr>
        <w:t>Cd</w:t>
      </w:r>
      <w:proofErr w:type="spellEnd"/>
      <w:r w:rsidRPr="0094490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44905">
        <w:rPr>
          <w:rFonts w:ascii="Times New Roman" w:hAnsi="Times New Roman" w:cs="Times New Roman"/>
          <w:sz w:val="28"/>
          <w:szCs w:val="28"/>
        </w:rPr>
        <w:t xml:space="preserve">и </w:t>
      </w:r>
      <w:r w:rsidRPr="00944905">
        <w:rPr>
          <w:rFonts w:ascii="Times New Roman" w:hAnsi="Times New Roman" w:cs="Times New Roman"/>
          <w:sz w:val="28"/>
          <w:szCs w:val="28"/>
          <w:lang w:val="en-US" w:eastAsia="en-US"/>
        </w:rPr>
        <w:t>Zn</w:t>
      </w:r>
      <w:r w:rsidRPr="0094490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44905">
        <w:rPr>
          <w:rFonts w:ascii="Times New Roman" w:hAnsi="Times New Roman" w:cs="Times New Roman"/>
          <w:sz w:val="28"/>
          <w:szCs w:val="28"/>
        </w:rPr>
        <w:t xml:space="preserve">методом </w:t>
      </w:r>
      <w:proofErr w:type="gramStart"/>
      <w:r w:rsidRPr="00944905">
        <w:rPr>
          <w:rFonts w:ascii="Times New Roman" w:hAnsi="Times New Roman" w:cs="Times New Roman"/>
          <w:sz w:val="28"/>
          <w:szCs w:val="28"/>
        </w:rPr>
        <w:t>ДИП</w:t>
      </w:r>
      <w:proofErr w:type="gramEnd"/>
      <w:r w:rsidRPr="00944905">
        <w:rPr>
          <w:rFonts w:ascii="Times New Roman" w:hAnsi="Times New Roman" w:cs="Times New Roman"/>
          <w:sz w:val="28"/>
          <w:szCs w:val="28"/>
        </w:rPr>
        <w:t xml:space="preserve"> в данной работе использован универ</w:t>
      </w:r>
      <w:r w:rsidRPr="00944905">
        <w:rPr>
          <w:rFonts w:ascii="Times New Roman" w:hAnsi="Times New Roman" w:cs="Times New Roman"/>
          <w:sz w:val="28"/>
          <w:szCs w:val="28"/>
        </w:rPr>
        <w:softHyphen/>
        <w:t>сальный хлоридно-аммиачный фоновый электролит состава 1% МН</w:t>
      </w:r>
      <w:r w:rsidRPr="0094490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944905">
        <w:rPr>
          <w:rFonts w:ascii="Times New Roman" w:hAnsi="Times New Roman" w:cs="Times New Roman"/>
          <w:sz w:val="28"/>
          <w:szCs w:val="28"/>
        </w:rPr>
        <w:t>С1+</w:t>
      </w:r>
    </w:p>
    <w:p w:rsidR="0008086B" w:rsidRPr="00944905" w:rsidRDefault="0008086B" w:rsidP="00944905">
      <w:pPr>
        <w:pStyle w:val="a3"/>
        <w:spacing w:line="240" w:lineRule="auto"/>
        <w:ind w:left="851" w:right="851"/>
        <w:jc w:val="both"/>
        <w:rPr>
          <w:rFonts w:ascii="Times New Roman" w:hAnsi="Times New Roman" w:cs="Times New Roman"/>
          <w:sz w:val="28"/>
          <w:szCs w:val="28"/>
        </w:rPr>
      </w:pPr>
      <w:r w:rsidRPr="00944905">
        <w:rPr>
          <w:rFonts w:ascii="Times New Roman" w:hAnsi="Times New Roman" w:cs="Times New Roman"/>
          <w:sz w:val="28"/>
          <w:szCs w:val="28"/>
        </w:rPr>
        <w:t xml:space="preserve">: 0,25% </w:t>
      </w:r>
      <w:r w:rsidRPr="00944905">
        <w:rPr>
          <w:rFonts w:ascii="Times New Roman" w:hAnsi="Times New Roman" w:cs="Times New Roman"/>
          <w:sz w:val="28"/>
          <w:szCs w:val="28"/>
          <w:lang w:val="en-US" w:eastAsia="en-US"/>
        </w:rPr>
        <w:t>NH</w:t>
      </w:r>
      <w:r w:rsidRPr="00944905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944905">
        <w:rPr>
          <w:rFonts w:ascii="Times New Roman" w:hAnsi="Times New Roman" w:cs="Times New Roman"/>
          <w:sz w:val="28"/>
          <w:szCs w:val="28"/>
          <w:lang w:val="en-US" w:eastAsia="en-US"/>
        </w:rPr>
        <w:t>OH</w:t>
      </w:r>
      <w:r w:rsidRPr="00944905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944905">
        <w:rPr>
          <w:rFonts w:ascii="Times New Roman" w:hAnsi="Times New Roman" w:cs="Times New Roman"/>
          <w:sz w:val="28"/>
          <w:szCs w:val="28"/>
        </w:rPr>
        <w:t xml:space="preserve">В аммиачной среде медь, кадмий и цинк образуют хорошо </w:t>
      </w:r>
      <w:proofErr w:type="spellStart"/>
      <w:r w:rsidRPr="00944905">
        <w:rPr>
          <w:rFonts w:ascii="Times New Roman" w:hAnsi="Times New Roman" w:cs="Times New Roman"/>
          <w:sz w:val="28"/>
          <w:szCs w:val="28"/>
        </w:rPr>
        <w:t>полярографируемые</w:t>
      </w:r>
      <w:proofErr w:type="spellEnd"/>
      <w:r w:rsidRPr="00944905">
        <w:rPr>
          <w:rFonts w:ascii="Times New Roman" w:hAnsi="Times New Roman" w:cs="Times New Roman"/>
          <w:sz w:val="28"/>
          <w:szCs w:val="28"/>
        </w:rPr>
        <w:t xml:space="preserve"> комплексы состава </w:t>
      </w:r>
      <w:r w:rsidRPr="00944905">
        <w:rPr>
          <w:rFonts w:ascii="Times New Roman" w:hAnsi="Times New Roman" w:cs="Times New Roman"/>
          <w:sz w:val="28"/>
          <w:szCs w:val="28"/>
          <w:lang w:val="en-US" w:eastAsia="en-US"/>
        </w:rPr>
        <w:t>M</w:t>
      </w:r>
      <w:r w:rsidRPr="00944905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Pr="00944905">
        <w:rPr>
          <w:rFonts w:ascii="Times New Roman" w:hAnsi="Times New Roman" w:cs="Times New Roman"/>
          <w:sz w:val="28"/>
          <w:szCs w:val="28"/>
          <w:lang w:val="en-US" w:eastAsia="en-US"/>
        </w:rPr>
        <w:t>NH</w:t>
      </w:r>
      <w:r w:rsidRPr="00944905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3</w:t>
      </w:r>
      <w:r w:rsidRPr="00944905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Pr="00944905">
        <w:rPr>
          <w:rFonts w:ascii="Times New Roman" w:hAnsi="Times New Roman" w:cs="Times New Roman"/>
          <w:sz w:val="28"/>
          <w:szCs w:val="28"/>
          <w:vertAlign w:val="subscript"/>
          <w:lang w:val="en-US" w:eastAsia="en-US"/>
        </w:rPr>
        <w:t>n</w:t>
      </w:r>
      <w:r w:rsidRPr="0094490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449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086B" w:rsidRPr="00944905" w:rsidRDefault="0008086B" w:rsidP="00944905">
      <w:pPr>
        <w:pStyle w:val="a3"/>
        <w:spacing w:line="240" w:lineRule="auto"/>
        <w:ind w:left="851" w:right="851"/>
        <w:jc w:val="both"/>
        <w:rPr>
          <w:rFonts w:ascii="Times New Roman" w:hAnsi="Times New Roman" w:cs="Times New Roman"/>
          <w:sz w:val="28"/>
          <w:szCs w:val="28"/>
        </w:rPr>
      </w:pPr>
      <w:r w:rsidRPr="00944905">
        <w:rPr>
          <w:rStyle w:val="a8"/>
          <w:sz w:val="28"/>
          <w:szCs w:val="28"/>
        </w:rPr>
        <w:t xml:space="preserve">Отбор пробы воздуха и подготовка к анализу </w:t>
      </w:r>
      <w:r w:rsidRPr="00944905">
        <w:rPr>
          <w:rFonts w:ascii="Times New Roman" w:hAnsi="Times New Roman" w:cs="Times New Roman"/>
          <w:sz w:val="28"/>
          <w:szCs w:val="28"/>
        </w:rPr>
        <w:t xml:space="preserve">Воздух со скоростью 20 л/мин </w:t>
      </w:r>
      <w:proofErr w:type="spellStart"/>
      <w:r w:rsidRPr="00944905">
        <w:rPr>
          <w:rFonts w:ascii="Times New Roman" w:hAnsi="Times New Roman" w:cs="Times New Roman"/>
          <w:sz w:val="28"/>
          <w:szCs w:val="28"/>
        </w:rPr>
        <w:t>аспирируют</w:t>
      </w:r>
      <w:proofErr w:type="spellEnd"/>
      <w:r w:rsidRPr="00944905">
        <w:rPr>
          <w:rFonts w:ascii="Times New Roman" w:hAnsi="Times New Roman" w:cs="Times New Roman"/>
          <w:sz w:val="28"/>
          <w:szCs w:val="28"/>
        </w:rPr>
        <w:t xml:space="preserve"> через фильтр АФА - ВП - 18, помещенный в патрон. Отбирают </w:t>
      </w:r>
      <w:smartTag w:uri="urn:schemas-microsoft-com:office:smarttags" w:element="metricconverter">
        <w:smartTagPr>
          <w:attr w:name="ProductID" w:val="200 л"/>
        </w:smartTagPr>
        <w:r w:rsidRPr="00944905">
          <w:rPr>
            <w:rFonts w:ascii="Times New Roman" w:hAnsi="Times New Roman" w:cs="Times New Roman"/>
            <w:sz w:val="28"/>
            <w:szCs w:val="28"/>
          </w:rPr>
          <w:t>200 л</w:t>
        </w:r>
      </w:smartTag>
      <w:r w:rsidRPr="00944905">
        <w:rPr>
          <w:rFonts w:ascii="Times New Roman" w:hAnsi="Times New Roman" w:cs="Times New Roman"/>
          <w:sz w:val="28"/>
          <w:szCs w:val="28"/>
        </w:rPr>
        <w:t xml:space="preserve"> воздуха. Фильтр с отобранной пробой переносят в стакан и дважды обрабатывают 10 мл горячего 3%-ного раствора азотной кислоты и 2 раза горячей водой. После каждого промыва</w:t>
      </w:r>
      <w:r w:rsidRPr="00944905">
        <w:rPr>
          <w:rFonts w:ascii="Times New Roman" w:hAnsi="Times New Roman" w:cs="Times New Roman"/>
          <w:sz w:val="28"/>
          <w:szCs w:val="28"/>
        </w:rPr>
        <w:softHyphen/>
        <w:t>ния жидкость сливают, а фильтр отжимают стеклянной палочкой. Все про</w:t>
      </w:r>
      <w:r w:rsidRPr="00944905">
        <w:rPr>
          <w:rFonts w:ascii="Times New Roman" w:hAnsi="Times New Roman" w:cs="Times New Roman"/>
          <w:sz w:val="28"/>
          <w:szCs w:val="28"/>
        </w:rPr>
        <w:softHyphen/>
        <w:t xml:space="preserve">мывные жидкости сливают в фарфоровую чашку и выпаривают на водяной </w:t>
      </w:r>
      <w:r w:rsidRPr="00944905">
        <w:rPr>
          <w:rStyle w:val="13"/>
          <w:sz w:val="28"/>
          <w:szCs w:val="28"/>
        </w:rPr>
        <w:t>бане</w:t>
      </w:r>
      <w:r w:rsidRPr="00944905">
        <w:rPr>
          <w:rFonts w:ascii="Times New Roman" w:hAnsi="Times New Roman" w:cs="Times New Roman"/>
          <w:sz w:val="28"/>
          <w:szCs w:val="28"/>
        </w:rPr>
        <w:t xml:space="preserve"> ДО сухого остатка. К остатку добавляют несколько раз по 1 мл дистил</w:t>
      </w:r>
      <w:r w:rsidRPr="00944905">
        <w:rPr>
          <w:rFonts w:ascii="Times New Roman" w:hAnsi="Times New Roman" w:cs="Times New Roman"/>
          <w:sz w:val="28"/>
          <w:szCs w:val="28"/>
        </w:rPr>
        <w:softHyphen/>
      </w:r>
      <w:r w:rsidRPr="00944905">
        <w:rPr>
          <w:rStyle w:val="13"/>
          <w:sz w:val="28"/>
          <w:szCs w:val="28"/>
        </w:rPr>
        <w:t>лированной воды и</w:t>
      </w:r>
      <w:r w:rsidRPr="00944905">
        <w:rPr>
          <w:rFonts w:ascii="Times New Roman" w:hAnsi="Times New Roman" w:cs="Times New Roman"/>
          <w:sz w:val="28"/>
          <w:szCs w:val="28"/>
        </w:rPr>
        <w:t xml:space="preserve"> выпаривают до удаления</w:t>
      </w:r>
      <w:r w:rsidRPr="00944905">
        <w:rPr>
          <w:rStyle w:val="13"/>
          <w:sz w:val="28"/>
          <w:szCs w:val="28"/>
        </w:rPr>
        <w:t xml:space="preserve"> </w:t>
      </w:r>
      <w:r w:rsidRPr="00944905">
        <w:rPr>
          <w:rStyle w:val="13"/>
          <w:sz w:val="28"/>
          <w:szCs w:val="28"/>
          <w:lang w:val="en-US" w:eastAsia="en-US"/>
        </w:rPr>
        <w:t>HNO</w:t>
      </w:r>
      <w:r w:rsidRPr="00944905">
        <w:rPr>
          <w:rStyle w:val="13"/>
          <w:sz w:val="28"/>
          <w:szCs w:val="28"/>
          <w:lang w:eastAsia="en-US"/>
        </w:rPr>
        <w:t>3</w:t>
      </w:r>
      <w:r w:rsidRPr="0094490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44905">
        <w:rPr>
          <w:rFonts w:ascii="Times New Roman" w:hAnsi="Times New Roman" w:cs="Times New Roman"/>
          <w:sz w:val="28"/>
          <w:szCs w:val="28"/>
        </w:rPr>
        <w:t>(проба лакмусовой бу</w:t>
      </w:r>
      <w:r w:rsidRPr="00944905">
        <w:rPr>
          <w:rFonts w:ascii="Times New Roman" w:hAnsi="Times New Roman" w:cs="Times New Roman"/>
          <w:sz w:val="28"/>
          <w:szCs w:val="28"/>
        </w:rPr>
        <w:softHyphen/>
        <w:t xml:space="preserve">мажкой). Остаток растворяют в 3 мл аммиачного раствора хлорида аммония и переносят в </w:t>
      </w:r>
      <w:proofErr w:type="spellStart"/>
      <w:r w:rsidRPr="00944905">
        <w:rPr>
          <w:rFonts w:ascii="Times New Roman" w:hAnsi="Times New Roman" w:cs="Times New Roman"/>
          <w:sz w:val="28"/>
          <w:szCs w:val="28"/>
        </w:rPr>
        <w:t>центрифужную</w:t>
      </w:r>
      <w:proofErr w:type="spellEnd"/>
      <w:r w:rsidRPr="00944905">
        <w:rPr>
          <w:rFonts w:ascii="Times New Roman" w:hAnsi="Times New Roman" w:cs="Times New Roman"/>
          <w:sz w:val="28"/>
          <w:szCs w:val="28"/>
        </w:rPr>
        <w:t xml:space="preserve"> пробирку. Чашку ополаскивают аммиачным раствором хлорида </w:t>
      </w:r>
      <w:r w:rsidRPr="00944905">
        <w:rPr>
          <w:rFonts w:ascii="Times New Roman" w:hAnsi="Times New Roman" w:cs="Times New Roman"/>
          <w:sz w:val="28"/>
          <w:szCs w:val="28"/>
        </w:rPr>
        <w:lastRenderedPageBreak/>
        <w:t>аммония два раза по 1 мл, сливая жидкость в ту же про</w:t>
      </w:r>
      <w:r w:rsidRPr="00944905">
        <w:rPr>
          <w:rFonts w:ascii="Times New Roman" w:hAnsi="Times New Roman" w:cs="Times New Roman"/>
          <w:sz w:val="28"/>
          <w:szCs w:val="28"/>
        </w:rPr>
        <w:softHyphen/>
        <w:t>бирку. Раствор центрифугируют или отстаивают.</w:t>
      </w:r>
    </w:p>
    <w:p w:rsidR="0008086B" w:rsidRPr="00944905" w:rsidRDefault="0008086B" w:rsidP="00944905">
      <w:pPr>
        <w:pStyle w:val="10"/>
        <w:keepNext/>
        <w:keepLines/>
        <w:shd w:val="clear" w:color="auto" w:fill="auto"/>
        <w:spacing w:after="0" w:line="240" w:lineRule="auto"/>
        <w:ind w:left="851" w:right="851"/>
        <w:jc w:val="both"/>
        <w:outlineLvl w:val="9"/>
        <w:rPr>
          <w:rFonts w:ascii="Times New Roman" w:hAnsi="Times New Roman" w:cs="Times New Roman"/>
          <w:b/>
          <w:sz w:val="28"/>
          <w:szCs w:val="28"/>
        </w:rPr>
      </w:pPr>
      <w:r w:rsidRPr="00944905">
        <w:rPr>
          <w:rFonts w:ascii="Times New Roman" w:hAnsi="Times New Roman" w:cs="Times New Roman"/>
          <w:b/>
          <w:sz w:val="28"/>
          <w:szCs w:val="28"/>
        </w:rPr>
        <w:t>Ход анализа</w:t>
      </w:r>
    </w:p>
    <w:p w:rsidR="0008086B" w:rsidRPr="00944905" w:rsidRDefault="0008086B" w:rsidP="00944905">
      <w:pPr>
        <w:pStyle w:val="a3"/>
        <w:spacing w:line="240" w:lineRule="auto"/>
        <w:ind w:left="851" w:right="85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90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944905">
        <w:rPr>
          <w:rFonts w:ascii="Times New Roman" w:hAnsi="Times New Roman" w:cs="Times New Roman"/>
          <w:sz w:val="28"/>
          <w:szCs w:val="28"/>
        </w:rPr>
        <w:t>вольтамперометрического</w:t>
      </w:r>
      <w:proofErr w:type="spellEnd"/>
      <w:r w:rsidRPr="00944905">
        <w:rPr>
          <w:rFonts w:ascii="Times New Roman" w:hAnsi="Times New Roman" w:cs="Times New Roman"/>
          <w:sz w:val="28"/>
          <w:szCs w:val="28"/>
        </w:rPr>
        <w:t xml:space="preserve"> измерения отбирают часть (0,5 - 2,5 мл) осветленного анализируемого раствора и помещают в мерную колбу на 25 мл, добавляют 2,5 мл фонового электролита 10%</w:t>
      </w:r>
      <w:r w:rsidRPr="00944905">
        <w:rPr>
          <w:rStyle w:val="13"/>
          <w:sz w:val="28"/>
          <w:szCs w:val="28"/>
        </w:rPr>
        <w:t xml:space="preserve"> </w:t>
      </w:r>
      <w:r w:rsidRPr="00944905">
        <w:rPr>
          <w:rStyle w:val="13"/>
          <w:sz w:val="28"/>
          <w:szCs w:val="28"/>
          <w:lang w:val="en-US" w:eastAsia="en-US"/>
        </w:rPr>
        <w:t>NH</w:t>
      </w:r>
      <w:r w:rsidRPr="00944905">
        <w:rPr>
          <w:rStyle w:val="13"/>
          <w:sz w:val="28"/>
          <w:szCs w:val="28"/>
          <w:lang w:eastAsia="en-US"/>
        </w:rPr>
        <w:t>4</w:t>
      </w:r>
      <w:r w:rsidRPr="00944905">
        <w:rPr>
          <w:rStyle w:val="13"/>
          <w:sz w:val="28"/>
          <w:szCs w:val="28"/>
          <w:lang w:val="en-US" w:eastAsia="en-US"/>
        </w:rPr>
        <w:t>CI</w:t>
      </w:r>
      <w:r w:rsidRPr="0094490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44905">
        <w:rPr>
          <w:rFonts w:ascii="Times New Roman" w:hAnsi="Times New Roman" w:cs="Times New Roman"/>
          <w:sz w:val="28"/>
          <w:szCs w:val="28"/>
        </w:rPr>
        <w:t xml:space="preserve">+ 2,5% </w:t>
      </w:r>
      <w:r w:rsidRPr="00944905">
        <w:rPr>
          <w:rFonts w:ascii="Times New Roman" w:hAnsi="Times New Roman" w:cs="Times New Roman"/>
          <w:sz w:val="28"/>
          <w:szCs w:val="28"/>
          <w:lang w:val="en-US" w:eastAsia="en-US"/>
        </w:rPr>
        <w:t>NH</w:t>
      </w:r>
      <w:r w:rsidRPr="00944905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4</w:t>
      </w:r>
      <w:r w:rsidRPr="00944905">
        <w:rPr>
          <w:rFonts w:ascii="Times New Roman" w:hAnsi="Times New Roman" w:cs="Times New Roman"/>
          <w:sz w:val="28"/>
          <w:szCs w:val="28"/>
          <w:lang w:val="en-US" w:eastAsia="en-US"/>
        </w:rPr>
        <w:t>OH</w:t>
      </w:r>
      <w:r w:rsidRPr="00944905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944905">
        <w:rPr>
          <w:rFonts w:ascii="Times New Roman" w:hAnsi="Times New Roman" w:cs="Times New Roman"/>
          <w:sz w:val="28"/>
          <w:szCs w:val="28"/>
        </w:rPr>
        <w:t>до</w:t>
      </w:r>
      <w:r w:rsidRPr="00944905">
        <w:rPr>
          <w:rFonts w:ascii="Times New Roman" w:hAnsi="Times New Roman" w:cs="Times New Roman"/>
          <w:sz w:val="28"/>
          <w:szCs w:val="28"/>
        </w:rPr>
        <w:softHyphen/>
        <w:t>водят объем раствора в колбе до метки дистиллированной водой и переме</w:t>
      </w:r>
      <w:r w:rsidRPr="00944905">
        <w:rPr>
          <w:rFonts w:ascii="Times New Roman" w:hAnsi="Times New Roman" w:cs="Times New Roman"/>
          <w:sz w:val="28"/>
          <w:szCs w:val="28"/>
        </w:rPr>
        <w:softHyphen/>
        <w:t>шивают. Переносят раствор из колбы в стакан, добавляют 400-500 мг суль</w:t>
      </w:r>
      <w:r w:rsidRPr="00944905">
        <w:rPr>
          <w:rFonts w:ascii="Times New Roman" w:hAnsi="Times New Roman" w:cs="Times New Roman"/>
          <w:sz w:val="28"/>
          <w:szCs w:val="28"/>
        </w:rPr>
        <w:softHyphen/>
        <w:t xml:space="preserve">фита натрия для </w:t>
      </w:r>
      <w:proofErr w:type="spellStart"/>
      <w:r w:rsidRPr="00944905">
        <w:rPr>
          <w:rFonts w:ascii="Times New Roman" w:hAnsi="Times New Roman" w:cs="Times New Roman"/>
          <w:sz w:val="28"/>
          <w:szCs w:val="28"/>
        </w:rPr>
        <w:t>обескислороживания</w:t>
      </w:r>
      <w:proofErr w:type="spellEnd"/>
      <w:r w:rsidRPr="00944905">
        <w:rPr>
          <w:rFonts w:ascii="Times New Roman" w:hAnsi="Times New Roman" w:cs="Times New Roman"/>
          <w:sz w:val="28"/>
          <w:szCs w:val="28"/>
        </w:rPr>
        <w:t xml:space="preserve">. После повторного перемешивания до полного растворения </w:t>
      </w:r>
      <w:r w:rsidRPr="00944905">
        <w:rPr>
          <w:rFonts w:ascii="Times New Roman" w:hAnsi="Times New Roman" w:cs="Times New Roman"/>
          <w:sz w:val="28"/>
          <w:szCs w:val="28"/>
          <w:lang w:val="en-US" w:eastAsia="en-US"/>
        </w:rPr>
        <w:t>Na</w:t>
      </w:r>
      <w:r w:rsidRPr="00944905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2</w:t>
      </w:r>
      <w:r w:rsidRPr="00944905">
        <w:rPr>
          <w:rFonts w:ascii="Times New Roman" w:hAnsi="Times New Roman" w:cs="Times New Roman"/>
          <w:sz w:val="28"/>
          <w:szCs w:val="28"/>
          <w:lang w:val="en-US" w:eastAsia="en-US"/>
        </w:rPr>
        <w:t>S</w:t>
      </w:r>
      <w:r w:rsidRPr="00944905">
        <w:rPr>
          <w:rFonts w:ascii="Times New Roman" w:hAnsi="Times New Roman" w:cs="Times New Roman"/>
          <w:sz w:val="28"/>
          <w:szCs w:val="28"/>
          <w:lang w:eastAsia="en-US"/>
        </w:rPr>
        <w:t>0</w:t>
      </w:r>
      <w:r w:rsidRPr="00944905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3</w:t>
      </w:r>
      <w:r w:rsidRPr="0094490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44905">
        <w:rPr>
          <w:rFonts w:ascii="Times New Roman" w:hAnsi="Times New Roman" w:cs="Times New Roman"/>
          <w:sz w:val="28"/>
          <w:szCs w:val="28"/>
        </w:rPr>
        <w:t xml:space="preserve">подготовленную к анализу смесь переносят в электрохимическую ячейку и </w:t>
      </w:r>
      <w:proofErr w:type="spellStart"/>
      <w:r w:rsidRPr="00944905">
        <w:rPr>
          <w:rFonts w:ascii="Times New Roman" w:hAnsi="Times New Roman" w:cs="Times New Roman"/>
          <w:sz w:val="28"/>
          <w:szCs w:val="28"/>
        </w:rPr>
        <w:t>полярографируют</w:t>
      </w:r>
      <w:proofErr w:type="spellEnd"/>
      <w:r w:rsidRPr="00944905">
        <w:rPr>
          <w:rFonts w:ascii="Times New Roman" w:hAnsi="Times New Roman" w:cs="Times New Roman"/>
          <w:sz w:val="28"/>
          <w:szCs w:val="28"/>
        </w:rPr>
        <w:t>.</w:t>
      </w:r>
    </w:p>
    <w:p w:rsidR="0008086B" w:rsidRPr="00944905" w:rsidRDefault="0008086B" w:rsidP="00944905">
      <w:pPr>
        <w:pStyle w:val="a3"/>
        <w:spacing w:line="24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08086B" w:rsidRPr="00990202" w:rsidRDefault="0008086B" w:rsidP="0008086B">
      <w:pPr>
        <w:framePr w:wrap="notBeside" w:vAnchor="text" w:hAnchor="text" w:xAlign="center" w:y="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944495" cy="550799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550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86B" w:rsidRPr="00990202" w:rsidRDefault="0008086B" w:rsidP="0008086B">
      <w:pPr>
        <w:pStyle w:val="a3"/>
        <w:tabs>
          <w:tab w:val="left" w:leader="hyphen" w:pos="3763"/>
          <w:tab w:val="left" w:leader="underscore" w:pos="412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86B" w:rsidRPr="00990202" w:rsidRDefault="0008086B" w:rsidP="0008086B">
      <w:pPr>
        <w:pStyle w:val="a3"/>
        <w:tabs>
          <w:tab w:val="left" w:leader="dot" w:pos="8515"/>
          <w:tab w:val="left" w:leader="dot" w:pos="85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86B" w:rsidRPr="00990202" w:rsidRDefault="0008086B" w:rsidP="0008086B">
      <w:pPr>
        <w:pStyle w:val="a3"/>
        <w:tabs>
          <w:tab w:val="left" w:leader="dot" w:pos="8515"/>
          <w:tab w:val="left" w:leader="dot" w:pos="85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86B" w:rsidRPr="00990202" w:rsidRDefault="0008086B" w:rsidP="0008086B">
      <w:pPr>
        <w:pStyle w:val="a3"/>
        <w:spacing w:line="360" w:lineRule="auto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990202">
        <w:rPr>
          <w:rFonts w:ascii="Times New Roman" w:hAnsi="Times New Roman" w:cs="Times New Roman"/>
          <w:sz w:val="24"/>
          <w:szCs w:val="24"/>
        </w:rPr>
        <w:t xml:space="preserve">Рис. 2. </w:t>
      </w:r>
      <w:proofErr w:type="gramStart"/>
      <w:r w:rsidRPr="00990202">
        <w:rPr>
          <w:rFonts w:ascii="Times New Roman" w:hAnsi="Times New Roman" w:cs="Times New Roman"/>
          <w:sz w:val="24"/>
          <w:szCs w:val="24"/>
        </w:rPr>
        <w:t>ДИП</w:t>
      </w:r>
      <w:proofErr w:type="gramEnd"/>
      <w:r w:rsidRPr="00990202">
        <w:rPr>
          <w:rFonts w:ascii="Times New Roman" w:hAnsi="Times New Roman" w:cs="Times New Roman"/>
          <w:sz w:val="24"/>
          <w:szCs w:val="24"/>
        </w:rPr>
        <w:t xml:space="preserve"> кривые меди (10мкг/мл), кадмия(5мкг/мл) и цинка (20мкг/мл) на фоне</w:t>
      </w:r>
      <w:r w:rsidRPr="00990202">
        <w:rPr>
          <w:rStyle w:val="13"/>
          <w:sz w:val="24"/>
          <w:szCs w:val="24"/>
        </w:rPr>
        <w:t xml:space="preserve"> 1% NH4CI</w:t>
      </w:r>
      <w:r w:rsidRPr="0099020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90202">
        <w:rPr>
          <w:rFonts w:ascii="Times New Roman" w:hAnsi="Times New Roman" w:cs="Times New Roman"/>
          <w:sz w:val="24"/>
          <w:szCs w:val="24"/>
        </w:rPr>
        <w:t xml:space="preserve">+ </w:t>
      </w:r>
      <w:r w:rsidRPr="00990202">
        <w:rPr>
          <w:rFonts w:ascii="Times New Roman" w:hAnsi="Times New Roman" w:cs="Times New Roman"/>
          <w:sz w:val="24"/>
          <w:szCs w:val="24"/>
          <w:lang w:eastAsia="en-US"/>
        </w:rPr>
        <w:t>0,25%</w:t>
      </w:r>
      <w:r w:rsidRPr="00990202">
        <w:rPr>
          <w:rFonts w:ascii="Times New Roman" w:hAnsi="Times New Roman" w:cs="Times New Roman"/>
          <w:sz w:val="24"/>
          <w:szCs w:val="24"/>
          <w:lang w:val="en-US" w:eastAsia="en-US"/>
        </w:rPr>
        <w:t>NH</w:t>
      </w:r>
      <w:r w:rsidRPr="00990202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Pr="00990202">
        <w:rPr>
          <w:rFonts w:ascii="Times New Roman" w:hAnsi="Times New Roman" w:cs="Times New Roman"/>
          <w:sz w:val="24"/>
          <w:szCs w:val="24"/>
          <w:lang w:val="en-US" w:eastAsia="en-US"/>
        </w:rPr>
        <w:t>OH</w:t>
      </w:r>
    </w:p>
    <w:p w:rsidR="0008086B" w:rsidRPr="00990202" w:rsidRDefault="0008086B" w:rsidP="0008086B">
      <w:pPr>
        <w:spacing w:line="360" w:lineRule="auto"/>
        <w:jc w:val="both"/>
        <w:rPr>
          <w:rFonts w:ascii="Times New Roman" w:hAnsi="Times New Roman" w:cs="Times New Roman"/>
        </w:rPr>
      </w:pPr>
    </w:p>
    <w:p w:rsidR="0008086B" w:rsidRPr="00990202" w:rsidRDefault="0008086B" w:rsidP="0008086B">
      <w:pPr>
        <w:spacing w:line="360" w:lineRule="auto"/>
        <w:jc w:val="both"/>
        <w:rPr>
          <w:rFonts w:ascii="Times New Roman" w:hAnsi="Times New Roman" w:cs="Times New Roman"/>
        </w:rPr>
        <w:sectPr w:rsidR="0008086B" w:rsidRPr="0099020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8086B" w:rsidRPr="00944905" w:rsidRDefault="0008086B" w:rsidP="00944905">
      <w:pPr>
        <w:pStyle w:val="a3"/>
        <w:spacing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944905">
        <w:rPr>
          <w:rFonts w:ascii="Times New Roman" w:hAnsi="Times New Roman" w:cs="Times New Roman"/>
          <w:sz w:val="28"/>
          <w:szCs w:val="28"/>
        </w:rPr>
        <w:lastRenderedPageBreak/>
        <w:t xml:space="preserve">Проверка правильности результатов </w:t>
      </w:r>
      <w:proofErr w:type="spellStart"/>
      <w:r w:rsidRPr="00944905">
        <w:rPr>
          <w:rFonts w:ascii="Times New Roman" w:hAnsi="Times New Roman" w:cs="Times New Roman"/>
          <w:sz w:val="28"/>
          <w:szCs w:val="28"/>
        </w:rPr>
        <w:t>полярографического</w:t>
      </w:r>
      <w:proofErr w:type="spellEnd"/>
      <w:r w:rsidRPr="00944905">
        <w:rPr>
          <w:rFonts w:ascii="Times New Roman" w:hAnsi="Times New Roman" w:cs="Times New Roman"/>
          <w:sz w:val="28"/>
          <w:szCs w:val="28"/>
        </w:rPr>
        <w:t xml:space="preserve"> анализа Си, </w:t>
      </w:r>
      <w:proofErr w:type="spellStart"/>
      <w:r w:rsidRPr="00944905">
        <w:rPr>
          <w:rFonts w:ascii="Times New Roman" w:hAnsi="Times New Roman" w:cs="Times New Roman"/>
          <w:sz w:val="28"/>
          <w:szCs w:val="28"/>
          <w:lang w:val="en-US" w:eastAsia="en-US"/>
        </w:rPr>
        <w:t>Cd</w:t>
      </w:r>
      <w:proofErr w:type="spellEnd"/>
      <w:r w:rsidRPr="00944905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944905">
        <w:rPr>
          <w:rFonts w:ascii="Times New Roman" w:hAnsi="Times New Roman" w:cs="Times New Roman"/>
          <w:sz w:val="28"/>
          <w:szCs w:val="28"/>
          <w:lang w:val="en-US" w:eastAsia="en-US"/>
        </w:rPr>
        <w:t>Zn</w:t>
      </w:r>
      <w:r w:rsidRPr="00944905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944905">
        <w:rPr>
          <w:rFonts w:ascii="Times New Roman" w:hAnsi="Times New Roman" w:cs="Times New Roman"/>
          <w:sz w:val="28"/>
          <w:szCs w:val="28"/>
          <w:lang w:val="en-US" w:eastAsia="en-US"/>
        </w:rPr>
        <w:t>Pb</w:t>
      </w:r>
      <w:proofErr w:type="spellEnd"/>
      <w:r w:rsidRPr="00944905">
        <w:rPr>
          <w:rFonts w:ascii="Times New Roman" w:hAnsi="Times New Roman" w:cs="Times New Roman"/>
          <w:sz w:val="28"/>
          <w:szCs w:val="28"/>
          <w:lang w:eastAsia="en-US"/>
        </w:rPr>
        <w:t>(рис</w:t>
      </w:r>
      <w:proofErr w:type="gramStart"/>
      <w:r w:rsidRPr="00944905">
        <w:rPr>
          <w:rFonts w:ascii="Times New Roman" w:hAnsi="Times New Roman" w:cs="Times New Roman"/>
          <w:sz w:val="28"/>
          <w:szCs w:val="28"/>
          <w:lang w:eastAsia="en-US"/>
        </w:rPr>
        <w:t>2</w:t>
      </w:r>
      <w:proofErr w:type="gramEnd"/>
      <w:r w:rsidRPr="00944905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r w:rsidRPr="00944905">
        <w:rPr>
          <w:rFonts w:ascii="Times New Roman" w:hAnsi="Times New Roman" w:cs="Times New Roman"/>
          <w:sz w:val="28"/>
          <w:szCs w:val="28"/>
        </w:rPr>
        <w:t>в воздушных пробах производилась фотоколориметрическим ме</w:t>
      </w:r>
      <w:r w:rsidRPr="00944905">
        <w:rPr>
          <w:rFonts w:ascii="Times New Roman" w:hAnsi="Times New Roman" w:cs="Times New Roman"/>
          <w:sz w:val="28"/>
          <w:szCs w:val="28"/>
        </w:rPr>
        <w:softHyphen/>
        <w:t xml:space="preserve">тодом. Пробы отбирались аспирационным способом, а затем переводились в растворенное состояние путем соответствующей химической обработки фильтров. Подготовленные к анализу растворы контролировались </w:t>
      </w:r>
      <w:proofErr w:type="spellStart"/>
      <w:r w:rsidRPr="00944905">
        <w:rPr>
          <w:rFonts w:ascii="Times New Roman" w:hAnsi="Times New Roman" w:cs="Times New Roman"/>
          <w:sz w:val="28"/>
          <w:szCs w:val="28"/>
        </w:rPr>
        <w:t>поляро</w:t>
      </w:r>
      <w:r w:rsidRPr="00944905">
        <w:rPr>
          <w:rFonts w:ascii="Times New Roman" w:hAnsi="Times New Roman" w:cs="Times New Roman"/>
          <w:sz w:val="28"/>
          <w:szCs w:val="28"/>
        </w:rPr>
        <w:softHyphen/>
        <w:t>графическим</w:t>
      </w:r>
      <w:proofErr w:type="spellEnd"/>
      <w:r w:rsidRPr="0094490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944905">
        <w:rPr>
          <w:rFonts w:ascii="Times New Roman" w:hAnsi="Times New Roman" w:cs="Times New Roman"/>
          <w:sz w:val="28"/>
          <w:szCs w:val="28"/>
        </w:rPr>
        <w:t>фотоколориметрическим</w:t>
      </w:r>
      <w:proofErr w:type="gramEnd"/>
      <w:r w:rsidRPr="00944905">
        <w:rPr>
          <w:rFonts w:ascii="Times New Roman" w:hAnsi="Times New Roman" w:cs="Times New Roman"/>
          <w:sz w:val="28"/>
          <w:szCs w:val="28"/>
        </w:rPr>
        <w:t xml:space="preserve"> методами. </w:t>
      </w:r>
    </w:p>
    <w:p w:rsidR="0008086B" w:rsidRPr="00944905" w:rsidRDefault="0008086B" w:rsidP="00944905">
      <w:pPr>
        <w:pStyle w:val="10"/>
        <w:keepNext/>
        <w:keepLines/>
        <w:shd w:val="clear" w:color="auto" w:fill="auto"/>
        <w:spacing w:after="0" w:line="240" w:lineRule="auto"/>
        <w:ind w:right="567"/>
        <w:jc w:val="both"/>
        <w:outlineLvl w:val="9"/>
        <w:rPr>
          <w:rFonts w:ascii="Times New Roman" w:hAnsi="Times New Roman"/>
          <w:b/>
          <w:sz w:val="28"/>
          <w:szCs w:val="28"/>
        </w:rPr>
      </w:pPr>
      <w:r w:rsidRPr="00944905">
        <w:rPr>
          <w:rFonts w:ascii="Times New Roman" w:hAnsi="Times New Roman"/>
          <w:b/>
          <w:sz w:val="28"/>
          <w:szCs w:val="28"/>
        </w:rPr>
        <w:t>Контроль меди</w:t>
      </w:r>
    </w:p>
    <w:p w:rsidR="0008086B" w:rsidRPr="00944905" w:rsidRDefault="0008086B" w:rsidP="00944905">
      <w:pPr>
        <w:pStyle w:val="10"/>
        <w:keepNext/>
        <w:keepLines/>
        <w:shd w:val="clear" w:color="auto" w:fill="auto"/>
        <w:spacing w:after="0" w:line="240" w:lineRule="auto"/>
        <w:ind w:right="567"/>
        <w:jc w:val="both"/>
        <w:outlineLvl w:val="9"/>
        <w:rPr>
          <w:rFonts w:ascii="Times New Roman" w:hAnsi="Times New Roman"/>
          <w:sz w:val="28"/>
          <w:szCs w:val="28"/>
        </w:rPr>
      </w:pPr>
      <w:r w:rsidRPr="00944905">
        <w:rPr>
          <w:rFonts w:ascii="Times New Roman" w:hAnsi="Times New Roman"/>
          <w:sz w:val="28"/>
          <w:szCs w:val="28"/>
        </w:rPr>
        <w:t>Отбор проб воздуха и подготовка к анализу</w:t>
      </w:r>
    </w:p>
    <w:p w:rsidR="0008086B" w:rsidRPr="00944905" w:rsidRDefault="0008086B" w:rsidP="00944905">
      <w:pPr>
        <w:pStyle w:val="a3"/>
        <w:spacing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944905">
        <w:rPr>
          <w:rFonts w:ascii="Times New Roman" w:hAnsi="Times New Roman" w:cs="Times New Roman"/>
          <w:sz w:val="28"/>
          <w:szCs w:val="28"/>
        </w:rPr>
        <w:t xml:space="preserve">Воздух со скоростью 10-15 л/мин </w:t>
      </w:r>
      <w:proofErr w:type="spellStart"/>
      <w:r w:rsidRPr="00944905">
        <w:rPr>
          <w:rFonts w:ascii="Times New Roman" w:hAnsi="Times New Roman" w:cs="Times New Roman"/>
          <w:sz w:val="28"/>
          <w:szCs w:val="28"/>
        </w:rPr>
        <w:t>аспирируют</w:t>
      </w:r>
      <w:proofErr w:type="spellEnd"/>
      <w:r w:rsidRPr="00944905">
        <w:rPr>
          <w:rFonts w:ascii="Times New Roman" w:hAnsi="Times New Roman" w:cs="Times New Roman"/>
          <w:sz w:val="28"/>
          <w:szCs w:val="28"/>
        </w:rPr>
        <w:t xml:space="preserve"> через фильтр АФА-ВП- 20, помещенный в патрон. Отбирают </w:t>
      </w:r>
      <w:smartTag w:uri="urn:schemas-microsoft-com:office:smarttags" w:element="metricconverter">
        <w:smartTagPr>
          <w:attr w:name="ProductID" w:val="500 л"/>
        </w:smartTagPr>
        <w:r w:rsidRPr="00944905">
          <w:rPr>
            <w:rFonts w:ascii="Times New Roman" w:hAnsi="Times New Roman" w:cs="Times New Roman"/>
            <w:sz w:val="28"/>
            <w:szCs w:val="28"/>
          </w:rPr>
          <w:t>500 л</w:t>
        </w:r>
      </w:smartTag>
      <w:r w:rsidRPr="00944905">
        <w:rPr>
          <w:rFonts w:ascii="Times New Roman" w:hAnsi="Times New Roman" w:cs="Times New Roman"/>
          <w:sz w:val="28"/>
          <w:szCs w:val="28"/>
        </w:rPr>
        <w:t xml:space="preserve"> воздуха. Фильтр с отобранной пробой помещают в кварцевую чашку, вводят 2 мл </w:t>
      </w:r>
      <w:r w:rsidRPr="00944905">
        <w:rPr>
          <w:rFonts w:ascii="Times New Roman" w:hAnsi="Times New Roman" w:cs="Times New Roman"/>
          <w:sz w:val="28"/>
          <w:szCs w:val="28"/>
          <w:lang w:val="en-US" w:eastAsia="en-US"/>
        </w:rPr>
        <w:t>HN</w:t>
      </w:r>
      <w:r w:rsidRPr="00944905">
        <w:rPr>
          <w:rFonts w:ascii="Times New Roman" w:hAnsi="Times New Roman" w:cs="Times New Roman"/>
          <w:sz w:val="28"/>
          <w:szCs w:val="28"/>
          <w:lang w:eastAsia="en-US"/>
        </w:rPr>
        <w:t>0</w:t>
      </w:r>
      <w:r w:rsidRPr="00944905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3</w:t>
      </w:r>
      <w:r w:rsidRPr="0094490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44905">
        <w:rPr>
          <w:rFonts w:ascii="Times New Roman" w:hAnsi="Times New Roman" w:cs="Times New Roman"/>
          <w:sz w:val="28"/>
          <w:szCs w:val="28"/>
        </w:rPr>
        <w:t xml:space="preserve">(2:3) и 0,2 мл </w:t>
      </w:r>
      <w:r w:rsidRPr="00944905">
        <w:rPr>
          <w:rFonts w:ascii="Times New Roman" w:hAnsi="Times New Roman" w:cs="Times New Roman"/>
          <w:sz w:val="28"/>
          <w:szCs w:val="28"/>
          <w:lang w:val="en-US" w:eastAsia="en-US"/>
        </w:rPr>
        <w:t>H</w:t>
      </w:r>
      <w:r w:rsidRPr="00944905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2</w:t>
      </w:r>
      <w:r w:rsidRPr="00944905">
        <w:rPr>
          <w:rFonts w:ascii="Times New Roman" w:hAnsi="Times New Roman" w:cs="Times New Roman"/>
          <w:sz w:val="28"/>
          <w:szCs w:val="28"/>
          <w:lang w:val="en-US" w:eastAsia="en-US"/>
        </w:rPr>
        <w:t>S</w:t>
      </w:r>
      <w:r w:rsidRPr="00944905">
        <w:rPr>
          <w:rFonts w:ascii="Times New Roman" w:hAnsi="Times New Roman" w:cs="Times New Roman"/>
          <w:sz w:val="28"/>
          <w:szCs w:val="28"/>
          <w:lang w:eastAsia="en-US"/>
        </w:rPr>
        <w:t>0</w:t>
      </w:r>
      <w:r w:rsidRPr="00944905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 xml:space="preserve">4 </w:t>
      </w:r>
      <w:r w:rsidRPr="0094490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44905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944905">
        <w:rPr>
          <w:rFonts w:ascii="Times New Roman" w:hAnsi="Times New Roman" w:cs="Times New Roman"/>
          <w:sz w:val="28"/>
          <w:szCs w:val="28"/>
        </w:rPr>
        <w:t>.) и прокаливают на песчаной бане до прекращения выделения дыма. Помещают чашку с пробой в муфельную печь, нагретую до температуры 430±30</w:t>
      </w:r>
      <w:proofErr w:type="gramStart"/>
      <w:r w:rsidRPr="00944905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944905">
        <w:rPr>
          <w:rFonts w:ascii="Times New Roman" w:hAnsi="Times New Roman" w:cs="Times New Roman"/>
          <w:sz w:val="28"/>
          <w:szCs w:val="28"/>
        </w:rPr>
        <w:t>, и выдерживают до полного озеленения фильтра. К золе прибавляют</w:t>
      </w:r>
      <w:proofErr w:type="gramStart"/>
      <w:r w:rsidRPr="00944905">
        <w:rPr>
          <w:rFonts w:ascii="Times New Roman" w:hAnsi="Times New Roman" w:cs="Times New Roman"/>
          <w:sz w:val="28"/>
          <w:szCs w:val="28"/>
        </w:rPr>
        <w:t xml:space="preserve"> </w:t>
      </w:r>
      <w:r w:rsidRPr="00944905">
        <w:rPr>
          <w:rFonts w:ascii="Times New Roman" w:hAnsi="Times New Roman" w:cs="Times New Roman"/>
          <w:sz w:val="28"/>
          <w:szCs w:val="28"/>
          <w:vertAlign w:val="subscript"/>
        </w:rPr>
        <w:t>;</w:t>
      </w:r>
      <w:proofErr w:type="gramEnd"/>
      <w:r w:rsidRPr="00944905">
        <w:rPr>
          <w:rFonts w:ascii="Times New Roman" w:hAnsi="Times New Roman" w:cs="Times New Roman"/>
          <w:sz w:val="28"/>
          <w:szCs w:val="28"/>
        </w:rPr>
        <w:t xml:space="preserve">5 мл </w:t>
      </w:r>
      <w:r w:rsidRPr="00944905">
        <w:rPr>
          <w:rFonts w:ascii="Times New Roman" w:hAnsi="Times New Roman" w:cs="Times New Roman"/>
          <w:sz w:val="28"/>
          <w:szCs w:val="28"/>
          <w:lang w:val="en-US" w:eastAsia="en-US"/>
        </w:rPr>
        <w:t>HN</w:t>
      </w:r>
      <w:r w:rsidRPr="00944905">
        <w:rPr>
          <w:rFonts w:ascii="Times New Roman" w:hAnsi="Times New Roman" w:cs="Times New Roman"/>
          <w:sz w:val="28"/>
          <w:szCs w:val="28"/>
          <w:lang w:eastAsia="en-US"/>
        </w:rPr>
        <w:t>0</w:t>
      </w:r>
      <w:r w:rsidRPr="00944905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3</w:t>
      </w:r>
      <w:r w:rsidRPr="0094490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44905">
        <w:rPr>
          <w:rFonts w:ascii="Times New Roman" w:hAnsi="Times New Roman" w:cs="Times New Roman"/>
          <w:sz w:val="28"/>
          <w:szCs w:val="28"/>
        </w:rPr>
        <w:t>(2:3) и упаривают на водяной бане до влажных солей.</w:t>
      </w:r>
      <w:r w:rsidRPr="00944905">
        <w:rPr>
          <w:rStyle w:val="12pt"/>
          <w:sz w:val="28"/>
          <w:szCs w:val="28"/>
        </w:rPr>
        <w:t xml:space="preserve"> Прибавля</w:t>
      </w:r>
      <w:r w:rsidRPr="00944905">
        <w:rPr>
          <w:rFonts w:ascii="Times New Roman" w:hAnsi="Times New Roman" w:cs="Times New Roman"/>
          <w:sz w:val="28"/>
          <w:szCs w:val="28"/>
        </w:rPr>
        <w:t>ют</w:t>
      </w:r>
      <w:r w:rsidRPr="00944905">
        <w:rPr>
          <w:rStyle w:val="12pt"/>
          <w:sz w:val="28"/>
          <w:szCs w:val="28"/>
        </w:rPr>
        <w:t xml:space="preserve"> к</w:t>
      </w:r>
      <w:r w:rsidRPr="00944905">
        <w:rPr>
          <w:rFonts w:ascii="Times New Roman" w:hAnsi="Times New Roman" w:cs="Times New Roman"/>
          <w:sz w:val="28"/>
          <w:szCs w:val="28"/>
        </w:rPr>
        <w:t xml:space="preserve"> остатку 5-7 мл дистиллированной воды и повторяют</w:t>
      </w:r>
      <w:r w:rsidRPr="00944905">
        <w:rPr>
          <w:rStyle w:val="12pt"/>
          <w:sz w:val="28"/>
          <w:szCs w:val="28"/>
        </w:rPr>
        <w:t xml:space="preserve"> операцию ула</w:t>
      </w:r>
      <w:r w:rsidRPr="00944905">
        <w:rPr>
          <w:rStyle w:val="12pt"/>
          <w:sz w:val="28"/>
          <w:szCs w:val="28"/>
        </w:rPr>
        <w:softHyphen/>
      </w:r>
      <w:r w:rsidRPr="00944905">
        <w:rPr>
          <w:rFonts w:ascii="Times New Roman" w:hAnsi="Times New Roman" w:cs="Times New Roman"/>
          <w:sz w:val="28"/>
          <w:szCs w:val="28"/>
        </w:rPr>
        <w:t>живания. Остывшую пробу растворяют в 10 мл фонового</w:t>
      </w:r>
      <w:r w:rsidRPr="00944905">
        <w:rPr>
          <w:rStyle w:val="12pt"/>
          <w:sz w:val="28"/>
          <w:szCs w:val="28"/>
        </w:rPr>
        <w:t xml:space="preserve"> электролита</w:t>
      </w:r>
      <w:r w:rsidRPr="00944905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 М"/>
        </w:smartTagPr>
        <w:r w:rsidRPr="00944905">
          <w:rPr>
            <w:rFonts w:ascii="Times New Roman" w:hAnsi="Times New Roman" w:cs="Times New Roman"/>
            <w:sz w:val="28"/>
            <w:szCs w:val="28"/>
          </w:rPr>
          <w:t>6</w:t>
        </w:r>
        <w:r w:rsidRPr="00944905">
          <w:rPr>
            <w:rStyle w:val="12pt"/>
            <w:sz w:val="28"/>
            <w:szCs w:val="28"/>
          </w:rPr>
          <w:t xml:space="preserve"> М</w:t>
        </w:r>
      </w:smartTag>
      <w:r w:rsidRPr="00944905">
        <w:rPr>
          <w:rStyle w:val="12pt"/>
          <w:sz w:val="28"/>
          <w:szCs w:val="28"/>
        </w:rPr>
        <w:t xml:space="preserve"> </w:t>
      </w:r>
      <w:r w:rsidRPr="00944905">
        <w:rPr>
          <w:rFonts w:ascii="Times New Roman" w:hAnsi="Times New Roman" w:cs="Times New Roman"/>
          <w:sz w:val="28"/>
          <w:szCs w:val="28"/>
          <w:lang w:val="en-US" w:eastAsia="en-US"/>
        </w:rPr>
        <w:t>IC</w:t>
      </w:r>
      <w:r w:rsidRPr="00944905">
        <w:rPr>
          <w:rFonts w:ascii="Times New Roman" w:hAnsi="Times New Roman" w:cs="Times New Roman"/>
          <w:sz w:val="28"/>
          <w:szCs w:val="28"/>
          <w:lang w:eastAsia="en-US"/>
        </w:rPr>
        <w:t xml:space="preserve">1, </w:t>
      </w:r>
      <w:r w:rsidRPr="00944905">
        <w:rPr>
          <w:rFonts w:ascii="Times New Roman" w:hAnsi="Times New Roman" w:cs="Times New Roman"/>
          <w:sz w:val="28"/>
          <w:szCs w:val="28"/>
        </w:rPr>
        <w:t>переводят раствор в мерную колбу вместимостью 25 мл и доводят ее объем до метки фоном.</w:t>
      </w:r>
    </w:p>
    <w:p w:rsidR="0008086B" w:rsidRPr="00944905" w:rsidRDefault="0008086B" w:rsidP="00944905">
      <w:pPr>
        <w:pStyle w:val="a3"/>
        <w:spacing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944905">
        <w:rPr>
          <w:rFonts w:ascii="Times New Roman" w:hAnsi="Times New Roman" w:cs="Times New Roman"/>
          <w:sz w:val="28"/>
          <w:szCs w:val="28"/>
        </w:rPr>
        <w:t xml:space="preserve"> </w:t>
      </w:r>
      <w:r w:rsidRPr="00944905">
        <w:rPr>
          <w:rStyle w:val="a8"/>
          <w:sz w:val="28"/>
          <w:szCs w:val="28"/>
        </w:rPr>
        <w:t>Ход анализа</w:t>
      </w:r>
    </w:p>
    <w:p w:rsidR="0008086B" w:rsidRPr="00944905" w:rsidRDefault="0008086B" w:rsidP="00944905">
      <w:pPr>
        <w:pStyle w:val="a3"/>
        <w:spacing w:line="240" w:lineRule="auto"/>
        <w:ind w:right="567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905">
        <w:rPr>
          <w:rFonts w:ascii="Times New Roman" w:hAnsi="Times New Roman" w:cs="Times New Roman"/>
          <w:sz w:val="28"/>
          <w:szCs w:val="28"/>
        </w:rPr>
        <w:t xml:space="preserve">Подготовленный к анализу раствор помещают в электрохимическую ячейку и проводят </w:t>
      </w:r>
      <w:proofErr w:type="spellStart"/>
      <w:r w:rsidRPr="00944905">
        <w:rPr>
          <w:rFonts w:ascii="Times New Roman" w:hAnsi="Times New Roman" w:cs="Times New Roman"/>
          <w:sz w:val="28"/>
          <w:szCs w:val="28"/>
        </w:rPr>
        <w:t>электроконцентрирование</w:t>
      </w:r>
      <w:proofErr w:type="spellEnd"/>
      <w:r w:rsidRPr="00944905">
        <w:rPr>
          <w:rFonts w:ascii="Times New Roman" w:hAnsi="Times New Roman" w:cs="Times New Roman"/>
          <w:sz w:val="28"/>
          <w:szCs w:val="28"/>
        </w:rPr>
        <w:t xml:space="preserve"> меди на СРКЭ при потенциале -0,50),(рис3).В в течение 90 с при включенной мешалке </w:t>
      </w:r>
      <w:proofErr w:type="spellStart"/>
      <w:r w:rsidRPr="00944905">
        <w:rPr>
          <w:rFonts w:ascii="Times New Roman" w:hAnsi="Times New Roman" w:cs="Times New Roman"/>
          <w:sz w:val="28"/>
          <w:szCs w:val="28"/>
        </w:rPr>
        <w:t>вольтамперометрического</w:t>
      </w:r>
      <w:proofErr w:type="spellEnd"/>
      <w:r w:rsidRPr="00944905">
        <w:rPr>
          <w:rFonts w:ascii="Times New Roman" w:hAnsi="Times New Roman" w:cs="Times New Roman"/>
          <w:sz w:val="28"/>
          <w:szCs w:val="28"/>
        </w:rPr>
        <w:t xml:space="preserve"> датчика.</w:t>
      </w:r>
      <w:proofErr w:type="gramEnd"/>
      <w:r w:rsidRPr="00944905">
        <w:rPr>
          <w:rFonts w:ascii="Times New Roman" w:hAnsi="Times New Roman" w:cs="Times New Roman"/>
          <w:sz w:val="28"/>
          <w:szCs w:val="28"/>
        </w:rPr>
        <w:t xml:space="preserve"> После успокоения (в течение 10 с) регистрируют кривую анодного растворения сконцентрированной на ртутном электроде амальгамы меди</w:t>
      </w:r>
      <w:proofErr w:type="gramStart"/>
      <w:r w:rsidRPr="0094490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8086B" w:rsidRPr="00944905" w:rsidRDefault="0008086B" w:rsidP="00944905">
      <w:pPr>
        <w:pStyle w:val="a3"/>
        <w:tabs>
          <w:tab w:val="left" w:leader="dot" w:pos="8515"/>
          <w:tab w:val="left" w:leader="dot" w:pos="8576"/>
        </w:tabs>
        <w:spacing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08086B" w:rsidRPr="00944905" w:rsidRDefault="0008086B" w:rsidP="00944905">
      <w:pPr>
        <w:pStyle w:val="a3"/>
        <w:tabs>
          <w:tab w:val="left" w:leader="dot" w:pos="8515"/>
          <w:tab w:val="left" w:leader="dot" w:pos="8576"/>
        </w:tabs>
        <w:spacing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08086B" w:rsidRPr="00944905" w:rsidRDefault="0008086B" w:rsidP="00944905">
      <w:pPr>
        <w:pStyle w:val="a3"/>
        <w:tabs>
          <w:tab w:val="left" w:leader="dot" w:pos="8515"/>
          <w:tab w:val="left" w:leader="dot" w:pos="8576"/>
        </w:tabs>
        <w:spacing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08086B" w:rsidRPr="00944905" w:rsidRDefault="0008086B" w:rsidP="00944905">
      <w:pPr>
        <w:pStyle w:val="a3"/>
        <w:tabs>
          <w:tab w:val="left" w:leader="dot" w:pos="8515"/>
          <w:tab w:val="left" w:leader="dot" w:pos="8576"/>
        </w:tabs>
        <w:spacing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08086B" w:rsidRPr="00944905" w:rsidRDefault="0008086B" w:rsidP="00944905">
      <w:pPr>
        <w:pStyle w:val="a3"/>
        <w:tabs>
          <w:tab w:val="left" w:leader="dot" w:pos="8515"/>
          <w:tab w:val="left" w:leader="dot" w:pos="8576"/>
        </w:tabs>
        <w:spacing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08086B" w:rsidRPr="00990202" w:rsidRDefault="0008086B" w:rsidP="0008086B">
      <w:pPr>
        <w:pStyle w:val="a3"/>
        <w:tabs>
          <w:tab w:val="left" w:leader="dot" w:pos="8515"/>
          <w:tab w:val="left" w:leader="dot" w:pos="8576"/>
        </w:tabs>
        <w:spacing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605915" cy="558736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558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86B" w:rsidRPr="00990202" w:rsidRDefault="0008086B" w:rsidP="0008086B">
      <w:pPr>
        <w:pStyle w:val="a3"/>
        <w:tabs>
          <w:tab w:val="left" w:leader="dot" w:pos="8515"/>
          <w:tab w:val="left" w:leader="dot" w:pos="85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86B" w:rsidRPr="00990202" w:rsidRDefault="0008086B" w:rsidP="0008086B">
      <w:pPr>
        <w:pStyle w:val="a3"/>
        <w:tabs>
          <w:tab w:val="left" w:leader="dot" w:pos="8515"/>
          <w:tab w:val="left" w:leader="dot" w:pos="85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86B" w:rsidRPr="00990202" w:rsidRDefault="0008086B" w:rsidP="0008086B">
      <w:pPr>
        <w:pStyle w:val="a3"/>
        <w:tabs>
          <w:tab w:val="left" w:leader="dot" w:pos="8515"/>
          <w:tab w:val="left" w:leader="dot" w:pos="85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86B" w:rsidRPr="00990202" w:rsidRDefault="0008086B" w:rsidP="0008086B">
      <w:pPr>
        <w:pStyle w:val="a3"/>
        <w:spacing w:line="360" w:lineRule="auto"/>
        <w:jc w:val="both"/>
        <w:rPr>
          <w:rStyle w:val="12"/>
          <w:rFonts w:ascii="Times New Roman" w:hAnsi="Times New Roman" w:cs="Times New Roman"/>
          <w:sz w:val="24"/>
          <w:szCs w:val="24"/>
        </w:rPr>
      </w:pPr>
    </w:p>
    <w:p w:rsidR="0008086B" w:rsidRPr="00990202" w:rsidRDefault="0008086B" w:rsidP="0008086B">
      <w:pPr>
        <w:pStyle w:val="a3"/>
        <w:spacing w:line="360" w:lineRule="auto"/>
        <w:jc w:val="both"/>
        <w:rPr>
          <w:rStyle w:val="12"/>
          <w:rFonts w:ascii="Times New Roman" w:hAnsi="Times New Roman" w:cs="Times New Roman"/>
          <w:sz w:val="24"/>
          <w:szCs w:val="24"/>
        </w:rPr>
      </w:pPr>
    </w:p>
    <w:p w:rsidR="0008086B" w:rsidRPr="00944905" w:rsidRDefault="0008086B" w:rsidP="00944905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4905">
        <w:rPr>
          <w:rStyle w:val="12"/>
          <w:rFonts w:ascii="Times New Roman" w:hAnsi="Times New Roman" w:cs="Times New Roman"/>
          <w:i w:val="0"/>
          <w:sz w:val="28"/>
          <w:szCs w:val="28"/>
        </w:rPr>
        <w:t xml:space="preserve">Рис.3. Инверсионные </w:t>
      </w:r>
      <w:proofErr w:type="gramStart"/>
      <w:r w:rsidRPr="00944905">
        <w:rPr>
          <w:rStyle w:val="12"/>
          <w:rFonts w:ascii="Times New Roman" w:hAnsi="Times New Roman" w:cs="Times New Roman"/>
          <w:i w:val="0"/>
          <w:sz w:val="28"/>
          <w:szCs w:val="28"/>
        </w:rPr>
        <w:t>ДИП</w:t>
      </w:r>
      <w:proofErr w:type="gramEnd"/>
      <w:r w:rsidRPr="00944905">
        <w:rPr>
          <w:rStyle w:val="12"/>
          <w:rFonts w:ascii="Times New Roman" w:hAnsi="Times New Roman" w:cs="Times New Roman"/>
          <w:i w:val="0"/>
          <w:sz w:val="28"/>
          <w:szCs w:val="28"/>
        </w:rPr>
        <w:t xml:space="preserve"> кривые меди и сурьмы</w:t>
      </w:r>
    </w:p>
    <w:p w:rsidR="0008086B" w:rsidRPr="00944905" w:rsidRDefault="0008086B" w:rsidP="00944905">
      <w:pPr>
        <w:pStyle w:val="a3"/>
        <w:spacing w:line="240" w:lineRule="auto"/>
        <w:ind w:firstLine="9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4905">
        <w:rPr>
          <w:rStyle w:val="12"/>
          <w:rFonts w:ascii="Times New Roman" w:hAnsi="Times New Roman" w:cs="Times New Roman"/>
          <w:i w:val="0"/>
          <w:sz w:val="28"/>
          <w:szCs w:val="28"/>
        </w:rPr>
        <w:t xml:space="preserve">на фоне 6м </w:t>
      </w:r>
      <w:r w:rsidRPr="00944905">
        <w:rPr>
          <w:rStyle w:val="12"/>
          <w:rFonts w:ascii="Times New Roman" w:hAnsi="Times New Roman" w:cs="Times New Roman"/>
          <w:i w:val="0"/>
          <w:sz w:val="28"/>
          <w:szCs w:val="28"/>
          <w:lang w:val="en-US" w:eastAsia="en-US"/>
        </w:rPr>
        <w:t>HC</w:t>
      </w:r>
      <w:r w:rsidRPr="00944905">
        <w:rPr>
          <w:rStyle w:val="12"/>
          <w:rFonts w:ascii="Times New Roman" w:hAnsi="Times New Roman" w:cs="Times New Roman"/>
          <w:i w:val="0"/>
          <w:sz w:val="28"/>
          <w:szCs w:val="28"/>
          <w:lang w:eastAsia="en-US"/>
        </w:rPr>
        <w:t>1(</w:t>
      </w:r>
      <w:r w:rsidRPr="00944905">
        <w:rPr>
          <w:rStyle w:val="12"/>
          <w:rFonts w:ascii="Times New Roman" w:hAnsi="Times New Roman" w:cs="Times New Roman"/>
          <w:i w:val="0"/>
          <w:sz w:val="28"/>
          <w:szCs w:val="28"/>
          <w:lang w:val="en-US" w:eastAsia="en-US"/>
        </w:rPr>
        <w:t>U</w:t>
      </w:r>
      <w:r w:rsidRPr="00944905">
        <w:rPr>
          <w:rStyle w:val="12"/>
          <w:rFonts w:ascii="Times New Roman" w:hAnsi="Times New Roman" w:cs="Times New Roman"/>
          <w:i w:val="0"/>
          <w:sz w:val="28"/>
          <w:szCs w:val="28"/>
          <w:vertAlign w:val="subscript"/>
          <w:lang w:val="en-US" w:eastAsia="en-US"/>
        </w:rPr>
        <w:t>H</w:t>
      </w:r>
      <w:r w:rsidRPr="00944905">
        <w:rPr>
          <w:rStyle w:val="12"/>
          <w:rFonts w:ascii="Times New Roman" w:hAnsi="Times New Roman" w:cs="Times New Roman"/>
          <w:i w:val="0"/>
          <w:sz w:val="28"/>
          <w:szCs w:val="28"/>
          <w:lang w:eastAsia="en-US"/>
        </w:rPr>
        <w:t>=-0,50</w:t>
      </w:r>
      <w:r w:rsidRPr="00944905">
        <w:rPr>
          <w:rStyle w:val="12"/>
          <w:rFonts w:ascii="Times New Roman" w:hAnsi="Times New Roman" w:cs="Times New Roman"/>
          <w:i w:val="0"/>
          <w:sz w:val="28"/>
          <w:szCs w:val="28"/>
          <w:lang w:val="en-US" w:eastAsia="en-US"/>
        </w:rPr>
        <w:t>B</w:t>
      </w:r>
      <w:r w:rsidRPr="00944905">
        <w:rPr>
          <w:rStyle w:val="12"/>
          <w:rFonts w:ascii="Times New Roman" w:hAnsi="Times New Roman" w:cs="Times New Roman"/>
          <w:i w:val="0"/>
          <w:sz w:val="28"/>
          <w:szCs w:val="28"/>
          <w:lang w:eastAsia="en-US"/>
        </w:rPr>
        <w:t xml:space="preserve">; </w:t>
      </w:r>
      <w:r w:rsidRPr="00944905">
        <w:rPr>
          <w:rStyle w:val="12"/>
          <w:rFonts w:ascii="Times New Roman" w:hAnsi="Times New Roman" w:cs="Times New Roman"/>
          <w:i w:val="0"/>
          <w:sz w:val="28"/>
          <w:szCs w:val="28"/>
        </w:rPr>
        <w:t>т</w:t>
      </w:r>
      <w:r w:rsidRPr="00944905">
        <w:rPr>
          <w:rStyle w:val="12"/>
          <w:rFonts w:ascii="Times New Roman" w:hAnsi="Times New Roman" w:cs="Times New Roman"/>
          <w:i w:val="0"/>
          <w:sz w:val="28"/>
          <w:szCs w:val="28"/>
          <w:vertAlign w:val="subscript"/>
        </w:rPr>
        <w:t>н</w:t>
      </w:r>
      <w:r w:rsidRPr="00944905">
        <w:rPr>
          <w:rStyle w:val="12"/>
          <w:rFonts w:ascii="Times New Roman" w:hAnsi="Times New Roman" w:cs="Times New Roman"/>
          <w:i w:val="0"/>
          <w:sz w:val="28"/>
          <w:szCs w:val="28"/>
        </w:rPr>
        <w:t xml:space="preserve">=90с) </w:t>
      </w:r>
      <w:r w:rsidRPr="00944905">
        <w:rPr>
          <w:rStyle w:val="13"/>
          <w:i/>
          <w:sz w:val="28"/>
          <w:szCs w:val="28"/>
        </w:rPr>
        <w:t>1-фон;</w:t>
      </w:r>
      <w:r w:rsidRPr="00944905">
        <w:rPr>
          <w:rStyle w:val="12"/>
          <w:rFonts w:ascii="Times New Roman" w:hAnsi="Times New Roman" w:cs="Times New Roman"/>
          <w:i w:val="0"/>
          <w:sz w:val="28"/>
          <w:szCs w:val="28"/>
        </w:rPr>
        <w:t xml:space="preserve"> 2 - </w:t>
      </w:r>
      <w:proofErr w:type="spellStart"/>
      <w:r w:rsidRPr="00944905">
        <w:rPr>
          <w:rStyle w:val="12"/>
          <w:rFonts w:ascii="Times New Roman" w:hAnsi="Times New Roman" w:cs="Times New Roman"/>
          <w:i w:val="0"/>
          <w:sz w:val="28"/>
          <w:szCs w:val="28"/>
        </w:rPr>
        <w:t>Сс</w:t>
      </w:r>
      <w:proofErr w:type="gramStart"/>
      <w:r w:rsidRPr="00944905">
        <w:rPr>
          <w:rStyle w:val="12"/>
          <w:rFonts w:ascii="Times New Roman" w:hAnsi="Times New Roman" w:cs="Times New Roman"/>
          <w:i w:val="0"/>
          <w:sz w:val="28"/>
          <w:szCs w:val="28"/>
        </w:rPr>
        <w:t>и</w:t>
      </w:r>
      <w:proofErr w:type="spellEnd"/>
      <w:r w:rsidRPr="00944905">
        <w:rPr>
          <w:rStyle w:val="12"/>
          <w:rFonts w:ascii="Times New Roman" w:hAnsi="Times New Roman" w:cs="Times New Roman"/>
          <w:i w:val="0"/>
          <w:sz w:val="28"/>
          <w:szCs w:val="28"/>
        </w:rPr>
        <w:t>(</w:t>
      </w:r>
      <w:proofErr w:type="gramEnd"/>
      <w:r w:rsidRPr="00944905">
        <w:rPr>
          <w:rStyle w:val="12"/>
          <w:rFonts w:ascii="Times New Roman" w:hAnsi="Times New Roman" w:cs="Times New Roman"/>
          <w:i w:val="0"/>
          <w:sz w:val="28"/>
          <w:szCs w:val="28"/>
        </w:rPr>
        <w:t>И)</w:t>
      </w:r>
      <w:r w:rsidRPr="00944905">
        <w:rPr>
          <w:rStyle w:val="12"/>
          <w:rFonts w:ascii="Times New Roman" w:hAnsi="Times New Roman" w:cs="Times New Roman"/>
          <w:i w:val="0"/>
          <w:sz w:val="28"/>
          <w:szCs w:val="28"/>
          <w:vertAlign w:val="superscript"/>
        </w:rPr>
        <w:t>=</w:t>
      </w:r>
      <w:r w:rsidRPr="00944905">
        <w:rPr>
          <w:rStyle w:val="12"/>
          <w:rFonts w:ascii="Times New Roman" w:hAnsi="Times New Roman" w:cs="Times New Roman"/>
          <w:i w:val="0"/>
          <w:sz w:val="28"/>
          <w:szCs w:val="28"/>
        </w:rPr>
        <w:t xml:space="preserve">0,10мкг/мл; </w:t>
      </w:r>
    </w:p>
    <w:p w:rsidR="0008086B" w:rsidRPr="00944905" w:rsidRDefault="0008086B" w:rsidP="00944905">
      <w:pPr>
        <w:pStyle w:val="a3"/>
        <w:tabs>
          <w:tab w:val="left" w:leader="dot" w:pos="8515"/>
          <w:tab w:val="left" w:leader="dot" w:pos="85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86B" w:rsidRPr="00990202" w:rsidRDefault="0008086B" w:rsidP="0008086B">
      <w:pPr>
        <w:pStyle w:val="a3"/>
        <w:tabs>
          <w:tab w:val="left" w:leader="dot" w:pos="8515"/>
          <w:tab w:val="left" w:leader="dot" w:pos="85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86B" w:rsidRPr="00990202" w:rsidRDefault="0008086B" w:rsidP="0008086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86B" w:rsidRPr="00944905" w:rsidRDefault="0008086B" w:rsidP="009449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905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меди в анализируемом растворе определяют по </w:t>
      </w:r>
      <w:proofErr w:type="spellStart"/>
      <w:r w:rsidRPr="00944905">
        <w:rPr>
          <w:rFonts w:ascii="Times New Roman" w:hAnsi="Times New Roman" w:cs="Times New Roman"/>
          <w:sz w:val="28"/>
          <w:szCs w:val="28"/>
        </w:rPr>
        <w:t>градуировочному</w:t>
      </w:r>
      <w:proofErr w:type="spellEnd"/>
      <w:r w:rsidRPr="00944905">
        <w:rPr>
          <w:rFonts w:ascii="Times New Roman" w:hAnsi="Times New Roman" w:cs="Times New Roman"/>
          <w:sz w:val="28"/>
          <w:szCs w:val="28"/>
        </w:rPr>
        <w:t xml:space="preserve"> графику, линейному в диапазоне 0-1,0 мкг/мл </w:t>
      </w:r>
      <w:r w:rsidRPr="00944905">
        <w:rPr>
          <w:rFonts w:ascii="Times New Roman" w:hAnsi="Times New Roman" w:cs="Times New Roman"/>
          <w:sz w:val="28"/>
          <w:szCs w:val="28"/>
          <w:lang w:val="en-US" w:eastAsia="en-US"/>
        </w:rPr>
        <w:t>Cu</w:t>
      </w:r>
      <w:r w:rsidRPr="00944905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Pr="00944905">
        <w:rPr>
          <w:rFonts w:ascii="Times New Roman" w:hAnsi="Times New Roman" w:cs="Times New Roman"/>
          <w:sz w:val="28"/>
          <w:szCs w:val="28"/>
          <w:lang w:val="en-US" w:eastAsia="en-US"/>
        </w:rPr>
        <w:t>Il</w:t>
      </w:r>
      <w:r w:rsidRPr="00944905">
        <w:rPr>
          <w:rFonts w:ascii="Times New Roman" w:hAnsi="Times New Roman" w:cs="Times New Roman"/>
          <w:sz w:val="28"/>
          <w:szCs w:val="28"/>
          <w:lang w:eastAsia="en-US"/>
        </w:rPr>
        <w:t xml:space="preserve">), </w:t>
      </w:r>
      <w:r w:rsidRPr="00944905">
        <w:rPr>
          <w:rFonts w:ascii="Times New Roman" w:hAnsi="Times New Roman" w:cs="Times New Roman"/>
          <w:sz w:val="28"/>
          <w:szCs w:val="28"/>
        </w:rPr>
        <w:t xml:space="preserve">или методом стандартных добавок, измеряя высоту инверсионных пиков при потенциале (-0,31) В. </w:t>
      </w:r>
    </w:p>
    <w:p w:rsidR="0008086B" w:rsidRPr="00944905" w:rsidRDefault="0008086B" w:rsidP="00944905">
      <w:pPr>
        <w:pStyle w:val="10"/>
        <w:keepNext/>
        <w:keepLines/>
        <w:shd w:val="clear" w:color="auto" w:fill="auto"/>
        <w:spacing w:after="0" w:line="240" w:lineRule="auto"/>
        <w:jc w:val="both"/>
        <w:outlineLvl w:val="9"/>
        <w:rPr>
          <w:rFonts w:ascii="Times New Roman" w:hAnsi="Times New Roman"/>
          <w:b/>
          <w:sz w:val="28"/>
          <w:szCs w:val="28"/>
        </w:rPr>
      </w:pPr>
      <w:r w:rsidRPr="00944905">
        <w:rPr>
          <w:rFonts w:ascii="Times New Roman" w:hAnsi="Times New Roman"/>
          <w:b/>
          <w:sz w:val="28"/>
          <w:szCs w:val="28"/>
        </w:rPr>
        <w:t>Контроль сурьмы</w:t>
      </w:r>
    </w:p>
    <w:p w:rsidR="0008086B" w:rsidRPr="00944905" w:rsidRDefault="0008086B" w:rsidP="00944905">
      <w:pPr>
        <w:pStyle w:val="10"/>
        <w:keepNext/>
        <w:keepLines/>
        <w:shd w:val="clear" w:color="auto" w:fill="auto"/>
        <w:spacing w:after="0" w:line="240" w:lineRule="auto"/>
        <w:jc w:val="both"/>
        <w:outlineLvl w:val="9"/>
        <w:rPr>
          <w:rFonts w:ascii="Times New Roman" w:hAnsi="Times New Roman"/>
          <w:sz w:val="28"/>
          <w:szCs w:val="28"/>
        </w:rPr>
      </w:pPr>
      <w:r w:rsidRPr="00944905">
        <w:rPr>
          <w:rFonts w:ascii="Times New Roman" w:hAnsi="Times New Roman"/>
          <w:sz w:val="28"/>
          <w:szCs w:val="28"/>
        </w:rPr>
        <w:t>Отбор проб воздуха и подготовка к анализу</w:t>
      </w:r>
    </w:p>
    <w:p w:rsidR="0008086B" w:rsidRPr="00944905" w:rsidRDefault="0008086B" w:rsidP="00944905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905">
        <w:rPr>
          <w:rFonts w:ascii="Times New Roman" w:hAnsi="Times New Roman" w:cs="Times New Roman"/>
          <w:sz w:val="28"/>
          <w:szCs w:val="28"/>
        </w:rPr>
        <w:t xml:space="preserve">Воздух со скоростью 10-15 л/мин </w:t>
      </w:r>
      <w:proofErr w:type="spellStart"/>
      <w:r w:rsidRPr="00944905">
        <w:rPr>
          <w:rFonts w:ascii="Times New Roman" w:hAnsi="Times New Roman" w:cs="Times New Roman"/>
          <w:sz w:val="28"/>
          <w:szCs w:val="28"/>
        </w:rPr>
        <w:t>аспирируют</w:t>
      </w:r>
      <w:proofErr w:type="spellEnd"/>
      <w:r w:rsidRPr="00944905">
        <w:rPr>
          <w:rFonts w:ascii="Times New Roman" w:hAnsi="Times New Roman" w:cs="Times New Roman"/>
          <w:sz w:val="28"/>
          <w:szCs w:val="28"/>
        </w:rPr>
        <w:t xml:space="preserve"> через фильтр АФА-ВП- 20, помещенный в патрон. Отбирают </w:t>
      </w:r>
      <w:smartTag w:uri="urn:schemas-microsoft-com:office:smarttags" w:element="metricconverter">
        <w:smartTagPr>
          <w:attr w:name="ProductID" w:val="500 л"/>
        </w:smartTagPr>
        <w:r w:rsidRPr="00944905">
          <w:rPr>
            <w:rFonts w:ascii="Times New Roman" w:hAnsi="Times New Roman" w:cs="Times New Roman"/>
            <w:sz w:val="28"/>
            <w:szCs w:val="28"/>
          </w:rPr>
          <w:t>500 л</w:t>
        </w:r>
      </w:smartTag>
      <w:r w:rsidRPr="00944905">
        <w:rPr>
          <w:rFonts w:ascii="Times New Roman" w:hAnsi="Times New Roman" w:cs="Times New Roman"/>
          <w:sz w:val="28"/>
          <w:szCs w:val="28"/>
        </w:rPr>
        <w:t xml:space="preserve"> воздуха.</w:t>
      </w:r>
    </w:p>
    <w:p w:rsidR="0008086B" w:rsidRPr="00944905" w:rsidRDefault="0008086B" w:rsidP="00944905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905">
        <w:rPr>
          <w:rFonts w:ascii="Times New Roman" w:hAnsi="Times New Roman" w:cs="Times New Roman"/>
          <w:sz w:val="28"/>
          <w:szCs w:val="28"/>
        </w:rPr>
        <w:t>Фильтр с отобранной пробой переносят в фарфоровый тигель, залива</w:t>
      </w:r>
      <w:r w:rsidRPr="00944905">
        <w:rPr>
          <w:rFonts w:ascii="Times New Roman" w:hAnsi="Times New Roman" w:cs="Times New Roman"/>
          <w:sz w:val="28"/>
          <w:szCs w:val="28"/>
        </w:rPr>
        <w:softHyphen/>
        <w:t>ют 10-15 мл смеси концентрированной соляной и азотной кислот (3:1), по</w:t>
      </w:r>
      <w:r w:rsidRPr="00944905">
        <w:rPr>
          <w:rFonts w:ascii="Times New Roman" w:hAnsi="Times New Roman" w:cs="Times New Roman"/>
          <w:sz w:val="28"/>
          <w:szCs w:val="28"/>
        </w:rPr>
        <w:softHyphen/>
        <w:t>мещают на электрическую плитку и растворяют осадок на фильтре при пере</w:t>
      </w:r>
      <w:r w:rsidRPr="00944905">
        <w:rPr>
          <w:rFonts w:ascii="Times New Roman" w:hAnsi="Times New Roman" w:cs="Times New Roman"/>
          <w:sz w:val="28"/>
          <w:szCs w:val="28"/>
        </w:rPr>
        <w:softHyphen/>
        <w:t>мешивании в течение 10-15 мин. Далее фильтр отжимают стеклянной палоч</w:t>
      </w:r>
      <w:r w:rsidRPr="00944905">
        <w:rPr>
          <w:rFonts w:ascii="Times New Roman" w:hAnsi="Times New Roman" w:cs="Times New Roman"/>
          <w:sz w:val="28"/>
          <w:szCs w:val="28"/>
        </w:rPr>
        <w:softHyphen/>
        <w:t xml:space="preserve">кой, промывают </w:t>
      </w:r>
      <w:proofErr w:type="spellStart"/>
      <w:r w:rsidRPr="00944905">
        <w:rPr>
          <w:rFonts w:ascii="Times New Roman" w:hAnsi="Times New Roman" w:cs="Times New Roman"/>
          <w:sz w:val="28"/>
          <w:szCs w:val="28"/>
        </w:rPr>
        <w:t>бидистиллированной</w:t>
      </w:r>
      <w:proofErr w:type="spellEnd"/>
      <w:r w:rsidRPr="00944905">
        <w:rPr>
          <w:rFonts w:ascii="Times New Roman" w:hAnsi="Times New Roman" w:cs="Times New Roman"/>
          <w:sz w:val="28"/>
          <w:szCs w:val="28"/>
        </w:rPr>
        <w:t xml:space="preserve"> водой, сливая промывную жидкость в тот же тигель. Фильтр удаляют, раствор упаривают досуха. Сухой остаток растворяют в 15 мл </w:t>
      </w:r>
      <w:smartTag w:uri="urn:schemas-microsoft-com:office:smarttags" w:element="metricconverter">
        <w:smartTagPr>
          <w:attr w:name="ProductID" w:val="6 М"/>
        </w:smartTagPr>
        <w:r w:rsidRPr="00944905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Pr="00944905">
        <w:rPr>
          <w:rFonts w:ascii="Times New Roman" w:hAnsi="Times New Roman" w:cs="Times New Roman"/>
          <w:sz w:val="28"/>
          <w:szCs w:val="28"/>
        </w:rPr>
        <w:t xml:space="preserve"> солянокислого фонового электролита,</w:t>
      </w:r>
      <w:r w:rsidRPr="00944905">
        <w:rPr>
          <w:rStyle w:val="12pt"/>
          <w:sz w:val="28"/>
          <w:szCs w:val="28"/>
        </w:rPr>
        <w:t xml:space="preserve"> приливая его </w:t>
      </w:r>
      <w:r w:rsidRPr="00944905">
        <w:rPr>
          <w:rFonts w:ascii="Times New Roman" w:hAnsi="Times New Roman" w:cs="Times New Roman"/>
          <w:sz w:val="28"/>
          <w:szCs w:val="28"/>
        </w:rPr>
        <w:t>порциями по 5 мл, и аналитически переносят в мерную колбу на 25 мл. Объ</w:t>
      </w:r>
      <w:r w:rsidRPr="00944905">
        <w:rPr>
          <w:rFonts w:ascii="Times New Roman" w:hAnsi="Times New Roman" w:cs="Times New Roman"/>
          <w:sz w:val="28"/>
          <w:szCs w:val="28"/>
        </w:rPr>
        <w:softHyphen/>
        <w:t>ем раствора доводят до метки фоном и перемешивают.</w:t>
      </w:r>
    </w:p>
    <w:p w:rsidR="0008086B" w:rsidRPr="00944905" w:rsidRDefault="0008086B" w:rsidP="00944905">
      <w:pPr>
        <w:pStyle w:val="10"/>
        <w:keepNext/>
        <w:keepLines/>
        <w:shd w:val="clear" w:color="auto" w:fill="auto"/>
        <w:spacing w:after="0" w:line="240" w:lineRule="auto"/>
        <w:jc w:val="both"/>
        <w:outlineLvl w:val="9"/>
        <w:rPr>
          <w:rFonts w:ascii="Times New Roman" w:hAnsi="Times New Roman"/>
          <w:b/>
          <w:sz w:val="28"/>
          <w:szCs w:val="28"/>
        </w:rPr>
      </w:pPr>
      <w:r w:rsidRPr="00944905">
        <w:rPr>
          <w:rFonts w:ascii="Times New Roman" w:hAnsi="Times New Roman"/>
          <w:b/>
          <w:sz w:val="28"/>
          <w:szCs w:val="28"/>
        </w:rPr>
        <w:t>Ход анализа</w:t>
      </w:r>
    </w:p>
    <w:p w:rsidR="0008086B" w:rsidRPr="00944905" w:rsidRDefault="0008086B" w:rsidP="00944905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905">
        <w:rPr>
          <w:rFonts w:ascii="Times New Roman" w:hAnsi="Times New Roman" w:cs="Times New Roman"/>
          <w:sz w:val="28"/>
          <w:szCs w:val="28"/>
        </w:rPr>
        <w:t xml:space="preserve">Подготовленный к анализу раствор переносят в электрохимическую ячейку и проводят </w:t>
      </w:r>
      <w:proofErr w:type="spellStart"/>
      <w:r w:rsidRPr="00944905">
        <w:rPr>
          <w:rFonts w:ascii="Times New Roman" w:hAnsi="Times New Roman" w:cs="Times New Roman"/>
          <w:sz w:val="28"/>
          <w:szCs w:val="28"/>
        </w:rPr>
        <w:t>электронакопление</w:t>
      </w:r>
      <w:proofErr w:type="spellEnd"/>
      <w:r w:rsidRPr="00944905">
        <w:rPr>
          <w:rFonts w:ascii="Times New Roman" w:hAnsi="Times New Roman" w:cs="Times New Roman"/>
          <w:sz w:val="28"/>
          <w:szCs w:val="28"/>
        </w:rPr>
        <w:t xml:space="preserve"> сурьмы на СРКЭ при</w:t>
      </w:r>
      <w:r w:rsidRPr="00944905">
        <w:rPr>
          <w:rStyle w:val="12pt"/>
          <w:sz w:val="28"/>
          <w:szCs w:val="28"/>
        </w:rPr>
        <w:t xml:space="preserve"> потенциале </w:t>
      </w:r>
      <w:r w:rsidRPr="00944905">
        <w:rPr>
          <w:rFonts w:ascii="Times New Roman" w:hAnsi="Times New Roman" w:cs="Times New Roman"/>
          <w:sz w:val="28"/>
          <w:szCs w:val="28"/>
        </w:rPr>
        <w:t xml:space="preserve">(-0,35) В </w:t>
      </w:r>
      <w:proofErr w:type="spellStart"/>
      <w:r w:rsidRPr="0094490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944905">
        <w:rPr>
          <w:rFonts w:ascii="Times New Roman" w:hAnsi="Times New Roman" w:cs="Times New Roman"/>
          <w:sz w:val="28"/>
          <w:szCs w:val="28"/>
        </w:rPr>
        <w:t xml:space="preserve"> течение 30 с при включенной мешалке </w:t>
      </w:r>
      <w:proofErr w:type="spellStart"/>
      <w:r w:rsidRPr="00944905">
        <w:rPr>
          <w:rFonts w:ascii="Times New Roman" w:hAnsi="Times New Roman" w:cs="Times New Roman"/>
          <w:sz w:val="28"/>
          <w:szCs w:val="28"/>
        </w:rPr>
        <w:t>вольтамперометрического</w:t>
      </w:r>
      <w:proofErr w:type="spellEnd"/>
      <w:r w:rsidRPr="00944905">
        <w:rPr>
          <w:rFonts w:ascii="Times New Roman" w:hAnsi="Times New Roman" w:cs="Times New Roman"/>
          <w:sz w:val="28"/>
          <w:szCs w:val="28"/>
        </w:rPr>
        <w:t xml:space="preserve"> датчика.</w:t>
      </w:r>
      <w:proofErr w:type="gramEnd"/>
      <w:r w:rsidRPr="00944905">
        <w:rPr>
          <w:rFonts w:ascii="Times New Roman" w:hAnsi="Times New Roman" w:cs="Times New Roman"/>
          <w:sz w:val="28"/>
          <w:szCs w:val="28"/>
        </w:rPr>
        <w:t xml:space="preserve"> После стадии успокоения (10 с) регистрируют анодную кривую со скоростью развертки потенциала 5 мВ/</w:t>
      </w:r>
      <w:proofErr w:type="gramStart"/>
      <w:r w:rsidRPr="009449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49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49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44905">
        <w:rPr>
          <w:rFonts w:ascii="Times New Roman" w:hAnsi="Times New Roman" w:cs="Times New Roman"/>
          <w:sz w:val="28"/>
          <w:szCs w:val="28"/>
        </w:rPr>
        <w:t xml:space="preserve"> интервале</w:t>
      </w:r>
      <w:r w:rsidRPr="00944905">
        <w:rPr>
          <w:rStyle w:val="12pt"/>
          <w:sz w:val="28"/>
          <w:szCs w:val="28"/>
        </w:rPr>
        <w:t xml:space="preserve"> напряжений от</w:t>
      </w:r>
      <w:r w:rsidRPr="00944905">
        <w:rPr>
          <w:rFonts w:ascii="Times New Roman" w:hAnsi="Times New Roman" w:cs="Times New Roman"/>
          <w:sz w:val="28"/>
          <w:szCs w:val="28"/>
        </w:rPr>
        <w:t xml:space="preserve"> (-0,35) до (-0Д5) В. Измеряют высоту инверсионных </w:t>
      </w:r>
      <w:r w:rsidRPr="00944905">
        <w:rPr>
          <w:rStyle w:val="-1pt"/>
          <w:sz w:val="28"/>
          <w:szCs w:val="28"/>
        </w:rPr>
        <w:t>ДИ11</w:t>
      </w:r>
      <w:r w:rsidRPr="00944905">
        <w:rPr>
          <w:rFonts w:ascii="Times New Roman" w:hAnsi="Times New Roman" w:cs="Times New Roman"/>
          <w:sz w:val="28"/>
          <w:szCs w:val="28"/>
        </w:rPr>
        <w:t xml:space="preserve"> пиков при потенциале (-0,19) В и определяют концентрацию сурьмы в растворе методом стандартных добавок, либо по </w:t>
      </w:r>
      <w:proofErr w:type="spellStart"/>
      <w:r w:rsidRPr="00944905">
        <w:rPr>
          <w:rFonts w:ascii="Times New Roman" w:hAnsi="Times New Roman" w:cs="Times New Roman"/>
          <w:sz w:val="28"/>
          <w:szCs w:val="28"/>
        </w:rPr>
        <w:t>градуировочному</w:t>
      </w:r>
      <w:proofErr w:type="spellEnd"/>
      <w:r w:rsidRPr="00944905">
        <w:rPr>
          <w:rFonts w:ascii="Times New Roman" w:hAnsi="Times New Roman" w:cs="Times New Roman"/>
          <w:sz w:val="28"/>
          <w:szCs w:val="28"/>
        </w:rPr>
        <w:t xml:space="preserve"> графику.</w:t>
      </w:r>
    </w:p>
    <w:p w:rsidR="0008086B" w:rsidRPr="00944905" w:rsidRDefault="0008086B" w:rsidP="00944905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905">
        <w:rPr>
          <w:rFonts w:ascii="Times New Roman" w:hAnsi="Times New Roman" w:cs="Times New Roman"/>
          <w:sz w:val="28"/>
          <w:szCs w:val="28"/>
        </w:rPr>
        <w:t>.</w:t>
      </w:r>
    </w:p>
    <w:p w:rsidR="0008086B" w:rsidRPr="00990202" w:rsidRDefault="0008086B" w:rsidP="0008086B">
      <w:pPr>
        <w:framePr w:w="4522" w:h="6902" w:wrap="notBeside" w:hAnchor="margin" w:x="1935" w:y="212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2872740" cy="4384675"/>
            <wp:effectExtent l="1905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438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86B" w:rsidRPr="00944905" w:rsidRDefault="0008086B" w:rsidP="009449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905">
        <w:rPr>
          <w:rFonts w:ascii="Times New Roman" w:hAnsi="Times New Roman" w:cs="Times New Roman"/>
          <w:sz w:val="28"/>
          <w:szCs w:val="28"/>
        </w:rPr>
        <w:t xml:space="preserve">Рис.4. Инверсионные </w:t>
      </w:r>
      <w:proofErr w:type="gramStart"/>
      <w:r w:rsidRPr="00944905">
        <w:rPr>
          <w:rFonts w:ascii="Times New Roman" w:hAnsi="Times New Roman" w:cs="Times New Roman"/>
          <w:sz w:val="28"/>
          <w:szCs w:val="28"/>
        </w:rPr>
        <w:t>ДИП</w:t>
      </w:r>
      <w:proofErr w:type="gramEnd"/>
      <w:r w:rsidRPr="00944905">
        <w:rPr>
          <w:rFonts w:ascii="Times New Roman" w:hAnsi="Times New Roman" w:cs="Times New Roman"/>
          <w:sz w:val="28"/>
          <w:szCs w:val="28"/>
        </w:rPr>
        <w:t xml:space="preserve"> кривые цинка, кадмия и свинца на фоне 2% СН</w:t>
      </w:r>
      <w:r w:rsidRPr="0094490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44905">
        <w:rPr>
          <w:rFonts w:ascii="Times New Roman" w:hAnsi="Times New Roman" w:cs="Times New Roman"/>
          <w:sz w:val="28"/>
          <w:szCs w:val="28"/>
        </w:rPr>
        <w:t xml:space="preserve">СООН </w:t>
      </w:r>
      <w:r w:rsidRPr="00944905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Pr="00944905">
        <w:rPr>
          <w:rFonts w:ascii="Times New Roman" w:hAnsi="Times New Roman" w:cs="Times New Roman"/>
          <w:sz w:val="28"/>
          <w:szCs w:val="28"/>
          <w:lang w:val="en-US" w:eastAsia="en-US"/>
        </w:rPr>
        <w:t>U</w:t>
      </w:r>
      <w:r w:rsidRPr="00944905">
        <w:rPr>
          <w:rFonts w:ascii="Times New Roman" w:hAnsi="Times New Roman" w:cs="Times New Roman"/>
          <w:sz w:val="28"/>
          <w:szCs w:val="28"/>
          <w:vertAlign w:val="subscript"/>
          <w:lang w:val="en-US" w:eastAsia="en-US"/>
        </w:rPr>
        <w:t>H</w:t>
      </w:r>
      <w:r w:rsidRPr="00944905">
        <w:rPr>
          <w:rFonts w:ascii="Times New Roman" w:hAnsi="Times New Roman" w:cs="Times New Roman"/>
          <w:sz w:val="28"/>
          <w:szCs w:val="28"/>
          <w:lang w:eastAsia="en-US"/>
        </w:rPr>
        <w:t>=-</w:t>
      </w:r>
      <w:r w:rsidRPr="00944905">
        <w:rPr>
          <w:rFonts w:ascii="Times New Roman" w:hAnsi="Times New Roman" w:cs="Times New Roman"/>
          <w:sz w:val="28"/>
          <w:szCs w:val="28"/>
        </w:rPr>
        <w:t xml:space="preserve">1,10В; т„=30с); 1 - фон; 2 - </w:t>
      </w:r>
      <w:proofErr w:type="spellStart"/>
      <w:r w:rsidRPr="00944905">
        <w:rPr>
          <w:rFonts w:ascii="Times New Roman" w:hAnsi="Times New Roman" w:cs="Times New Roman"/>
          <w:sz w:val="28"/>
          <w:szCs w:val="28"/>
        </w:rPr>
        <w:t>С</w:t>
      </w:r>
      <w:r w:rsidRPr="00944905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proofErr w:type="spellEnd"/>
      <w:r w:rsidRPr="0094490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4490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944905">
        <w:rPr>
          <w:rFonts w:ascii="Times New Roman" w:hAnsi="Times New Roman" w:cs="Times New Roman"/>
          <w:sz w:val="28"/>
          <w:szCs w:val="28"/>
        </w:rPr>
        <w:t xml:space="preserve">)=0,04мкг/мл; </w:t>
      </w:r>
      <w:proofErr w:type="spellStart"/>
      <w:r w:rsidRPr="00944905">
        <w:rPr>
          <w:rFonts w:ascii="Times New Roman" w:hAnsi="Times New Roman" w:cs="Times New Roman"/>
          <w:sz w:val="28"/>
          <w:szCs w:val="28"/>
          <w:lang w:val="en-US" w:eastAsia="en-US"/>
        </w:rPr>
        <w:t>Ccd</w:t>
      </w:r>
      <w:proofErr w:type="spellEnd"/>
      <w:r w:rsidRPr="00944905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Pr="00944905">
        <w:rPr>
          <w:rFonts w:ascii="Times New Roman" w:hAnsi="Times New Roman" w:cs="Times New Roman"/>
          <w:sz w:val="28"/>
          <w:szCs w:val="28"/>
          <w:lang w:val="en-US" w:eastAsia="en-US"/>
        </w:rPr>
        <w:t>ii</w:t>
      </w:r>
      <w:r w:rsidRPr="00944905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r w:rsidRPr="00944905">
        <w:rPr>
          <w:rFonts w:ascii="Times New Roman" w:hAnsi="Times New Roman" w:cs="Times New Roman"/>
          <w:sz w:val="28"/>
          <w:szCs w:val="28"/>
        </w:rPr>
        <w:t xml:space="preserve">=0,03мкг/мл; </w:t>
      </w:r>
      <w:proofErr w:type="spellStart"/>
      <w:r w:rsidRPr="00944905">
        <w:rPr>
          <w:rFonts w:ascii="Times New Roman" w:hAnsi="Times New Roman" w:cs="Times New Roman"/>
          <w:sz w:val="28"/>
          <w:szCs w:val="28"/>
        </w:rPr>
        <w:t>С</w:t>
      </w:r>
      <w:r w:rsidRPr="00944905">
        <w:rPr>
          <w:rStyle w:val="12"/>
          <w:rFonts w:ascii="Times New Roman" w:hAnsi="Times New Roman" w:cs="Times New Roman"/>
          <w:sz w:val="28"/>
          <w:szCs w:val="28"/>
        </w:rPr>
        <w:t>рь</w:t>
      </w:r>
      <w:proofErr w:type="spellEnd"/>
      <w:r w:rsidRPr="00944905">
        <w:rPr>
          <w:rFonts w:ascii="Times New Roman" w:hAnsi="Times New Roman" w:cs="Times New Roman"/>
          <w:sz w:val="28"/>
          <w:szCs w:val="28"/>
        </w:rPr>
        <w:t>(</w:t>
      </w:r>
      <w:r w:rsidRPr="00944905">
        <w:rPr>
          <w:rStyle w:val="12"/>
          <w:rFonts w:ascii="Times New Roman" w:hAnsi="Times New Roman" w:cs="Times New Roman"/>
          <w:sz w:val="28"/>
          <w:szCs w:val="28"/>
        </w:rPr>
        <w:t>Ш</w:t>
      </w:r>
      <w:r w:rsidRPr="00944905">
        <w:rPr>
          <w:rFonts w:ascii="Times New Roman" w:hAnsi="Times New Roman" w:cs="Times New Roman"/>
          <w:sz w:val="28"/>
          <w:szCs w:val="28"/>
        </w:rPr>
        <w:t>) =0,06мкг/мл.</w:t>
      </w:r>
    </w:p>
    <w:p w:rsidR="0008086B" w:rsidRPr="00944905" w:rsidRDefault="0008086B" w:rsidP="00944905">
      <w:pPr>
        <w:pStyle w:val="a3"/>
        <w:tabs>
          <w:tab w:val="left" w:leader="dot" w:pos="8515"/>
          <w:tab w:val="left" w:leader="dot" w:pos="85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86B" w:rsidRPr="00944905" w:rsidRDefault="0008086B" w:rsidP="00944905">
      <w:pPr>
        <w:pStyle w:val="10"/>
        <w:keepNext/>
        <w:keepLines/>
        <w:shd w:val="clear" w:color="auto" w:fill="auto"/>
        <w:spacing w:after="0" w:line="240" w:lineRule="auto"/>
        <w:jc w:val="both"/>
        <w:outlineLvl w:val="9"/>
        <w:rPr>
          <w:rFonts w:ascii="Times New Roman" w:hAnsi="Times New Roman"/>
          <w:b/>
          <w:sz w:val="28"/>
          <w:szCs w:val="28"/>
        </w:rPr>
      </w:pPr>
      <w:r w:rsidRPr="00944905">
        <w:rPr>
          <w:rFonts w:ascii="Times New Roman" w:hAnsi="Times New Roman"/>
          <w:b/>
          <w:sz w:val="28"/>
          <w:szCs w:val="28"/>
        </w:rPr>
        <w:t xml:space="preserve">                                                      Контроль свинца и кадмия</w:t>
      </w:r>
    </w:p>
    <w:p w:rsidR="0008086B" w:rsidRPr="00944905" w:rsidRDefault="0008086B" w:rsidP="00944905">
      <w:pPr>
        <w:pStyle w:val="10"/>
        <w:keepNext/>
        <w:keepLines/>
        <w:shd w:val="clear" w:color="auto" w:fill="auto"/>
        <w:spacing w:after="0" w:line="240" w:lineRule="auto"/>
        <w:jc w:val="both"/>
        <w:outlineLvl w:val="9"/>
        <w:rPr>
          <w:rFonts w:ascii="Times New Roman" w:hAnsi="Times New Roman"/>
          <w:sz w:val="28"/>
          <w:szCs w:val="28"/>
        </w:rPr>
      </w:pPr>
      <w:r w:rsidRPr="00944905">
        <w:rPr>
          <w:rFonts w:ascii="Times New Roman" w:hAnsi="Times New Roman"/>
          <w:sz w:val="28"/>
          <w:szCs w:val="28"/>
        </w:rPr>
        <w:t>Отбор проб воздуха и подготовка к анализу</w:t>
      </w:r>
    </w:p>
    <w:p w:rsidR="0008086B" w:rsidRPr="00944905" w:rsidRDefault="0008086B" w:rsidP="00944905">
      <w:pPr>
        <w:pStyle w:val="a3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44905">
        <w:rPr>
          <w:rFonts w:ascii="Times New Roman" w:hAnsi="Times New Roman" w:cs="Times New Roman"/>
          <w:sz w:val="28"/>
          <w:szCs w:val="28"/>
        </w:rPr>
        <w:t>Воздушные пробы отбирают и подготавливают к анализу по методике, описанной в</w:t>
      </w:r>
      <w:r w:rsidRPr="00944905">
        <w:rPr>
          <w:rStyle w:val="a8"/>
          <w:sz w:val="28"/>
          <w:szCs w:val="28"/>
        </w:rPr>
        <w:t xml:space="preserve"> «Контроль меди».</w:t>
      </w:r>
      <w:r w:rsidRPr="00944905">
        <w:rPr>
          <w:rFonts w:ascii="Times New Roman" w:hAnsi="Times New Roman" w:cs="Times New Roman"/>
          <w:sz w:val="28"/>
          <w:szCs w:val="28"/>
        </w:rPr>
        <w:t xml:space="preserve"> Охлажденный остаток пробы (влажные соли) растворяют в 10 мл фонового электролита 2% СН</w:t>
      </w:r>
      <w:r w:rsidRPr="0094490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44905">
        <w:rPr>
          <w:rFonts w:ascii="Times New Roman" w:hAnsi="Times New Roman" w:cs="Times New Roman"/>
          <w:sz w:val="28"/>
          <w:szCs w:val="28"/>
        </w:rPr>
        <w:t>СООН. Раствор с пробой переводят в мерную колбу вместимостью 25 мл и доводят фоном до метки.</w:t>
      </w:r>
    </w:p>
    <w:p w:rsidR="0008086B" w:rsidRPr="00944905" w:rsidRDefault="0008086B" w:rsidP="00944905">
      <w:pPr>
        <w:pStyle w:val="10"/>
        <w:keepNext/>
        <w:keepLines/>
        <w:shd w:val="clear" w:color="auto" w:fill="auto"/>
        <w:spacing w:after="0" w:line="240" w:lineRule="auto"/>
        <w:jc w:val="both"/>
        <w:outlineLvl w:val="9"/>
        <w:rPr>
          <w:rFonts w:ascii="Times New Roman" w:hAnsi="Times New Roman"/>
          <w:b/>
          <w:sz w:val="28"/>
          <w:szCs w:val="28"/>
        </w:rPr>
      </w:pPr>
      <w:r w:rsidRPr="00944905">
        <w:rPr>
          <w:rFonts w:ascii="Times New Roman" w:hAnsi="Times New Roman"/>
          <w:b/>
          <w:sz w:val="28"/>
          <w:szCs w:val="28"/>
        </w:rPr>
        <w:t>Ход анализа при определении свинца</w:t>
      </w:r>
    </w:p>
    <w:p w:rsidR="0008086B" w:rsidRPr="00944905" w:rsidRDefault="0008086B" w:rsidP="00944905">
      <w:pPr>
        <w:pStyle w:val="a3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905">
        <w:rPr>
          <w:rFonts w:ascii="Times New Roman" w:hAnsi="Times New Roman" w:cs="Times New Roman"/>
          <w:sz w:val="28"/>
          <w:szCs w:val="28"/>
        </w:rPr>
        <w:t xml:space="preserve">Подготовленный к анализу раствор переносят в электрохимическую ячейку и проводят </w:t>
      </w:r>
      <w:proofErr w:type="spellStart"/>
      <w:r w:rsidRPr="00944905">
        <w:rPr>
          <w:rFonts w:ascii="Times New Roman" w:hAnsi="Times New Roman" w:cs="Times New Roman"/>
          <w:sz w:val="28"/>
          <w:szCs w:val="28"/>
        </w:rPr>
        <w:t>электронакопление</w:t>
      </w:r>
      <w:proofErr w:type="spellEnd"/>
      <w:r w:rsidRPr="00944905">
        <w:rPr>
          <w:rFonts w:ascii="Times New Roman" w:hAnsi="Times New Roman" w:cs="Times New Roman"/>
          <w:sz w:val="28"/>
          <w:szCs w:val="28"/>
        </w:rPr>
        <w:t xml:space="preserve"> свинца на СРКЭ при потенциале (- 0,50) В </w:t>
      </w:r>
      <w:proofErr w:type="spellStart"/>
      <w:r w:rsidRPr="0094490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944905">
        <w:rPr>
          <w:rFonts w:ascii="Times New Roman" w:hAnsi="Times New Roman" w:cs="Times New Roman"/>
          <w:sz w:val="28"/>
          <w:szCs w:val="28"/>
        </w:rPr>
        <w:t xml:space="preserve"> течение 15 с при включенной мешалке </w:t>
      </w:r>
      <w:proofErr w:type="spellStart"/>
      <w:r w:rsidRPr="00944905">
        <w:rPr>
          <w:rFonts w:ascii="Times New Roman" w:hAnsi="Times New Roman" w:cs="Times New Roman"/>
          <w:sz w:val="28"/>
          <w:szCs w:val="28"/>
        </w:rPr>
        <w:t>вольтамперометрического</w:t>
      </w:r>
      <w:proofErr w:type="spellEnd"/>
      <w:r w:rsidRPr="00944905">
        <w:rPr>
          <w:rFonts w:ascii="Times New Roman" w:hAnsi="Times New Roman" w:cs="Times New Roman"/>
          <w:sz w:val="28"/>
          <w:szCs w:val="28"/>
        </w:rPr>
        <w:t xml:space="preserve"> датчика.</w:t>
      </w:r>
      <w:proofErr w:type="gramEnd"/>
      <w:r w:rsidRPr="00944905">
        <w:rPr>
          <w:rFonts w:ascii="Times New Roman" w:hAnsi="Times New Roman" w:cs="Times New Roman"/>
          <w:sz w:val="28"/>
          <w:szCs w:val="28"/>
        </w:rPr>
        <w:t xml:space="preserve"> После успокоения (10 с) регистрируют кривую анодного растворе</w:t>
      </w:r>
      <w:r w:rsidRPr="00944905">
        <w:rPr>
          <w:rFonts w:ascii="Times New Roman" w:hAnsi="Times New Roman" w:cs="Times New Roman"/>
          <w:sz w:val="28"/>
          <w:szCs w:val="28"/>
        </w:rPr>
        <w:softHyphen/>
        <w:t>ния сконцентрированной на ртутном электроде амальгамы свинца со скоро</w:t>
      </w:r>
      <w:r w:rsidRPr="00944905">
        <w:rPr>
          <w:rFonts w:ascii="Times New Roman" w:hAnsi="Times New Roman" w:cs="Times New Roman"/>
          <w:sz w:val="28"/>
          <w:szCs w:val="28"/>
        </w:rPr>
        <w:softHyphen/>
        <w:t>стью развертки потенциала 10 мВ/</w:t>
      </w:r>
      <w:proofErr w:type="gramStart"/>
      <w:r w:rsidRPr="009449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49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49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44905">
        <w:rPr>
          <w:rFonts w:ascii="Times New Roman" w:hAnsi="Times New Roman" w:cs="Times New Roman"/>
          <w:sz w:val="28"/>
          <w:szCs w:val="28"/>
        </w:rPr>
        <w:t xml:space="preserve"> интервале напряжений от (-0,50) до (- 0,25) В.</w:t>
      </w:r>
    </w:p>
    <w:p w:rsidR="0008086B" w:rsidRPr="00944905" w:rsidRDefault="0008086B" w:rsidP="00944905">
      <w:pPr>
        <w:pStyle w:val="a3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44905">
        <w:rPr>
          <w:rFonts w:ascii="Times New Roman" w:hAnsi="Times New Roman" w:cs="Times New Roman"/>
          <w:sz w:val="28"/>
          <w:szCs w:val="28"/>
        </w:rPr>
        <w:t xml:space="preserve">Содержание свинца в анализируемом растворе определяют по </w:t>
      </w:r>
      <w:proofErr w:type="spellStart"/>
      <w:r w:rsidRPr="00944905">
        <w:rPr>
          <w:rFonts w:ascii="Times New Roman" w:hAnsi="Times New Roman" w:cs="Times New Roman"/>
          <w:sz w:val="28"/>
          <w:szCs w:val="28"/>
        </w:rPr>
        <w:t>градуировочному</w:t>
      </w:r>
      <w:proofErr w:type="spellEnd"/>
      <w:r w:rsidRPr="00944905">
        <w:rPr>
          <w:rFonts w:ascii="Times New Roman" w:hAnsi="Times New Roman" w:cs="Times New Roman"/>
          <w:sz w:val="28"/>
          <w:szCs w:val="28"/>
        </w:rPr>
        <w:t xml:space="preserve"> графику, линейному в диапазоне 0-0,1 мкг/мл </w:t>
      </w:r>
      <w:proofErr w:type="spellStart"/>
      <w:r w:rsidRPr="00944905">
        <w:rPr>
          <w:rFonts w:ascii="Times New Roman" w:hAnsi="Times New Roman" w:cs="Times New Roman"/>
          <w:sz w:val="28"/>
          <w:szCs w:val="28"/>
          <w:lang w:val="en-US" w:eastAsia="en-US"/>
        </w:rPr>
        <w:t>Pb</w:t>
      </w:r>
      <w:proofErr w:type="spellEnd"/>
      <w:r w:rsidRPr="00944905">
        <w:rPr>
          <w:rStyle w:val="a8"/>
          <w:sz w:val="28"/>
          <w:szCs w:val="28"/>
          <w:lang w:eastAsia="en-US"/>
        </w:rPr>
        <w:t>(</w:t>
      </w:r>
      <w:r w:rsidRPr="00944905">
        <w:rPr>
          <w:rStyle w:val="a8"/>
          <w:b w:val="0"/>
          <w:sz w:val="28"/>
          <w:szCs w:val="28"/>
          <w:lang w:val="en-US" w:eastAsia="en-US"/>
        </w:rPr>
        <w:t>II</w:t>
      </w:r>
      <w:r w:rsidRPr="00944905">
        <w:rPr>
          <w:rStyle w:val="a8"/>
          <w:sz w:val="28"/>
          <w:szCs w:val="28"/>
          <w:lang w:eastAsia="en-US"/>
        </w:rPr>
        <w:t>),</w:t>
      </w:r>
      <w:r w:rsidRPr="0094490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44905">
        <w:rPr>
          <w:rFonts w:ascii="Times New Roman" w:hAnsi="Times New Roman" w:cs="Times New Roman"/>
          <w:sz w:val="28"/>
          <w:szCs w:val="28"/>
        </w:rPr>
        <w:t xml:space="preserve">или </w:t>
      </w:r>
      <w:r w:rsidRPr="00944905">
        <w:rPr>
          <w:rFonts w:ascii="Times New Roman" w:hAnsi="Times New Roman" w:cs="Times New Roman"/>
          <w:sz w:val="28"/>
          <w:szCs w:val="28"/>
        </w:rPr>
        <w:lastRenderedPageBreak/>
        <w:t xml:space="preserve">методом стандартных добавок, измеряя высоту инверсионных </w:t>
      </w:r>
      <w:proofErr w:type="gramStart"/>
      <w:r w:rsidRPr="00944905">
        <w:rPr>
          <w:rFonts w:ascii="Times New Roman" w:hAnsi="Times New Roman" w:cs="Times New Roman"/>
          <w:sz w:val="28"/>
          <w:szCs w:val="28"/>
        </w:rPr>
        <w:t>ДИП</w:t>
      </w:r>
      <w:proofErr w:type="gramEnd"/>
      <w:r w:rsidRPr="00944905">
        <w:rPr>
          <w:rFonts w:ascii="Times New Roman" w:hAnsi="Times New Roman" w:cs="Times New Roman"/>
          <w:sz w:val="28"/>
          <w:szCs w:val="28"/>
        </w:rPr>
        <w:t xml:space="preserve"> пиков при потенциале (-0,32) В. (рис4)</w:t>
      </w:r>
    </w:p>
    <w:p w:rsidR="0008086B" w:rsidRPr="00944905" w:rsidRDefault="0008086B" w:rsidP="00944905">
      <w:pPr>
        <w:pStyle w:val="10"/>
        <w:keepNext/>
        <w:keepLines/>
        <w:shd w:val="clear" w:color="auto" w:fill="auto"/>
        <w:spacing w:after="0" w:line="240" w:lineRule="auto"/>
        <w:jc w:val="both"/>
        <w:outlineLvl w:val="9"/>
        <w:rPr>
          <w:rFonts w:ascii="Times New Roman" w:hAnsi="Times New Roman"/>
          <w:b/>
          <w:sz w:val="28"/>
          <w:szCs w:val="28"/>
        </w:rPr>
      </w:pPr>
      <w:r w:rsidRPr="00944905">
        <w:rPr>
          <w:rFonts w:ascii="Times New Roman" w:hAnsi="Times New Roman"/>
          <w:b/>
          <w:sz w:val="28"/>
          <w:szCs w:val="28"/>
        </w:rPr>
        <w:t>Контроль цинка</w:t>
      </w:r>
    </w:p>
    <w:p w:rsidR="0008086B" w:rsidRPr="00944905" w:rsidRDefault="0008086B" w:rsidP="00944905">
      <w:pPr>
        <w:pStyle w:val="10"/>
        <w:keepNext/>
        <w:keepLines/>
        <w:shd w:val="clear" w:color="auto" w:fill="auto"/>
        <w:spacing w:after="0" w:line="240" w:lineRule="auto"/>
        <w:jc w:val="both"/>
        <w:outlineLvl w:val="9"/>
        <w:rPr>
          <w:rFonts w:ascii="Times New Roman" w:hAnsi="Times New Roman"/>
          <w:sz w:val="28"/>
          <w:szCs w:val="28"/>
        </w:rPr>
      </w:pPr>
      <w:r w:rsidRPr="00944905">
        <w:rPr>
          <w:rFonts w:ascii="Times New Roman" w:hAnsi="Times New Roman"/>
          <w:sz w:val="28"/>
          <w:szCs w:val="28"/>
        </w:rPr>
        <w:t>Отбор проб воздуха и подготовка к анализу</w:t>
      </w:r>
    </w:p>
    <w:p w:rsidR="0008086B" w:rsidRPr="00944905" w:rsidRDefault="0008086B" w:rsidP="009449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905">
        <w:rPr>
          <w:rFonts w:ascii="Times New Roman" w:hAnsi="Times New Roman" w:cs="Times New Roman"/>
          <w:sz w:val="28"/>
          <w:szCs w:val="28"/>
        </w:rPr>
        <w:t xml:space="preserve">Воздух со скоростью 10-15 л/мин </w:t>
      </w:r>
      <w:proofErr w:type="spellStart"/>
      <w:r w:rsidRPr="00944905">
        <w:rPr>
          <w:rFonts w:ascii="Times New Roman" w:hAnsi="Times New Roman" w:cs="Times New Roman"/>
          <w:sz w:val="28"/>
          <w:szCs w:val="28"/>
        </w:rPr>
        <w:t>аспирируют</w:t>
      </w:r>
      <w:proofErr w:type="spellEnd"/>
      <w:r w:rsidRPr="00944905">
        <w:rPr>
          <w:rFonts w:ascii="Times New Roman" w:hAnsi="Times New Roman" w:cs="Times New Roman"/>
          <w:sz w:val="28"/>
          <w:szCs w:val="28"/>
        </w:rPr>
        <w:t xml:space="preserve"> через фильтр АФА-ВП- 20, помещенный в патрон. Отбирают </w:t>
      </w:r>
      <w:smartTag w:uri="urn:schemas-microsoft-com:office:smarttags" w:element="metricconverter">
        <w:smartTagPr>
          <w:attr w:name="ProductID" w:val="500 л"/>
        </w:smartTagPr>
        <w:r w:rsidRPr="00944905">
          <w:rPr>
            <w:rFonts w:ascii="Times New Roman" w:hAnsi="Times New Roman" w:cs="Times New Roman"/>
            <w:sz w:val="28"/>
            <w:szCs w:val="28"/>
          </w:rPr>
          <w:t>500 л</w:t>
        </w:r>
      </w:smartTag>
      <w:r w:rsidRPr="00944905">
        <w:rPr>
          <w:rFonts w:ascii="Times New Roman" w:hAnsi="Times New Roman" w:cs="Times New Roman"/>
          <w:sz w:val="28"/>
          <w:szCs w:val="28"/>
        </w:rPr>
        <w:t xml:space="preserve"> воздуха.</w:t>
      </w:r>
    </w:p>
    <w:p w:rsidR="0008086B" w:rsidRPr="00944905" w:rsidRDefault="0008086B" w:rsidP="009449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905">
        <w:rPr>
          <w:rFonts w:ascii="Times New Roman" w:hAnsi="Times New Roman" w:cs="Times New Roman"/>
          <w:sz w:val="28"/>
          <w:szCs w:val="28"/>
        </w:rPr>
        <w:t>Фильтр из патрона переносят в стакан, приливают 10 мл азотной ки</w:t>
      </w:r>
      <w:r w:rsidRPr="00944905">
        <w:rPr>
          <w:rFonts w:ascii="Times New Roman" w:hAnsi="Times New Roman" w:cs="Times New Roman"/>
          <w:sz w:val="28"/>
          <w:szCs w:val="28"/>
        </w:rPr>
        <w:softHyphen/>
        <w:t xml:space="preserve">слоты (1:1) и нагревают на водяной бане 10 мин. Далее фильтр промывают 3 раза 3 мл </w:t>
      </w:r>
      <w:proofErr w:type="spellStart"/>
      <w:r w:rsidRPr="00944905">
        <w:rPr>
          <w:rFonts w:ascii="Times New Roman" w:hAnsi="Times New Roman" w:cs="Times New Roman"/>
          <w:sz w:val="28"/>
          <w:szCs w:val="28"/>
        </w:rPr>
        <w:t>бидистиллированной</w:t>
      </w:r>
      <w:proofErr w:type="spellEnd"/>
      <w:r w:rsidRPr="00944905">
        <w:rPr>
          <w:rFonts w:ascii="Times New Roman" w:hAnsi="Times New Roman" w:cs="Times New Roman"/>
          <w:sz w:val="28"/>
          <w:szCs w:val="28"/>
        </w:rPr>
        <w:t xml:space="preserve"> воды и отжимают стеклянной палочкой, про</w:t>
      </w:r>
      <w:r w:rsidRPr="00944905">
        <w:rPr>
          <w:rFonts w:ascii="Times New Roman" w:hAnsi="Times New Roman" w:cs="Times New Roman"/>
          <w:sz w:val="28"/>
          <w:szCs w:val="28"/>
        </w:rPr>
        <w:softHyphen/>
        <w:t xml:space="preserve">мывные воды сливают в тот же стакан. Содержимое стакана упаривают на водяной бане, приливают 5 мл </w:t>
      </w:r>
      <w:proofErr w:type="spellStart"/>
      <w:r w:rsidRPr="00944905">
        <w:rPr>
          <w:rFonts w:ascii="Times New Roman" w:hAnsi="Times New Roman" w:cs="Times New Roman"/>
          <w:sz w:val="28"/>
          <w:szCs w:val="28"/>
        </w:rPr>
        <w:t>бидистиллированной</w:t>
      </w:r>
      <w:proofErr w:type="spellEnd"/>
      <w:r w:rsidRPr="00944905">
        <w:rPr>
          <w:rFonts w:ascii="Times New Roman" w:hAnsi="Times New Roman" w:cs="Times New Roman"/>
          <w:sz w:val="28"/>
          <w:szCs w:val="28"/>
        </w:rPr>
        <w:t xml:space="preserve"> воды и снова упаривают. Сухой остаток растворяют в 10 мл фонового электролита 2% СН</w:t>
      </w:r>
      <w:r w:rsidRPr="0094490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44905">
        <w:rPr>
          <w:rFonts w:ascii="Times New Roman" w:hAnsi="Times New Roman" w:cs="Times New Roman"/>
          <w:sz w:val="28"/>
          <w:szCs w:val="28"/>
        </w:rPr>
        <w:t>СООН. Рас</w:t>
      </w:r>
      <w:r w:rsidRPr="00944905">
        <w:rPr>
          <w:rFonts w:ascii="Times New Roman" w:hAnsi="Times New Roman" w:cs="Times New Roman"/>
          <w:sz w:val="28"/>
          <w:szCs w:val="28"/>
        </w:rPr>
        <w:softHyphen/>
        <w:t>твор аналитически переносят в мерную колбу на 25 мл и доводят фоном до метки.</w:t>
      </w:r>
    </w:p>
    <w:p w:rsidR="0008086B" w:rsidRPr="00944905" w:rsidRDefault="0008086B" w:rsidP="00944905">
      <w:pPr>
        <w:pStyle w:val="10"/>
        <w:keepNext/>
        <w:keepLines/>
        <w:shd w:val="clear" w:color="auto" w:fill="auto"/>
        <w:spacing w:after="0" w:line="240" w:lineRule="auto"/>
        <w:jc w:val="both"/>
        <w:outlineLvl w:val="9"/>
        <w:rPr>
          <w:rFonts w:ascii="Times New Roman" w:hAnsi="Times New Roman"/>
          <w:b/>
          <w:sz w:val="28"/>
          <w:szCs w:val="28"/>
        </w:rPr>
      </w:pPr>
      <w:r w:rsidRPr="00944905">
        <w:rPr>
          <w:rFonts w:ascii="Times New Roman" w:hAnsi="Times New Roman"/>
          <w:b/>
          <w:sz w:val="28"/>
          <w:szCs w:val="28"/>
        </w:rPr>
        <w:t>Ход анализа</w:t>
      </w:r>
    </w:p>
    <w:p w:rsidR="0008086B" w:rsidRPr="00944905" w:rsidRDefault="0008086B" w:rsidP="009449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905">
        <w:rPr>
          <w:rFonts w:ascii="Times New Roman" w:hAnsi="Times New Roman" w:cs="Times New Roman"/>
          <w:sz w:val="28"/>
          <w:szCs w:val="28"/>
        </w:rPr>
        <w:t xml:space="preserve">Подготовленный к анализу раствор заливают в электрохимическую ячейку и проводят </w:t>
      </w:r>
      <w:proofErr w:type="spellStart"/>
      <w:r w:rsidRPr="00944905">
        <w:rPr>
          <w:rFonts w:ascii="Times New Roman" w:hAnsi="Times New Roman" w:cs="Times New Roman"/>
          <w:sz w:val="28"/>
          <w:szCs w:val="28"/>
        </w:rPr>
        <w:t>электроконцентрирование</w:t>
      </w:r>
      <w:proofErr w:type="spellEnd"/>
      <w:r w:rsidRPr="00944905">
        <w:rPr>
          <w:rFonts w:ascii="Times New Roman" w:hAnsi="Times New Roman" w:cs="Times New Roman"/>
          <w:sz w:val="28"/>
          <w:szCs w:val="28"/>
        </w:rPr>
        <w:t xml:space="preserve"> цинка на СРКЭ при потенциале (-1,20) </w:t>
      </w:r>
      <w:proofErr w:type="gramStart"/>
      <w:r w:rsidRPr="009449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44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490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44905">
        <w:rPr>
          <w:rFonts w:ascii="Times New Roman" w:hAnsi="Times New Roman" w:cs="Times New Roman"/>
          <w:sz w:val="28"/>
          <w:szCs w:val="28"/>
        </w:rPr>
        <w:t xml:space="preserve"> течение 60 с. Во время накопления раствор перемешивают. После стадии успокоения (Юс) регистрируют инверсионную вольтамперную кри</w:t>
      </w:r>
      <w:r w:rsidRPr="00944905">
        <w:rPr>
          <w:rFonts w:ascii="Times New Roman" w:hAnsi="Times New Roman" w:cs="Times New Roman"/>
          <w:sz w:val="28"/>
          <w:szCs w:val="28"/>
        </w:rPr>
        <w:softHyphen/>
        <w:t>вую цинка со скоростью анодной развертки потенциала 10 мВ/</w:t>
      </w:r>
      <w:proofErr w:type="gramStart"/>
      <w:r w:rsidRPr="009449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49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49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44905">
        <w:rPr>
          <w:rFonts w:ascii="Times New Roman" w:hAnsi="Times New Roman" w:cs="Times New Roman"/>
          <w:sz w:val="28"/>
          <w:szCs w:val="28"/>
        </w:rPr>
        <w:t xml:space="preserve"> интервале напряжений от (-1°,20) до (-0,75) В.</w:t>
      </w:r>
    </w:p>
    <w:p w:rsidR="0008086B" w:rsidRPr="00944905" w:rsidRDefault="0008086B" w:rsidP="009449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905">
        <w:rPr>
          <w:rFonts w:ascii="Times New Roman" w:hAnsi="Times New Roman" w:cs="Times New Roman"/>
          <w:sz w:val="28"/>
          <w:szCs w:val="28"/>
        </w:rPr>
        <w:t xml:space="preserve">Содержание цинка в анализируемом растворе определяют по </w:t>
      </w:r>
      <w:proofErr w:type="spellStart"/>
      <w:r w:rsidRPr="00944905">
        <w:rPr>
          <w:rFonts w:ascii="Times New Roman" w:hAnsi="Times New Roman" w:cs="Times New Roman"/>
          <w:sz w:val="28"/>
          <w:szCs w:val="28"/>
        </w:rPr>
        <w:t>градуировочному</w:t>
      </w:r>
      <w:proofErr w:type="spellEnd"/>
      <w:r w:rsidRPr="00944905">
        <w:rPr>
          <w:rFonts w:ascii="Times New Roman" w:hAnsi="Times New Roman" w:cs="Times New Roman"/>
          <w:sz w:val="28"/>
          <w:szCs w:val="28"/>
        </w:rPr>
        <w:t xml:space="preserve"> графику, линейному в диапазоне 0-0,10 мкг/мл, либо методом стандартных добавок, измеряя высоту инверсионных </w:t>
      </w:r>
      <w:proofErr w:type="gramStart"/>
      <w:r w:rsidRPr="00944905">
        <w:rPr>
          <w:rFonts w:ascii="Times New Roman" w:hAnsi="Times New Roman" w:cs="Times New Roman"/>
          <w:sz w:val="28"/>
          <w:szCs w:val="28"/>
        </w:rPr>
        <w:t>ДИП</w:t>
      </w:r>
      <w:proofErr w:type="gramEnd"/>
      <w:r w:rsidRPr="00944905">
        <w:rPr>
          <w:rFonts w:ascii="Times New Roman" w:hAnsi="Times New Roman" w:cs="Times New Roman"/>
          <w:sz w:val="28"/>
          <w:szCs w:val="28"/>
        </w:rPr>
        <w:t xml:space="preserve"> пиков при потен</w:t>
      </w:r>
      <w:r w:rsidRPr="00944905">
        <w:rPr>
          <w:rFonts w:ascii="Times New Roman" w:hAnsi="Times New Roman" w:cs="Times New Roman"/>
          <w:sz w:val="28"/>
          <w:szCs w:val="28"/>
        </w:rPr>
        <w:softHyphen/>
        <w:t>циале (-0,93) В.</w:t>
      </w:r>
    </w:p>
    <w:p w:rsidR="0008086B" w:rsidRPr="00944905" w:rsidRDefault="0008086B" w:rsidP="009449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905">
        <w:rPr>
          <w:rFonts w:ascii="Times New Roman" w:hAnsi="Times New Roman" w:cs="Times New Roman"/>
          <w:sz w:val="28"/>
          <w:szCs w:val="28"/>
        </w:rPr>
        <w:t xml:space="preserve">При проведении измерений </w:t>
      </w:r>
      <w:proofErr w:type="gramStart"/>
      <w:r w:rsidRPr="00944905">
        <w:rPr>
          <w:rFonts w:ascii="Times New Roman" w:hAnsi="Times New Roman" w:cs="Times New Roman"/>
          <w:sz w:val="28"/>
          <w:szCs w:val="28"/>
        </w:rPr>
        <w:t>фотометрическим</w:t>
      </w:r>
      <w:proofErr w:type="gramEnd"/>
      <w:r w:rsidRPr="0094490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44905">
        <w:rPr>
          <w:rFonts w:ascii="Times New Roman" w:hAnsi="Times New Roman" w:cs="Times New Roman"/>
          <w:sz w:val="28"/>
          <w:szCs w:val="28"/>
        </w:rPr>
        <w:t>полярографическим</w:t>
      </w:r>
      <w:proofErr w:type="spellEnd"/>
      <w:r w:rsidRPr="00944905">
        <w:rPr>
          <w:rFonts w:ascii="Times New Roman" w:hAnsi="Times New Roman" w:cs="Times New Roman"/>
          <w:sz w:val="28"/>
          <w:szCs w:val="28"/>
        </w:rPr>
        <w:t xml:space="preserve"> методами наблюдается хорошая сходимость для всех 5 элементов. Вместе с тем видно, что применение </w:t>
      </w:r>
      <w:proofErr w:type="spellStart"/>
      <w:r w:rsidRPr="00944905">
        <w:rPr>
          <w:rFonts w:ascii="Times New Roman" w:hAnsi="Times New Roman" w:cs="Times New Roman"/>
          <w:sz w:val="28"/>
          <w:szCs w:val="28"/>
        </w:rPr>
        <w:t>вольтамперометрического</w:t>
      </w:r>
      <w:proofErr w:type="spellEnd"/>
      <w:r w:rsidRPr="00944905">
        <w:rPr>
          <w:rFonts w:ascii="Times New Roman" w:hAnsi="Times New Roman" w:cs="Times New Roman"/>
          <w:sz w:val="28"/>
          <w:szCs w:val="28"/>
        </w:rPr>
        <w:t xml:space="preserve"> метода обеспечивает точность контроля атмосферного воздуха на содержание тяжелых металлов. Длитель</w:t>
      </w:r>
      <w:r w:rsidRPr="00944905">
        <w:rPr>
          <w:rFonts w:ascii="Times New Roman" w:hAnsi="Times New Roman" w:cs="Times New Roman"/>
          <w:sz w:val="28"/>
          <w:szCs w:val="28"/>
        </w:rPr>
        <w:softHyphen/>
        <w:t xml:space="preserve">ность контроля переведенных в раствор воздушных проб методом </w:t>
      </w:r>
      <w:proofErr w:type="gramStart"/>
      <w:r w:rsidRPr="00944905">
        <w:rPr>
          <w:rFonts w:ascii="Times New Roman" w:hAnsi="Times New Roman" w:cs="Times New Roman"/>
          <w:sz w:val="28"/>
          <w:szCs w:val="28"/>
        </w:rPr>
        <w:t>инверси</w:t>
      </w:r>
      <w:r w:rsidRPr="00944905">
        <w:rPr>
          <w:rFonts w:ascii="Times New Roman" w:hAnsi="Times New Roman" w:cs="Times New Roman"/>
          <w:sz w:val="28"/>
          <w:szCs w:val="28"/>
        </w:rPr>
        <w:softHyphen/>
        <w:t>онной</w:t>
      </w:r>
      <w:proofErr w:type="gramEnd"/>
      <w:r w:rsidRPr="00944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905">
        <w:rPr>
          <w:rFonts w:ascii="Times New Roman" w:hAnsi="Times New Roman" w:cs="Times New Roman"/>
          <w:sz w:val="28"/>
          <w:szCs w:val="28"/>
        </w:rPr>
        <w:t>вольтамперометрии</w:t>
      </w:r>
      <w:proofErr w:type="spellEnd"/>
      <w:r w:rsidRPr="00944905">
        <w:rPr>
          <w:rFonts w:ascii="Times New Roman" w:hAnsi="Times New Roman" w:cs="Times New Roman"/>
          <w:sz w:val="28"/>
          <w:szCs w:val="28"/>
        </w:rPr>
        <w:t xml:space="preserve"> по сравнению с фотоколориметрическим спосо</w:t>
      </w:r>
      <w:r w:rsidRPr="00944905">
        <w:rPr>
          <w:rFonts w:ascii="Times New Roman" w:hAnsi="Times New Roman" w:cs="Times New Roman"/>
          <w:sz w:val="28"/>
          <w:szCs w:val="28"/>
        </w:rPr>
        <w:softHyphen/>
        <w:t>бом анализа снижена в среднем в 10 раз и составляет 3-5 мин.</w:t>
      </w:r>
    </w:p>
    <w:p w:rsidR="0008086B" w:rsidRPr="00944905" w:rsidRDefault="0008086B" w:rsidP="00944905">
      <w:pPr>
        <w:pStyle w:val="10"/>
        <w:keepNext/>
        <w:keepLines/>
        <w:shd w:val="clear" w:color="auto" w:fill="auto"/>
        <w:spacing w:after="0" w:line="240" w:lineRule="auto"/>
        <w:jc w:val="both"/>
        <w:outlineLvl w:val="9"/>
        <w:rPr>
          <w:rFonts w:ascii="Times New Roman" w:hAnsi="Times New Roman"/>
          <w:b/>
          <w:sz w:val="28"/>
          <w:szCs w:val="28"/>
        </w:rPr>
      </w:pPr>
      <w:r w:rsidRPr="00944905">
        <w:rPr>
          <w:rFonts w:ascii="Times New Roman" w:hAnsi="Times New Roman"/>
          <w:b/>
          <w:sz w:val="28"/>
          <w:szCs w:val="28"/>
        </w:rPr>
        <w:t>3. Экспериментальная часть</w:t>
      </w:r>
    </w:p>
    <w:p w:rsidR="0008086B" w:rsidRPr="00944905" w:rsidRDefault="0008086B" w:rsidP="00944905">
      <w:pPr>
        <w:pStyle w:val="10"/>
        <w:keepNext/>
        <w:keepLines/>
        <w:shd w:val="clear" w:color="auto" w:fill="auto"/>
        <w:spacing w:after="0" w:line="240" w:lineRule="auto"/>
        <w:jc w:val="both"/>
        <w:outlineLvl w:val="9"/>
        <w:rPr>
          <w:rFonts w:ascii="Times New Roman" w:hAnsi="Times New Roman"/>
          <w:sz w:val="28"/>
          <w:szCs w:val="28"/>
        </w:rPr>
      </w:pPr>
      <w:r w:rsidRPr="00944905">
        <w:rPr>
          <w:rFonts w:ascii="Times New Roman" w:hAnsi="Times New Roman"/>
          <w:sz w:val="28"/>
          <w:szCs w:val="28"/>
        </w:rPr>
        <w:t xml:space="preserve"> Метод дифференциальной импульсной полярографии</w:t>
      </w:r>
    </w:p>
    <w:p w:rsidR="0008086B" w:rsidRPr="00944905" w:rsidRDefault="0008086B" w:rsidP="009449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905">
        <w:rPr>
          <w:rFonts w:ascii="Times New Roman" w:hAnsi="Times New Roman" w:cs="Times New Roman"/>
          <w:sz w:val="28"/>
          <w:szCs w:val="28"/>
        </w:rPr>
        <w:t>Дифференциальная импульсная полярография является одним из са</w:t>
      </w:r>
      <w:r w:rsidRPr="00944905">
        <w:rPr>
          <w:rFonts w:ascii="Times New Roman" w:hAnsi="Times New Roman" w:cs="Times New Roman"/>
          <w:sz w:val="28"/>
          <w:szCs w:val="28"/>
        </w:rPr>
        <w:softHyphen/>
        <w:t>мых прогрессивных методов полярографии, особенно при анализе следов элементов.</w:t>
      </w:r>
    </w:p>
    <w:p w:rsidR="0008086B" w:rsidRPr="00944905" w:rsidRDefault="0008086B" w:rsidP="009449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905">
        <w:rPr>
          <w:rFonts w:ascii="Times New Roman" w:hAnsi="Times New Roman" w:cs="Times New Roman"/>
          <w:sz w:val="28"/>
          <w:szCs w:val="28"/>
        </w:rPr>
        <w:t xml:space="preserve">Идея импульсной полярографии предложена </w:t>
      </w:r>
      <w:proofErr w:type="spellStart"/>
      <w:r w:rsidRPr="00944905">
        <w:rPr>
          <w:rFonts w:ascii="Times New Roman" w:hAnsi="Times New Roman" w:cs="Times New Roman"/>
          <w:sz w:val="28"/>
          <w:szCs w:val="28"/>
        </w:rPr>
        <w:t>Баркером</w:t>
      </w:r>
      <w:proofErr w:type="spellEnd"/>
      <w:r w:rsidRPr="00944905">
        <w:rPr>
          <w:rFonts w:ascii="Times New Roman" w:hAnsi="Times New Roman" w:cs="Times New Roman"/>
          <w:sz w:val="28"/>
          <w:szCs w:val="28"/>
        </w:rPr>
        <w:t xml:space="preserve"> в 1957г. Как известно</w:t>
      </w:r>
      <w:proofErr w:type="gramStart"/>
      <w:r w:rsidRPr="009449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44905">
        <w:rPr>
          <w:rFonts w:ascii="Times New Roman" w:hAnsi="Times New Roman" w:cs="Times New Roman"/>
          <w:sz w:val="28"/>
          <w:szCs w:val="28"/>
        </w:rPr>
        <w:t xml:space="preserve"> одной из основных помех полярографии является емкост</w:t>
      </w:r>
      <w:r w:rsidRPr="00944905">
        <w:rPr>
          <w:rFonts w:ascii="Times New Roman" w:hAnsi="Times New Roman" w:cs="Times New Roman"/>
          <w:sz w:val="28"/>
          <w:szCs w:val="28"/>
        </w:rPr>
        <w:softHyphen/>
        <w:t>ной ток, который, накладываясь на диффузионный ток электрода, приводит к уменьшению чувствительности полярографа. Например, в классической по</w:t>
      </w:r>
      <w:r w:rsidRPr="00944905">
        <w:rPr>
          <w:rFonts w:ascii="Times New Roman" w:hAnsi="Times New Roman" w:cs="Times New Roman"/>
          <w:sz w:val="28"/>
          <w:szCs w:val="28"/>
        </w:rPr>
        <w:softHyphen/>
        <w:t xml:space="preserve">лярографии емкостной ток сопоставим по значению с диффузионным током </w:t>
      </w:r>
      <w:proofErr w:type="spellStart"/>
      <w:r w:rsidRPr="00944905">
        <w:rPr>
          <w:rFonts w:ascii="Times New Roman" w:hAnsi="Times New Roman" w:cs="Times New Roman"/>
          <w:sz w:val="28"/>
          <w:szCs w:val="28"/>
        </w:rPr>
        <w:t>электроактивного</w:t>
      </w:r>
      <w:proofErr w:type="spellEnd"/>
      <w:r w:rsidRPr="00944905">
        <w:rPr>
          <w:rFonts w:ascii="Times New Roman" w:hAnsi="Times New Roman" w:cs="Times New Roman"/>
          <w:sz w:val="28"/>
          <w:szCs w:val="28"/>
        </w:rPr>
        <w:t xml:space="preserve"> вещества при его концентрациях на уровне 10"</w:t>
      </w:r>
      <w:r w:rsidRPr="00944905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944905">
        <w:rPr>
          <w:rFonts w:ascii="Times New Roman" w:hAnsi="Times New Roman" w:cs="Times New Roman"/>
          <w:sz w:val="28"/>
          <w:szCs w:val="28"/>
        </w:rPr>
        <w:t xml:space="preserve">моль/л. Это </w:t>
      </w:r>
      <w:r w:rsidRPr="00944905">
        <w:rPr>
          <w:rFonts w:ascii="Times New Roman" w:hAnsi="Times New Roman" w:cs="Times New Roman"/>
          <w:sz w:val="28"/>
          <w:szCs w:val="28"/>
        </w:rPr>
        <w:lastRenderedPageBreak/>
        <w:t>является основным фактором, ограничивающим использование классической полярографии в следовом анализе веществ. Следовательно, для повышения чувствительности полярографии необходимо устранить влияние тока заря</w:t>
      </w:r>
      <w:r w:rsidRPr="00944905">
        <w:rPr>
          <w:rFonts w:ascii="Times New Roman" w:hAnsi="Times New Roman" w:cs="Times New Roman"/>
          <w:sz w:val="28"/>
          <w:szCs w:val="28"/>
        </w:rPr>
        <w:softHyphen/>
        <w:t xml:space="preserve">жения. Метод </w:t>
      </w:r>
      <w:proofErr w:type="spellStart"/>
      <w:r w:rsidRPr="00944905">
        <w:rPr>
          <w:rFonts w:ascii="Times New Roman" w:hAnsi="Times New Roman" w:cs="Times New Roman"/>
          <w:sz w:val="28"/>
          <w:szCs w:val="28"/>
        </w:rPr>
        <w:t>Баркера</w:t>
      </w:r>
      <w:proofErr w:type="spellEnd"/>
      <w:r w:rsidRPr="00944905">
        <w:rPr>
          <w:rFonts w:ascii="Times New Roman" w:hAnsi="Times New Roman" w:cs="Times New Roman"/>
          <w:sz w:val="28"/>
          <w:szCs w:val="28"/>
        </w:rPr>
        <w:t xml:space="preserve"> основан на приложении к ячейке прямоугольного скачка поляризующего напряжения и кратковременном измерении тока спус</w:t>
      </w:r>
      <w:r w:rsidRPr="00944905">
        <w:rPr>
          <w:rFonts w:ascii="Times New Roman" w:hAnsi="Times New Roman" w:cs="Times New Roman"/>
          <w:sz w:val="28"/>
          <w:szCs w:val="28"/>
        </w:rPr>
        <w:softHyphen/>
        <w:t xml:space="preserve">тя некоторое время от начала скачка. </w:t>
      </w:r>
    </w:p>
    <w:p w:rsidR="0008086B" w:rsidRPr="00944905" w:rsidRDefault="0008086B" w:rsidP="009449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905">
        <w:rPr>
          <w:rFonts w:ascii="Times New Roman" w:hAnsi="Times New Roman" w:cs="Times New Roman"/>
          <w:sz w:val="28"/>
          <w:szCs w:val="28"/>
        </w:rPr>
        <w:t xml:space="preserve">Электролитическое накопление вещества из разбавленного раствора </w:t>
      </w:r>
      <w:proofErr w:type="gramStart"/>
      <w:r w:rsidRPr="00944905">
        <w:rPr>
          <w:rFonts w:ascii="Times New Roman" w:hAnsi="Times New Roman" w:cs="Times New Roman"/>
          <w:sz w:val="28"/>
          <w:szCs w:val="28"/>
        </w:rPr>
        <w:t>большинстве</w:t>
      </w:r>
      <w:proofErr w:type="gramEnd"/>
      <w:r w:rsidRPr="00944905">
        <w:rPr>
          <w:rFonts w:ascii="Times New Roman" w:hAnsi="Times New Roman" w:cs="Times New Roman"/>
          <w:sz w:val="28"/>
          <w:szCs w:val="28"/>
        </w:rPr>
        <w:t xml:space="preserve"> случаев проводится при постоянном потенциале, который выбирается таким образом, чтобы требуемая электродная реакция протекала с остаточной скоростью. Раствор во время электролиза перемешивается, чтобы осуществлялся постоянный перенос деполяризатора из раствора. Для стационарных электродов по истечении определенного времени перемешивание прекращается и раствор успокаивается. За этот период поток вещества к электроду уменьшается и соответственно величина электролитического тока также быстро падает до величины стационарного диффузионного тока. После стадии успокоения проводится растворение выделенного вещества.</w:t>
      </w:r>
    </w:p>
    <w:p w:rsidR="0008086B" w:rsidRPr="00944905" w:rsidRDefault="0008086B" w:rsidP="00944905">
      <w:pPr>
        <w:pStyle w:val="a3"/>
        <w:spacing w:line="24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944905">
        <w:rPr>
          <w:rFonts w:ascii="Times New Roman" w:hAnsi="Times New Roman" w:cs="Times New Roman"/>
          <w:sz w:val="28"/>
          <w:szCs w:val="28"/>
        </w:rPr>
        <w:t>При исследовании зависимости тока от электродного потенциала, ме</w:t>
      </w:r>
      <w:r w:rsidRPr="00944905">
        <w:rPr>
          <w:rFonts w:ascii="Times New Roman" w:hAnsi="Times New Roman" w:cs="Times New Roman"/>
          <w:sz w:val="28"/>
          <w:szCs w:val="28"/>
        </w:rPr>
        <w:softHyphen/>
        <w:t>лющегося линейно со временем, результирующая поляризационная кривая имеет вид пика, положение которого (потенциал пика &lt;</w:t>
      </w:r>
      <w:proofErr w:type="spellStart"/>
      <w:r w:rsidRPr="00944905">
        <w:rPr>
          <w:rFonts w:ascii="Times New Roman" w:hAnsi="Times New Roman" w:cs="Times New Roman"/>
          <w:sz w:val="28"/>
          <w:szCs w:val="28"/>
        </w:rPr>
        <w:t>р</w:t>
      </w:r>
      <w:r w:rsidRPr="00944905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944905">
        <w:rPr>
          <w:rFonts w:ascii="Times New Roman" w:hAnsi="Times New Roman" w:cs="Times New Roman"/>
          <w:sz w:val="28"/>
          <w:szCs w:val="28"/>
        </w:rPr>
        <w:t xml:space="preserve">) характеризует данное вещество (по аналогии с характеристической величиной в классической полярографии), а его высота (или площадь) пропорциональна концентрации вещества в растворе при поддержании постоянных условий </w:t>
      </w:r>
      <w:proofErr w:type="spellStart"/>
      <w:r w:rsidRPr="00944905">
        <w:rPr>
          <w:rFonts w:ascii="Times New Roman" w:hAnsi="Times New Roman" w:cs="Times New Roman"/>
          <w:sz w:val="28"/>
          <w:szCs w:val="28"/>
        </w:rPr>
        <w:t>предэлектролиза</w:t>
      </w:r>
      <w:proofErr w:type="spellEnd"/>
      <w:r w:rsidRPr="00944905">
        <w:rPr>
          <w:rFonts w:ascii="Times New Roman" w:hAnsi="Times New Roman" w:cs="Times New Roman"/>
          <w:sz w:val="28"/>
          <w:szCs w:val="28"/>
        </w:rPr>
        <w:t>. Вольтамперные инверсионные методы называют катодными или анодными в зависимости от характера инверсионного процесса (восстановления</w:t>
      </w:r>
      <w:r w:rsidRPr="00944905">
        <w:rPr>
          <w:rStyle w:val="12pt"/>
          <w:sz w:val="28"/>
          <w:szCs w:val="28"/>
        </w:rPr>
        <w:t xml:space="preserve"> или </w:t>
      </w:r>
      <w:r w:rsidRPr="00944905">
        <w:rPr>
          <w:rFonts w:ascii="Times New Roman" w:hAnsi="Times New Roman" w:cs="Times New Roman"/>
          <w:sz w:val="28"/>
          <w:szCs w:val="28"/>
        </w:rPr>
        <w:t>окисления соответственно).</w:t>
      </w:r>
    </w:p>
    <w:p w:rsidR="0008086B" w:rsidRPr="00944905" w:rsidRDefault="0008086B" w:rsidP="00944905">
      <w:pPr>
        <w:pStyle w:val="a3"/>
        <w:spacing w:line="24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944905">
        <w:rPr>
          <w:rFonts w:ascii="Times New Roman" w:hAnsi="Times New Roman" w:cs="Times New Roman"/>
          <w:sz w:val="28"/>
          <w:szCs w:val="28"/>
        </w:rPr>
        <w:t>Высота пика обычно зависит от следующих факторов;</w:t>
      </w:r>
    </w:p>
    <w:p w:rsidR="0008086B" w:rsidRPr="00944905" w:rsidRDefault="0008086B" w:rsidP="00944905">
      <w:pPr>
        <w:pStyle w:val="a3"/>
        <w:tabs>
          <w:tab w:val="left" w:pos="980"/>
        </w:tabs>
        <w:spacing w:line="24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944905">
        <w:rPr>
          <w:rFonts w:ascii="Times New Roman" w:hAnsi="Times New Roman" w:cs="Times New Roman"/>
          <w:sz w:val="28"/>
          <w:szCs w:val="28"/>
        </w:rPr>
        <w:t>а)</w:t>
      </w:r>
      <w:r w:rsidRPr="00944905">
        <w:rPr>
          <w:rFonts w:ascii="Times New Roman" w:hAnsi="Times New Roman" w:cs="Times New Roman"/>
          <w:sz w:val="28"/>
          <w:szCs w:val="28"/>
        </w:rPr>
        <w:tab/>
        <w:t>количества вещества, осажденного на электроде,  которое является функцией его концентрации в растворе, потенциала накопления, продолжительности накопления, скорости потока вещества из объема раствора к электроду (т.е. интенсивности перемешивания), площади активной поверхности электрода, состава раствора, температуры и электрохимических свойств системы;</w:t>
      </w:r>
    </w:p>
    <w:p w:rsidR="0008086B" w:rsidRPr="00944905" w:rsidRDefault="0008086B" w:rsidP="00944905">
      <w:pPr>
        <w:pStyle w:val="a3"/>
        <w:tabs>
          <w:tab w:val="left" w:pos="990"/>
        </w:tabs>
        <w:spacing w:line="24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944905">
        <w:rPr>
          <w:rFonts w:ascii="Times New Roman" w:hAnsi="Times New Roman" w:cs="Times New Roman"/>
          <w:sz w:val="28"/>
          <w:szCs w:val="28"/>
        </w:rPr>
        <w:t>б)</w:t>
      </w:r>
      <w:r w:rsidRPr="00944905">
        <w:rPr>
          <w:rFonts w:ascii="Times New Roman" w:hAnsi="Times New Roman" w:cs="Times New Roman"/>
          <w:sz w:val="28"/>
          <w:szCs w:val="28"/>
        </w:rPr>
        <w:tab/>
        <w:t>условий процесса растворения, особенно от скорости поляризации, площади активной поверхности электрода.</w:t>
      </w:r>
    </w:p>
    <w:p w:rsidR="0008086B" w:rsidRPr="00944905" w:rsidRDefault="0008086B" w:rsidP="00944905">
      <w:pPr>
        <w:pStyle w:val="a3"/>
        <w:tabs>
          <w:tab w:val="left" w:leader="dot" w:pos="8515"/>
          <w:tab w:val="left" w:leader="dot" w:pos="85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9B7" w:rsidRDefault="001929B7" w:rsidP="00944905">
      <w:pPr>
        <w:pStyle w:val="10"/>
        <w:keepNext/>
        <w:keepLines/>
        <w:shd w:val="clear" w:color="auto" w:fill="auto"/>
        <w:spacing w:after="0" w:line="240" w:lineRule="auto"/>
        <w:jc w:val="center"/>
        <w:outlineLvl w:val="9"/>
        <w:rPr>
          <w:rFonts w:ascii="Times New Roman" w:hAnsi="Times New Roman" w:cs="Times New Roman"/>
          <w:b/>
          <w:sz w:val="28"/>
          <w:szCs w:val="28"/>
        </w:rPr>
      </w:pPr>
    </w:p>
    <w:p w:rsidR="001929B7" w:rsidRDefault="001929B7" w:rsidP="00944905">
      <w:pPr>
        <w:pStyle w:val="10"/>
        <w:keepNext/>
        <w:keepLines/>
        <w:shd w:val="clear" w:color="auto" w:fill="auto"/>
        <w:spacing w:after="0" w:line="240" w:lineRule="auto"/>
        <w:jc w:val="center"/>
        <w:outlineLvl w:val="9"/>
        <w:rPr>
          <w:rFonts w:ascii="Times New Roman" w:hAnsi="Times New Roman" w:cs="Times New Roman"/>
          <w:b/>
          <w:sz w:val="28"/>
          <w:szCs w:val="28"/>
        </w:rPr>
      </w:pPr>
    </w:p>
    <w:p w:rsidR="001929B7" w:rsidRDefault="001929B7" w:rsidP="00944905">
      <w:pPr>
        <w:pStyle w:val="10"/>
        <w:keepNext/>
        <w:keepLines/>
        <w:shd w:val="clear" w:color="auto" w:fill="auto"/>
        <w:spacing w:after="0" w:line="240" w:lineRule="auto"/>
        <w:jc w:val="center"/>
        <w:outlineLvl w:val="9"/>
        <w:rPr>
          <w:rFonts w:ascii="Times New Roman" w:hAnsi="Times New Roman" w:cs="Times New Roman"/>
          <w:b/>
          <w:sz w:val="28"/>
          <w:szCs w:val="28"/>
        </w:rPr>
      </w:pPr>
    </w:p>
    <w:p w:rsidR="001929B7" w:rsidRDefault="001929B7" w:rsidP="00944905">
      <w:pPr>
        <w:pStyle w:val="10"/>
        <w:keepNext/>
        <w:keepLines/>
        <w:shd w:val="clear" w:color="auto" w:fill="auto"/>
        <w:spacing w:after="0" w:line="240" w:lineRule="auto"/>
        <w:jc w:val="center"/>
        <w:outlineLvl w:val="9"/>
        <w:rPr>
          <w:rFonts w:ascii="Times New Roman" w:hAnsi="Times New Roman" w:cs="Times New Roman"/>
          <w:b/>
          <w:sz w:val="28"/>
          <w:szCs w:val="28"/>
        </w:rPr>
      </w:pPr>
    </w:p>
    <w:p w:rsidR="0008086B" w:rsidRPr="00944905" w:rsidRDefault="0008086B" w:rsidP="00944905">
      <w:pPr>
        <w:pStyle w:val="10"/>
        <w:keepNext/>
        <w:keepLines/>
        <w:shd w:val="clear" w:color="auto" w:fill="auto"/>
        <w:spacing w:after="0" w:line="240" w:lineRule="auto"/>
        <w:jc w:val="center"/>
        <w:outlineLvl w:val="9"/>
        <w:rPr>
          <w:rFonts w:ascii="Times New Roman" w:hAnsi="Times New Roman" w:cs="Times New Roman"/>
          <w:b/>
          <w:sz w:val="28"/>
          <w:szCs w:val="28"/>
        </w:rPr>
      </w:pPr>
      <w:r w:rsidRPr="00944905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08086B" w:rsidRPr="00944905" w:rsidRDefault="0008086B" w:rsidP="009449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905">
        <w:rPr>
          <w:rFonts w:ascii="Times New Roman" w:hAnsi="Times New Roman" w:cs="Times New Roman"/>
          <w:sz w:val="28"/>
          <w:szCs w:val="28"/>
        </w:rPr>
        <w:t xml:space="preserve">На основании данных литературного обзора проведен сопоставительный анализ наиболее широко используемых для </w:t>
      </w:r>
      <w:proofErr w:type="spellStart"/>
      <w:r w:rsidRPr="00944905">
        <w:rPr>
          <w:rFonts w:ascii="Times New Roman" w:hAnsi="Times New Roman" w:cs="Times New Roman"/>
          <w:sz w:val="28"/>
          <w:szCs w:val="28"/>
        </w:rPr>
        <w:t>экомониторинга</w:t>
      </w:r>
      <w:proofErr w:type="spellEnd"/>
      <w:r w:rsidRPr="00944905">
        <w:rPr>
          <w:rFonts w:ascii="Times New Roman" w:hAnsi="Times New Roman" w:cs="Times New Roman"/>
          <w:sz w:val="28"/>
          <w:szCs w:val="28"/>
        </w:rPr>
        <w:t xml:space="preserve"> атмосферы физико-химических методов контроля, позволивший выбрать для контроля техногенных загрязнителей воздушной среды метод дифференциальной импульсной полярографии.</w:t>
      </w:r>
    </w:p>
    <w:p w:rsidR="0008086B" w:rsidRPr="00944905" w:rsidRDefault="0008086B" w:rsidP="009449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905">
        <w:rPr>
          <w:rFonts w:ascii="Times New Roman" w:hAnsi="Times New Roman" w:cs="Times New Roman"/>
          <w:sz w:val="28"/>
          <w:szCs w:val="28"/>
        </w:rPr>
        <w:t xml:space="preserve">В результате изучения сложившейся в </w:t>
      </w:r>
      <w:r w:rsidR="00A63608" w:rsidRPr="0094490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63608" w:rsidRPr="0094490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A63608" w:rsidRPr="00944905">
        <w:rPr>
          <w:rFonts w:ascii="Times New Roman" w:hAnsi="Times New Roman" w:cs="Times New Roman"/>
          <w:sz w:val="28"/>
          <w:szCs w:val="28"/>
        </w:rPr>
        <w:t>еслан</w:t>
      </w:r>
      <w:r w:rsidRPr="00944905">
        <w:rPr>
          <w:rFonts w:ascii="Times New Roman" w:hAnsi="Times New Roman" w:cs="Times New Roman"/>
          <w:sz w:val="28"/>
          <w:szCs w:val="28"/>
        </w:rPr>
        <w:t xml:space="preserve"> </w:t>
      </w:r>
      <w:r w:rsidR="00A63608" w:rsidRPr="00944905">
        <w:rPr>
          <w:rFonts w:ascii="Times New Roman" w:hAnsi="Times New Roman" w:cs="Times New Roman"/>
          <w:sz w:val="28"/>
          <w:szCs w:val="28"/>
        </w:rPr>
        <w:t xml:space="preserve">ситуации </w:t>
      </w:r>
      <w:r w:rsidRPr="00944905">
        <w:rPr>
          <w:rFonts w:ascii="Times New Roman" w:hAnsi="Times New Roman" w:cs="Times New Roman"/>
          <w:sz w:val="28"/>
          <w:szCs w:val="28"/>
        </w:rPr>
        <w:t xml:space="preserve">сделан вывод о необходимости первоочередных работ области усовершенствования контроля химического состава </w:t>
      </w:r>
      <w:r w:rsidR="00A63608" w:rsidRPr="00944905">
        <w:rPr>
          <w:rFonts w:ascii="Times New Roman" w:hAnsi="Times New Roman" w:cs="Times New Roman"/>
          <w:sz w:val="28"/>
          <w:szCs w:val="28"/>
        </w:rPr>
        <w:t>воздуха</w:t>
      </w:r>
      <w:r w:rsidRPr="00944905">
        <w:rPr>
          <w:rFonts w:ascii="Times New Roman" w:hAnsi="Times New Roman" w:cs="Times New Roman"/>
          <w:sz w:val="28"/>
          <w:szCs w:val="28"/>
        </w:rPr>
        <w:t>.</w:t>
      </w:r>
    </w:p>
    <w:p w:rsidR="0008086B" w:rsidRPr="00944905" w:rsidRDefault="0008086B" w:rsidP="009449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905">
        <w:rPr>
          <w:rFonts w:ascii="Times New Roman" w:hAnsi="Times New Roman" w:cs="Times New Roman"/>
          <w:sz w:val="28"/>
          <w:szCs w:val="28"/>
        </w:rPr>
        <w:t xml:space="preserve">Проведены теоретические и экспериментальные исследования по разработке высокоизбирательных </w:t>
      </w:r>
      <w:proofErr w:type="spellStart"/>
      <w:r w:rsidRPr="00944905">
        <w:rPr>
          <w:rFonts w:ascii="Times New Roman" w:hAnsi="Times New Roman" w:cs="Times New Roman"/>
          <w:sz w:val="28"/>
          <w:szCs w:val="28"/>
        </w:rPr>
        <w:t>вольтамперометрических</w:t>
      </w:r>
      <w:proofErr w:type="spellEnd"/>
      <w:r w:rsidRPr="00944905">
        <w:rPr>
          <w:rFonts w:ascii="Times New Roman" w:hAnsi="Times New Roman" w:cs="Times New Roman"/>
          <w:sz w:val="28"/>
          <w:szCs w:val="28"/>
        </w:rPr>
        <w:t xml:space="preserve"> методик экспресс- анализа воздуха на содержание меди, кадмия, цинка, свинца, </w:t>
      </w:r>
      <w:r w:rsidRPr="00944905">
        <w:rPr>
          <w:rStyle w:val="13"/>
          <w:sz w:val="28"/>
          <w:szCs w:val="28"/>
        </w:rPr>
        <w:t>сурьмы.</w:t>
      </w:r>
    </w:p>
    <w:p w:rsidR="004A2787" w:rsidRPr="00944905" w:rsidRDefault="0008086B" w:rsidP="009449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905">
        <w:rPr>
          <w:rFonts w:ascii="Times New Roman" w:hAnsi="Times New Roman" w:cs="Times New Roman"/>
          <w:sz w:val="28"/>
          <w:szCs w:val="28"/>
        </w:rPr>
        <w:t xml:space="preserve"> Проверка на промышленных пробах разработанных </w:t>
      </w:r>
      <w:proofErr w:type="spellStart"/>
      <w:r w:rsidRPr="00944905">
        <w:rPr>
          <w:rFonts w:ascii="Times New Roman" w:hAnsi="Times New Roman" w:cs="Times New Roman"/>
          <w:sz w:val="28"/>
          <w:szCs w:val="28"/>
        </w:rPr>
        <w:t>вольтамперометриче</w:t>
      </w:r>
      <w:proofErr w:type="spellEnd"/>
      <w:proofErr w:type="gramStart"/>
      <w:r w:rsidRPr="00944905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944905">
        <w:rPr>
          <w:rFonts w:ascii="Times New Roman" w:hAnsi="Times New Roman" w:cs="Times New Roman"/>
          <w:sz w:val="28"/>
          <w:szCs w:val="28"/>
        </w:rPr>
        <w:t>ких</w:t>
      </w:r>
      <w:proofErr w:type="spellEnd"/>
      <w:r w:rsidRPr="00944905">
        <w:rPr>
          <w:rFonts w:ascii="Times New Roman" w:hAnsi="Times New Roman" w:cs="Times New Roman"/>
          <w:sz w:val="28"/>
          <w:szCs w:val="28"/>
        </w:rPr>
        <w:t xml:space="preserve"> методик показала их преимущества в сравнении с использующимися в аналитической практике фотометрическими методиками контроля техноген</w:t>
      </w:r>
      <w:r w:rsidRPr="00944905">
        <w:rPr>
          <w:rFonts w:ascii="Times New Roman" w:hAnsi="Times New Roman" w:cs="Times New Roman"/>
          <w:sz w:val="28"/>
          <w:szCs w:val="28"/>
        </w:rPr>
        <w:softHyphen/>
        <w:t xml:space="preserve">ных загрязнителей и подтвердила хорошие перспективы применения </w:t>
      </w:r>
      <w:proofErr w:type="spellStart"/>
      <w:r w:rsidRPr="00944905">
        <w:rPr>
          <w:rFonts w:ascii="Times New Roman" w:hAnsi="Times New Roman" w:cs="Times New Roman"/>
          <w:sz w:val="28"/>
          <w:szCs w:val="28"/>
        </w:rPr>
        <w:t>вольтамперометрии</w:t>
      </w:r>
      <w:proofErr w:type="spellEnd"/>
      <w:r w:rsidRPr="0094490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44905">
        <w:rPr>
          <w:rFonts w:ascii="Times New Roman" w:hAnsi="Times New Roman" w:cs="Times New Roman"/>
          <w:sz w:val="28"/>
          <w:szCs w:val="28"/>
        </w:rPr>
        <w:t>экомониторинга</w:t>
      </w:r>
      <w:proofErr w:type="spellEnd"/>
      <w:r w:rsidRPr="00944905">
        <w:rPr>
          <w:rFonts w:ascii="Times New Roman" w:hAnsi="Times New Roman" w:cs="Times New Roman"/>
          <w:sz w:val="28"/>
          <w:szCs w:val="28"/>
        </w:rPr>
        <w:t xml:space="preserve"> воздушного бассейна. В дальнейшем планируется разработка методик определения вольфрама, молибдена и кадмия.</w:t>
      </w:r>
    </w:p>
    <w:p w:rsidR="0008086B" w:rsidRPr="00944905" w:rsidRDefault="0008086B" w:rsidP="00944905">
      <w:pPr>
        <w:pStyle w:val="10"/>
        <w:keepNext/>
        <w:keepLines/>
        <w:shd w:val="clear" w:color="auto" w:fill="auto"/>
        <w:spacing w:after="0" w:line="240" w:lineRule="auto"/>
        <w:jc w:val="both"/>
        <w:outlineLvl w:val="9"/>
        <w:rPr>
          <w:rFonts w:ascii="Times New Roman" w:hAnsi="Times New Roman" w:cs="Times New Roman"/>
          <w:b/>
          <w:sz w:val="28"/>
          <w:szCs w:val="28"/>
        </w:rPr>
      </w:pPr>
      <w:r w:rsidRPr="00944905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08086B" w:rsidRPr="00944905" w:rsidRDefault="0008086B" w:rsidP="00944905">
      <w:pPr>
        <w:pStyle w:val="a3"/>
        <w:numPr>
          <w:ilvl w:val="0"/>
          <w:numId w:val="2"/>
        </w:numPr>
        <w:tabs>
          <w:tab w:val="left" w:pos="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4905">
        <w:rPr>
          <w:rFonts w:ascii="Times New Roman" w:hAnsi="Times New Roman" w:cs="Times New Roman"/>
          <w:sz w:val="28"/>
          <w:szCs w:val="28"/>
        </w:rPr>
        <w:t>Вагин</w:t>
      </w:r>
      <w:proofErr w:type="spellEnd"/>
      <w:r w:rsidRPr="00944905">
        <w:rPr>
          <w:rFonts w:ascii="Times New Roman" w:hAnsi="Times New Roman" w:cs="Times New Roman"/>
          <w:sz w:val="28"/>
          <w:szCs w:val="28"/>
        </w:rPr>
        <w:t xml:space="preserve"> </w:t>
      </w:r>
      <w:r w:rsidRPr="00944905">
        <w:rPr>
          <w:rFonts w:ascii="Times New Roman" w:hAnsi="Times New Roman" w:cs="Times New Roman"/>
          <w:sz w:val="28"/>
          <w:szCs w:val="28"/>
          <w:lang w:val="en-US" w:eastAsia="en-US"/>
        </w:rPr>
        <w:t>B</w:t>
      </w:r>
      <w:r w:rsidRPr="00944905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944905">
        <w:rPr>
          <w:rFonts w:ascii="Times New Roman" w:hAnsi="Times New Roman" w:cs="Times New Roman"/>
          <w:sz w:val="28"/>
          <w:szCs w:val="28"/>
          <w:lang w:val="en-US" w:eastAsia="en-US"/>
        </w:rPr>
        <w:t>C</w:t>
      </w:r>
      <w:r w:rsidRPr="00944905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944905">
        <w:rPr>
          <w:rFonts w:ascii="Times New Roman" w:hAnsi="Times New Roman" w:cs="Times New Roman"/>
          <w:sz w:val="28"/>
          <w:szCs w:val="28"/>
        </w:rPr>
        <w:t>Экология и безопасность республики Северная Осетия-Алания // Тез</w:t>
      </w:r>
      <w:proofErr w:type="gramStart"/>
      <w:r w:rsidRPr="009449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4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490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44905">
        <w:rPr>
          <w:rFonts w:ascii="Times New Roman" w:hAnsi="Times New Roman" w:cs="Times New Roman"/>
          <w:sz w:val="28"/>
          <w:szCs w:val="28"/>
        </w:rPr>
        <w:t>окл</w:t>
      </w:r>
      <w:proofErr w:type="spellEnd"/>
      <w:r w:rsidRPr="00944905">
        <w:rPr>
          <w:rFonts w:ascii="Times New Roman" w:hAnsi="Times New Roman" w:cs="Times New Roman"/>
          <w:sz w:val="28"/>
          <w:szCs w:val="28"/>
        </w:rPr>
        <w:t xml:space="preserve">. II </w:t>
      </w:r>
      <w:proofErr w:type="spellStart"/>
      <w:r w:rsidRPr="00944905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9449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490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44905">
        <w:rPr>
          <w:rFonts w:ascii="Times New Roman" w:hAnsi="Times New Roman" w:cs="Times New Roman"/>
          <w:sz w:val="28"/>
          <w:szCs w:val="28"/>
        </w:rPr>
        <w:t>. «Безопасность и экология горных террито</w:t>
      </w:r>
      <w:r w:rsidRPr="00944905">
        <w:rPr>
          <w:rFonts w:ascii="Times New Roman" w:hAnsi="Times New Roman" w:cs="Times New Roman"/>
          <w:sz w:val="28"/>
          <w:szCs w:val="28"/>
        </w:rPr>
        <w:softHyphen/>
        <w:t>рий». Владикавказ. 1995. С. 21-29.</w:t>
      </w:r>
    </w:p>
    <w:p w:rsidR="0008086B" w:rsidRPr="00944905" w:rsidRDefault="0008086B" w:rsidP="00944905">
      <w:pPr>
        <w:pStyle w:val="a3"/>
        <w:numPr>
          <w:ilvl w:val="0"/>
          <w:numId w:val="2"/>
        </w:numPr>
        <w:tabs>
          <w:tab w:val="left" w:pos="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905">
        <w:rPr>
          <w:rFonts w:ascii="Times New Roman" w:hAnsi="Times New Roman" w:cs="Times New Roman"/>
          <w:sz w:val="28"/>
          <w:szCs w:val="28"/>
        </w:rPr>
        <w:t xml:space="preserve">Полетаева </w:t>
      </w:r>
      <w:r w:rsidRPr="00944905">
        <w:rPr>
          <w:rFonts w:ascii="Times New Roman" w:hAnsi="Times New Roman" w:cs="Times New Roman"/>
          <w:sz w:val="28"/>
          <w:szCs w:val="28"/>
          <w:lang w:val="en-US" w:eastAsia="en-US"/>
        </w:rPr>
        <w:t>JI</w:t>
      </w:r>
      <w:r w:rsidRPr="00944905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944905">
        <w:rPr>
          <w:rFonts w:ascii="Times New Roman" w:hAnsi="Times New Roman" w:cs="Times New Roman"/>
          <w:sz w:val="28"/>
          <w:szCs w:val="28"/>
          <w:lang w:val="en-US" w:eastAsia="en-US"/>
        </w:rPr>
        <w:t>H</w:t>
      </w:r>
      <w:r w:rsidRPr="00944905">
        <w:rPr>
          <w:rFonts w:ascii="Times New Roman" w:hAnsi="Times New Roman" w:cs="Times New Roman"/>
          <w:sz w:val="28"/>
          <w:szCs w:val="28"/>
          <w:lang w:eastAsia="en-US"/>
        </w:rPr>
        <w:t xml:space="preserve">., </w:t>
      </w:r>
      <w:r w:rsidRPr="00944905">
        <w:rPr>
          <w:rFonts w:ascii="Times New Roman" w:hAnsi="Times New Roman" w:cs="Times New Roman"/>
          <w:sz w:val="28"/>
          <w:szCs w:val="28"/>
        </w:rPr>
        <w:t>Сафронов Т.А. Особенности загрязнения воздушного бас</w:t>
      </w:r>
      <w:r w:rsidRPr="00944905">
        <w:rPr>
          <w:rFonts w:ascii="Times New Roman" w:hAnsi="Times New Roman" w:cs="Times New Roman"/>
          <w:sz w:val="28"/>
          <w:szCs w:val="28"/>
        </w:rPr>
        <w:softHyphen/>
        <w:t>сейна горных территорий промышленными выбросами // Тез</w:t>
      </w:r>
      <w:proofErr w:type="gramStart"/>
      <w:r w:rsidRPr="009449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4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490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44905">
        <w:rPr>
          <w:rFonts w:ascii="Times New Roman" w:hAnsi="Times New Roman" w:cs="Times New Roman"/>
          <w:sz w:val="28"/>
          <w:szCs w:val="28"/>
        </w:rPr>
        <w:t>окл</w:t>
      </w:r>
      <w:proofErr w:type="spellEnd"/>
      <w:r w:rsidRPr="00944905">
        <w:rPr>
          <w:rFonts w:ascii="Times New Roman" w:hAnsi="Times New Roman" w:cs="Times New Roman"/>
          <w:sz w:val="28"/>
          <w:szCs w:val="28"/>
        </w:rPr>
        <w:t xml:space="preserve">. II </w:t>
      </w:r>
      <w:proofErr w:type="spellStart"/>
      <w:r w:rsidRPr="00944905">
        <w:rPr>
          <w:rFonts w:ascii="Times New Roman" w:hAnsi="Times New Roman" w:cs="Times New Roman"/>
          <w:sz w:val="28"/>
          <w:szCs w:val="28"/>
        </w:rPr>
        <w:t>Меж</w:t>
      </w:r>
      <w:r w:rsidRPr="00944905">
        <w:rPr>
          <w:rFonts w:ascii="Times New Roman" w:hAnsi="Times New Roman" w:cs="Times New Roman"/>
          <w:sz w:val="28"/>
          <w:szCs w:val="28"/>
        </w:rPr>
        <w:softHyphen/>
        <w:t>дунар</w:t>
      </w:r>
      <w:proofErr w:type="spellEnd"/>
      <w:r w:rsidRPr="009449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490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44905">
        <w:rPr>
          <w:rFonts w:ascii="Times New Roman" w:hAnsi="Times New Roman" w:cs="Times New Roman"/>
          <w:sz w:val="28"/>
          <w:szCs w:val="28"/>
        </w:rPr>
        <w:t>. «Безопасность и экология горных территорий». Владикавказ. 2006. С. 110-111.</w:t>
      </w:r>
    </w:p>
    <w:p w:rsidR="0008086B" w:rsidRPr="00944905" w:rsidRDefault="0008086B" w:rsidP="00944905">
      <w:pPr>
        <w:pStyle w:val="a3"/>
        <w:numPr>
          <w:ilvl w:val="0"/>
          <w:numId w:val="2"/>
        </w:numPr>
        <w:tabs>
          <w:tab w:val="left" w:pos="5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905">
        <w:rPr>
          <w:rFonts w:ascii="Times New Roman" w:hAnsi="Times New Roman" w:cs="Times New Roman"/>
          <w:sz w:val="28"/>
          <w:szCs w:val="28"/>
        </w:rPr>
        <w:t xml:space="preserve">Дмитриев М.Т., </w:t>
      </w:r>
      <w:proofErr w:type="spellStart"/>
      <w:r w:rsidRPr="00944905">
        <w:rPr>
          <w:rFonts w:ascii="Times New Roman" w:hAnsi="Times New Roman" w:cs="Times New Roman"/>
          <w:sz w:val="28"/>
          <w:szCs w:val="28"/>
        </w:rPr>
        <w:t>Казнина</w:t>
      </w:r>
      <w:proofErr w:type="spellEnd"/>
      <w:r w:rsidRPr="00944905">
        <w:rPr>
          <w:rFonts w:ascii="Times New Roman" w:hAnsi="Times New Roman" w:cs="Times New Roman"/>
          <w:sz w:val="28"/>
          <w:szCs w:val="28"/>
        </w:rPr>
        <w:t xml:space="preserve"> Н.И., </w:t>
      </w:r>
      <w:proofErr w:type="spellStart"/>
      <w:r w:rsidRPr="00944905">
        <w:rPr>
          <w:rFonts w:ascii="Times New Roman" w:hAnsi="Times New Roman" w:cs="Times New Roman"/>
          <w:sz w:val="28"/>
          <w:szCs w:val="28"/>
        </w:rPr>
        <w:t>Пинигина</w:t>
      </w:r>
      <w:proofErr w:type="spellEnd"/>
      <w:r w:rsidRPr="00944905">
        <w:rPr>
          <w:rFonts w:ascii="Times New Roman" w:hAnsi="Times New Roman" w:cs="Times New Roman"/>
          <w:sz w:val="28"/>
          <w:szCs w:val="28"/>
        </w:rPr>
        <w:t xml:space="preserve"> И.А. Санитарно-химический анализ загрязняющих веществ в окружающей среде. Справ. Изд. М.: Химия,</w:t>
      </w:r>
    </w:p>
    <w:p w:rsidR="0008086B" w:rsidRPr="00944905" w:rsidRDefault="0008086B" w:rsidP="00944905">
      <w:pPr>
        <w:pStyle w:val="a3"/>
        <w:numPr>
          <w:ilvl w:val="0"/>
          <w:numId w:val="2"/>
        </w:numPr>
        <w:tabs>
          <w:tab w:val="left" w:pos="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905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944905">
        <w:rPr>
          <w:rFonts w:ascii="Times New Roman" w:hAnsi="Times New Roman" w:cs="Times New Roman"/>
          <w:sz w:val="28"/>
          <w:szCs w:val="28"/>
        </w:rPr>
        <w:t xml:space="preserve"> Ю.С., Беликов А.Б. и др. Методы анализа загрязнений воздуха. М.: Химия, 1984. 384 </w:t>
      </w:r>
      <w:proofErr w:type="gramStart"/>
      <w:r w:rsidRPr="009449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4905">
        <w:rPr>
          <w:rFonts w:ascii="Times New Roman" w:hAnsi="Times New Roman" w:cs="Times New Roman"/>
          <w:sz w:val="28"/>
          <w:szCs w:val="28"/>
        </w:rPr>
        <w:t>.</w:t>
      </w:r>
    </w:p>
    <w:p w:rsidR="0008086B" w:rsidRPr="00944905" w:rsidRDefault="0008086B" w:rsidP="00944905">
      <w:pPr>
        <w:pStyle w:val="a3"/>
        <w:numPr>
          <w:ilvl w:val="0"/>
          <w:numId w:val="2"/>
        </w:numPr>
        <w:tabs>
          <w:tab w:val="left" w:pos="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4905">
        <w:rPr>
          <w:rFonts w:ascii="Times New Roman" w:hAnsi="Times New Roman" w:cs="Times New Roman"/>
          <w:sz w:val="28"/>
          <w:szCs w:val="28"/>
        </w:rPr>
        <w:t>Электроаналитические</w:t>
      </w:r>
      <w:proofErr w:type="spellEnd"/>
      <w:r w:rsidRPr="00944905">
        <w:rPr>
          <w:rFonts w:ascii="Times New Roman" w:hAnsi="Times New Roman" w:cs="Times New Roman"/>
          <w:sz w:val="28"/>
          <w:szCs w:val="28"/>
        </w:rPr>
        <w:t xml:space="preserve"> методы в контроле окружающей среды. М.: Химия,</w:t>
      </w:r>
    </w:p>
    <w:p w:rsidR="0008086B" w:rsidRPr="00944905" w:rsidRDefault="0008086B" w:rsidP="00944905">
      <w:pPr>
        <w:pStyle w:val="a3"/>
        <w:numPr>
          <w:ilvl w:val="1"/>
          <w:numId w:val="3"/>
        </w:num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905">
        <w:rPr>
          <w:rFonts w:ascii="Times New Roman" w:hAnsi="Times New Roman" w:cs="Times New Roman"/>
          <w:sz w:val="28"/>
          <w:szCs w:val="28"/>
        </w:rPr>
        <w:t>Химия окружающей среды</w:t>
      </w:r>
      <w:proofErr w:type="gramStart"/>
      <w:r w:rsidRPr="00944905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944905">
        <w:rPr>
          <w:rFonts w:ascii="Times New Roman" w:hAnsi="Times New Roman" w:cs="Times New Roman"/>
          <w:sz w:val="28"/>
          <w:szCs w:val="28"/>
        </w:rPr>
        <w:t xml:space="preserve">од ред. Дж. О.М. </w:t>
      </w:r>
      <w:proofErr w:type="spellStart"/>
      <w:r w:rsidRPr="00944905">
        <w:rPr>
          <w:rFonts w:ascii="Times New Roman" w:hAnsi="Times New Roman" w:cs="Times New Roman"/>
          <w:sz w:val="28"/>
          <w:szCs w:val="28"/>
        </w:rPr>
        <w:t>Бокриса</w:t>
      </w:r>
      <w:proofErr w:type="spellEnd"/>
      <w:r w:rsidRPr="00944905">
        <w:rPr>
          <w:rFonts w:ascii="Times New Roman" w:hAnsi="Times New Roman" w:cs="Times New Roman"/>
          <w:sz w:val="28"/>
          <w:szCs w:val="28"/>
        </w:rPr>
        <w:t xml:space="preserve">. М.: Химия, 1982. 672 </w:t>
      </w:r>
    </w:p>
    <w:p w:rsidR="0008086B" w:rsidRPr="00944905" w:rsidRDefault="0008086B" w:rsidP="00944905">
      <w:pPr>
        <w:pStyle w:val="a3"/>
        <w:numPr>
          <w:ilvl w:val="1"/>
          <w:numId w:val="3"/>
        </w:numPr>
        <w:tabs>
          <w:tab w:val="left" w:pos="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905">
        <w:rPr>
          <w:rFonts w:ascii="Times New Roman" w:hAnsi="Times New Roman" w:cs="Times New Roman"/>
          <w:sz w:val="28"/>
          <w:szCs w:val="28"/>
        </w:rPr>
        <w:t xml:space="preserve">Перегуд Е.А. Химический анализ воздуха. Л.: Химия, 1976. 328 </w:t>
      </w:r>
      <w:proofErr w:type="gramStart"/>
      <w:r w:rsidRPr="009449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4905">
        <w:rPr>
          <w:rFonts w:ascii="Times New Roman" w:hAnsi="Times New Roman" w:cs="Times New Roman"/>
          <w:sz w:val="28"/>
          <w:szCs w:val="28"/>
        </w:rPr>
        <w:t>.</w:t>
      </w:r>
    </w:p>
    <w:p w:rsidR="0008086B" w:rsidRPr="00944905" w:rsidRDefault="0008086B" w:rsidP="00944905">
      <w:pPr>
        <w:pStyle w:val="a3"/>
        <w:numPr>
          <w:ilvl w:val="1"/>
          <w:numId w:val="3"/>
        </w:numPr>
        <w:tabs>
          <w:tab w:val="left" w:pos="4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905">
        <w:rPr>
          <w:rFonts w:ascii="Times New Roman" w:hAnsi="Times New Roman" w:cs="Times New Roman"/>
          <w:sz w:val="28"/>
          <w:szCs w:val="28"/>
        </w:rPr>
        <w:t xml:space="preserve">Сидоренко Г.И., </w:t>
      </w:r>
      <w:proofErr w:type="spellStart"/>
      <w:r w:rsidRPr="00944905">
        <w:rPr>
          <w:rFonts w:ascii="Times New Roman" w:hAnsi="Times New Roman" w:cs="Times New Roman"/>
          <w:sz w:val="28"/>
          <w:szCs w:val="28"/>
        </w:rPr>
        <w:t>Можаев</w:t>
      </w:r>
      <w:proofErr w:type="spellEnd"/>
      <w:r w:rsidRPr="00944905">
        <w:rPr>
          <w:rFonts w:ascii="Times New Roman" w:hAnsi="Times New Roman" w:cs="Times New Roman"/>
          <w:sz w:val="28"/>
          <w:szCs w:val="28"/>
        </w:rPr>
        <w:t xml:space="preserve"> Е.А. Санитарное состояние окружающей среды и здоровье населения. М.: Медицина, 1987. С. 6.</w:t>
      </w:r>
    </w:p>
    <w:p w:rsidR="0008086B" w:rsidRPr="00944905" w:rsidRDefault="0008086B" w:rsidP="00944905">
      <w:pPr>
        <w:pStyle w:val="a3"/>
        <w:numPr>
          <w:ilvl w:val="1"/>
          <w:numId w:val="3"/>
        </w:numPr>
        <w:tabs>
          <w:tab w:val="left" w:pos="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4905">
        <w:rPr>
          <w:rFonts w:ascii="Times New Roman" w:hAnsi="Times New Roman" w:cs="Times New Roman"/>
          <w:sz w:val="28"/>
          <w:szCs w:val="28"/>
        </w:rPr>
        <w:lastRenderedPageBreak/>
        <w:t>Манита</w:t>
      </w:r>
      <w:proofErr w:type="spellEnd"/>
      <w:r w:rsidRPr="00944905">
        <w:rPr>
          <w:rFonts w:ascii="Times New Roman" w:hAnsi="Times New Roman" w:cs="Times New Roman"/>
          <w:sz w:val="28"/>
          <w:szCs w:val="28"/>
        </w:rPr>
        <w:t xml:space="preserve"> М.Д. и др. Современные методы определения атмосферных за</w:t>
      </w:r>
      <w:r w:rsidRPr="00944905">
        <w:rPr>
          <w:rFonts w:ascii="Times New Roman" w:hAnsi="Times New Roman" w:cs="Times New Roman"/>
          <w:sz w:val="28"/>
          <w:szCs w:val="28"/>
        </w:rPr>
        <w:softHyphen/>
        <w:t xml:space="preserve">грязнений, населенных мест. М.: Медицина, 1980. 225 </w:t>
      </w:r>
      <w:proofErr w:type="gramStart"/>
      <w:r w:rsidRPr="009449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4905">
        <w:rPr>
          <w:rFonts w:ascii="Times New Roman" w:hAnsi="Times New Roman" w:cs="Times New Roman"/>
          <w:sz w:val="28"/>
          <w:szCs w:val="28"/>
        </w:rPr>
        <w:t>.</w:t>
      </w:r>
    </w:p>
    <w:p w:rsidR="0008086B" w:rsidRPr="00944905" w:rsidRDefault="0008086B" w:rsidP="00944905">
      <w:pPr>
        <w:pStyle w:val="a3"/>
        <w:numPr>
          <w:ilvl w:val="1"/>
          <w:numId w:val="3"/>
        </w:numPr>
        <w:tabs>
          <w:tab w:val="left" w:pos="5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905">
        <w:rPr>
          <w:rFonts w:ascii="Times New Roman" w:hAnsi="Times New Roman" w:cs="Times New Roman"/>
          <w:sz w:val="28"/>
          <w:szCs w:val="28"/>
        </w:rPr>
        <w:t>Санитарно-химический контроль воздуха промышленных предприятий</w:t>
      </w:r>
    </w:p>
    <w:p w:rsidR="0008086B" w:rsidRPr="00944905" w:rsidRDefault="0008086B" w:rsidP="009449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905">
        <w:rPr>
          <w:rFonts w:ascii="Times New Roman" w:hAnsi="Times New Roman" w:cs="Times New Roman"/>
          <w:sz w:val="28"/>
          <w:szCs w:val="28"/>
        </w:rPr>
        <w:t xml:space="preserve">/Под ред. С.И. Муравьевой. М.: медицина, 1982. 352 </w:t>
      </w:r>
      <w:proofErr w:type="gramStart"/>
      <w:r w:rsidRPr="009449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4905">
        <w:rPr>
          <w:rFonts w:ascii="Times New Roman" w:hAnsi="Times New Roman" w:cs="Times New Roman"/>
          <w:sz w:val="28"/>
          <w:szCs w:val="28"/>
        </w:rPr>
        <w:t>.</w:t>
      </w:r>
    </w:p>
    <w:p w:rsidR="0008086B" w:rsidRPr="00944905" w:rsidRDefault="00D30596" w:rsidP="00944905">
      <w:pPr>
        <w:pStyle w:val="a3"/>
        <w:numPr>
          <w:ilvl w:val="1"/>
          <w:numId w:val="3"/>
        </w:numPr>
        <w:tabs>
          <w:tab w:val="left" w:pos="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08086B" w:rsidRPr="00944905">
          <w:rPr>
            <w:rStyle w:val="a5"/>
            <w:rFonts w:ascii="Times New Roman" w:hAnsi="Times New Roman"/>
            <w:sz w:val="28"/>
            <w:szCs w:val="28"/>
          </w:rPr>
          <w:t>http://electrozinc.ugmk.com/ru/</w:t>
        </w:r>
      </w:hyperlink>
    </w:p>
    <w:p w:rsidR="0008086B" w:rsidRPr="00944905" w:rsidRDefault="00D30596" w:rsidP="00944905">
      <w:pPr>
        <w:pStyle w:val="a3"/>
        <w:numPr>
          <w:ilvl w:val="1"/>
          <w:numId w:val="3"/>
        </w:numPr>
        <w:tabs>
          <w:tab w:val="left" w:pos="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08086B" w:rsidRPr="00944905">
          <w:rPr>
            <w:rStyle w:val="a5"/>
            <w:rFonts w:ascii="Times New Roman" w:hAnsi="Times New Roman"/>
            <w:sz w:val="28"/>
            <w:szCs w:val="28"/>
          </w:rPr>
          <w:t>http://chem21.info/info/1004812/</w:t>
        </w:r>
      </w:hyperlink>
    </w:p>
    <w:p w:rsidR="0008086B" w:rsidRPr="00944905" w:rsidRDefault="0008086B" w:rsidP="00944905">
      <w:pPr>
        <w:pStyle w:val="a3"/>
        <w:tabs>
          <w:tab w:val="left" w:pos="5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05F" w:rsidRPr="00944905" w:rsidRDefault="00DE005F" w:rsidP="00944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E005F" w:rsidRPr="00944905" w:rsidSect="00DE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6E5" w:rsidRDefault="006926E5" w:rsidP="003A4580">
      <w:pPr>
        <w:spacing w:after="0" w:line="240" w:lineRule="auto"/>
      </w:pPr>
      <w:r>
        <w:separator/>
      </w:r>
    </w:p>
  </w:endnote>
  <w:endnote w:type="continuationSeparator" w:id="0">
    <w:p w:rsidR="006926E5" w:rsidRDefault="006926E5" w:rsidP="003A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6E5" w:rsidRDefault="006926E5" w:rsidP="003A4580">
      <w:pPr>
        <w:spacing w:after="0" w:line="240" w:lineRule="auto"/>
      </w:pPr>
      <w:r>
        <w:separator/>
      </w:r>
    </w:p>
  </w:footnote>
  <w:footnote w:type="continuationSeparator" w:id="0">
    <w:p w:rsidR="006926E5" w:rsidRDefault="006926E5" w:rsidP="003A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202" w:rsidRDefault="00D30596">
    <w:pPr>
      <w:pStyle w:val="a9"/>
      <w:jc w:val="right"/>
    </w:pPr>
    <w:r>
      <w:fldChar w:fldCharType="begin"/>
    </w:r>
    <w:r w:rsidR="0008086B">
      <w:instrText xml:space="preserve"> PAGE   \* MERGEFORMAT </w:instrText>
    </w:r>
    <w:r>
      <w:fldChar w:fldCharType="separate"/>
    </w:r>
    <w:r w:rsidR="001929B7">
      <w:rPr>
        <w:noProof/>
      </w:rPr>
      <w:t>3</w:t>
    </w:r>
    <w:r>
      <w:fldChar w:fldCharType="end"/>
    </w:r>
  </w:p>
  <w:p w:rsidR="00990202" w:rsidRDefault="006926E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2">
    <w:nsid w:val="152B4127"/>
    <w:multiLevelType w:val="hybridMultilevel"/>
    <w:tmpl w:val="2856CCBE"/>
    <w:lvl w:ilvl="0" w:tplc="822E855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2C707D91"/>
    <w:multiLevelType w:val="hybridMultilevel"/>
    <w:tmpl w:val="872C491E"/>
    <w:lvl w:ilvl="0" w:tplc="53BE2D4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4DC00E10">
      <w:start w:val="1"/>
      <w:numFmt w:val="decimal"/>
      <w:lvlText w:val="%2."/>
      <w:lvlJc w:val="left"/>
      <w:pPr>
        <w:ind w:left="20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6C5A6B"/>
    <w:multiLevelType w:val="multilevel"/>
    <w:tmpl w:val="542A4208"/>
    <w:lvl w:ilvl="0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5">
    <w:nsid w:val="66E94257"/>
    <w:multiLevelType w:val="multilevel"/>
    <w:tmpl w:val="EF12367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79E"/>
    <w:rsid w:val="000550F3"/>
    <w:rsid w:val="0008086B"/>
    <w:rsid w:val="000906FC"/>
    <w:rsid w:val="001134A7"/>
    <w:rsid w:val="001929B7"/>
    <w:rsid w:val="001D0AED"/>
    <w:rsid w:val="001D36D9"/>
    <w:rsid w:val="002E4F3B"/>
    <w:rsid w:val="003A4580"/>
    <w:rsid w:val="0040236F"/>
    <w:rsid w:val="004A2787"/>
    <w:rsid w:val="00627FCA"/>
    <w:rsid w:val="0065567C"/>
    <w:rsid w:val="006919B6"/>
    <w:rsid w:val="006926E5"/>
    <w:rsid w:val="00697D4C"/>
    <w:rsid w:val="006D6096"/>
    <w:rsid w:val="007A2C5E"/>
    <w:rsid w:val="00851BC5"/>
    <w:rsid w:val="008C4B74"/>
    <w:rsid w:val="008D057C"/>
    <w:rsid w:val="008F544E"/>
    <w:rsid w:val="0093079E"/>
    <w:rsid w:val="00944905"/>
    <w:rsid w:val="009B712B"/>
    <w:rsid w:val="009C2D98"/>
    <w:rsid w:val="009E54C3"/>
    <w:rsid w:val="00A63608"/>
    <w:rsid w:val="00A7570C"/>
    <w:rsid w:val="00B1786C"/>
    <w:rsid w:val="00B64370"/>
    <w:rsid w:val="00D30596"/>
    <w:rsid w:val="00DE005F"/>
    <w:rsid w:val="00FB3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134" w:right="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9E"/>
    <w:pPr>
      <w:spacing w:after="200" w:line="276" w:lineRule="auto"/>
      <w:ind w:left="0" w:right="0" w:firstLine="0"/>
      <w:jc w:val="left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3079E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rsid w:val="0093079E"/>
    <w:rPr>
      <w:rFonts w:eastAsiaTheme="minorEastAsia"/>
      <w:lang w:eastAsia="ru-RU"/>
    </w:rPr>
  </w:style>
  <w:style w:type="character" w:styleId="a5">
    <w:name w:val="Hyperlink"/>
    <w:basedOn w:val="a0"/>
    <w:rsid w:val="0008086B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locked/>
    <w:rsid w:val="0008086B"/>
    <w:rPr>
      <w:rFonts w:ascii="Century Schoolbook" w:hAnsi="Century Schoolbook"/>
      <w:spacing w:val="-10"/>
      <w:sz w:val="29"/>
      <w:szCs w:val="29"/>
      <w:shd w:val="clear" w:color="auto" w:fill="FFFFFF"/>
    </w:rPr>
  </w:style>
  <w:style w:type="character" w:customStyle="1" w:styleId="2">
    <w:name w:val="Основной текст (2)_"/>
    <w:basedOn w:val="a0"/>
    <w:link w:val="20"/>
    <w:locked/>
    <w:rsid w:val="0008086B"/>
    <w:rPr>
      <w:rFonts w:ascii="Century Schoolbook" w:hAnsi="Century Schoolbook"/>
      <w:i/>
      <w:iCs/>
      <w:sz w:val="25"/>
      <w:szCs w:val="25"/>
      <w:shd w:val="clear" w:color="auto" w:fill="FFFFFF"/>
    </w:rPr>
  </w:style>
  <w:style w:type="character" w:customStyle="1" w:styleId="12">
    <w:name w:val="Оглавление + 12"/>
    <w:aliases w:val="5 pt,Курсив,Интервал 0 pt,Основной текст + 11,Основной текст + 10,Подпись к таблице + 11,Основной текст + Batang,Полужирный,Основной текст + 14,Основной текст (6) + 11 pt,Основной текст + Consolas,14,Интервал -1 pt,Основной текст + Taho"/>
    <w:basedOn w:val="a0"/>
    <w:rsid w:val="0008086B"/>
    <w:rPr>
      <w:rFonts w:ascii="Century Schoolbook" w:eastAsia="Arial Unicode MS" w:hAnsi="Century Schoolbook" w:cs="Century Schoolbook"/>
      <w:i/>
      <w:iCs/>
      <w:spacing w:val="0"/>
      <w:sz w:val="25"/>
      <w:szCs w:val="25"/>
      <w:lang w:val="ru-RU" w:eastAsia="ru-RU" w:bidi="ar-SA"/>
    </w:rPr>
  </w:style>
  <w:style w:type="paragraph" w:customStyle="1" w:styleId="10">
    <w:name w:val="Заголовок №1"/>
    <w:basedOn w:val="a"/>
    <w:link w:val="1"/>
    <w:rsid w:val="0008086B"/>
    <w:pPr>
      <w:shd w:val="clear" w:color="auto" w:fill="FFFFFF"/>
      <w:spacing w:after="240" w:line="240" w:lineRule="atLeast"/>
      <w:outlineLvl w:val="0"/>
    </w:pPr>
    <w:rPr>
      <w:rFonts w:ascii="Century Schoolbook" w:hAnsi="Century Schoolbook"/>
      <w:spacing w:val="-10"/>
      <w:sz w:val="29"/>
      <w:szCs w:val="29"/>
    </w:rPr>
  </w:style>
  <w:style w:type="paragraph" w:customStyle="1" w:styleId="20">
    <w:name w:val="Основной текст (2)"/>
    <w:basedOn w:val="a"/>
    <w:link w:val="2"/>
    <w:rsid w:val="0008086B"/>
    <w:pPr>
      <w:shd w:val="clear" w:color="auto" w:fill="FFFFFF"/>
      <w:spacing w:after="240" w:line="240" w:lineRule="atLeast"/>
    </w:pPr>
    <w:rPr>
      <w:rFonts w:ascii="Century Schoolbook" w:hAnsi="Century Schoolbook"/>
      <w:i/>
      <w:iCs/>
      <w:sz w:val="25"/>
      <w:szCs w:val="25"/>
    </w:rPr>
  </w:style>
  <w:style w:type="character" w:customStyle="1" w:styleId="13pt">
    <w:name w:val="Основной текст + 13 pt"/>
    <w:basedOn w:val="a0"/>
    <w:rsid w:val="0008086B"/>
    <w:rPr>
      <w:rFonts w:ascii="Times New Roman" w:hAnsi="Times New Roman" w:cs="Times New Roman"/>
      <w:spacing w:val="0"/>
      <w:sz w:val="26"/>
      <w:szCs w:val="26"/>
    </w:rPr>
  </w:style>
  <w:style w:type="character" w:customStyle="1" w:styleId="12pt">
    <w:name w:val="Основной текст + 12 pt"/>
    <w:basedOn w:val="a0"/>
    <w:rsid w:val="0008086B"/>
    <w:rPr>
      <w:rFonts w:ascii="Times New Roman" w:hAnsi="Times New Roman" w:cs="Times New Roman"/>
      <w:spacing w:val="0"/>
      <w:sz w:val="24"/>
      <w:szCs w:val="24"/>
    </w:rPr>
  </w:style>
  <w:style w:type="character" w:customStyle="1" w:styleId="-1pt">
    <w:name w:val="Основной текст + Интервал -1 pt"/>
    <w:basedOn w:val="a0"/>
    <w:rsid w:val="0008086B"/>
    <w:rPr>
      <w:rFonts w:ascii="Times New Roman" w:hAnsi="Times New Roman" w:cs="Times New Roman"/>
      <w:spacing w:val="-20"/>
      <w:sz w:val="26"/>
      <w:szCs w:val="26"/>
    </w:rPr>
  </w:style>
  <w:style w:type="character" w:customStyle="1" w:styleId="13">
    <w:name w:val="Основной текст + 13"/>
    <w:aliases w:val="5 pt1,Основной текст + 12,Основной текст (5) + Batang1,7,Полужирный1,Основной текст + Lucida Sans Unicode,Курсив1,Интервал 6 pt,Основной текст (2) + 11 pt,Интервал 1 pt1,Основной текст + Constantia,11,Масштаб 50%,12 pt,141,131"/>
    <w:basedOn w:val="a0"/>
    <w:rsid w:val="0008086B"/>
    <w:rPr>
      <w:rFonts w:ascii="Times New Roman" w:hAnsi="Times New Roman" w:cs="Times New Roman"/>
      <w:spacing w:val="0"/>
      <w:sz w:val="27"/>
      <w:szCs w:val="27"/>
    </w:rPr>
  </w:style>
  <w:style w:type="character" w:customStyle="1" w:styleId="a6">
    <w:name w:val="Подпись к таблице_"/>
    <w:basedOn w:val="a0"/>
    <w:link w:val="a7"/>
    <w:locked/>
    <w:rsid w:val="0008086B"/>
    <w:rPr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08086B"/>
    <w:rPr>
      <w:rFonts w:ascii="Garamond" w:hAnsi="Garamond"/>
      <w:noProof/>
      <w:sz w:val="12"/>
      <w:szCs w:val="12"/>
      <w:shd w:val="clear" w:color="auto" w:fill="FFFFFF"/>
    </w:rPr>
  </w:style>
  <w:style w:type="character" w:customStyle="1" w:styleId="3">
    <w:name w:val="Основной текст (3)_"/>
    <w:basedOn w:val="a0"/>
    <w:link w:val="30"/>
    <w:locked/>
    <w:rsid w:val="0008086B"/>
    <w:rPr>
      <w:sz w:val="21"/>
      <w:szCs w:val="21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08086B"/>
    <w:pPr>
      <w:shd w:val="clear" w:color="auto" w:fill="FFFFFF"/>
      <w:spacing w:after="0" w:line="240" w:lineRule="atLeast"/>
    </w:pPr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8086B"/>
    <w:pPr>
      <w:shd w:val="clear" w:color="auto" w:fill="FFFFFF"/>
      <w:spacing w:after="0" w:line="240" w:lineRule="atLeast"/>
    </w:pPr>
    <w:rPr>
      <w:rFonts w:ascii="Garamond" w:hAnsi="Garamond"/>
      <w:noProof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8086B"/>
    <w:pPr>
      <w:shd w:val="clear" w:color="auto" w:fill="FFFFFF"/>
      <w:spacing w:after="0" w:line="240" w:lineRule="atLeast"/>
    </w:pPr>
    <w:rPr>
      <w:sz w:val="21"/>
      <w:szCs w:val="21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8086B"/>
  </w:style>
  <w:style w:type="character" w:customStyle="1" w:styleId="120">
    <w:name w:val="Заголовок №1 (2)_"/>
    <w:basedOn w:val="a0"/>
    <w:link w:val="121"/>
    <w:locked/>
    <w:rsid w:val="0008086B"/>
    <w:rPr>
      <w:sz w:val="26"/>
      <w:szCs w:val="26"/>
      <w:shd w:val="clear" w:color="auto" w:fill="FFFFFF"/>
    </w:rPr>
  </w:style>
  <w:style w:type="character" w:customStyle="1" w:styleId="a8">
    <w:name w:val="Основной текст + Полужирный"/>
    <w:basedOn w:val="a0"/>
    <w:rsid w:val="0008086B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4pt">
    <w:name w:val="Основной текст + 14 pt"/>
    <w:basedOn w:val="a0"/>
    <w:rsid w:val="0008086B"/>
    <w:rPr>
      <w:rFonts w:ascii="Times New Roman" w:hAnsi="Times New Roman" w:cs="Times New Roman"/>
      <w:spacing w:val="0"/>
      <w:sz w:val="28"/>
      <w:szCs w:val="28"/>
    </w:rPr>
  </w:style>
  <w:style w:type="paragraph" w:customStyle="1" w:styleId="121">
    <w:name w:val="Заголовок №1 (2)"/>
    <w:basedOn w:val="a"/>
    <w:link w:val="120"/>
    <w:rsid w:val="0008086B"/>
    <w:pPr>
      <w:shd w:val="clear" w:color="auto" w:fill="FFFFFF"/>
      <w:spacing w:after="240" w:line="240" w:lineRule="atLeast"/>
      <w:jc w:val="both"/>
      <w:outlineLvl w:val="0"/>
    </w:pPr>
    <w:rPr>
      <w:sz w:val="26"/>
      <w:szCs w:val="26"/>
      <w:shd w:val="clear" w:color="auto" w:fill="FFFFFF"/>
    </w:rPr>
  </w:style>
  <w:style w:type="paragraph" w:styleId="a9">
    <w:name w:val="header"/>
    <w:basedOn w:val="a"/>
    <w:link w:val="aa"/>
    <w:uiPriority w:val="99"/>
    <w:rsid w:val="0008086B"/>
    <w:pP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8086B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8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086B"/>
    <w:rPr>
      <w:rFonts w:ascii="Tahoma" w:hAnsi="Tahoma" w:cs="Tahoma"/>
      <w:sz w:val="16"/>
      <w:szCs w:val="16"/>
    </w:rPr>
  </w:style>
  <w:style w:type="character" w:customStyle="1" w:styleId="s1">
    <w:name w:val="s1"/>
    <w:rsid w:val="00FB3B84"/>
  </w:style>
  <w:style w:type="paragraph" w:customStyle="1" w:styleId="p3">
    <w:name w:val="p3"/>
    <w:basedOn w:val="a"/>
    <w:rsid w:val="00FB3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134A7"/>
    <w:pPr>
      <w:spacing w:line="240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customStyle="1" w:styleId="p1">
    <w:name w:val="p1"/>
    <w:basedOn w:val="a"/>
    <w:rsid w:val="00113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9E54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chem21.info/info/100481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ectrozinc.ugmk.com/ru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3074</Words>
  <Characters>17524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ПК</cp:lastModifiedBy>
  <cp:revision>6</cp:revision>
  <cp:lastPrinted>2019-12-01T16:22:00Z</cp:lastPrinted>
  <dcterms:created xsi:type="dcterms:W3CDTF">2019-12-01T16:14:00Z</dcterms:created>
  <dcterms:modified xsi:type="dcterms:W3CDTF">2020-01-20T16:53:00Z</dcterms:modified>
</cp:coreProperties>
</file>