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616" w:rsidRPr="001206BC" w:rsidRDefault="00A93A57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бюджетное учреждение дополнительного образования</w:t>
      </w:r>
    </w:p>
    <w:p w:rsidR="00A93A57" w:rsidRPr="008C01DD" w:rsidRDefault="00A93A57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«Центр внешкольной работы № 2»</w:t>
      </w:r>
      <w:r w:rsidR="008C01DD" w:rsidRPr="008C0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</w:t>
      </w:r>
      <w:r w:rsidR="008C0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Иваново</w:t>
      </w:r>
    </w:p>
    <w:p w:rsidR="00D05616" w:rsidRPr="001206BC" w:rsidRDefault="00D05616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5616" w:rsidRPr="001206BC" w:rsidRDefault="00D05616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206B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05616" w:rsidRPr="001206BC" w:rsidRDefault="00D05616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5616" w:rsidRDefault="00D05616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01DD" w:rsidRDefault="008C01DD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206BC" w:rsidRDefault="001206BC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01DD" w:rsidRDefault="008C01DD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01DD" w:rsidRDefault="008C01DD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01DD" w:rsidRDefault="008C01DD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01DD" w:rsidRPr="001206BC" w:rsidRDefault="008C01DD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206BC" w:rsidRPr="001206BC" w:rsidRDefault="001206BC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5616" w:rsidRPr="001206BC" w:rsidRDefault="00D05616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5616" w:rsidRPr="001206BC" w:rsidRDefault="00D05616" w:rsidP="008C0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06BC">
        <w:rPr>
          <w:rFonts w:ascii="Times New Roman" w:hAnsi="Times New Roman" w:cs="Times New Roman"/>
          <w:color w:val="000000"/>
          <w:sz w:val="28"/>
          <w:szCs w:val="28"/>
        </w:rPr>
        <w:t>Научно-исследовательская работа</w:t>
      </w:r>
    </w:p>
    <w:p w:rsidR="00D05616" w:rsidRPr="001206BC" w:rsidRDefault="003E1545" w:rsidP="008C01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6BC">
        <w:rPr>
          <w:rFonts w:ascii="Times New Roman" w:hAnsi="Times New Roman" w:cs="Times New Roman"/>
          <w:b/>
          <w:sz w:val="28"/>
          <w:szCs w:val="28"/>
        </w:rPr>
        <w:t>Биотопическое распределение гнезд серой вороны и грача на территории района Сортировочный г. Иванова</w:t>
      </w:r>
    </w:p>
    <w:p w:rsidR="00D05616" w:rsidRDefault="00D05616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1DD" w:rsidRPr="001206BC" w:rsidRDefault="008C01DD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6BC" w:rsidRPr="001206BC" w:rsidRDefault="001206BC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6BC" w:rsidRPr="001206BC" w:rsidRDefault="001206BC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616" w:rsidRPr="001206BC" w:rsidRDefault="003E1545" w:rsidP="008C01DD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1206BC">
        <w:rPr>
          <w:rFonts w:ascii="Times New Roman" w:hAnsi="Times New Roman" w:cs="Times New Roman"/>
          <w:sz w:val="28"/>
          <w:szCs w:val="28"/>
        </w:rPr>
        <w:t>Выполнили</w:t>
      </w:r>
      <w:r w:rsidR="00D05616" w:rsidRPr="001206BC">
        <w:rPr>
          <w:rFonts w:ascii="Times New Roman" w:hAnsi="Times New Roman" w:cs="Times New Roman"/>
          <w:sz w:val="28"/>
          <w:szCs w:val="28"/>
        </w:rPr>
        <w:t>:</w:t>
      </w:r>
    </w:p>
    <w:p w:rsidR="00BD4ACC" w:rsidRDefault="003E1545" w:rsidP="008C01DD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1206BC">
        <w:rPr>
          <w:rFonts w:ascii="Times New Roman" w:hAnsi="Times New Roman" w:cs="Times New Roman"/>
          <w:sz w:val="28"/>
          <w:szCs w:val="28"/>
        </w:rPr>
        <w:t xml:space="preserve">обучающиеся объединения </w:t>
      </w:r>
    </w:p>
    <w:p w:rsidR="003E1545" w:rsidRPr="001206BC" w:rsidRDefault="003E1545" w:rsidP="008C01DD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1206BC">
        <w:rPr>
          <w:rFonts w:ascii="Times New Roman" w:hAnsi="Times New Roman" w:cs="Times New Roman"/>
          <w:sz w:val="28"/>
          <w:szCs w:val="28"/>
        </w:rPr>
        <w:t>«Живой мир» МБУ ДО ЦВР № 2</w:t>
      </w:r>
    </w:p>
    <w:p w:rsidR="003E1545" w:rsidRPr="001206BC" w:rsidRDefault="003E1545" w:rsidP="008C01DD">
      <w:pPr>
        <w:spacing w:after="0" w:line="240" w:lineRule="auto"/>
        <w:ind w:left="496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6BC">
        <w:rPr>
          <w:rFonts w:ascii="Times New Roman" w:hAnsi="Times New Roman" w:cs="Times New Roman"/>
          <w:b/>
          <w:sz w:val="28"/>
          <w:szCs w:val="28"/>
        </w:rPr>
        <w:t>Иванов К.</w:t>
      </w:r>
      <w:r w:rsidR="008C01DD">
        <w:rPr>
          <w:rFonts w:ascii="Times New Roman" w:hAnsi="Times New Roman" w:cs="Times New Roman"/>
          <w:b/>
          <w:sz w:val="28"/>
          <w:szCs w:val="28"/>
        </w:rPr>
        <w:t xml:space="preserve"> (6 кл.)</w:t>
      </w:r>
    </w:p>
    <w:p w:rsidR="003E1545" w:rsidRPr="001206BC" w:rsidRDefault="003E1545" w:rsidP="008C01DD">
      <w:pPr>
        <w:spacing w:after="0" w:line="240" w:lineRule="auto"/>
        <w:ind w:left="496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6BC">
        <w:rPr>
          <w:rFonts w:ascii="Times New Roman" w:hAnsi="Times New Roman" w:cs="Times New Roman"/>
          <w:b/>
          <w:sz w:val="28"/>
          <w:szCs w:val="28"/>
        </w:rPr>
        <w:t>Смирнова А.</w:t>
      </w:r>
      <w:r w:rsidR="008C01DD">
        <w:rPr>
          <w:rFonts w:ascii="Times New Roman" w:hAnsi="Times New Roman" w:cs="Times New Roman"/>
          <w:b/>
          <w:sz w:val="28"/>
          <w:szCs w:val="28"/>
        </w:rPr>
        <w:t xml:space="preserve"> (6 кл.)</w:t>
      </w:r>
    </w:p>
    <w:p w:rsidR="003E1545" w:rsidRPr="001206BC" w:rsidRDefault="003E1545" w:rsidP="008C01DD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1206BC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796359" w:rsidRPr="001206BC" w:rsidRDefault="003E1545" w:rsidP="008C01DD">
      <w:pPr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1206BC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796359" w:rsidRPr="001206BC">
        <w:rPr>
          <w:rFonts w:ascii="Times New Roman" w:hAnsi="Times New Roman" w:cs="Times New Roman"/>
          <w:sz w:val="28"/>
          <w:szCs w:val="28"/>
        </w:rPr>
        <w:t xml:space="preserve"> МБУ ДО ЦВР № 2</w:t>
      </w:r>
    </w:p>
    <w:p w:rsidR="003E1545" w:rsidRPr="001206BC" w:rsidRDefault="00796359" w:rsidP="008C01DD">
      <w:pPr>
        <w:spacing w:after="0" w:line="240" w:lineRule="auto"/>
        <w:ind w:left="496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6BC">
        <w:rPr>
          <w:rFonts w:ascii="Times New Roman" w:hAnsi="Times New Roman" w:cs="Times New Roman"/>
          <w:b/>
          <w:sz w:val="28"/>
          <w:szCs w:val="28"/>
        </w:rPr>
        <w:t>Худякова О.А.</w:t>
      </w:r>
      <w:r w:rsidR="003E1545" w:rsidRPr="001206B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05616" w:rsidRPr="001206BC" w:rsidRDefault="00D05616" w:rsidP="008C01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5616" w:rsidRDefault="00D05616" w:rsidP="008C01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01DD" w:rsidRDefault="008C01DD" w:rsidP="008C01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06BC" w:rsidRPr="001206BC" w:rsidRDefault="001206BC" w:rsidP="008C01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6359" w:rsidRPr="001206BC" w:rsidRDefault="00D05616" w:rsidP="008C01D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Toc467526818"/>
      <w:bookmarkStart w:id="1" w:name="_Toc404719242"/>
      <w:bookmarkStart w:id="2" w:name="_Toc419784368"/>
      <w:r w:rsidRPr="0012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Иваново 201</w:t>
      </w:r>
      <w:bookmarkEnd w:id="0"/>
      <w:bookmarkEnd w:id="1"/>
      <w:bookmarkEnd w:id="2"/>
      <w:r w:rsidR="00796359" w:rsidRPr="0012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</w:p>
    <w:p w:rsidR="00796359" w:rsidRDefault="002D3292" w:rsidP="008C01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997DA4" w:rsidRDefault="00997DA4" w:rsidP="008C01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556"/>
      </w:tblGrid>
      <w:tr w:rsidR="00796359" w:rsidTr="00997DA4">
        <w:tc>
          <w:tcPr>
            <w:tcW w:w="8789" w:type="dxa"/>
          </w:tcPr>
          <w:p w:rsidR="00796359" w:rsidRDefault="00796359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..……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556" w:type="dxa"/>
          </w:tcPr>
          <w:p w:rsidR="00796359" w:rsidRDefault="001206BC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96359" w:rsidTr="00997DA4">
        <w:tc>
          <w:tcPr>
            <w:tcW w:w="8789" w:type="dxa"/>
          </w:tcPr>
          <w:p w:rsidR="00796359" w:rsidRDefault="00796359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  <w:r w:rsidR="00A00660">
              <w:t xml:space="preserve"> </w:t>
            </w:r>
            <w:r w:rsidR="00A00660" w:rsidRPr="00A00660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видов серая ворона и грач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556" w:type="dxa"/>
          </w:tcPr>
          <w:p w:rsidR="00796359" w:rsidRDefault="00997DA4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0660" w:rsidTr="00997DA4">
        <w:tc>
          <w:tcPr>
            <w:tcW w:w="8789" w:type="dxa"/>
          </w:tcPr>
          <w:p w:rsidR="00A00660" w:rsidRDefault="001206BC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00660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A00660">
              <w:t xml:space="preserve"> </w:t>
            </w:r>
            <w:r w:rsidR="00A00660" w:rsidRPr="00A00660">
              <w:rPr>
                <w:rFonts w:ascii="Times New Roman" w:hAnsi="Times New Roman" w:cs="Times New Roman"/>
                <w:sz w:val="28"/>
                <w:szCs w:val="28"/>
              </w:rPr>
              <w:t>Серая ворона (Corvus cornix)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556" w:type="dxa"/>
          </w:tcPr>
          <w:p w:rsidR="00A00660" w:rsidRDefault="00997DA4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0660" w:rsidTr="00997DA4">
        <w:tc>
          <w:tcPr>
            <w:tcW w:w="8789" w:type="dxa"/>
          </w:tcPr>
          <w:p w:rsidR="00A00660" w:rsidRDefault="001206BC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00660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="00A00660">
              <w:t xml:space="preserve"> </w:t>
            </w:r>
            <w:r w:rsidR="00A00660" w:rsidRPr="008C16A9">
              <w:rPr>
                <w:rFonts w:ascii="Times New Roman" w:hAnsi="Times New Roman" w:cs="Times New Roman"/>
                <w:sz w:val="28"/>
                <w:szCs w:val="28"/>
              </w:rPr>
              <w:t>Грач (Соrvus frugilеgus)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556" w:type="dxa"/>
          </w:tcPr>
          <w:p w:rsidR="00A00660" w:rsidRDefault="008C01DD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96359" w:rsidTr="00997DA4">
        <w:tc>
          <w:tcPr>
            <w:tcW w:w="8789" w:type="dxa"/>
          </w:tcPr>
          <w:p w:rsidR="00796359" w:rsidRDefault="00796359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 Характеристика места исследования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………...</w:t>
            </w:r>
          </w:p>
        </w:tc>
        <w:tc>
          <w:tcPr>
            <w:tcW w:w="556" w:type="dxa"/>
          </w:tcPr>
          <w:p w:rsidR="00796359" w:rsidRDefault="008C01DD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00660" w:rsidTr="00997DA4">
        <w:tc>
          <w:tcPr>
            <w:tcW w:w="8789" w:type="dxa"/>
          </w:tcPr>
          <w:p w:rsidR="00A00660" w:rsidRDefault="001206BC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00660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0660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Ивановской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556" w:type="dxa"/>
          </w:tcPr>
          <w:p w:rsidR="00A00660" w:rsidRDefault="008C01DD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00660" w:rsidTr="00997DA4">
        <w:tc>
          <w:tcPr>
            <w:tcW w:w="8789" w:type="dxa"/>
          </w:tcPr>
          <w:p w:rsidR="00A00660" w:rsidRDefault="001206BC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00660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A00660">
              <w:t xml:space="preserve"> </w:t>
            </w:r>
            <w:r w:rsidR="00A00660" w:rsidRPr="00A00660">
              <w:rPr>
                <w:rFonts w:ascii="Times New Roman" w:hAnsi="Times New Roman" w:cs="Times New Roman"/>
                <w:sz w:val="28"/>
                <w:szCs w:val="28"/>
              </w:rPr>
              <w:t>Характеристика города Иваново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………………….</w:t>
            </w:r>
          </w:p>
        </w:tc>
        <w:tc>
          <w:tcPr>
            <w:tcW w:w="556" w:type="dxa"/>
          </w:tcPr>
          <w:p w:rsidR="00A00660" w:rsidRDefault="008C01DD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00660" w:rsidTr="00997DA4">
        <w:tc>
          <w:tcPr>
            <w:tcW w:w="8789" w:type="dxa"/>
          </w:tcPr>
          <w:p w:rsidR="00A00660" w:rsidRDefault="001206BC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00660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0660">
              <w:rPr>
                <w:rFonts w:ascii="Times New Roman" w:hAnsi="Times New Roman" w:cs="Times New Roman"/>
                <w:sz w:val="28"/>
                <w:szCs w:val="28"/>
              </w:rPr>
              <w:t>Характеристика района Сортировочный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556" w:type="dxa"/>
          </w:tcPr>
          <w:p w:rsidR="00A00660" w:rsidRDefault="008C01DD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96359" w:rsidTr="00997DA4">
        <w:tc>
          <w:tcPr>
            <w:tcW w:w="8789" w:type="dxa"/>
          </w:tcPr>
          <w:p w:rsidR="00796359" w:rsidRDefault="00796359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3. Материалы и методы исследования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556" w:type="dxa"/>
          </w:tcPr>
          <w:p w:rsidR="00796359" w:rsidRDefault="008C01DD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96359" w:rsidTr="00997DA4">
        <w:tc>
          <w:tcPr>
            <w:tcW w:w="8789" w:type="dxa"/>
          </w:tcPr>
          <w:p w:rsidR="00796359" w:rsidRDefault="00A00660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660">
              <w:rPr>
                <w:rFonts w:ascii="Times New Roman" w:hAnsi="Times New Roman" w:cs="Times New Roman"/>
                <w:sz w:val="28"/>
                <w:szCs w:val="28"/>
              </w:rPr>
              <w:t>Глава 4. Анализ данных учетов гнезд серой вороны и грача г. Иванова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56" w:type="dxa"/>
          </w:tcPr>
          <w:p w:rsidR="00796359" w:rsidRDefault="008C01DD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96359" w:rsidTr="00997DA4">
        <w:tc>
          <w:tcPr>
            <w:tcW w:w="8789" w:type="dxa"/>
          </w:tcPr>
          <w:p w:rsidR="00796359" w:rsidRDefault="00796359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556" w:type="dxa"/>
          </w:tcPr>
          <w:p w:rsidR="00796359" w:rsidRDefault="008C01DD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96359" w:rsidTr="00997DA4">
        <w:tc>
          <w:tcPr>
            <w:tcW w:w="8789" w:type="dxa"/>
          </w:tcPr>
          <w:p w:rsidR="00796359" w:rsidRDefault="00796359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используемых источников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97DA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1206BC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56" w:type="dxa"/>
          </w:tcPr>
          <w:p w:rsidR="00796359" w:rsidRDefault="008C01DD" w:rsidP="008C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796359" w:rsidRDefault="00796359" w:rsidP="008C01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6359" w:rsidRDefault="00796359" w:rsidP="008C01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4A60" w:rsidRDefault="009B4A60" w:rsidP="008C01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E0703" w:rsidRPr="007B5729" w:rsidRDefault="00EE0703" w:rsidP="008C01DD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B5729" w:rsidRDefault="007B5729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729">
        <w:rPr>
          <w:rFonts w:ascii="Times New Roman" w:hAnsi="Times New Roman" w:cs="Times New Roman"/>
          <w:sz w:val="28"/>
          <w:szCs w:val="28"/>
        </w:rPr>
        <w:t>Врановые птицы, будучи исходно лесными видами, в настоящее время - обычные и многочисленные пт</w:t>
      </w:r>
      <w:r>
        <w:rPr>
          <w:rFonts w:ascii="Times New Roman" w:hAnsi="Times New Roman" w:cs="Times New Roman"/>
          <w:sz w:val="28"/>
          <w:szCs w:val="28"/>
        </w:rPr>
        <w:t>ицы антропогенных ландшафтов</w:t>
      </w:r>
      <w:r w:rsidRPr="007B5729">
        <w:rPr>
          <w:rFonts w:ascii="Times New Roman" w:hAnsi="Times New Roman" w:cs="Times New Roman"/>
          <w:sz w:val="28"/>
          <w:szCs w:val="28"/>
        </w:rPr>
        <w:t xml:space="preserve">. Структура </w:t>
      </w:r>
      <w:r w:rsidR="00A93A57">
        <w:rPr>
          <w:rFonts w:ascii="Times New Roman" w:hAnsi="Times New Roman" w:cs="Times New Roman"/>
          <w:sz w:val="28"/>
          <w:szCs w:val="28"/>
        </w:rPr>
        <w:t xml:space="preserve">городских </w:t>
      </w:r>
      <w:r w:rsidRPr="007B5729">
        <w:rPr>
          <w:rFonts w:ascii="Times New Roman" w:hAnsi="Times New Roman" w:cs="Times New Roman"/>
          <w:sz w:val="28"/>
          <w:szCs w:val="28"/>
        </w:rPr>
        <w:t>ландшафтов мозаична, и определяется в первую очередь особенностями застроек. В зависимости от целей использования территории меняются ее биотопические характеристики, следовательно, степень предпочтения птицами разных зон для гнездования на территории города будет различной</w:t>
      </w:r>
      <w:r w:rsidR="00517646" w:rsidRPr="00517646">
        <w:rPr>
          <w:rFonts w:ascii="Times New Roman" w:hAnsi="Times New Roman" w:cs="Times New Roman"/>
          <w:sz w:val="28"/>
          <w:szCs w:val="28"/>
        </w:rPr>
        <w:t xml:space="preserve"> [6]</w:t>
      </w:r>
      <w:r w:rsidRPr="007B5729">
        <w:rPr>
          <w:rFonts w:ascii="Times New Roman" w:hAnsi="Times New Roman" w:cs="Times New Roman"/>
          <w:sz w:val="28"/>
          <w:szCs w:val="28"/>
        </w:rPr>
        <w:t>.</w:t>
      </w:r>
    </w:p>
    <w:p w:rsidR="007B5729" w:rsidRDefault="00A93A57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врановых птиц актуально в связи с тем, что эти птицы очень многочисленны и находятся в тесном соприкосновении с человеком, а значит они могут быть переносчиками многих заболеваний, таких как орнитозы, туляремия и грипп</w:t>
      </w:r>
      <w:r w:rsidR="00517646" w:rsidRPr="00517646">
        <w:rPr>
          <w:rFonts w:ascii="Times New Roman" w:hAnsi="Times New Roman" w:cs="Times New Roman"/>
          <w:sz w:val="28"/>
          <w:szCs w:val="28"/>
        </w:rPr>
        <w:t xml:space="preserve"> [</w:t>
      </w:r>
      <w:r w:rsidR="00A23F48" w:rsidRPr="00A23F48">
        <w:rPr>
          <w:rFonts w:ascii="Times New Roman" w:hAnsi="Times New Roman" w:cs="Times New Roman"/>
          <w:sz w:val="28"/>
          <w:szCs w:val="28"/>
        </w:rPr>
        <w:t>3</w:t>
      </w:r>
      <w:r w:rsidR="00517646" w:rsidRPr="0051764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4A60" w:rsidRDefault="009B4A60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70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25CBE">
        <w:rPr>
          <w:rFonts w:ascii="Times New Roman" w:hAnsi="Times New Roman" w:cs="Times New Roman"/>
          <w:sz w:val="28"/>
          <w:szCs w:val="28"/>
        </w:rPr>
        <w:t>изучить б</w:t>
      </w:r>
      <w:r>
        <w:rPr>
          <w:rFonts w:ascii="Times New Roman" w:hAnsi="Times New Roman" w:cs="Times New Roman"/>
          <w:sz w:val="28"/>
          <w:szCs w:val="28"/>
        </w:rPr>
        <w:t xml:space="preserve">иотопическое распределение гнезд серой вороны и грача на территории </w:t>
      </w:r>
      <w:r w:rsidR="00925CBE">
        <w:rPr>
          <w:rFonts w:ascii="Times New Roman" w:hAnsi="Times New Roman" w:cs="Times New Roman"/>
          <w:sz w:val="28"/>
          <w:szCs w:val="28"/>
        </w:rPr>
        <w:t>района Сортировочный г. Иванова.</w:t>
      </w:r>
    </w:p>
    <w:p w:rsidR="00925CBE" w:rsidRDefault="00925CBE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EE0703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25CBE" w:rsidRDefault="00925CBE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Провести учеты гнезд серой вороны и грача в районе исследования.</w:t>
      </w:r>
    </w:p>
    <w:p w:rsidR="00925CBE" w:rsidRDefault="00925CBE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Нанести данные учетов на ландшафтно-экологическую карту г</w:t>
      </w:r>
      <w:r w:rsidR="002D32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Иванова.</w:t>
      </w:r>
    </w:p>
    <w:p w:rsidR="00925CBE" w:rsidRDefault="00925CBE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Рассмотреть распределение гнезд по биотопическим зонам.</w:t>
      </w:r>
    </w:p>
    <w:p w:rsidR="00925CBE" w:rsidRDefault="00925CBE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Выявить предпочтения птиц в выборе той или иной зоны в качестве места гнездования.</w:t>
      </w:r>
    </w:p>
    <w:p w:rsidR="00796359" w:rsidRDefault="001206BC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6BC">
        <w:rPr>
          <w:rFonts w:ascii="Times New Roman" w:hAnsi="Times New Roman" w:cs="Times New Roman"/>
          <w:b/>
          <w:sz w:val="28"/>
          <w:szCs w:val="28"/>
        </w:rPr>
        <w:t>Структура и объем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206BC">
        <w:rPr>
          <w:rFonts w:ascii="Times New Roman" w:hAnsi="Times New Roman" w:cs="Times New Roman"/>
          <w:sz w:val="28"/>
          <w:szCs w:val="28"/>
        </w:rPr>
        <w:t xml:space="preserve">работа состоит из введения, четырех глав, </w:t>
      </w:r>
      <w:r>
        <w:rPr>
          <w:rFonts w:ascii="Times New Roman" w:hAnsi="Times New Roman" w:cs="Times New Roman"/>
          <w:sz w:val="28"/>
          <w:szCs w:val="28"/>
        </w:rPr>
        <w:t>выводов и</w:t>
      </w:r>
      <w:r w:rsidRPr="001206BC">
        <w:rPr>
          <w:rFonts w:ascii="Times New Roman" w:hAnsi="Times New Roman" w:cs="Times New Roman"/>
          <w:sz w:val="28"/>
          <w:szCs w:val="28"/>
        </w:rPr>
        <w:t xml:space="preserve"> списка использованн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1206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источников</w:t>
      </w:r>
      <w:r w:rsidRPr="001206BC">
        <w:rPr>
          <w:rFonts w:ascii="Times New Roman" w:hAnsi="Times New Roman" w:cs="Times New Roman"/>
          <w:sz w:val="28"/>
          <w:szCs w:val="28"/>
        </w:rPr>
        <w:t xml:space="preserve">. </w:t>
      </w:r>
      <w:r w:rsidRPr="00997DA4"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="00A464E1">
        <w:rPr>
          <w:rFonts w:ascii="Times New Roman" w:hAnsi="Times New Roman" w:cs="Times New Roman"/>
          <w:sz w:val="28"/>
          <w:szCs w:val="28"/>
        </w:rPr>
        <w:t>16</w:t>
      </w:r>
      <w:r w:rsidRPr="00997DA4">
        <w:rPr>
          <w:rFonts w:ascii="Times New Roman" w:hAnsi="Times New Roman" w:cs="Times New Roman"/>
          <w:sz w:val="28"/>
          <w:szCs w:val="28"/>
        </w:rPr>
        <w:t xml:space="preserve"> страниц, включает </w:t>
      </w:r>
      <w:r w:rsidR="00997DA4" w:rsidRPr="00997DA4">
        <w:rPr>
          <w:rFonts w:ascii="Times New Roman" w:hAnsi="Times New Roman" w:cs="Times New Roman"/>
          <w:sz w:val="28"/>
          <w:szCs w:val="28"/>
        </w:rPr>
        <w:t>2</w:t>
      </w:r>
      <w:r w:rsidRPr="00997DA4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997DA4" w:rsidRPr="00997DA4">
        <w:rPr>
          <w:rFonts w:ascii="Times New Roman" w:hAnsi="Times New Roman" w:cs="Times New Roman"/>
          <w:sz w:val="28"/>
          <w:szCs w:val="28"/>
        </w:rPr>
        <w:t>ы и 2</w:t>
      </w:r>
      <w:r w:rsidRPr="00997DA4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997DA4" w:rsidRPr="00997DA4">
        <w:rPr>
          <w:rFonts w:ascii="Times New Roman" w:hAnsi="Times New Roman" w:cs="Times New Roman"/>
          <w:sz w:val="28"/>
          <w:szCs w:val="28"/>
        </w:rPr>
        <w:t>а. Список использованных источников включает 24 наименования, из них 17 – интернет-источники.</w:t>
      </w:r>
    </w:p>
    <w:p w:rsidR="00997DA4" w:rsidRDefault="00997DA4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DA4" w:rsidRDefault="00997DA4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DA4" w:rsidRDefault="00997DA4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1DD" w:rsidRDefault="008C01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31E2" w:rsidRPr="00EE0703" w:rsidRDefault="00A00660" w:rsidP="008C01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7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385D56" w:rsidRPr="00EE070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EE0703">
        <w:rPr>
          <w:rFonts w:ascii="Times New Roman" w:hAnsi="Times New Roman" w:cs="Times New Roman"/>
          <w:b/>
          <w:sz w:val="28"/>
          <w:szCs w:val="28"/>
        </w:rPr>
        <w:t>Общая характеристика видов серая ворона и грач</w:t>
      </w:r>
    </w:p>
    <w:p w:rsidR="00A93A57" w:rsidRPr="00385D56" w:rsidRDefault="00A93A57" w:rsidP="008C01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D56" w:rsidRDefault="002312ED" w:rsidP="008C01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A93A57" w:rsidRPr="00CD1C0B">
        <w:rPr>
          <w:rFonts w:ascii="Times New Roman" w:hAnsi="Times New Roman" w:cs="Times New Roman"/>
          <w:sz w:val="28"/>
          <w:szCs w:val="28"/>
        </w:rPr>
        <w:t>Серая ворона (Corvus cornix)</w:t>
      </w:r>
    </w:p>
    <w:p w:rsidR="00EE0703" w:rsidRDefault="00EE0703" w:rsidP="008C01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07123" w:rsidRPr="00A23F48" w:rsidRDefault="00CD1C0B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C0B">
        <w:rPr>
          <w:rFonts w:ascii="Times New Roman" w:hAnsi="Times New Roman" w:cs="Times New Roman"/>
          <w:sz w:val="28"/>
          <w:szCs w:val="28"/>
        </w:rPr>
        <w:t>Серая ворона (Corvus cornix) -  отдельный вид рода воронов и семейства врановы</w:t>
      </w:r>
      <w:r>
        <w:rPr>
          <w:rFonts w:ascii="Times New Roman" w:hAnsi="Times New Roman" w:cs="Times New Roman"/>
          <w:sz w:val="28"/>
          <w:szCs w:val="28"/>
        </w:rPr>
        <w:t>х. Род вороны очень разнообразен</w:t>
      </w:r>
      <w:r w:rsidRPr="00CD1C0B">
        <w:rPr>
          <w:rFonts w:ascii="Times New Roman" w:hAnsi="Times New Roman" w:cs="Times New Roman"/>
          <w:sz w:val="28"/>
          <w:szCs w:val="28"/>
        </w:rPr>
        <w:t xml:space="preserve"> и включают от 120 различных видов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1C0B">
        <w:rPr>
          <w:rFonts w:ascii="Times New Roman" w:hAnsi="Times New Roman" w:cs="Times New Roman"/>
          <w:sz w:val="28"/>
          <w:szCs w:val="28"/>
        </w:rPr>
        <w:t xml:space="preserve"> </w:t>
      </w:r>
      <w:r w:rsidR="00507123" w:rsidRPr="00385D56">
        <w:rPr>
          <w:rFonts w:ascii="Times New Roman" w:hAnsi="Times New Roman" w:cs="Times New Roman"/>
          <w:sz w:val="28"/>
          <w:szCs w:val="28"/>
        </w:rPr>
        <w:t>Ученые спорят о систематике птиц семейства. Границы между родственными видами размыты, поэтому одни специалисты утверждают, что видов должно быть больше, другие – за меньшее количество. Некоторые классификации, основанные на анализе ДНК, включают к врановым такж</w:t>
      </w:r>
      <w:r w:rsidR="00A23F48">
        <w:rPr>
          <w:rFonts w:ascii="Times New Roman" w:hAnsi="Times New Roman" w:cs="Times New Roman"/>
          <w:sz w:val="28"/>
          <w:szCs w:val="28"/>
        </w:rPr>
        <w:t>е райских птиц и личинкоедовых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A23F48">
        <w:rPr>
          <w:rFonts w:ascii="Times New Roman" w:hAnsi="Times New Roman" w:cs="Times New Roman"/>
          <w:sz w:val="28"/>
          <w:szCs w:val="28"/>
        </w:rPr>
        <w:t>[</w:t>
      </w:r>
      <w:r w:rsidR="00997DA4">
        <w:rPr>
          <w:rFonts w:ascii="Times New Roman" w:hAnsi="Times New Roman" w:cs="Times New Roman"/>
          <w:sz w:val="28"/>
          <w:szCs w:val="28"/>
        </w:rPr>
        <w:t>12, 24</w:t>
      </w:r>
      <w:r w:rsidR="00A23F48" w:rsidRPr="00A23F48">
        <w:rPr>
          <w:rFonts w:ascii="Times New Roman" w:hAnsi="Times New Roman" w:cs="Times New Roman"/>
          <w:sz w:val="28"/>
          <w:szCs w:val="28"/>
        </w:rPr>
        <w:t>].</w:t>
      </w:r>
    </w:p>
    <w:p w:rsidR="00BE3ED9" w:rsidRDefault="00CD1C0B" w:rsidP="008C01DD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Достаточно</w:t>
      </w:r>
      <w:r w:rsidR="00A8777A" w:rsidRPr="00A8777A">
        <w:rPr>
          <w:rFonts w:ascii="Times New Roman" w:hAnsi="Times New Roman" w:cs="Times New Roman"/>
          <w:sz w:val="28"/>
          <w:szCs w:val="28"/>
        </w:rPr>
        <w:t xml:space="preserve"> крупная птица длиной от 44 до 51 см, массой до 700 г. Разма</w:t>
      </w:r>
      <w:r w:rsidR="00722695">
        <w:rPr>
          <w:rFonts w:ascii="Times New Roman" w:hAnsi="Times New Roman" w:cs="Times New Roman"/>
          <w:sz w:val="28"/>
          <w:szCs w:val="28"/>
        </w:rPr>
        <w:t xml:space="preserve">х крыльев — около одного метра. </w:t>
      </w:r>
      <w:r w:rsidR="00722695" w:rsidRPr="00722695">
        <w:rPr>
          <w:rFonts w:ascii="Times New Roman" w:hAnsi="Times New Roman" w:cs="Times New Roman"/>
          <w:sz w:val="28"/>
          <w:szCs w:val="28"/>
        </w:rPr>
        <w:t>Вороны довольно осторожны и наблюдательны. Они обладают хорошим обонянием, слухом и зрением, очень чутко реагируют на все, что происходит вокруг них</w:t>
      </w:r>
      <w:r w:rsidR="00722695">
        <w:rPr>
          <w:rFonts w:ascii="Times New Roman" w:hAnsi="Times New Roman" w:cs="Times New Roman"/>
          <w:sz w:val="28"/>
          <w:szCs w:val="28"/>
        </w:rPr>
        <w:t>.</w:t>
      </w:r>
      <w:r w:rsidR="00722695" w:rsidRPr="00722695">
        <w:rPr>
          <w:rFonts w:ascii="Times New Roman" w:hAnsi="Times New Roman" w:cs="Times New Roman"/>
          <w:sz w:val="28"/>
          <w:szCs w:val="28"/>
        </w:rPr>
        <w:t xml:space="preserve"> </w:t>
      </w:r>
      <w:r w:rsidR="00A8777A" w:rsidRPr="00A8777A">
        <w:rPr>
          <w:rFonts w:ascii="Times New Roman" w:hAnsi="Times New Roman" w:cs="Times New Roman"/>
          <w:sz w:val="28"/>
          <w:szCs w:val="28"/>
        </w:rPr>
        <w:t xml:space="preserve">Оперение серой вороны серое или темно-серое (кроме черной макушки головы, манишки, хвоста и крыльев). </w:t>
      </w:r>
      <w:r w:rsidR="00000B22" w:rsidRPr="00000B22">
        <w:rPr>
          <w:rFonts w:ascii="Times New Roman" w:hAnsi="Times New Roman" w:cs="Times New Roman"/>
          <w:sz w:val="28"/>
          <w:szCs w:val="28"/>
        </w:rPr>
        <w:t>Внешне вороны похожи на грачей, однако, у них более плотное телосложение. Хвост клиновидной формы с удлиненными рулевыми перьями. У птицы</w:t>
      </w:r>
      <w:r w:rsidR="00000B22" w:rsidRPr="00000B22">
        <w:t xml:space="preserve"> </w:t>
      </w:r>
      <w:r w:rsidR="00000B22">
        <w:rPr>
          <w:rFonts w:ascii="Times New Roman" w:hAnsi="Times New Roman" w:cs="Times New Roman"/>
          <w:sz w:val="28"/>
          <w:szCs w:val="28"/>
        </w:rPr>
        <w:t>ч</w:t>
      </w:r>
      <w:r w:rsidR="00000B22" w:rsidRPr="00000B22">
        <w:rPr>
          <w:rFonts w:ascii="Times New Roman" w:hAnsi="Times New Roman" w:cs="Times New Roman"/>
          <w:sz w:val="28"/>
          <w:szCs w:val="28"/>
        </w:rPr>
        <w:t>ерный</w:t>
      </w:r>
      <w:r w:rsidR="00000B22" w:rsidRPr="00000B22">
        <w:t xml:space="preserve"> </w:t>
      </w:r>
      <w:r w:rsidR="00000B22" w:rsidRPr="00000B22">
        <w:rPr>
          <w:rFonts w:ascii="Times New Roman" w:hAnsi="Times New Roman" w:cs="Times New Roman"/>
          <w:sz w:val="28"/>
          <w:szCs w:val="28"/>
        </w:rPr>
        <w:t>острый и мощный</w:t>
      </w:r>
      <w:r w:rsidR="00000B22" w:rsidRPr="00000B22">
        <w:t xml:space="preserve"> </w:t>
      </w:r>
      <w:r w:rsidR="00000B22" w:rsidRPr="00000B22">
        <w:rPr>
          <w:rFonts w:ascii="Times New Roman" w:hAnsi="Times New Roman" w:cs="Times New Roman"/>
          <w:sz w:val="28"/>
          <w:szCs w:val="28"/>
        </w:rPr>
        <w:t>клюв</w:t>
      </w:r>
      <w:r w:rsidR="00000B22">
        <w:rPr>
          <w:rFonts w:ascii="Times New Roman" w:hAnsi="Times New Roman" w:cs="Times New Roman"/>
          <w:sz w:val="28"/>
          <w:szCs w:val="28"/>
        </w:rPr>
        <w:t>,</w:t>
      </w:r>
      <w:r w:rsidR="00000B22" w:rsidRPr="00000B22">
        <w:rPr>
          <w:rFonts w:ascii="Times New Roman" w:hAnsi="Times New Roman" w:cs="Times New Roman"/>
          <w:sz w:val="28"/>
          <w:szCs w:val="28"/>
        </w:rPr>
        <w:t xml:space="preserve"> слабо загнут крючком, и</w:t>
      </w:r>
      <w:r w:rsidR="00BE3ED9">
        <w:rPr>
          <w:rFonts w:ascii="Times New Roman" w:hAnsi="Times New Roman" w:cs="Times New Roman"/>
          <w:sz w:val="28"/>
          <w:szCs w:val="28"/>
        </w:rPr>
        <w:t>меет слегка выпуклое надклювье.</w:t>
      </w:r>
      <w:r w:rsidR="00000B22">
        <w:rPr>
          <w:rFonts w:ascii="Times New Roman" w:hAnsi="Times New Roman" w:cs="Times New Roman"/>
          <w:sz w:val="28"/>
          <w:szCs w:val="28"/>
        </w:rPr>
        <w:t xml:space="preserve"> </w:t>
      </w:r>
      <w:r w:rsidR="00000B22" w:rsidRPr="00000B22">
        <w:rPr>
          <w:rFonts w:ascii="Times New Roman" w:hAnsi="Times New Roman" w:cs="Times New Roman"/>
          <w:sz w:val="28"/>
          <w:szCs w:val="28"/>
        </w:rPr>
        <w:t>Он имеет коническую форму и высокий характерный изгиб. Ноги длинные и тонкие, оснащенные 4 пальцами</w:t>
      </w:r>
      <w:r w:rsidR="00A8777A" w:rsidRPr="00A8777A">
        <w:rPr>
          <w:rFonts w:ascii="Times New Roman" w:hAnsi="Times New Roman" w:cs="Times New Roman"/>
          <w:sz w:val="28"/>
          <w:szCs w:val="28"/>
        </w:rPr>
        <w:t>.</w:t>
      </w:r>
      <w:r w:rsidR="00A8777A" w:rsidRPr="00A8777A">
        <w:t xml:space="preserve"> </w:t>
      </w:r>
      <w:r w:rsidR="00A8777A" w:rsidRPr="00A8777A">
        <w:rPr>
          <w:rFonts w:ascii="Times New Roman" w:hAnsi="Times New Roman" w:cs="Times New Roman"/>
          <w:sz w:val="28"/>
          <w:szCs w:val="28"/>
        </w:rPr>
        <w:t>Голос серой вороны — хрипловатое «карр-каррр»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A23F48" w:rsidRPr="001206BC">
        <w:rPr>
          <w:rFonts w:ascii="Times New Roman" w:hAnsi="Times New Roman" w:cs="Times New Roman"/>
          <w:sz w:val="28"/>
          <w:szCs w:val="28"/>
        </w:rPr>
        <w:t>[</w:t>
      </w:r>
      <w:r w:rsidR="00997DA4">
        <w:rPr>
          <w:rFonts w:ascii="Times New Roman" w:hAnsi="Times New Roman" w:cs="Times New Roman"/>
          <w:sz w:val="28"/>
          <w:szCs w:val="28"/>
        </w:rPr>
        <w:t>18, 21, 24</w:t>
      </w:r>
      <w:r w:rsidR="00A23F48" w:rsidRPr="001206BC">
        <w:rPr>
          <w:rFonts w:ascii="Times New Roman" w:hAnsi="Times New Roman" w:cs="Times New Roman"/>
          <w:sz w:val="28"/>
          <w:szCs w:val="28"/>
        </w:rPr>
        <w:t>]</w:t>
      </w:r>
      <w:r w:rsidR="00A8777A" w:rsidRPr="00A8777A">
        <w:rPr>
          <w:rFonts w:ascii="Times New Roman" w:hAnsi="Times New Roman" w:cs="Times New Roman"/>
          <w:sz w:val="28"/>
          <w:szCs w:val="28"/>
        </w:rPr>
        <w:t>.</w:t>
      </w:r>
      <w:r w:rsidR="00722695">
        <w:t xml:space="preserve"> </w:t>
      </w:r>
    </w:p>
    <w:p w:rsidR="00BE3ED9" w:rsidRPr="00385D56" w:rsidRDefault="00A8777A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77A">
        <w:rPr>
          <w:rFonts w:ascii="Times New Roman" w:hAnsi="Times New Roman" w:cs="Times New Roman"/>
          <w:sz w:val="28"/>
          <w:szCs w:val="28"/>
        </w:rPr>
        <w:t xml:space="preserve">Серые вороны – крайне распространенный вид птиц. Они обитают в Центральной и Восточной Европе, а также в некоторых азиатских странах. Реже </w:t>
      </w:r>
      <w:r>
        <w:rPr>
          <w:rFonts w:ascii="Times New Roman" w:hAnsi="Times New Roman" w:cs="Times New Roman"/>
          <w:sz w:val="28"/>
          <w:szCs w:val="28"/>
        </w:rPr>
        <w:t xml:space="preserve">встречаются в Западной Сибири. </w:t>
      </w:r>
      <w:r w:rsidRPr="00A8777A">
        <w:rPr>
          <w:rFonts w:ascii="Times New Roman" w:hAnsi="Times New Roman" w:cs="Times New Roman"/>
          <w:sz w:val="28"/>
          <w:szCs w:val="28"/>
        </w:rPr>
        <w:t>Серые вороны широко распространены в европейской части России. Они обитают как в черте города, так и в лесах. Селятся серые вороны практически везде и не</w:t>
      </w:r>
      <w:r w:rsidR="00BE3ED9">
        <w:rPr>
          <w:rFonts w:ascii="Times New Roman" w:hAnsi="Times New Roman" w:cs="Times New Roman"/>
          <w:sz w:val="28"/>
          <w:szCs w:val="28"/>
        </w:rPr>
        <w:t>прихотливы в обитании. Избегают</w:t>
      </w:r>
      <w:r w:rsidRPr="00A8777A">
        <w:rPr>
          <w:rFonts w:ascii="Times New Roman" w:hAnsi="Times New Roman" w:cs="Times New Roman"/>
          <w:sz w:val="28"/>
          <w:szCs w:val="28"/>
        </w:rPr>
        <w:t xml:space="preserve"> степей и тундры, где </w:t>
      </w:r>
      <w:r w:rsidR="00BE3ED9">
        <w:rPr>
          <w:rFonts w:ascii="Times New Roman" w:hAnsi="Times New Roman" w:cs="Times New Roman"/>
          <w:sz w:val="28"/>
          <w:szCs w:val="28"/>
        </w:rPr>
        <w:t>нет деревьев, и, следовательно,</w:t>
      </w:r>
      <w:r w:rsidRPr="00A8777A">
        <w:rPr>
          <w:rFonts w:ascii="Times New Roman" w:hAnsi="Times New Roman" w:cs="Times New Roman"/>
          <w:sz w:val="28"/>
          <w:szCs w:val="28"/>
        </w:rPr>
        <w:t xml:space="preserve"> негде построить гнездо. Избегают вороны также и суровых низких температур. В этих условиях птицы не могут добывать себе пищу, поэтому ведут кочующий образ жизни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A23F48" w:rsidRPr="00A23F48">
        <w:rPr>
          <w:rFonts w:ascii="Times New Roman" w:hAnsi="Times New Roman" w:cs="Times New Roman"/>
          <w:sz w:val="28"/>
          <w:szCs w:val="28"/>
        </w:rPr>
        <w:t>[</w:t>
      </w:r>
      <w:r w:rsidR="00997DA4">
        <w:rPr>
          <w:rFonts w:ascii="Times New Roman" w:hAnsi="Times New Roman" w:cs="Times New Roman"/>
          <w:sz w:val="28"/>
          <w:szCs w:val="28"/>
        </w:rPr>
        <w:t xml:space="preserve">16, </w:t>
      </w:r>
      <w:r w:rsidR="00A23F48" w:rsidRPr="00A23F48">
        <w:rPr>
          <w:rFonts w:ascii="Times New Roman" w:hAnsi="Times New Roman" w:cs="Times New Roman"/>
          <w:sz w:val="28"/>
          <w:szCs w:val="28"/>
        </w:rPr>
        <w:t>24]</w:t>
      </w:r>
      <w:r w:rsidR="00A00660">
        <w:rPr>
          <w:rFonts w:ascii="Times New Roman" w:hAnsi="Times New Roman" w:cs="Times New Roman"/>
          <w:sz w:val="28"/>
          <w:szCs w:val="28"/>
        </w:rPr>
        <w:t>.</w:t>
      </w:r>
    </w:p>
    <w:p w:rsidR="00EE0703" w:rsidRDefault="00EE0703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85D56" w:rsidRDefault="00BE3ED9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16A9">
        <w:rPr>
          <w:rFonts w:ascii="Times New Roman" w:hAnsi="Times New Roman" w:cs="Times New Roman"/>
          <w:sz w:val="28"/>
          <w:szCs w:val="28"/>
          <w:u w:val="single"/>
        </w:rPr>
        <w:t xml:space="preserve">Питание </w:t>
      </w:r>
    </w:p>
    <w:p w:rsidR="00BE3ED9" w:rsidRDefault="00385D56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56">
        <w:rPr>
          <w:rFonts w:ascii="Times New Roman" w:hAnsi="Times New Roman" w:cs="Times New Roman"/>
          <w:sz w:val="28"/>
          <w:szCs w:val="28"/>
        </w:rPr>
        <w:t>Вороны всеядны</w:t>
      </w:r>
      <w:r w:rsidR="00BE3ED9">
        <w:rPr>
          <w:rFonts w:ascii="Times New Roman" w:hAnsi="Times New Roman" w:cs="Times New Roman"/>
          <w:sz w:val="28"/>
          <w:szCs w:val="28"/>
        </w:rPr>
        <w:t>, но предпочитают животную пищу</w:t>
      </w:r>
      <w:r w:rsidR="00A8777A">
        <w:rPr>
          <w:rFonts w:ascii="Times New Roman" w:hAnsi="Times New Roman" w:cs="Times New Roman"/>
          <w:sz w:val="28"/>
          <w:szCs w:val="28"/>
        </w:rPr>
        <w:t xml:space="preserve">. </w:t>
      </w:r>
      <w:r w:rsidR="00A8777A" w:rsidRPr="00A8777A">
        <w:t xml:space="preserve"> </w:t>
      </w:r>
      <w:r w:rsidR="00A8777A" w:rsidRPr="00A8777A">
        <w:rPr>
          <w:rFonts w:ascii="Times New Roman" w:hAnsi="Times New Roman" w:cs="Times New Roman"/>
          <w:sz w:val="28"/>
          <w:szCs w:val="28"/>
        </w:rPr>
        <w:t>В их меню входит всё от остатков пищи в мусорных бак</w:t>
      </w:r>
      <w:r w:rsidR="00997DA4">
        <w:rPr>
          <w:rFonts w:ascii="Times New Roman" w:hAnsi="Times New Roman" w:cs="Times New Roman"/>
          <w:sz w:val="28"/>
          <w:szCs w:val="28"/>
        </w:rPr>
        <w:t>ах</w:t>
      </w:r>
      <w:r w:rsidR="00A8777A" w:rsidRPr="00A8777A">
        <w:rPr>
          <w:rFonts w:ascii="Times New Roman" w:hAnsi="Times New Roman" w:cs="Times New Roman"/>
          <w:sz w:val="28"/>
          <w:szCs w:val="28"/>
        </w:rPr>
        <w:t xml:space="preserve"> до разнообразных насекомых. </w:t>
      </w:r>
      <w:r w:rsidR="00997DA4">
        <w:rPr>
          <w:rFonts w:ascii="Times New Roman" w:hAnsi="Times New Roman" w:cs="Times New Roman"/>
          <w:sz w:val="28"/>
          <w:szCs w:val="28"/>
        </w:rPr>
        <w:t>Например</w:t>
      </w:r>
      <w:r w:rsidR="00A8777A" w:rsidRPr="00A8777A">
        <w:rPr>
          <w:rFonts w:ascii="Times New Roman" w:hAnsi="Times New Roman" w:cs="Times New Roman"/>
          <w:sz w:val="28"/>
          <w:szCs w:val="28"/>
        </w:rPr>
        <w:t xml:space="preserve">: мелкие грызуны, птицы, жуки, черви, яйца других птиц, пищевые отходы, падаль, </w:t>
      </w:r>
      <w:r w:rsidR="00A8777A">
        <w:rPr>
          <w:rFonts w:ascii="Times New Roman" w:hAnsi="Times New Roman" w:cs="Times New Roman"/>
          <w:sz w:val="28"/>
          <w:szCs w:val="28"/>
        </w:rPr>
        <w:t xml:space="preserve">плоды и зерна. В природе едят, </w:t>
      </w:r>
      <w:r w:rsidRPr="00385D56">
        <w:rPr>
          <w:rFonts w:ascii="Times New Roman" w:hAnsi="Times New Roman" w:cs="Times New Roman"/>
          <w:sz w:val="28"/>
          <w:szCs w:val="28"/>
        </w:rPr>
        <w:t>ловят всевозможных беспо</w:t>
      </w:r>
      <w:r w:rsidR="00CD1C0B">
        <w:rPr>
          <w:rFonts w:ascii="Times New Roman" w:hAnsi="Times New Roman" w:cs="Times New Roman"/>
          <w:sz w:val="28"/>
          <w:szCs w:val="28"/>
        </w:rPr>
        <w:t xml:space="preserve">звоночных и мелких позвоночных, </w:t>
      </w:r>
      <w:r w:rsidRPr="00385D56">
        <w:rPr>
          <w:rFonts w:ascii="Times New Roman" w:hAnsi="Times New Roman" w:cs="Times New Roman"/>
          <w:sz w:val="28"/>
          <w:szCs w:val="28"/>
        </w:rPr>
        <w:t>раскапывают н</w:t>
      </w:r>
      <w:r w:rsidR="00BE3ED9">
        <w:rPr>
          <w:rFonts w:ascii="Times New Roman" w:hAnsi="Times New Roman" w:cs="Times New Roman"/>
          <w:sz w:val="28"/>
          <w:szCs w:val="28"/>
        </w:rPr>
        <w:t>оры грызунов, ондатровые хатки,</w:t>
      </w:r>
      <w:r w:rsidR="00CD1C0B">
        <w:rPr>
          <w:rFonts w:ascii="Times New Roman" w:hAnsi="Times New Roman" w:cs="Times New Roman"/>
          <w:sz w:val="28"/>
          <w:szCs w:val="28"/>
        </w:rPr>
        <w:t xml:space="preserve"> </w:t>
      </w:r>
      <w:r w:rsidRPr="00385D56">
        <w:rPr>
          <w:rFonts w:ascii="Times New Roman" w:hAnsi="Times New Roman" w:cs="Times New Roman"/>
          <w:sz w:val="28"/>
          <w:szCs w:val="28"/>
        </w:rPr>
        <w:t>т.е. ведут себя как мелкие хищники, причем очень умные и изобретательные в способах охоты. Рядом с человеком вороны питаются в основном отбросами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A23F48" w:rsidRPr="001206BC">
        <w:rPr>
          <w:rFonts w:ascii="Times New Roman" w:hAnsi="Times New Roman" w:cs="Times New Roman"/>
          <w:sz w:val="28"/>
          <w:szCs w:val="28"/>
        </w:rPr>
        <w:t>[24]</w:t>
      </w:r>
      <w:r w:rsidRPr="00385D56">
        <w:rPr>
          <w:rFonts w:ascii="Times New Roman" w:hAnsi="Times New Roman" w:cs="Times New Roman"/>
          <w:sz w:val="28"/>
          <w:szCs w:val="28"/>
        </w:rPr>
        <w:t>.</w:t>
      </w:r>
    </w:p>
    <w:p w:rsidR="008C01DD" w:rsidRPr="00385D56" w:rsidRDefault="008C01DD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703" w:rsidRDefault="00EE0703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5D56" w:rsidRPr="008C16A9" w:rsidRDefault="00385D56" w:rsidP="008C01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C16A9">
        <w:rPr>
          <w:rFonts w:ascii="Times New Roman" w:hAnsi="Times New Roman" w:cs="Times New Roman"/>
          <w:sz w:val="28"/>
          <w:szCs w:val="28"/>
          <w:u w:val="single"/>
        </w:rPr>
        <w:lastRenderedPageBreak/>
        <w:t>Образ жизни серых ворон</w:t>
      </w:r>
    </w:p>
    <w:p w:rsidR="00385D56" w:rsidRPr="00CB73CB" w:rsidRDefault="00000B22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B22">
        <w:rPr>
          <w:rFonts w:ascii="Times New Roman" w:hAnsi="Times New Roman" w:cs="Times New Roman"/>
          <w:sz w:val="28"/>
          <w:szCs w:val="28"/>
        </w:rPr>
        <w:t>Птицы предпочитают жить большими стаями, которые распадаются только в период гнездового сезона.</w:t>
      </w:r>
      <w:r w:rsidR="00A00660">
        <w:rPr>
          <w:rFonts w:ascii="Times New Roman" w:hAnsi="Times New Roman" w:cs="Times New Roman"/>
          <w:sz w:val="28"/>
          <w:szCs w:val="28"/>
        </w:rPr>
        <w:t xml:space="preserve"> </w:t>
      </w:r>
      <w:r w:rsidRPr="00000B22">
        <w:rPr>
          <w:rFonts w:ascii="Times New Roman" w:hAnsi="Times New Roman" w:cs="Times New Roman"/>
          <w:sz w:val="28"/>
          <w:szCs w:val="28"/>
        </w:rPr>
        <w:t xml:space="preserve">Ночуют они всегда в одном и том же месте, а </w:t>
      </w:r>
      <w:r w:rsidR="00BE3ED9">
        <w:rPr>
          <w:rFonts w:ascii="Times New Roman" w:hAnsi="Times New Roman" w:cs="Times New Roman"/>
          <w:sz w:val="28"/>
          <w:szCs w:val="28"/>
        </w:rPr>
        <w:t>на рассвете</w:t>
      </w:r>
      <w:r w:rsidRPr="00000B22">
        <w:rPr>
          <w:rFonts w:ascii="Times New Roman" w:hAnsi="Times New Roman" w:cs="Times New Roman"/>
          <w:sz w:val="28"/>
          <w:szCs w:val="28"/>
        </w:rPr>
        <w:t xml:space="preserve"> вылетают на поиски пищи.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D56" w:rsidRPr="00385D56">
        <w:rPr>
          <w:rFonts w:ascii="Times New Roman" w:hAnsi="Times New Roman" w:cs="Times New Roman"/>
          <w:sz w:val="28"/>
          <w:szCs w:val="28"/>
        </w:rPr>
        <w:t>Гнездовые местообитания серых ворон крайне многообразны, избегают только местности, совсем лишенной древесной растительности, глухих лесов и гор. Вороны с удовольствием живут рядом с человеком, в том числе и в больших горо</w:t>
      </w:r>
      <w:r w:rsidR="00CB73CB">
        <w:rPr>
          <w:rFonts w:ascii="Times New Roman" w:hAnsi="Times New Roman" w:cs="Times New Roman"/>
          <w:sz w:val="28"/>
          <w:szCs w:val="28"/>
        </w:rPr>
        <w:t>дах, на самых оживленных улицах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CB73CB">
        <w:rPr>
          <w:rFonts w:ascii="Times New Roman" w:hAnsi="Times New Roman" w:cs="Times New Roman"/>
          <w:sz w:val="28"/>
          <w:szCs w:val="28"/>
        </w:rPr>
        <w:t>[</w:t>
      </w:r>
      <w:r w:rsidR="00CB73CB" w:rsidRPr="00CB73CB">
        <w:rPr>
          <w:rFonts w:ascii="Times New Roman" w:hAnsi="Times New Roman" w:cs="Times New Roman"/>
          <w:sz w:val="28"/>
          <w:szCs w:val="28"/>
        </w:rPr>
        <w:t>20].</w:t>
      </w:r>
    </w:p>
    <w:p w:rsidR="00507123" w:rsidRPr="000A1560" w:rsidRDefault="00507123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6A9">
        <w:rPr>
          <w:rFonts w:ascii="Times New Roman" w:hAnsi="Times New Roman" w:cs="Times New Roman"/>
          <w:sz w:val="28"/>
          <w:szCs w:val="28"/>
        </w:rPr>
        <w:t>Серая ворона интенсивно осваивает территории крупных городов и пригородов, чему в значительной мере способствует экологическая пластичность вида и высокий уровень рас</w:t>
      </w:r>
      <w:r w:rsidR="000A1560">
        <w:rPr>
          <w:rFonts w:ascii="Times New Roman" w:hAnsi="Times New Roman" w:cs="Times New Roman"/>
          <w:sz w:val="28"/>
          <w:szCs w:val="28"/>
        </w:rPr>
        <w:t>судочной деятельности этих птиц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0A1560">
        <w:rPr>
          <w:rFonts w:ascii="Times New Roman" w:hAnsi="Times New Roman" w:cs="Times New Roman"/>
          <w:sz w:val="28"/>
          <w:szCs w:val="28"/>
        </w:rPr>
        <w:t>[1]</w:t>
      </w:r>
      <w:r w:rsidR="000A1560" w:rsidRPr="000A1560">
        <w:rPr>
          <w:rFonts w:ascii="Times New Roman" w:hAnsi="Times New Roman" w:cs="Times New Roman"/>
          <w:sz w:val="28"/>
          <w:szCs w:val="28"/>
        </w:rPr>
        <w:t>.</w:t>
      </w:r>
    </w:p>
    <w:p w:rsidR="00385D56" w:rsidRPr="000A1560" w:rsidRDefault="00385D56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56">
        <w:rPr>
          <w:rFonts w:ascii="Times New Roman" w:hAnsi="Times New Roman" w:cs="Times New Roman"/>
          <w:sz w:val="28"/>
          <w:szCs w:val="28"/>
        </w:rPr>
        <w:t>Территориальны, самец с предгнездового времени защищает территорию и регулярно «поет». Обычное расположение гнезда вороны – в кроне дерева, в том числе и на отдельных деревьях среди поля, степи, болота.</w:t>
      </w:r>
      <w:r w:rsidR="00722695" w:rsidRPr="00722695">
        <w:t xml:space="preserve"> </w:t>
      </w:r>
      <w:r w:rsidR="00722695" w:rsidRPr="00722695">
        <w:rPr>
          <w:rFonts w:ascii="Times New Roman" w:hAnsi="Times New Roman" w:cs="Times New Roman"/>
          <w:sz w:val="28"/>
          <w:szCs w:val="28"/>
        </w:rPr>
        <w:t>Гнезда у ворон — куча веток и сучьев. Но внутри они выстланы мягким пухом, иногда даже тряпочками или кусочками поролона: издавна ворона по-соседски пользуется «человечески</w:t>
      </w:r>
      <w:r w:rsidR="000A1560">
        <w:rPr>
          <w:rFonts w:ascii="Times New Roman" w:hAnsi="Times New Roman" w:cs="Times New Roman"/>
          <w:sz w:val="28"/>
          <w:szCs w:val="28"/>
        </w:rPr>
        <w:t>ми» материалами</w:t>
      </w:r>
      <w:r w:rsidR="00997DA4">
        <w:rPr>
          <w:rFonts w:ascii="Times New Roman" w:hAnsi="Times New Roman" w:cs="Times New Roman"/>
          <w:sz w:val="28"/>
          <w:szCs w:val="28"/>
        </w:rPr>
        <w:t xml:space="preserve"> </w:t>
      </w:r>
      <w:r w:rsidR="00A23F48" w:rsidRPr="00A23F48">
        <w:rPr>
          <w:rFonts w:ascii="Times New Roman" w:hAnsi="Times New Roman" w:cs="Times New Roman"/>
          <w:sz w:val="28"/>
          <w:szCs w:val="28"/>
        </w:rPr>
        <w:t>[24]</w:t>
      </w:r>
      <w:r w:rsidR="000A1560" w:rsidRPr="000A1560">
        <w:rPr>
          <w:rFonts w:ascii="Times New Roman" w:hAnsi="Times New Roman" w:cs="Times New Roman"/>
          <w:sz w:val="28"/>
          <w:szCs w:val="28"/>
        </w:rPr>
        <w:t>.</w:t>
      </w:r>
    </w:p>
    <w:p w:rsidR="00385D56" w:rsidRPr="00A23F48" w:rsidRDefault="00385D56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56">
        <w:rPr>
          <w:rFonts w:ascii="Times New Roman" w:hAnsi="Times New Roman" w:cs="Times New Roman"/>
          <w:sz w:val="28"/>
          <w:szCs w:val="28"/>
        </w:rPr>
        <w:t>Строительство гнезд начинается в средних широтах в середине марта – начале апреля. Сооружают их оба члена пары из сучьев, в лоток таскают землю, затем выстилают травой, шерстью, корешками, мхом, а также тряпками, бумагой и пр. В городах и у дорог вместо сучьев серые вороны часто используют проволоку. Ежегодно строят новые гнезда, при этом нередко испо</w:t>
      </w:r>
      <w:r w:rsidR="00A23F48">
        <w:rPr>
          <w:rFonts w:ascii="Times New Roman" w:hAnsi="Times New Roman" w:cs="Times New Roman"/>
          <w:sz w:val="28"/>
          <w:szCs w:val="28"/>
        </w:rPr>
        <w:t>льзуют материал из старых гнезд</w:t>
      </w:r>
      <w:r w:rsidR="00997DA4">
        <w:rPr>
          <w:rFonts w:ascii="Times New Roman" w:hAnsi="Times New Roman" w:cs="Times New Roman"/>
          <w:sz w:val="28"/>
          <w:szCs w:val="28"/>
        </w:rPr>
        <w:t xml:space="preserve"> </w:t>
      </w:r>
      <w:r w:rsidR="00A23F48" w:rsidRPr="00A23F48">
        <w:rPr>
          <w:rFonts w:ascii="Times New Roman" w:hAnsi="Times New Roman" w:cs="Times New Roman"/>
          <w:sz w:val="28"/>
          <w:szCs w:val="28"/>
        </w:rPr>
        <w:t>[24].</w:t>
      </w:r>
    </w:p>
    <w:p w:rsidR="00385D56" w:rsidRPr="00A23F48" w:rsidRDefault="00385D56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56">
        <w:rPr>
          <w:rFonts w:ascii="Times New Roman" w:hAnsi="Times New Roman" w:cs="Times New Roman"/>
          <w:sz w:val="28"/>
          <w:szCs w:val="28"/>
        </w:rPr>
        <w:t>В кладке 1–7, чаще – 3–5 яиц бледно-зеленого, зеленого, голубовато-зеленого цвета, с большими пятнами неправильной формы, бурого или оливкового цвета. Насиживание начинается с 1–3-го яйца, реже – после завершения кладки, длится 18–21 день. Насиживает самка, самец носит ей корм в гнездо и временами ее подменяет. При появлении людей у гнезда вороны поднимают крик и</w:t>
      </w:r>
      <w:r w:rsidR="00A23F48">
        <w:rPr>
          <w:rFonts w:ascii="Times New Roman" w:hAnsi="Times New Roman" w:cs="Times New Roman"/>
          <w:sz w:val="28"/>
          <w:szCs w:val="28"/>
        </w:rPr>
        <w:t xml:space="preserve"> летают вокруг</w:t>
      </w:r>
      <w:r w:rsidR="00997DA4">
        <w:rPr>
          <w:rFonts w:ascii="Times New Roman" w:hAnsi="Times New Roman" w:cs="Times New Roman"/>
          <w:sz w:val="28"/>
          <w:szCs w:val="28"/>
        </w:rPr>
        <w:t xml:space="preserve"> </w:t>
      </w:r>
      <w:r w:rsidR="00A23F48" w:rsidRPr="00A23F48">
        <w:rPr>
          <w:rFonts w:ascii="Times New Roman" w:hAnsi="Times New Roman" w:cs="Times New Roman"/>
          <w:sz w:val="28"/>
          <w:szCs w:val="28"/>
        </w:rPr>
        <w:t>[</w:t>
      </w:r>
      <w:r w:rsidR="00997DA4">
        <w:rPr>
          <w:rFonts w:ascii="Times New Roman" w:hAnsi="Times New Roman" w:cs="Times New Roman"/>
          <w:sz w:val="28"/>
          <w:szCs w:val="28"/>
        </w:rPr>
        <w:t xml:space="preserve">16, </w:t>
      </w:r>
      <w:r w:rsidR="00A23F48" w:rsidRPr="00A23F48">
        <w:rPr>
          <w:rFonts w:ascii="Times New Roman" w:hAnsi="Times New Roman" w:cs="Times New Roman"/>
          <w:sz w:val="28"/>
          <w:szCs w:val="28"/>
        </w:rPr>
        <w:t>24].</w:t>
      </w:r>
    </w:p>
    <w:p w:rsidR="00507123" w:rsidRPr="00A23F48" w:rsidRDefault="00385D56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56">
        <w:rPr>
          <w:rFonts w:ascii="Times New Roman" w:hAnsi="Times New Roman" w:cs="Times New Roman"/>
          <w:sz w:val="28"/>
          <w:szCs w:val="28"/>
        </w:rPr>
        <w:t>У птенцов ворон серый пух, ротовая полость светло-розовая, с розовато-белыми краевыми валиками. Покидают гнездо уже умея летать, в возрасте 4–5 недель. В средней полосе это примерно конец мая – начало июня. Выводки серых ворон около 2 недель остаются в районе гнезда, затем большинство</w:t>
      </w:r>
      <w:r w:rsidR="00A23F48">
        <w:rPr>
          <w:rFonts w:ascii="Times New Roman" w:hAnsi="Times New Roman" w:cs="Times New Roman"/>
          <w:sz w:val="28"/>
          <w:szCs w:val="28"/>
        </w:rPr>
        <w:t xml:space="preserve"> их перебирается в другие места</w:t>
      </w:r>
      <w:r w:rsidR="00997DA4">
        <w:rPr>
          <w:rFonts w:ascii="Times New Roman" w:hAnsi="Times New Roman" w:cs="Times New Roman"/>
          <w:sz w:val="28"/>
          <w:szCs w:val="28"/>
        </w:rPr>
        <w:t xml:space="preserve"> </w:t>
      </w:r>
      <w:r w:rsidR="00A23F48" w:rsidRPr="00A23F48">
        <w:rPr>
          <w:rFonts w:ascii="Times New Roman" w:hAnsi="Times New Roman" w:cs="Times New Roman"/>
          <w:sz w:val="28"/>
          <w:szCs w:val="28"/>
        </w:rPr>
        <w:t>[24].</w:t>
      </w:r>
    </w:p>
    <w:p w:rsidR="00EE0703" w:rsidRDefault="00EE0703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5D56" w:rsidRPr="008C16A9" w:rsidRDefault="00385D56" w:rsidP="008C01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C16A9">
        <w:rPr>
          <w:rFonts w:ascii="Times New Roman" w:hAnsi="Times New Roman" w:cs="Times New Roman"/>
          <w:sz w:val="28"/>
          <w:szCs w:val="28"/>
          <w:u w:val="single"/>
        </w:rPr>
        <w:t>Враги</w:t>
      </w:r>
    </w:p>
    <w:p w:rsidR="00385D56" w:rsidRPr="00A23F48" w:rsidRDefault="00385D56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56">
        <w:rPr>
          <w:rFonts w:ascii="Times New Roman" w:hAnsi="Times New Roman" w:cs="Times New Roman"/>
          <w:sz w:val="28"/>
          <w:szCs w:val="28"/>
        </w:rPr>
        <w:t>Как птицы умные и осторожные, тем не менее достаточно коварные и хитрые, вороны имеют не так уж много врагов, но все</w:t>
      </w:r>
      <w:r w:rsidR="00507123">
        <w:rPr>
          <w:rFonts w:ascii="Times New Roman" w:hAnsi="Times New Roman" w:cs="Times New Roman"/>
          <w:sz w:val="28"/>
          <w:szCs w:val="28"/>
        </w:rPr>
        <w:t>-</w:t>
      </w:r>
      <w:r w:rsidRPr="00385D56">
        <w:rPr>
          <w:rFonts w:ascii="Times New Roman" w:hAnsi="Times New Roman" w:cs="Times New Roman"/>
          <w:sz w:val="28"/>
          <w:szCs w:val="28"/>
        </w:rPr>
        <w:t xml:space="preserve">таки существуют виды, способные нанести им значительный урон. На природных ландшафтах это преимущественно филины, которые способны схватить спящую птицу и унести </w:t>
      </w:r>
      <w:r w:rsidR="00A23F48">
        <w:rPr>
          <w:rFonts w:ascii="Times New Roman" w:hAnsi="Times New Roman" w:cs="Times New Roman"/>
          <w:sz w:val="28"/>
          <w:szCs w:val="28"/>
        </w:rPr>
        <w:t>в качестве добычи в свое гнездо</w:t>
      </w:r>
      <w:r w:rsidR="00997DA4">
        <w:rPr>
          <w:rFonts w:ascii="Times New Roman" w:hAnsi="Times New Roman" w:cs="Times New Roman"/>
          <w:sz w:val="28"/>
          <w:szCs w:val="28"/>
        </w:rPr>
        <w:t xml:space="preserve"> </w:t>
      </w:r>
      <w:r w:rsidR="00A23F48" w:rsidRPr="00A23F48">
        <w:rPr>
          <w:rFonts w:ascii="Times New Roman" w:hAnsi="Times New Roman" w:cs="Times New Roman"/>
          <w:sz w:val="28"/>
          <w:szCs w:val="28"/>
        </w:rPr>
        <w:t>[11].</w:t>
      </w:r>
    </w:p>
    <w:p w:rsidR="00385D56" w:rsidRPr="000A1560" w:rsidRDefault="00385D56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56">
        <w:rPr>
          <w:rFonts w:ascii="Times New Roman" w:hAnsi="Times New Roman" w:cs="Times New Roman"/>
          <w:sz w:val="28"/>
          <w:szCs w:val="28"/>
        </w:rPr>
        <w:t xml:space="preserve">В городе это собаки и кошки, которые все же встречают существенное сопротивление со стороны ворон, поэтому их нападения не летальны в </w:t>
      </w:r>
      <w:r w:rsidRPr="00385D56">
        <w:rPr>
          <w:rFonts w:ascii="Times New Roman" w:hAnsi="Times New Roman" w:cs="Times New Roman"/>
          <w:sz w:val="28"/>
          <w:szCs w:val="28"/>
        </w:rPr>
        <w:lastRenderedPageBreak/>
        <w:t>большинстве случаев. Черные вороны обладают феноменальной памятью и очень мстительны: пережив однажды нападение какого-либо животного они будут крайне агрессивно настрое</w:t>
      </w:r>
      <w:r w:rsidR="000A1560">
        <w:rPr>
          <w:rFonts w:ascii="Times New Roman" w:hAnsi="Times New Roman" w:cs="Times New Roman"/>
          <w:sz w:val="28"/>
          <w:szCs w:val="28"/>
        </w:rPr>
        <w:t>ны в отношении всех их подобных</w:t>
      </w:r>
      <w:r w:rsidR="00997DA4">
        <w:rPr>
          <w:rFonts w:ascii="Times New Roman" w:hAnsi="Times New Roman" w:cs="Times New Roman"/>
          <w:sz w:val="28"/>
          <w:szCs w:val="28"/>
        </w:rPr>
        <w:t xml:space="preserve"> </w:t>
      </w:r>
      <w:r w:rsidR="000A1560" w:rsidRPr="000A1560">
        <w:rPr>
          <w:rFonts w:ascii="Times New Roman" w:hAnsi="Times New Roman" w:cs="Times New Roman"/>
          <w:sz w:val="28"/>
          <w:szCs w:val="28"/>
        </w:rPr>
        <w:t>[11].</w:t>
      </w:r>
    </w:p>
    <w:p w:rsidR="002312ED" w:rsidRPr="000A1560" w:rsidRDefault="00385D56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56">
        <w:rPr>
          <w:rFonts w:ascii="Times New Roman" w:hAnsi="Times New Roman" w:cs="Times New Roman"/>
          <w:sz w:val="28"/>
          <w:szCs w:val="28"/>
        </w:rPr>
        <w:t xml:space="preserve">Не редки атаки воронами меховых изделий, которые напоминают свернувшихся в клубок врагов. Но кроме животных неприятелей у ворон появились еще одни - люди. Так называемые краукиллеры (убийцы ворон) массово отстреливают живущих в городах птиц, не понимая, что это повлечет за собой колоссальное увеличение популяций мелких птиц и </w:t>
      </w:r>
      <w:r w:rsidR="000A1560">
        <w:rPr>
          <w:rFonts w:ascii="Times New Roman" w:hAnsi="Times New Roman" w:cs="Times New Roman"/>
          <w:sz w:val="28"/>
          <w:szCs w:val="28"/>
        </w:rPr>
        <w:t>грызунов, являющихся их добычей</w:t>
      </w:r>
      <w:r w:rsidR="00997DA4">
        <w:rPr>
          <w:rFonts w:ascii="Times New Roman" w:hAnsi="Times New Roman" w:cs="Times New Roman"/>
          <w:sz w:val="28"/>
          <w:szCs w:val="28"/>
        </w:rPr>
        <w:t xml:space="preserve"> </w:t>
      </w:r>
      <w:r w:rsidR="000A1560" w:rsidRPr="000A1560">
        <w:rPr>
          <w:rFonts w:ascii="Times New Roman" w:hAnsi="Times New Roman" w:cs="Times New Roman"/>
          <w:sz w:val="28"/>
          <w:szCs w:val="28"/>
        </w:rPr>
        <w:t>[11</w:t>
      </w:r>
      <w:r w:rsidR="00997DA4">
        <w:rPr>
          <w:rFonts w:ascii="Times New Roman" w:hAnsi="Times New Roman" w:cs="Times New Roman"/>
          <w:sz w:val="28"/>
          <w:szCs w:val="28"/>
        </w:rPr>
        <w:t>, 19</w:t>
      </w:r>
      <w:r w:rsidR="000A1560" w:rsidRPr="000A1560">
        <w:rPr>
          <w:rFonts w:ascii="Times New Roman" w:hAnsi="Times New Roman" w:cs="Times New Roman"/>
          <w:sz w:val="28"/>
          <w:szCs w:val="28"/>
        </w:rPr>
        <w:t>].</w:t>
      </w:r>
    </w:p>
    <w:p w:rsidR="008C16A9" w:rsidRDefault="008C16A9" w:rsidP="008C0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0660" w:rsidRDefault="008C16A9" w:rsidP="008C01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A00660" w:rsidRPr="00A00660">
        <w:rPr>
          <w:rFonts w:ascii="Times New Roman" w:hAnsi="Times New Roman" w:cs="Times New Roman"/>
          <w:sz w:val="28"/>
          <w:szCs w:val="28"/>
        </w:rPr>
        <w:t xml:space="preserve"> </w:t>
      </w:r>
      <w:r w:rsidR="00A00660" w:rsidRPr="008C16A9">
        <w:rPr>
          <w:rFonts w:ascii="Times New Roman" w:hAnsi="Times New Roman" w:cs="Times New Roman"/>
          <w:sz w:val="28"/>
          <w:szCs w:val="28"/>
        </w:rPr>
        <w:t>Грач (Соrvus frugilеgus)</w:t>
      </w:r>
    </w:p>
    <w:p w:rsidR="00EE0703" w:rsidRDefault="00EE0703" w:rsidP="008C01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34018" w:rsidRDefault="002312ED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6A9">
        <w:rPr>
          <w:rFonts w:ascii="Times New Roman" w:hAnsi="Times New Roman" w:cs="Times New Roman"/>
          <w:sz w:val="28"/>
          <w:szCs w:val="28"/>
        </w:rPr>
        <w:t>Грач (Соrvus frugilеgus) — птица</w:t>
      </w:r>
      <w:r w:rsidR="008C16A9" w:rsidRPr="008C16A9">
        <w:rPr>
          <w:rFonts w:ascii="Times New Roman" w:hAnsi="Times New Roman" w:cs="Times New Roman"/>
          <w:sz w:val="28"/>
          <w:szCs w:val="28"/>
        </w:rPr>
        <w:t>,</w:t>
      </w:r>
      <w:r w:rsidRPr="008C16A9">
        <w:rPr>
          <w:rFonts w:ascii="Times New Roman" w:hAnsi="Times New Roman" w:cs="Times New Roman"/>
          <w:sz w:val="28"/>
          <w:szCs w:val="28"/>
        </w:rPr>
        <w:t xml:space="preserve"> относя</w:t>
      </w:r>
      <w:r w:rsidR="008C16A9" w:rsidRPr="008C16A9">
        <w:rPr>
          <w:rFonts w:ascii="Times New Roman" w:hAnsi="Times New Roman" w:cs="Times New Roman"/>
          <w:sz w:val="28"/>
          <w:szCs w:val="28"/>
        </w:rPr>
        <w:t>щаяся</w:t>
      </w:r>
      <w:r w:rsidRPr="008C16A9">
        <w:rPr>
          <w:rFonts w:ascii="Times New Roman" w:hAnsi="Times New Roman" w:cs="Times New Roman"/>
          <w:sz w:val="28"/>
          <w:szCs w:val="28"/>
        </w:rPr>
        <w:t xml:space="preserve"> к отряду Воробьинообразные, семейству Врановые и роду Вороны.</w:t>
      </w:r>
      <w:r w:rsidR="00817002">
        <w:t xml:space="preserve"> </w:t>
      </w:r>
      <w:r w:rsidR="00817002" w:rsidRPr="00817002">
        <w:rPr>
          <w:rFonts w:ascii="Times New Roman" w:hAnsi="Times New Roman" w:cs="Times New Roman"/>
          <w:sz w:val="28"/>
          <w:szCs w:val="28"/>
        </w:rPr>
        <w:t>Грач распространен в Евразии.</w:t>
      </w:r>
      <w:r w:rsidR="00550EC5" w:rsidRPr="00550EC5">
        <w:t xml:space="preserve"> </w:t>
      </w:r>
      <w:r w:rsidR="00550EC5" w:rsidRPr="00550EC5">
        <w:rPr>
          <w:rFonts w:ascii="Times New Roman" w:hAnsi="Times New Roman" w:cs="Times New Roman"/>
          <w:sz w:val="28"/>
          <w:szCs w:val="28"/>
        </w:rPr>
        <w:t xml:space="preserve">В северных частях ареала грач — перелетная, в центральных и южных — кочующая и оседлая птица. </w:t>
      </w:r>
      <w:r w:rsidR="00234018">
        <w:rPr>
          <w:rFonts w:ascii="Times New Roman" w:hAnsi="Times New Roman" w:cs="Times New Roman"/>
          <w:sz w:val="28"/>
          <w:szCs w:val="28"/>
        </w:rPr>
        <w:t>З</w:t>
      </w:r>
      <w:r w:rsidR="00550EC5" w:rsidRPr="00550EC5">
        <w:rPr>
          <w:rFonts w:ascii="Times New Roman" w:hAnsi="Times New Roman" w:cs="Times New Roman"/>
          <w:sz w:val="28"/>
          <w:szCs w:val="28"/>
        </w:rPr>
        <w:t>имует в южных районах гнездовой области или немного выходя за нее. Зимой птица образует крупные скопления, часто вместе с вороной и галкой, в населенных пунктах.</w:t>
      </w:r>
      <w:r w:rsidR="00817002" w:rsidRPr="00817002">
        <w:rPr>
          <w:rFonts w:ascii="Times New Roman" w:hAnsi="Times New Roman" w:cs="Times New Roman"/>
          <w:sz w:val="28"/>
          <w:szCs w:val="28"/>
        </w:rPr>
        <w:t xml:space="preserve"> Предпочитает селиться колонией на открытых ландшафт</w:t>
      </w:r>
      <w:r w:rsidR="00817002">
        <w:rPr>
          <w:rFonts w:ascii="Times New Roman" w:hAnsi="Times New Roman" w:cs="Times New Roman"/>
          <w:sz w:val="28"/>
          <w:szCs w:val="28"/>
        </w:rPr>
        <w:t>ах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997DA4">
        <w:rPr>
          <w:rFonts w:ascii="Times New Roman" w:hAnsi="Times New Roman" w:cs="Times New Roman"/>
          <w:sz w:val="28"/>
          <w:szCs w:val="28"/>
        </w:rPr>
        <w:t>13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="00817002">
        <w:rPr>
          <w:rFonts w:ascii="Times New Roman" w:hAnsi="Times New Roman" w:cs="Times New Roman"/>
          <w:sz w:val="28"/>
          <w:szCs w:val="28"/>
        </w:rPr>
        <w:t>.</w:t>
      </w:r>
      <w:r w:rsidR="00817002" w:rsidRPr="00817002">
        <w:t xml:space="preserve"> </w:t>
      </w:r>
    </w:p>
    <w:p w:rsidR="00C967EB" w:rsidRPr="008C16A9" w:rsidRDefault="00234018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817002" w:rsidRPr="00817002">
        <w:rPr>
          <w:rFonts w:ascii="Times New Roman" w:hAnsi="Times New Roman" w:cs="Times New Roman"/>
          <w:sz w:val="28"/>
          <w:szCs w:val="28"/>
        </w:rPr>
        <w:t xml:space="preserve">тела птицы </w:t>
      </w:r>
      <w:r>
        <w:rPr>
          <w:rFonts w:ascii="Times New Roman" w:hAnsi="Times New Roman" w:cs="Times New Roman"/>
          <w:sz w:val="28"/>
          <w:szCs w:val="28"/>
        </w:rPr>
        <w:t>составляет около 45 сантиметров,</w:t>
      </w:r>
      <w:r w:rsidR="00817002" w:rsidRPr="008170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17002" w:rsidRPr="00817002">
        <w:rPr>
          <w:rFonts w:ascii="Times New Roman" w:hAnsi="Times New Roman" w:cs="Times New Roman"/>
          <w:sz w:val="28"/>
          <w:szCs w:val="28"/>
        </w:rPr>
        <w:t xml:space="preserve">асса достигает 450-480 граммов. </w:t>
      </w:r>
      <w:r w:rsidR="00550EC5" w:rsidRPr="00550EC5">
        <w:rPr>
          <w:rFonts w:ascii="Times New Roman" w:hAnsi="Times New Roman" w:cs="Times New Roman"/>
          <w:sz w:val="28"/>
          <w:szCs w:val="28"/>
        </w:rPr>
        <w:t>Грач похож на ворону, но стройнее, им</w:t>
      </w:r>
      <w:r>
        <w:rPr>
          <w:rFonts w:ascii="Times New Roman" w:hAnsi="Times New Roman" w:cs="Times New Roman"/>
          <w:sz w:val="28"/>
          <w:szCs w:val="28"/>
        </w:rPr>
        <w:t>еет более тонкий и прямой клюв.</w:t>
      </w:r>
      <w:r w:rsidR="00817002" w:rsidRPr="00817002">
        <w:rPr>
          <w:rFonts w:ascii="Times New Roman" w:hAnsi="Times New Roman" w:cs="Times New Roman"/>
          <w:sz w:val="28"/>
          <w:szCs w:val="28"/>
        </w:rPr>
        <w:t xml:space="preserve"> </w:t>
      </w:r>
      <w:r w:rsidR="00817002">
        <w:rPr>
          <w:rFonts w:ascii="Times New Roman" w:hAnsi="Times New Roman" w:cs="Times New Roman"/>
          <w:sz w:val="28"/>
          <w:szCs w:val="28"/>
        </w:rPr>
        <w:t>Голос хриплый и картавый</w:t>
      </w:r>
      <w:r w:rsidR="00817002" w:rsidRPr="00817002">
        <w:rPr>
          <w:rFonts w:ascii="Times New Roman" w:hAnsi="Times New Roman" w:cs="Times New Roman"/>
          <w:sz w:val="28"/>
          <w:szCs w:val="28"/>
        </w:rPr>
        <w:t xml:space="preserve"> «краа», «граа». Кроме этого, может издавать высокие и звонкие крики «клю» и другие.</w:t>
      </w:r>
      <w:r w:rsidR="00817002">
        <w:rPr>
          <w:rFonts w:ascii="Times New Roman" w:hAnsi="Times New Roman" w:cs="Times New Roman"/>
          <w:sz w:val="28"/>
          <w:szCs w:val="28"/>
        </w:rPr>
        <w:t xml:space="preserve"> </w:t>
      </w:r>
      <w:r w:rsidR="00C967EB">
        <w:rPr>
          <w:rFonts w:ascii="Times New Roman" w:hAnsi="Times New Roman" w:cs="Times New Roman"/>
          <w:sz w:val="28"/>
          <w:szCs w:val="28"/>
        </w:rPr>
        <w:t>Оперени</w:t>
      </w:r>
      <w:r w:rsidR="00817002" w:rsidRPr="00817002">
        <w:rPr>
          <w:rFonts w:ascii="Times New Roman" w:hAnsi="Times New Roman" w:cs="Times New Roman"/>
          <w:sz w:val="28"/>
          <w:szCs w:val="28"/>
        </w:rPr>
        <w:t xml:space="preserve">е грача </w:t>
      </w:r>
      <w:r w:rsidR="00C967EB">
        <w:rPr>
          <w:rFonts w:ascii="Times New Roman" w:hAnsi="Times New Roman" w:cs="Times New Roman"/>
          <w:sz w:val="28"/>
          <w:szCs w:val="28"/>
        </w:rPr>
        <w:t>полностью чёрное, н</w:t>
      </w:r>
      <w:r w:rsidR="00817002" w:rsidRPr="00817002">
        <w:rPr>
          <w:rFonts w:ascii="Times New Roman" w:hAnsi="Times New Roman" w:cs="Times New Roman"/>
          <w:sz w:val="28"/>
          <w:szCs w:val="28"/>
        </w:rPr>
        <w:t>о при этом грачи и</w:t>
      </w:r>
      <w:r w:rsidR="00C967EB">
        <w:rPr>
          <w:rFonts w:ascii="Times New Roman" w:hAnsi="Times New Roman" w:cs="Times New Roman"/>
          <w:sz w:val="28"/>
          <w:szCs w:val="28"/>
        </w:rPr>
        <w:t>меют синий металлический блеск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997DA4">
        <w:rPr>
          <w:rFonts w:ascii="Times New Roman" w:hAnsi="Times New Roman" w:cs="Times New Roman"/>
          <w:sz w:val="28"/>
          <w:szCs w:val="28"/>
        </w:rPr>
        <w:t>17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="00C967EB">
        <w:rPr>
          <w:rFonts w:ascii="Times New Roman" w:hAnsi="Times New Roman" w:cs="Times New Roman"/>
          <w:sz w:val="28"/>
          <w:szCs w:val="28"/>
        </w:rPr>
        <w:t>.</w:t>
      </w:r>
    </w:p>
    <w:p w:rsidR="00EE0703" w:rsidRDefault="00EE0703" w:rsidP="008C01DD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17002" w:rsidRPr="008C16A9" w:rsidRDefault="008C16A9" w:rsidP="008C01DD">
      <w:pPr>
        <w:tabs>
          <w:tab w:val="left" w:pos="22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C16A9">
        <w:rPr>
          <w:rFonts w:ascii="Times New Roman" w:hAnsi="Times New Roman" w:cs="Times New Roman"/>
          <w:sz w:val="28"/>
          <w:szCs w:val="28"/>
          <w:u w:val="single"/>
        </w:rPr>
        <w:t xml:space="preserve">Питание </w:t>
      </w:r>
    </w:p>
    <w:p w:rsidR="00C967EB" w:rsidRDefault="00550EC5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EC5">
        <w:rPr>
          <w:rFonts w:ascii="Times New Roman" w:hAnsi="Times New Roman" w:cs="Times New Roman"/>
          <w:sz w:val="28"/>
          <w:szCs w:val="28"/>
        </w:rPr>
        <w:t>Грач кормится на полях, лугах, пустошах, в открытых поймах рек. Питается он различными насекомыми, дождевыми червями, мышевидными грызунами, зерновками культурных злаков, плодами и семенами овощных и плодово-ягодных культур. Голодная птица может заклевать мышь, не брезгует падалью и городскими отходами. Во время весенней пахоты грачи поедают в огромном количестве проволочника (личинок жука-щелкуна) и других вредителей сельского хозяйства. Позже они с не меньшим энтузиазмом выдергивают всходы пшеницы и других культур, так что не всегда можно с уверенностью сказать, чего от них больше — пользы или вреда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CB73CB" w:rsidRPr="00CB73CB">
        <w:rPr>
          <w:rFonts w:ascii="Times New Roman" w:hAnsi="Times New Roman" w:cs="Times New Roman"/>
          <w:sz w:val="28"/>
          <w:szCs w:val="28"/>
        </w:rPr>
        <w:t>[</w:t>
      </w:r>
      <w:r w:rsidR="00997DA4">
        <w:rPr>
          <w:rFonts w:ascii="Times New Roman" w:hAnsi="Times New Roman" w:cs="Times New Roman"/>
          <w:sz w:val="28"/>
          <w:szCs w:val="28"/>
        </w:rPr>
        <w:t>22</w:t>
      </w:r>
      <w:r w:rsidR="00CB73CB" w:rsidRPr="00CB73CB">
        <w:rPr>
          <w:rFonts w:ascii="Times New Roman" w:hAnsi="Times New Roman" w:cs="Times New Roman"/>
          <w:sz w:val="28"/>
          <w:szCs w:val="28"/>
        </w:rPr>
        <w:t>]</w:t>
      </w:r>
      <w:r w:rsidRPr="00550E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703" w:rsidRDefault="00EE0703" w:rsidP="008C01D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0EC5" w:rsidRPr="008C16A9" w:rsidRDefault="00550EC5" w:rsidP="008C01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C16A9">
        <w:rPr>
          <w:rFonts w:ascii="Times New Roman" w:hAnsi="Times New Roman" w:cs="Times New Roman"/>
          <w:sz w:val="28"/>
          <w:szCs w:val="28"/>
          <w:u w:val="single"/>
        </w:rPr>
        <w:t>Образ жизни грача</w:t>
      </w:r>
    </w:p>
    <w:p w:rsidR="00C967EB" w:rsidRDefault="00550EC5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EC5">
        <w:rPr>
          <w:rFonts w:ascii="Times New Roman" w:hAnsi="Times New Roman" w:cs="Times New Roman"/>
          <w:sz w:val="28"/>
          <w:szCs w:val="28"/>
        </w:rPr>
        <w:t>Грачи гнезд</w:t>
      </w:r>
      <w:r w:rsidR="00C967EB">
        <w:rPr>
          <w:rFonts w:ascii="Times New Roman" w:hAnsi="Times New Roman" w:cs="Times New Roman"/>
          <w:sz w:val="28"/>
          <w:szCs w:val="28"/>
        </w:rPr>
        <w:t>ятся</w:t>
      </w:r>
      <w:r w:rsidRPr="00550EC5">
        <w:rPr>
          <w:rFonts w:ascii="Times New Roman" w:hAnsi="Times New Roman" w:cs="Times New Roman"/>
          <w:sz w:val="28"/>
          <w:szCs w:val="28"/>
        </w:rPr>
        <w:t xml:space="preserve"> довольно большими колониями, которые насчитывают несколько сотен пар. Период гнездования у грачей длится с марта по июнь. Обычно птицы ежегодно возв</w:t>
      </w:r>
      <w:r w:rsidR="00C967EB">
        <w:rPr>
          <w:rFonts w:ascii="Times New Roman" w:hAnsi="Times New Roman" w:cs="Times New Roman"/>
          <w:sz w:val="28"/>
          <w:szCs w:val="28"/>
        </w:rPr>
        <w:t>ращаются в одно и то же место, п</w:t>
      </w:r>
      <w:r w:rsidRPr="00550EC5">
        <w:rPr>
          <w:rFonts w:ascii="Times New Roman" w:hAnsi="Times New Roman" w:cs="Times New Roman"/>
          <w:sz w:val="28"/>
          <w:szCs w:val="28"/>
        </w:rPr>
        <w:t xml:space="preserve">арные самец и самка вместе строят гнездо. </w:t>
      </w:r>
      <w:r w:rsidR="00C967EB" w:rsidRPr="0081541B">
        <w:rPr>
          <w:rFonts w:ascii="Times New Roman" w:hAnsi="Times New Roman" w:cs="Times New Roman"/>
          <w:sz w:val="28"/>
          <w:szCs w:val="28"/>
        </w:rPr>
        <w:t>Грач гнездится колониями в садах, парках, скверах, на деревьях в поселениях человека, а</w:t>
      </w:r>
      <w:r w:rsidR="00C967EB">
        <w:rPr>
          <w:rFonts w:ascii="Times New Roman" w:hAnsi="Times New Roman" w:cs="Times New Roman"/>
          <w:sz w:val="28"/>
          <w:szCs w:val="28"/>
        </w:rPr>
        <w:t xml:space="preserve"> также в рощах, у опушек лесов</w:t>
      </w:r>
      <w:r w:rsidR="00C967EB" w:rsidRPr="0081541B">
        <w:rPr>
          <w:rFonts w:ascii="Times New Roman" w:hAnsi="Times New Roman" w:cs="Times New Roman"/>
          <w:sz w:val="28"/>
          <w:szCs w:val="28"/>
        </w:rPr>
        <w:t xml:space="preserve">, в лесополосах. Участились случаи гнездования на постройках человека, на ажурных опорах линий электропередач, железнодорожных мостов, на </w:t>
      </w:r>
      <w:r w:rsidR="00C967EB" w:rsidRPr="0081541B">
        <w:rPr>
          <w:rFonts w:ascii="Times New Roman" w:hAnsi="Times New Roman" w:cs="Times New Roman"/>
          <w:sz w:val="28"/>
          <w:szCs w:val="28"/>
        </w:rPr>
        <w:lastRenderedPageBreak/>
        <w:t xml:space="preserve">высоких зданиях. </w:t>
      </w:r>
      <w:r w:rsidRPr="00550EC5">
        <w:rPr>
          <w:rFonts w:ascii="Times New Roman" w:hAnsi="Times New Roman" w:cs="Times New Roman"/>
          <w:sz w:val="28"/>
          <w:szCs w:val="28"/>
        </w:rPr>
        <w:t>Гнёзда грачей очень большие по сравнению с размерами самих птиц. Строительным материалом для гнезда служат ветви. Птицы выстилают лоток гнезда травой, корешками и листьями. Грачи используют гнездо несколько лет. После прилёта птицы ремонтируют его и обновляют подстилку. Несмотря на то, что птицы гнезд</w:t>
      </w:r>
      <w:r w:rsidR="00C967EB">
        <w:rPr>
          <w:rFonts w:ascii="Times New Roman" w:hAnsi="Times New Roman" w:cs="Times New Roman"/>
          <w:sz w:val="28"/>
          <w:szCs w:val="28"/>
        </w:rPr>
        <w:t>ятся</w:t>
      </w:r>
      <w:r w:rsidRPr="00550EC5">
        <w:rPr>
          <w:rFonts w:ascii="Times New Roman" w:hAnsi="Times New Roman" w:cs="Times New Roman"/>
          <w:sz w:val="28"/>
          <w:szCs w:val="28"/>
        </w:rPr>
        <w:t xml:space="preserve"> колониями, каждая пара грачей имеет свой небольшой участок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997DA4">
        <w:rPr>
          <w:rFonts w:ascii="Times New Roman" w:hAnsi="Times New Roman" w:cs="Times New Roman"/>
          <w:sz w:val="28"/>
          <w:szCs w:val="28"/>
        </w:rPr>
        <w:t>15, 23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Pr="00550E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41B" w:rsidRDefault="00550EC5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EC5">
        <w:rPr>
          <w:rFonts w:ascii="Times New Roman" w:hAnsi="Times New Roman" w:cs="Times New Roman"/>
          <w:sz w:val="28"/>
          <w:szCs w:val="28"/>
        </w:rPr>
        <w:t>В конце марта - начале апреля самка откладывает четыре-пять яиц. Насиживание начинается с откладки первого яйца. Самка насиживает кладку, самец приносит ей пищу. Птенцы вылупляются голыми, поэтому самка долго согревает их. Позже на поиски корма для птенцов родители летают вместе. В возрасте тридцати дней птенцы покидают гнездо. Родители продолжают их докармливать ещё около трёх недель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8C01DD" w:rsidRPr="008C01DD">
        <w:rPr>
          <w:rFonts w:ascii="Times New Roman" w:hAnsi="Times New Roman" w:cs="Times New Roman"/>
          <w:sz w:val="28"/>
          <w:szCs w:val="28"/>
        </w:rPr>
        <w:t>16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Pr="00550E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7EB" w:rsidRDefault="00C967EB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BE" w:rsidRDefault="006F16BE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6BE" w:rsidRDefault="006F16BE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7EB" w:rsidRDefault="00C967EB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6A9" w:rsidRDefault="008C16A9" w:rsidP="008C01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01DD" w:rsidRDefault="008C01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967EB" w:rsidRPr="00EE0703" w:rsidRDefault="008C16A9" w:rsidP="008C01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703">
        <w:rPr>
          <w:rFonts w:ascii="Times New Roman" w:hAnsi="Times New Roman" w:cs="Times New Roman"/>
          <w:b/>
          <w:sz w:val="28"/>
          <w:szCs w:val="28"/>
        </w:rPr>
        <w:lastRenderedPageBreak/>
        <w:t>Глава 2. Характеристика места исследования</w:t>
      </w:r>
    </w:p>
    <w:p w:rsidR="008C16A9" w:rsidRDefault="008C16A9" w:rsidP="008C01DD">
      <w:pPr>
        <w:pStyle w:val="2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3" w:name="_Toc517326650"/>
    </w:p>
    <w:p w:rsidR="0081300B" w:rsidRPr="00FB0CA2" w:rsidRDefault="0081300B" w:rsidP="008C01DD">
      <w:pPr>
        <w:pStyle w:val="2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B0CA2">
        <w:rPr>
          <w:rFonts w:ascii="Times New Roman" w:hAnsi="Times New Roman"/>
          <w:color w:val="auto"/>
          <w:sz w:val="28"/>
          <w:szCs w:val="28"/>
        </w:rPr>
        <w:t>2.1. Общая характеристика Ивановской области</w:t>
      </w:r>
      <w:bookmarkEnd w:id="3"/>
    </w:p>
    <w:p w:rsidR="0081300B" w:rsidRDefault="0081300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00B" w:rsidRDefault="0081300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CF4">
        <w:rPr>
          <w:rFonts w:ascii="Times New Roman" w:hAnsi="Times New Roman"/>
          <w:sz w:val="28"/>
          <w:szCs w:val="28"/>
        </w:rPr>
        <w:t xml:space="preserve">Ивановская область занимает площадь 21,85 тыс. </w:t>
      </w:r>
      <w:r>
        <w:rPr>
          <w:rFonts w:ascii="Times New Roman" w:hAnsi="Times New Roman"/>
          <w:sz w:val="28"/>
          <w:szCs w:val="28"/>
        </w:rPr>
        <w:t>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933CF4">
        <w:rPr>
          <w:rFonts w:ascii="Times New Roman" w:hAnsi="Times New Roman"/>
          <w:sz w:val="28"/>
          <w:szCs w:val="28"/>
        </w:rPr>
        <w:t xml:space="preserve"> и расположена в центре нечерноземной зоны Европейской территории России между 56°21' и 57°45' с.ш. и 39°23' и 43°53' в.д.</w:t>
      </w:r>
      <w:r>
        <w:rPr>
          <w:rFonts w:ascii="Times New Roman" w:hAnsi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6F16BE">
        <w:rPr>
          <w:rFonts w:ascii="Times New Roman" w:hAnsi="Times New Roman" w:cs="Times New Roman"/>
          <w:sz w:val="28"/>
          <w:szCs w:val="28"/>
        </w:rPr>
        <w:t>2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81300B" w:rsidRDefault="0081300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CF4">
        <w:rPr>
          <w:rFonts w:ascii="Times New Roman" w:hAnsi="Times New Roman"/>
          <w:sz w:val="28"/>
          <w:szCs w:val="28"/>
        </w:rPr>
        <w:t>В административном отношении область включает в себя 21 муниципальный район и 6 городских округов. Областной центр – город Иваново с населением 408 025 человек, численность жителей в районных центрах варьирует в очень широких пределах: от 84 561 человек в городе Кинешме до 1 807 человек в пос. Верхний Ландех. Численность населения области составляет 1 023 170 чел. Плотность населения - 47,73 чел./км</w:t>
      </w:r>
      <w:r w:rsidRPr="00FD56B5">
        <w:rPr>
          <w:rFonts w:ascii="Times New Roman" w:hAnsi="Times New Roman"/>
          <w:sz w:val="28"/>
          <w:szCs w:val="28"/>
          <w:vertAlign w:val="superscript"/>
        </w:rPr>
        <w:t>2</w:t>
      </w:r>
      <w:r w:rsidRPr="00933CF4">
        <w:rPr>
          <w:rFonts w:ascii="Times New Roman" w:hAnsi="Times New Roman"/>
          <w:sz w:val="28"/>
          <w:szCs w:val="28"/>
        </w:rPr>
        <w:t>. Городское население - 81,37 %</w:t>
      </w:r>
      <w:r>
        <w:rPr>
          <w:rFonts w:ascii="Times New Roman" w:hAnsi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6F16BE">
        <w:rPr>
          <w:rFonts w:ascii="Times New Roman" w:hAnsi="Times New Roman" w:cs="Times New Roman"/>
          <w:sz w:val="28"/>
          <w:szCs w:val="28"/>
        </w:rPr>
        <w:t>2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Pr="00933CF4">
        <w:rPr>
          <w:rFonts w:ascii="Times New Roman" w:hAnsi="Times New Roman"/>
          <w:sz w:val="28"/>
          <w:szCs w:val="28"/>
        </w:rPr>
        <w:t>.</w:t>
      </w:r>
    </w:p>
    <w:p w:rsidR="0081300B" w:rsidRDefault="0081300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6B5">
        <w:rPr>
          <w:rFonts w:ascii="Times New Roman" w:hAnsi="Times New Roman"/>
          <w:sz w:val="28"/>
          <w:szCs w:val="28"/>
        </w:rPr>
        <w:t>Поверхность области представляет полого-волнистую равнину, слегка приподнятую и всхолмленную в северной части, расчлененную долинами рек, оврагами и ложбинам</w:t>
      </w:r>
      <w:r>
        <w:rPr>
          <w:rFonts w:ascii="Times New Roman" w:hAnsi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6F16BE">
        <w:rPr>
          <w:rFonts w:ascii="Times New Roman" w:hAnsi="Times New Roman" w:cs="Times New Roman"/>
          <w:sz w:val="28"/>
          <w:szCs w:val="28"/>
        </w:rPr>
        <w:t>2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Pr="00FD56B5">
        <w:rPr>
          <w:rFonts w:ascii="Times New Roman" w:hAnsi="Times New Roman"/>
          <w:sz w:val="28"/>
          <w:szCs w:val="28"/>
        </w:rPr>
        <w:t>.</w:t>
      </w:r>
    </w:p>
    <w:p w:rsidR="0081300B" w:rsidRDefault="0081300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6B5">
        <w:rPr>
          <w:rFonts w:ascii="Times New Roman" w:hAnsi="Times New Roman"/>
          <w:sz w:val="28"/>
          <w:szCs w:val="28"/>
        </w:rPr>
        <w:t>Климат Ивановской области умеренно континентальный с холодной многоснежной зимой и умеренно жарким коротким летом.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56B5">
        <w:rPr>
          <w:rFonts w:ascii="Times New Roman" w:hAnsi="Times New Roman"/>
          <w:sz w:val="28"/>
          <w:szCs w:val="28"/>
        </w:rPr>
        <w:t>Средние годовые температуры воздуха в области колеблются от 2,6 до 3,3°. При этом более теплыми являются южные и центральные районы. Среднюю годовую температуру ниже трех градусов имеют северо-западные, северные и северо-восточные районы области.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56B5">
        <w:rPr>
          <w:rFonts w:ascii="Times New Roman" w:hAnsi="Times New Roman"/>
          <w:sz w:val="28"/>
          <w:szCs w:val="28"/>
        </w:rPr>
        <w:t>Атмосферных осадков в Ивановской области выпадает в среднем за год от 550 до 600 мм</w:t>
      </w:r>
      <w:r>
        <w:rPr>
          <w:rFonts w:ascii="Times New Roman" w:hAnsi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6F16BE">
        <w:rPr>
          <w:rFonts w:ascii="Times New Roman" w:hAnsi="Times New Roman" w:cs="Times New Roman"/>
          <w:sz w:val="28"/>
          <w:szCs w:val="28"/>
        </w:rPr>
        <w:t>2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Pr="00FD56B5">
        <w:rPr>
          <w:rFonts w:ascii="Times New Roman" w:hAnsi="Times New Roman"/>
          <w:sz w:val="28"/>
          <w:szCs w:val="28"/>
        </w:rPr>
        <w:t>.</w:t>
      </w:r>
    </w:p>
    <w:p w:rsidR="0081300B" w:rsidRDefault="0081300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6B5">
        <w:rPr>
          <w:rFonts w:ascii="Times New Roman" w:hAnsi="Times New Roman"/>
          <w:sz w:val="28"/>
          <w:szCs w:val="28"/>
        </w:rPr>
        <w:t>Выгодное географическое положение области способствует развитию внутренних и внешних экономических и культурных связей. Через неё проходят важные автомобильные, железнодорожные и водные магистрали, соединяющие между собой восточные районы страны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6F16BE">
        <w:rPr>
          <w:rFonts w:ascii="Times New Roman" w:hAnsi="Times New Roman" w:cs="Times New Roman"/>
          <w:sz w:val="28"/>
          <w:szCs w:val="28"/>
        </w:rPr>
        <w:t>2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Pr="00FD56B5">
        <w:rPr>
          <w:rFonts w:ascii="Times New Roman" w:hAnsi="Times New Roman"/>
          <w:sz w:val="28"/>
          <w:szCs w:val="28"/>
        </w:rPr>
        <w:t>.</w:t>
      </w:r>
    </w:p>
    <w:p w:rsidR="0081300B" w:rsidRDefault="0081300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300B" w:rsidRPr="00FB0CA2" w:rsidRDefault="0081300B" w:rsidP="008C01DD">
      <w:pPr>
        <w:pStyle w:val="2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4" w:name="_Toc517326651"/>
      <w:r w:rsidRPr="00FB0CA2">
        <w:rPr>
          <w:rFonts w:ascii="Times New Roman" w:hAnsi="Times New Roman"/>
          <w:color w:val="auto"/>
          <w:sz w:val="28"/>
          <w:szCs w:val="28"/>
        </w:rPr>
        <w:t>2.2. Характеристика города Иваново</w:t>
      </w:r>
      <w:bookmarkEnd w:id="4"/>
    </w:p>
    <w:p w:rsidR="0081300B" w:rsidRDefault="0081300B" w:rsidP="008C01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300B" w:rsidRDefault="0081300B" w:rsidP="008C01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1092">
        <w:rPr>
          <w:rFonts w:ascii="Times New Roman" w:hAnsi="Times New Roman"/>
          <w:sz w:val="28"/>
          <w:szCs w:val="28"/>
        </w:rPr>
        <w:t>Исследование проводилось на территории города Иваново, расположенного в центре нечерноземной зоны Европейской территории России. Через город, разделяя его на две части, протекает река Уводь, с северо-восточной стороны в нее впадает небольшая речка - Талка, а на восточной окраине - другой приток – Харинка. Административно город состоит из че</w:t>
      </w:r>
      <w:r>
        <w:rPr>
          <w:rFonts w:ascii="Times New Roman" w:hAnsi="Times New Roman"/>
          <w:sz w:val="28"/>
          <w:szCs w:val="28"/>
        </w:rPr>
        <w:t xml:space="preserve">тырех административных районов (рис. 2). </w:t>
      </w:r>
      <w:r w:rsidRPr="009C1092">
        <w:rPr>
          <w:rFonts w:ascii="Times New Roman" w:hAnsi="Times New Roman"/>
          <w:sz w:val="28"/>
          <w:szCs w:val="28"/>
        </w:rPr>
        <w:t>Самый большой по численност</w:t>
      </w:r>
      <w:r>
        <w:rPr>
          <w:rFonts w:ascii="Times New Roman" w:hAnsi="Times New Roman"/>
          <w:sz w:val="28"/>
          <w:szCs w:val="28"/>
        </w:rPr>
        <w:t>и - Ленинский район (154,1 тыс.</w:t>
      </w:r>
      <w:r w:rsidRPr="009C1092">
        <w:rPr>
          <w:rFonts w:ascii="Times New Roman" w:hAnsi="Times New Roman"/>
          <w:sz w:val="28"/>
          <w:szCs w:val="28"/>
        </w:rPr>
        <w:t xml:space="preserve"> чел.), самый малоч</w:t>
      </w:r>
      <w:r>
        <w:rPr>
          <w:rFonts w:ascii="Times New Roman" w:hAnsi="Times New Roman"/>
          <w:sz w:val="28"/>
          <w:szCs w:val="28"/>
        </w:rPr>
        <w:t>исленный - Советский (69,7 тыс.</w:t>
      </w:r>
      <w:r w:rsidRPr="009C1092">
        <w:rPr>
          <w:rFonts w:ascii="Times New Roman" w:hAnsi="Times New Roman"/>
          <w:sz w:val="28"/>
          <w:szCs w:val="28"/>
        </w:rPr>
        <w:t xml:space="preserve"> чел.). Численность населения города по итогам Всероссийской переписи населения 2010 года составляла 409 277 человек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6F16BE">
        <w:rPr>
          <w:rFonts w:ascii="Times New Roman" w:hAnsi="Times New Roman" w:cs="Times New Roman"/>
          <w:sz w:val="28"/>
          <w:szCs w:val="28"/>
        </w:rPr>
        <w:t>2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Pr="009C1092">
        <w:rPr>
          <w:rFonts w:ascii="Times New Roman" w:hAnsi="Times New Roman"/>
          <w:sz w:val="28"/>
          <w:szCs w:val="28"/>
        </w:rPr>
        <w:t>.</w:t>
      </w:r>
    </w:p>
    <w:p w:rsidR="008C01DD" w:rsidRDefault="008C01DD" w:rsidP="008C01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01DD" w:rsidRDefault="008C01DD" w:rsidP="008C01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01DD" w:rsidRDefault="008C01DD" w:rsidP="008C01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300B" w:rsidRDefault="0081300B" w:rsidP="008C01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1300B" w:rsidRDefault="0081300B" w:rsidP="008C01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3D41">
        <w:rPr>
          <w:rFonts w:ascii="Times New Roman" w:hAnsi="Times New Roman"/>
          <w:sz w:val="28"/>
          <w:szCs w:val="28"/>
        </w:rPr>
        <w:lastRenderedPageBreak/>
        <w:t>2.3. Характеристика района Сортировочный г. Иванова</w:t>
      </w:r>
    </w:p>
    <w:p w:rsidR="00EE0703" w:rsidRDefault="00EE0703" w:rsidP="008C01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13D41" w:rsidRPr="00E13D41" w:rsidRDefault="00E13D41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D41">
        <w:rPr>
          <w:rFonts w:ascii="Times New Roman" w:hAnsi="Times New Roman" w:cs="Times New Roman"/>
          <w:sz w:val="28"/>
          <w:szCs w:val="28"/>
        </w:rPr>
        <w:t>В 1930 году были сооружены пункт сортировки железнодорожных вагонов и станция Иваново-Сортировочная. Одновременно рядом со станцией возник небольшой посёлок рабочих и служащих, получивший название «Сортировочный» (или «Сортировка»)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6F16BE">
        <w:rPr>
          <w:rFonts w:ascii="Times New Roman" w:hAnsi="Times New Roman" w:cs="Times New Roman"/>
          <w:sz w:val="28"/>
          <w:szCs w:val="28"/>
        </w:rPr>
        <w:t>14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Pr="00E13D41">
        <w:rPr>
          <w:rFonts w:ascii="Times New Roman" w:hAnsi="Times New Roman" w:cs="Times New Roman"/>
          <w:sz w:val="28"/>
          <w:szCs w:val="28"/>
        </w:rPr>
        <w:t>.</w:t>
      </w:r>
    </w:p>
    <w:p w:rsidR="0081300B" w:rsidRDefault="00E13D41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D41">
        <w:rPr>
          <w:rFonts w:ascii="Times New Roman" w:hAnsi="Times New Roman" w:cs="Times New Roman"/>
          <w:sz w:val="28"/>
          <w:szCs w:val="28"/>
        </w:rPr>
        <w:t>После Великой Отечественной войны посёлок стал активно застраиваться. Ныне он занимает обширную территорию на левом берегу реки Талки. Магистральны</w:t>
      </w:r>
      <w:r>
        <w:rPr>
          <w:rFonts w:ascii="Times New Roman" w:hAnsi="Times New Roman" w:cs="Times New Roman"/>
          <w:sz w:val="28"/>
          <w:szCs w:val="28"/>
        </w:rPr>
        <w:t xml:space="preserve">е улицы — Свободы и Афанасьева. </w:t>
      </w:r>
      <w:r w:rsidRPr="00E13D41">
        <w:rPr>
          <w:rFonts w:ascii="Times New Roman" w:hAnsi="Times New Roman" w:cs="Times New Roman"/>
          <w:sz w:val="28"/>
          <w:szCs w:val="28"/>
        </w:rPr>
        <w:t>Первоначально Сортировка относилась к Октябрьскому району. С образованием в 1979 году Советского района вошла в его состав</w:t>
      </w:r>
      <w:r w:rsidR="006F16BE">
        <w:rPr>
          <w:rFonts w:ascii="Times New Roman" w:hAnsi="Times New Roman" w:cs="Times New Roman"/>
          <w:sz w:val="28"/>
          <w:szCs w:val="28"/>
        </w:rPr>
        <w:t xml:space="preserve">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6F16BE">
        <w:rPr>
          <w:rFonts w:ascii="Times New Roman" w:hAnsi="Times New Roman" w:cs="Times New Roman"/>
          <w:sz w:val="28"/>
          <w:szCs w:val="28"/>
        </w:rPr>
        <w:t>14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Pr="00E13D41">
        <w:rPr>
          <w:rFonts w:ascii="Times New Roman" w:hAnsi="Times New Roman" w:cs="Times New Roman"/>
          <w:sz w:val="28"/>
          <w:szCs w:val="28"/>
        </w:rPr>
        <w:t>.</w:t>
      </w:r>
    </w:p>
    <w:p w:rsidR="00E13D41" w:rsidRDefault="00E13D41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 часть район занимает жилая зона: частный сектор и малоэтажная многоквартирная застройка. </w:t>
      </w:r>
    </w:p>
    <w:p w:rsidR="007A429B" w:rsidRDefault="007A429B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29B" w:rsidRDefault="007A429B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6BE" w:rsidRDefault="006F16BE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29B" w:rsidRDefault="007A429B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29B" w:rsidRDefault="007A429B" w:rsidP="008C01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01DD" w:rsidRDefault="008C01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429B" w:rsidRPr="00EE0703" w:rsidRDefault="007A429B" w:rsidP="008C01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703">
        <w:rPr>
          <w:rFonts w:ascii="Times New Roman" w:hAnsi="Times New Roman" w:cs="Times New Roman"/>
          <w:b/>
          <w:sz w:val="28"/>
          <w:szCs w:val="28"/>
        </w:rPr>
        <w:lastRenderedPageBreak/>
        <w:t>Глава 3. Материалы и методы исследования</w:t>
      </w:r>
    </w:p>
    <w:p w:rsidR="007A429B" w:rsidRDefault="007A429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429B" w:rsidRPr="008A03D8" w:rsidRDefault="007A429B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</w:t>
      </w:r>
      <w:r w:rsidR="006F16BE">
        <w:rPr>
          <w:rFonts w:ascii="Times New Roman" w:hAnsi="Times New Roman"/>
          <w:sz w:val="28"/>
          <w:szCs w:val="28"/>
        </w:rPr>
        <w:t>вания проводились Ивановым К.</w:t>
      </w:r>
      <w:r w:rsidR="008A03D8">
        <w:rPr>
          <w:rFonts w:ascii="Times New Roman" w:hAnsi="Times New Roman"/>
          <w:sz w:val="28"/>
          <w:szCs w:val="28"/>
        </w:rPr>
        <w:t xml:space="preserve"> и</w:t>
      </w:r>
      <w:r w:rsidR="006F16BE">
        <w:rPr>
          <w:rFonts w:ascii="Times New Roman" w:hAnsi="Times New Roman"/>
          <w:sz w:val="28"/>
          <w:szCs w:val="28"/>
        </w:rPr>
        <w:t xml:space="preserve"> </w:t>
      </w:r>
      <w:r w:rsidR="00A464E1">
        <w:rPr>
          <w:rFonts w:ascii="Times New Roman" w:hAnsi="Times New Roman"/>
          <w:sz w:val="28"/>
          <w:szCs w:val="28"/>
        </w:rPr>
        <w:t>Смирновой А</w:t>
      </w:r>
      <w:r w:rsidR="006F16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</w:t>
      </w:r>
      <w:r w:rsidR="005220CC">
        <w:rPr>
          <w:rFonts w:ascii="Times New Roman" w:hAnsi="Times New Roman"/>
          <w:sz w:val="28"/>
          <w:szCs w:val="28"/>
        </w:rPr>
        <w:t xml:space="preserve">бор материала происходил 13 </w:t>
      </w:r>
      <w:r w:rsidR="006F16BE">
        <w:rPr>
          <w:rFonts w:ascii="Times New Roman" w:hAnsi="Times New Roman"/>
          <w:sz w:val="28"/>
          <w:szCs w:val="28"/>
        </w:rPr>
        <w:t>и</w:t>
      </w:r>
      <w:r w:rsidR="005220CC">
        <w:rPr>
          <w:rFonts w:ascii="Times New Roman" w:hAnsi="Times New Roman"/>
          <w:sz w:val="28"/>
          <w:szCs w:val="28"/>
        </w:rPr>
        <w:t xml:space="preserve"> 14 апреля 2019 года.</w:t>
      </w:r>
      <w:r>
        <w:rPr>
          <w:rFonts w:ascii="Times New Roman" w:hAnsi="Times New Roman"/>
          <w:sz w:val="28"/>
          <w:szCs w:val="28"/>
        </w:rPr>
        <w:t xml:space="preserve"> Население птиц изучалось </w:t>
      </w:r>
      <w:r w:rsidR="005220CC">
        <w:rPr>
          <w:rFonts w:ascii="Times New Roman" w:hAnsi="Times New Roman"/>
          <w:sz w:val="28"/>
          <w:szCs w:val="28"/>
        </w:rPr>
        <w:t xml:space="preserve">разовыми </w:t>
      </w:r>
      <w:r>
        <w:rPr>
          <w:rFonts w:ascii="Times New Roman" w:hAnsi="Times New Roman"/>
          <w:sz w:val="28"/>
          <w:szCs w:val="28"/>
        </w:rPr>
        <w:t xml:space="preserve">учетами в гнездовой период, в дневные часы </w:t>
      </w:r>
      <w:r w:rsidR="005220CC">
        <w:rPr>
          <w:rFonts w:ascii="Times New Roman" w:hAnsi="Times New Roman"/>
          <w:sz w:val="28"/>
          <w:szCs w:val="28"/>
        </w:rPr>
        <w:t>марш</w:t>
      </w:r>
      <w:r w:rsidR="00E13D41">
        <w:rPr>
          <w:rFonts w:ascii="Times New Roman" w:hAnsi="Times New Roman"/>
          <w:sz w:val="28"/>
          <w:szCs w:val="28"/>
        </w:rPr>
        <w:t>р</w:t>
      </w:r>
      <w:r w:rsidR="005220CC">
        <w:rPr>
          <w:rFonts w:ascii="Times New Roman" w:hAnsi="Times New Roman"/>
          <w:sz w:val="28"/>
          <w:szCs w:val="28"/>
        </w:rPr>
        <w:t xml:space="preserve">утным </w:t>
      </w:r>
      <w:r>
        <w:rPr>
          <w:rFonts w:ascii="Times New Roman" w:hAnsi="Times New Roman"/>
          <w:sz w:val="28"/>
          <w:szCs w:val="28"/>
        </w:rPr>
        <w:t>методом с регистрацией гнезд представителей семейства врановых</w:t>
      </w:r>
      <w:r w:rsidR="005220C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производилось картирование гнезд.</w:t>
      </w:r>
      <w:r w:rsidR="00E97353">
        <w:rPr>
          <w:rFonts w:ascii="Times New Roman" w:hAnsi="Times New Roman"/>
          <w:sz w:val="28"/>
          <w:szCs w:val="28"/>
        </w:rPr>
        <w:t xml:space="preserve"> </w:t>
      </w:r>
      <w:r w:rsidR="00E97353" w:rsidRPr="007A429B">
        <w:rPr>
          <w:rFonts w:ascii="Times New Roman" w:hAnsi="Times New Roman" w:cs="Times New Roman"/>
          <w:sz w:val="28"/>
          <w:szCs w:val="28"/>
        </w:rPr>
        <w:t>Визуальные наблюдения велись с помощью 10-кратного бинокля</w:t>
      </w:r>
      <w:r w:rsidR="008A03D8">
        <w:rPr>
          <w:rFonts w:ascii="Times New Roman" w:hAnsi="Times New Roman" w:cs="Times New Roman"/>
          <w:sz w:val="28"/>
          <w:szCs w:val="28"/>
        </w:rPr>
        <w:t xml:space="preserve">, для наиболее точного определения местонахождения гнезд на карте был использован </w:t>
      </w:r>
      <w:r w:rsidR="008A03D8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="008A03D8">
        <w:rPr>
          <w:rFonts w:ascii="Times New Roman" w:hAnsi="Times New Roman" w:cs="Times New Roman"/>
          <w:sz w:val="28"/>
          <w:szCs w:val="28"/>
        </w:rPr>
        <w:t>-навигатор. За время проведения учетов была обследована территория площадью 1,31 км</w:t>
      </w:r>
      <w:r w:rsidR="008A03D8" w:rsidRPr="00EE070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A03D8">
        <w:rPr>
          <w:rFonts w:ascii="Times New Roman" w:hAnsi="Times New Roman" w:cs="Times New Roman"/>
          <w:sz w:val="28"/>
          <w:szCs w:val="28"/>
        </w:rPr>
        <w:t>, общая длина маршрута составила около 10 км.</w:t>
      </w:r>
    </w:p>
    <w:p w:rsidR="00E13D41" w:rsidRDefault="007A429B" w:rsidP="008C01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</w:t>
      </w:r>
      <w:r w:rsidR="005220CC">
        <w:rPr>
          <w:rFonts w:ascii="Times New Roman" w:hAnsi="Times New Roman"/>
          <w:sz w:val="28"/>
          <w:szCs w:val="28"/>
        </w:rPr>
        <w:t>рту</w:t>
      </w:r>
      <w:r w:rsidR="00E13D41">
        <w:rPr>
          <w:rFonts w:ascii="Times New Roman" w:hAnsi="Times New Roman"/>
          <w:sz w:val="28"/>
          <w:szCs w:val="28"/>
        </w:rPr>
        <w:t xml:space="preserve"> с помощью программы </w:t>
      </w:r>
      <w:r w:rsidR="00E13D41">
        <w:rPr>
          <w:rFonts w:ascii="Times New Roman" w:hAnsi="Times New Roman"/>
          <w:sz w:val="28"/>
          <w:szCs w:val="28"/>
          <w:lang w:val="en-US"/>
        </w:rPr>
        <w:t>Google</w:t>
      </w:r>
      <w:r w:rsidR="00E13D41" w:rsidRPr="00E13D41">
        <w:rPr>
          <w:rFonts w:ascii="Times New Roman" w:hAnsi="Times New Roman"/>
          <w:sz w:val="28"/>
          <w:szCs w:val="28"/>
        </w:rPr>
        <w:t xml:space="preserve"> </w:t>
      </w:r>
      <w:r w:rsidR="00E13D41">
        <w:rPr>
          <w:rFonts w:ascii="Times New Roman" w:hAnsi="Times New Roman"/>
          <w:sz w:val="28"/>
          <w:szCs w:val="28"/>
          <w:lang w:val="en-US"/>
        </w:rPr>
        <w:t>Earth</w:t>
      </w:r>
      <w:r w:rsidR="00E13D41" w:rsidRPr="00E13D41">
        <w:rPr>
          <w:rFonts w:ascii="Times New Roman" w:hAnsi="Times New Roman"/>
          <w:sz w:val="28"/>
          <w:szCs w:val="28"/>
        </w:rPr>
        <w:t xml:space="preserve"> </w:t>
      </w:r>
      <w:r w:rsidR="00E13D41">
        <w:rPr>
          <w:rFonts w:ascii="Times New Roman" w:hAnsi="Times New Roman"/>
          <w:sz w:val="28"/>
          <w:szCs w:val="28"/>
        </w:rPr>
        <w:t>были</w:t>
      </w:r>
      <w:r w:rsidR="005220CC">
        <w:rPr>
          <w:rFonts w:ascii="Times New Roman" w:hAnsi="Times New Roman"/>
          <w:sz w:val="28"/>
          <w:szCs w:val="28"/>
        </w:rPr>
        <w:t xml:space="preserve"> нанесены местонахождения 24</w:t>
      </w:r>
      <w:r>
        <w:rPr>
          <w:rFonts w:ascii="Times New Roman" w:hAnsi="Times New Roman"/>
          <w:sz w:val="28"/>
          <w:szCs w:val="28"/>
        </w:rPr>
        <w:t xml:space="preserve"> гнезд серой вороны </w:t>
      </w:r>
      <w:r w:rsidRPr="00F97FF5">
        <w:rPr>
          <w:rFonts w:ascii="Times New Roman" w:hAnsi="Times New Roman"/>
          <w:i/>
          <w:sz w:val="28"/>
          <w:szCs w:val="28"/>
          <w:lang w:val="en-US"/>
        </w:rPr>
        <w:t>Corvus</w:t>
      </w:r>
      <w:r w:rsidRPr="00F97FF5">
        <w:rPr>
          <w:rFonts w:ascii="Times New Roman" w:hAnsi="Times New Roman"/>
          <w:i/>
          <w:sz w:val="28"/>
          <w:szCs w:val="28"/>
        </w:rPr>
        <w:t xml:space="preserve"> </w:t>
      </w:r>
      <w:r w:rsidRPr="00F97FF5">
        <w:rPr>
          <w:rFonts w:ascii="Times New Roman" w:hAnsi="Times New Roman"/>
          <w:i/>
          <w:sz w:val="28"/>
          <w:szCs w:val="28"/>
          <w:lang w:val="en-US"/>
        </w:rPr>
        <w:t>cornix</w:t>
      </w:r>
      <w:r w:rsidRPr="00AD61A6">
        <w:rPr>
          <w:rFonts w:ascii="Times New Roman" w:hAnsi="Times New Roman"/>
          <w:sz w:val="28"/>
          <w:szCs w:val="28"/>
        </w:rPr>
        <w:t xml:space="preserve"> </w:t>
      </w:r>
      <w:r w:rsidR="005220CC">
        <w:rPr>
          <w:rFonts w:ascii="Times New Roman" w:hAnsi="Times New Roman"/>
          <w:sz w:val="28"/>
          <w:szCs w:val="28"/>
        </w:rPr>
        <w:t>и 2 колонии</w:t>
      </w:r>
      <w:r>
        <w:rPr>
          <w:rFonts w:ascii="Times New Roman" w:hAnsi="Times New Roman"/>
          <w:sz w:val="28"/>
          <w:szCs w:val="28"/>
        </w:rPr>
        <w:t xml:space="preserve"> грача </w:t>
      </w:r>
      <w:r w:rsidRPr="00F97FF5">
        <w:rPr>
          <w:rFonts w:ascii="Times New Roman" w:hAnsi="Times New Roman"/>
          <w:i/>
          <w:sz w:val="28"/>
          <w:szCs w:val="28"/>
          <w:lang w:val="en-US"/>
        </w:rPr>
        <w:t>Corvus</w:t>
      </w:r>
      <w:r w:rsidRPr="00F97FF5">
        <w:rPr>
          <w:rFonts w:ascii="Times New Roman" w:hAnsi="Times New Roman"/>
          <w:i/>
          <w:sz w:val="28"/>
          <w:szCs w:val="28"/>
        </w:rPr>
        <w:t xml:space="preserve"> </w:t>
      </w:r>
      <w:r w:rsidRPr="00F97FF5">
        <w:rPr>
          <w:rFonts w:ascii="Times New Roman" w:hAnsi="Times New Roman"/>
          <w:i/>
          <w:sz w:val="28"/>
          <w:szCs w:val="28"/>
          <w:lang w:val="en-US"/>
        </w:rPr>
        <w:t>frugilegus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:rsidR="007A429B" w:rsidRDefault="007A429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</w:t>
      </w:r>
      <w:r w:rsidR="005220CC">
        <w:rPr>
          <w:rFonts w:ascii="Times New Roman" w:hAnsi="Times New Roman"/>
          <w:sz w:val="28"/>
          <w:szCs w:val="28"/>
        </w:rPr>
        <w:t xml:space="preserve"> ландшафтно-экологической</w:t>
      </w:r>
      <w:r>
        <w:rPr>
          <w:rFonts w:ascii="Times New Roman" w:hAnsi="Times New Roman"/>
          <w:sz w:val="28"/>
          <w:szCs w:val="28"/>
        </w:rPr>
        <w:t xml:space="preserve"> карты </w:t>
      </w:r>
      <w:r w:rsidR="005220CC">
        <w:rPr>
          <w:rFonts w:ascii="Times New Roman" w:hAnsi="Times New Roman"/>
          <w:sz w:val="28"/>
          <w:szCs w:val="28"/>
        </w:rPr>
        <w:t>г. Иванова</w:t>
      </w:r>
      <w:r w:rsidR="00E13D41">
        <w:rPr>
          <w:rFonts w:ascii="Times New Roman" w:hAnsi="Times New Roman"/>
          <w:sz w:val="28"/>
          <w:szCs w:val="28"/>
        </w:rPr>
        <w:t xml:space="preserve"> </w:t>
      </w:r>
      <w:r w:rsidR="00E13D41" w:rsidRPr="00A00660">
        <w:rPr>
          <w:rFonts w:ascii="Times New Roman" w:hAnsi="Times New Roman"/>
          <w:sz w:val="28"/>
          <w:szCs w:val="28"/>
        </w:rPr>
        <w:t>(табл.</w:t>
      </w:r>
      <w:r w:rsidR="00A00660" w:rsidRPr="00A00660">
        <w:rPr>
          <w:rFonts w:ascii="Times New Roman" w:hAnsi="Times New Roman"/>
          <w:sz w:val="28"/>
          <w:szCs w:val="28"/>
        </w:rPr>
        <w:t xml:space="preserve"> 1</w:t>
      </w:r>
      <w:r w:rsidR="00E13D41" w:rsidRPr="00A00660">
        <w:rPr>
          <w:rFonts w:ascii="Times New Roman" w:hAnsi="Times New Roman"/>
          <w:sz w:val="28"/>
          <w:szCs w:val="28"/>
        </w:rPr>
        <w:t>)</w:t>
      </w:r>
      <w:r w:rsidR="005220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было подсчитано количество гнезд серой вороны и грача в разных биотопических зонах, а также их процентное соотношение. </w:t>
      </w:r>
    </w:p>
    <w:p w:rsidR="007A429B" w:rsidRDefault="007A429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показателя элективности использовался индекс избирательности Ивлева:</w:t>
      </w:r>
    </w:p>
    <w:p w:rsidR="007A429B" w:rsidRDefault="007A429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429B" w:rsidRPr="00B76255" w:rsidRDefault="007A429B" w:rsidP="008C01DD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m:oMath>
        <m:r>
          <w:rPr>
            <w:rFonts w:ascii="Cambria Math" w:hAnsi="Cambria Math"/>
            <w:sz w:val="36"/>
            <w:szCs w:val="28"/>
          </w:rPr>
          <m:t>J=</m:t>
        </m:r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28"/>
              </w:rPr>
              <m:t>)</m:t>
            </m:r>
          </m:den>
        </m:f>
      </m:oMath>
      <w:r w:rsidRPr="00B76255">
        <w:rPr>
          <w:rFonts w:ascii="Times New Roman" w:eastAsia="Times New Roman" w:hAnsi="Times New Roman"/>
          <w:i/>
          <w:sz w:val="28"/>
          <w:szCs w:val="28"/>
        </w:rPr>
        <w:t xml:space="preserve"> , где </w:t>
      </w:r>
      <w:r w:rsidRPr="00B76255">
        <w:rPr>
          <w:rFonts w:ascii="Times New Roman" w:eastAsia="Times New Roman" w:hAnsi="Times New Roman"/>
          <w:i/>
          <w:sz w:val="28"/>
          <w:szCs w:val="28"/>
          <w:lang w:val="en-US"/>
        </w:rPr>
        <w:t>r</w:t>
      </w:r>
      <w:r w:rsidRPr="00B76255">
        <w:rPr>
          <w:rFonts w:ascii="Times New Roman" w:eastAsia="Times New Roman" w:hAnsi="Times New Roman"/>
          <w:i/>
          <w:sz w:val="28"/>
          <w:szCs w:val="28"/>
          <w:vertAlign w:val="subscript"/>
          <w:lang w:val="en-US"/>
        </w:rPr>
        <w:t>i</w:t>
      </w:r>
      <w:r w:rsidRPr="00B76255">
        <w:rPr>
          <w:rFonts w:ascii="Times New Roman" w:eastAsia="Times New Roman" w:hAnsi="Times New Roman"/>
          <w:i/>
          <w:sz w:val="28"/>
          <w:szCs w:val="28"/>
        </w:rPr>
        <w:t xml:space="preserve"> – доля гнезд в биотопической зоне,</w:t>
      </w:r>
    </w:p>
    <w:p w:rsidR="007A429B" w:rsidRPr="0076201E" w:rsidRDefault="007A429B" w:rsidP="008C01DD">
      <w:pPr>
        <w:spacing w:after="0" w:line="240" w:lineRule="auto"/>
        <w:ind w:left="3544"/>
        <w:rPr>
          <w:rFonts w:ascii="Times New Roman" w:hAnsi="Times New Roman"/>
          <w:i/>
          <w:sz w:val="28"/>
          <w:szCs w:val="28"/>
        </w:rPr>
      </w:pPr>
      <w:r w:rsidRPr="00B76255">
        <w:rPr>
          <w:rFonts w:ascii="Times New Roman" w:eastAsia="Times New Roman" w:hAnsi="Times New Roman"/>
          <w:i/>
          <w:sz w:val="28"/>
          <w:szCs w:val="28"/>
          <w:lang w:val="en-US"/>
        </w:rPr>
        <w:t>p</w:t>
      </w:r>
      <w:r w:rsidRPr="00B76255">
        <w:rPr>
          <w:rFonts w:ascii="Times New Roman" w:eastAsia="Times New Roman" w:hAnsi="Times New Roman"/>
          <w:i/>
          <w:sz w:val="28"/>
          <w:szCs w:val="28"/>
          <w:vertAlign w:val="subscript"/>
          <w:lang w:val="en-US"/>
        </w:rPr>
        <w:t>i</w:t>
      </w:r>
      <w:r w:rsidRPr="00B76255">
        <w:rPr>
          <w:rFonts w:ascii="Times New Roman" w:eastAsia="Times New Roman" w:hAnsi="Times New Roman"/>
          <w:i/>
          <w:sz w:val="28"/>
          <w:szCs w:val="28"/>
        </w:rPr>
        <w:t xml:space="preserve"> – доля, которую занимает биотопическая зона на карте.</w:t>
      </w:r>
    </w:p>
    <w:p w:rsidR="007A429B" w:rsidRPr="0076201E" w:rsidRDefault="007A429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Положительная элективность выражается величинами в пределах от +1 до 0, отсутствие элективности – нулевым значением показателя, отрицательная элективность – значениями от 0 до –1 </w:t>
      </w:r>
      <w:r w:rsidR="006F16BE" w:rsidRPr="00CB73CB">
        <w:rPr>
          <w:rFonts w:ascii="Times New Roman" w:hAnsi="Times New Roman" w:cs="Times New Roman"/>
          <w:sz w:val="28"/>
          <w:szCs w:val="28"/>
        </w:rPr>
        <w:t>[</w:t>
      </w:r>
      <w:r w:rsidR="006F16BE">
        <w:rPr>
          <w:rFonts w:ascii="Times New Roman" w:hAnsi="Times New Roman" w:cs="Times New Roman"/>
          <w:sz w:val="28"/>
          <w:szCs w:val="28"/>
        </w:rPr>
        <w:t>4</w:t>
      </w:r>
      <w:r w:rsidR="006F16BE" w:rsidRPr="00CB73CB">
        <w:rPr>
          <w:rFonts w:ascii="Times New Roman" w:hAnsi="Times New Roman" w:cs="Times New Roman"/>
          <w:sz w:val="28"/>
          <w:szCs w:val="28"/>
        </w:rPr>
        <w:t>]</w:t>
      </w:r>
      <w:r w:rsidR="006F16BE">
        <w:rPr>
          <w:rFonts w:ascii="Times New Roman" w:hAnsi="Times New Roman" w:cs="Times New Roman"/>
          <w:sz w:val="28"/>
          <w:szCs w:val="28"/>
        </w:rPr>
        <w:t>.</w:t>
      </w:r>
    </w:p>
    <w:p w:rsidR="007A429B" w:rsidRPr="0076201E" w:rsidRDefault="007A429B" w:rsidP="008C01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расчеты проводились в программе </w:t>
      </w:r>
      <w:r>
        <w:rPr>
          <w:rFonts w:ascii="Times New Roman" w:hAnsi="Times New Roman"/>
          <w:sz w:val="28"/>
          <w:szCs w:val="28"/>
          <w:lang w:val="en-US"/>
        </w:rPr>
        <w:t>Microsoft</w:t>
      </w:r>
      <w:r w:rsidRPr="007620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>.</w:t>
      </w:r>
    </w:p>
    <w:p w:rsidR="007A429B" w:rsidRDefault="007A429B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5EB" w:rsidRDefault="00D345EB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5EB" w:rsidRPr="00FB0CA2" w:rsidRDefault="00D345EB" w:rsidP="008C01DD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A00660">
        <w:rPr>
          <w:rFonts w:ascii="Times New Roman" w:hAnsi="Times New Roman"/>
          <w:b/>
          <w:i/>
          <w:sz w:val="28"/>
          <w:szCs w:val="28"/>
        </w:rPr>
        <w:t>Таблица</w:t>
      </w:r>
      <w:r w:rsidR="00A00660" w:rsidRPr="00A00660">
        <w:rPr>
          <w:rFonts w:ascii="Times New Roman" w:hAnsi="Times New Roman"/>
          <w:b/>
          <w:i/>
          <w:sz w:val="28"/>
          <w:szCs w:val="28"/>
        </w:rPr>
        <w:t xml:space="preserve"> 1</w:t>
      </w:r>
      <w:r w:rsidRPr="00A00660">
        <w:rPr>
          <w:rFonts w:ascii="Times New Roman" w:hAnsi="Times New Roman"/>
          <w:b/>
          <w:i/>
          <w:sz w:val="28"/>
          <w:szCs w:val="28"/>
        </w:rPr>
        <w:t>. Площадь и процентное соотношение биотопических зон на территории г. Иванова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3559"/>
        <w:gridCol w:w="1777"/>
        <w:gridCol w:w="1777"/>
        <w:gridCol w:w="1776"/>
      </w:tblGrid>
      <w:tr w:rsidR="00D345EB" w:rsidRPr="00B76255" w:rsidTr="00D345EB">
        <w:tc>
          <w:tcPr>
            <w:tcW w:w="244" w:type="pct"/>
            <w:shd w:val="clear" w:color="auto" w:fill="auto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Биотопическая зона</w:t>
            </w:r>
          </w:p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Цветовое обозначение</w:t>
            </w: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Площадь, км</w:t>
            </w:r>
            <w:r w:rsidRPr="00B7625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Доля, %</w:t>
            </w:r>
          </w:p>
        </w:tc>
      </w:tr>
      <w:tr w:rsidR="00D345EB" w:rsidRPr="00B76255" w:rsidTr="001B0221">
        <w:trPr>
          <w:trHeight w:val="966"/>
        </w:trPr>
        <w:tc>
          <w:tcPr>
            <w:tcW w:w="24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Жилая зона, малоэтажная застройка с участками</w:t>
            </w:r>
          </w:p>
        </w:tc>
        <w:tc>
          <w:tcPr>
            <w:tcW w:w="951" w:type="pct"/>
            <w:shd w:val="clear" w:color="auto" w:fill="FFFF00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33,54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31,94</w:t>
            </w:r>
          </w:p>
        </w:tc>
      </w:tr>
      <w:tr w:rsidR="00D345EB" w:rsidRPr="00B76255" w:rsidTr="001B0221">
        <w:trPr>
          <w:trHeight w:val="966"/>
        </w:trPr>
        <w:tc>
          <w:tcPr>
            <w:tcW w:w="24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Жилая зона, многоэтажная застройка 5 этажами и выше</w:t>
            </w:r>
          </w:p>
        </w:tc>
        <w:tc>
          <w:tcPr>
            <w:tcW w:w="951" w:type="pct"/>
            <w:shd w:val="clear" w:color="auto" w:fill="ED7D31" w:themeFill="accent2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14,66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13,96</w:t>
            </w:r>
          </w:p>
        </w:tc>
      </w:tr>
      <w:tr w:rsidR="00D345EB" w:rsidRPr="00B76255" w:rsidTr="001B0221">
        <w:trPr>
          <w:trHeight w:val="966"/>
        </w:trPr>
        <w:tc>
          <w:tcPr>
            <w:tcW w:w="24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Природно-рекреационная зона: леса, городские парки, скверы, бульвары</w:t>
            </w:r>
          </w:p>
        </w:tc>
        <w:tc>
          <w:tcPr>
            <w:tcW w:w="951" w:type="pct"/>
            <w:shd w:val="clear" w:color="auto" w:fill="00B050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13,54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12,9</w:t>
            </w:r>
          </w:p>
        </w:tc>
      </w:tr>
      <w:tr w:rsidR="00D345EB" w:rsidRPr="00B76255" w:rsidTr="001B0221">
        <w:trPr>
          <w:trHeight w:val="966"/>
        </w:trPr>
        <w:tc>
          <w:tcPr>
            <w:tcW w:w="24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Производственная зона</w:t>
            </w:r>
          </w:p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833C0B" w:themeFill="accent2" w:themeFillShade="80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13,07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12,45</w:t>
            </w:r>
          </w:p>
        </w:tc>
      </w:tr>
      <w:tr w:rsidR="00D345EB" w:rsidRPr="00B76255" w:rsidTr="001B0221">
        <w:trPr>
          <w:trHeight w:val="966"/>
        </w:trPr>
        <w:tc>
          <w:tcPr>
            <w:tcW w:w="24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Зона сельскохозяйственного значения: луга и пашни</w:t>
            </w:r>
          </w:p>
        </w:tc>
        <w:tc>
          <w:tcPr>
            <w:tcW w:w="951" w:type="pct"/>
            <w:shd w:val="clear" w:color="auto" w:fill="92D050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6,96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6,63</w:t>
            </w:r>
          </w:p>
        </w:tc>
      </w:tr>
      <w:tr w:rsidR="00D345EB" w:rsidRPr="00B76255" w:rsidTr="001B0221">
        <w:trPr>
          <w:trHeight w:val="966"/>
        </w:trPr>
        <w:tc>
          <w:tcPr>
            <w:tcW w:w="24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Общественно-деловая зона</w:t>
            </w:r>
          </w:p>
        </w:tc>
        <w:tc>
          <w:tcPr>
            <w:tcW w:w="951" w:type="pct"/>
            <w:shd w:val="clear" w:color="auto" w:fill="E13F7D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6,83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</w:tr>
      <w:tr w:rsidR="00D345EB" w:rsidRPr="00B76255" w:rsidTr="001B0221">
        <w:trPr>
          <w:trHeight w:val="966"/>
        </w:trPr>
        <w:tc>
          <w:tcPr>
            <w:tcW w:w="24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Жилая зона, малоэтажная многоквартирная застройка</w:t>
            </w:r>
          </w:p>
        </w:tc>
        <w:tc>
          <w:tcPr>
            <w:tcW w:w="951" w:type="pct"/>
            <w:shd w:val="clear" w:color="auto" w:fill="FFC000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6,09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</w:tr>
      <w:tr w:rsidR="00D345EB" w:rsidRPr="00B76255" w:rsidTr="001B0221">
        <w:trPr>
          <w:trHeight w:val="966"/>
        </w:trPr>
        <w:tc>
          <w:tcPr>
            <w:tcW w:w="24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before="120"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Территория военного аэродрома</w:t>
            </w:r>
          </w:p>
        </w:tc>
        <w:tc>
          <w:tcPr>
            <w:tcW w:w="951" w:type="pct"/>
            <w:shd w:val="clear" w:color="auto" w:fill="7030A0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4,98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</w:tr>
      <w:tr w:rsidR="00D345EB" w:rsidRPr="00B76255" w:rsidTr="00D345EB">
        <w:tc>
          <w:tcPr>
            <w:tcW w:w="24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904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Прочее (водоемы, болота, автодороги, железнодорожные пути и т.д.)</w:t>
            </w:r>
          </w:p>
        </w:tc>
        <w:tc>
          <w:tcPr>
            <w:tcW w:w="951" w:type="pct"/>
          </w:tcPr>
          <w:p w:rsidR="00D345EB" w:rsidRPr="00B76255" w:rsidRDefault="00D345EB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5,33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D345EB" w:rsidRPr="00B76255" w:rsidRDefault="00D345EB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255">
              <w:rPr>
                <w:rFonts w:ascii="Times New Roman" w:hAnsi="Times New Roman"/>
                <w:sz w:val="28"/>
                <w:szCs w:val="28"/>
              </w:rPr>
              <w:t>5,08</w:t>
            </w:r>
          </w:p>
        </w:tc>
      </w:tr>
    </w:tbl>
    <w:p w:rsidR="00D345EB" w:rsidRDefault="00D345EB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429B" w:rsidRDefault="007A429B" w:rsidP="008C01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5EB" w:rsidRDefault="00D345EB" w:rsidP="008C01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FC0" w:rsidRPr="00EE0703" w:rsidRDefault="00E13D41" w:rsidP="008C01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7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E44FC0" w:rsidRPr="00EE070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00660" w:rsidRPr="00EE0703">
        <w:rPr>
          <w:rFonts w:ascii="Times New Roman" w:hAnsi="Times New Roman"/>
          <w:b/>
          <w:sz w:val="28"/>
          <w:szCs w:val="28"/>
        </w:rPr>
        <w:t>Анализ данных учетов гнезд серой вороны и грача</w:t>
      </w:r>
    </w:p>
    <w:p w:rsidR="002D3292" w:rsidRDefault="002D3292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07D4" w:rsidRDefault="002D3292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биотопического распространения птиц на исследуемой территории н</w:t>
      </w:r>
      <w:r w:rsidR="00D307D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ландшафтно-экологическую</w:t>
      </w:r>
      <w:r w:rsidR="00D307D4">
        <w:rPr>
          <w:rFonts w:ascii="Times New Roman" w:hAnsi="Times New Roman"/>
          <w:sz w:val="28"/>
          <w:szCs w:val="28"/>
        </w:rPr>
        <w:t xml:space="preserve"> карту</w:t>
      </w:r>
      <w:r w:rsidR="002310E2">
        <w:rPr>
          <w:rFonts w:ascii="Times New Roman" w:hAnsi="Times New Roman"/>
          <w:sz w:val="28"/>
          <w:szCs w:val="28"/>
        </w:rPr>
        <w:t xml:space="preserve"> были нанесены местонахождения 24</w:t>
      </w:r>
      <w:r w:rsidR="00D307D4">
        <w:rPr>
          <w:rFonts w:ascii="Times New Roman" w:hAnsi="Times New Roman"/>
          <w:sz w:val="28"/>
          <w:szCs w:val="28"/>
        </w:rPr>
        <w:t xml:space="preserve"> гнезд серой вороны </w:t>
      </w:r>
      <w:r w:rsidR="00D307D4" w:rsidRPr="00F97FF5">
        <w:rPr>
          <w:rFonts w:ascii="Times New Roman" w:hAnsi="Times New Roman"/>
          <w:i/>
          <w:sz w:val="28"/>
          <w:szCs w:val="28"/>
          <w:lang w:val="en-US"/>
        </w:rPr>
        <w:t>Corvus</w:t>
      </w:r>
      <w:r w:rsidR="00D307D4" w:rsidRPr="00F97FF5">
        <w:rPr>
          <w:rFonts w:ascii="Times New Roman" w:hAnsi="Times New Roman"/>
          <w:i/>
          <w:sz w:val="28"/>
          <w:szCs w:val="28"/>
        </w:rPr>
        <w:t xml:space="preserve"> </w:t>
      </w:r>
      <w:r w:rsidR="00D307D4" w:rsidRPr="00F97FF5">
        <w:rPr>
          <w:rFonts w:ascii="Times New Roman" w:hAnsi="Times New Roman"/>
          <w:i/>
          <w:sz w:val="28"/>
          <w:szCs w:val="28"/>
          <w:lang w:val="en-US"/>
        </w:rPr>
        <w:t>cornix</w:t>
      </w:r>
      <w:r w:rsidR="00D307D4" w:rsidRPr="00AD61A6">
        <w:rPr>
          <w:rFonts w:ascii="Times New Roman" w:hAnsi="Times New Roman"/>
          <w:sz w:val="28"/>
          <w:szCs w:val="28"/>
        </w:rPr>
        <w:t xml:space="preserve"> </w:t>
      </w:r>
      <w:r w:rsidR="00D307D4">
        <w:rPr>
          <w:rFonts w:ascii="Times New Roman" w:hAnsi="Times New Roman"/>
          <w:sz w:val="28"/>
          <w:szCs w:val="28"/>
        </w:rPr>
        <w:t xml:space="preserve">и </w:t>
      </w:r>
      <w:r w:rsidR="002310E2">
        <w:rPr>
          <w:rFonts w:ascii="Times New Roman" w:hAnsi="Times New Roman"/>
          <w:sz w:val="28"/>
          <w:szCs w:val="28"/>
        </w:rPr>
        <w:t xml:space="preserve">2 </w:t>
      </w:r>
      <w:r w:rsidR="00D307D4">
        <w:rPr>
          <w:rFonts w:ascii="Times New Roman" w:hAnsi="Times New Roman"/>
          <w:sz w:val="28"/>
          <w:szCs w:val="28"/>
        </w:rPr>
        <w:t xml:space="preserve">колоний грача </w:t>
      </w:r>
      <w:r w:rsidR="00D307D4" w:rsidRPr="00F97FF5">
        <w:rPr>
          <w:rFonts w:ascii="Times New Roman" w:hAnsi="Times New Roman"/>
          <w:i/>
          <w:sz w:val="28"/>
          <w:szCs w:val="28"/>
          <w:lang w:val="en-US"/>
        </w:rPr>
        <w:t>Corvus</w:t>
      </w:r>
      <w:r w:rsidR="00D307D4" w:rsidRPr="00F97FF5">
        <w:rPr>
          <w:rFonts w:ascii="Times New Roman" w:hAnsi="Times New Roman"/>
          <w:i/>
          <w:sz w:val="28"/>
          <w:szCs w:val="28"/>
        </w:rPr>
        <w:t xml:space="preserve"> </w:t>
      </w:r>
      <w:r w:rsidR="00D307D4" w:rsidRPr="00F97FF5">
        <w:rPr>
          <w:rFonts w:ascii="Times New Roman" w:hAnsi="Times New Roman"/>
          <w:i/>
          <w:sz w:val="28"/>
          <w:szCs w:val="28"/>
          <w:lang w:val="en-US"/>
        </w:rPr>
        <w:t>frugilegus</w:t>
      </w:r>
      <w:r w:rsidR="00D307D4">
        <w:rPr>
          <w:rFonts w:ascii="Times New Roman" w:hAnsi="Times New Roman"/>
          <w:sz w:val="28"/>
          <w:szCs w:val="28"/>
        </w:rPr>
        <w:t xml:space="preserve"> </w:t>
      </w:r>
      <w:r w:rsidR="00D307D4" w:rsidRPr="00A00660">
        <w:rPr>
          <w:rFonts w:ascii="Times New Roman" w:hAnsi="Times New Roman"/>
          <w:sz w:val="28"/>
          <w:szCs w:val="28"/>
        </w:rPr>
        <w:t>(рис.</w:t>
      </w:r>
      <w:r w:rsidR="00A00660" w:rsidRPr="00A00660">
        <w:rPr>
          <w:rFonts w:ascii="Times New Roman" w:hAnsi="Times New Roman"/>
          <w:sz w:val="28"/>
          <w:szCs w:val="28"/>
        </w:rPr>
        <w:t>1</w:t>
      </w:r>
      <w:r w:rsidR="00D307D4" w:rsidRPr="00A00660">
        <w:rPr>
          <w:rFonts w:ascii="Times New Roman" w:hAnsi="Times New Roman"/>
          <w:sz w:val="28"/>
          <w:szCs w:val="28"/>
        </w:rPr>
        <w:t>).</w:t>
      </w:r>
    </w:p>
    <w:p w:rsidR="00EE0703" w:rsidRDefault="00EE0703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07D4" w:rsidRDefault="002310E2" w:rsidP="008C01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B60CAD" wp14:editId="41E787D7">
            <wp:extent cx="3895277" cy="2809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91" t="24853" r="14538" b="19629"/>
                    <a:stretch/>
                  </pic:blipFill>
                  <pic:spPr bwMode="auto">
                    <a:xfrm>
                      <a:off x="0" y="0"/>
                      <a:ext cx="3904050" cy="281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7D4" w:rsidRDefault="002310E2" w:rsidP="008C01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00660">
        <w:rPr>
          <w:rFonts w:ascii="Times New Roman" w:hAnsi="Times New Roman"/>
          <w:b/>
          <w:i/>
          <w:sz w:val="28"/>
          <w:szCs w:val="28"/>
        </w:rPr>
        <w:t xml:space="preserve">Рис. </w:t>
      </w:r>
      <w:r w:rsidR="00A00660" w:rsidRPr="00A00660">
        <w:rPr>
          <w:rFonts w:ascii="Times New Roman" w:hAnsi="Times New Roman"/>
          <w:b/>
          <w:i/>
          <w:sz w:val="28"/>
          <w:szCs w:val="28"/>
        </w:rPr>
        <w:t>1</w:t>
      </w:r>
      <w:r w:rsidR="00D307D4" w:rsidRPr="00A00660">
        <w:rPr>
          <w:rFonts w:ascii="Times New Roman" w:hAnsi="Times New Roman"/>
          <w:b/>
          <w:i/>
          <w:sz w:val="28"/>
          <w:szCs w:val="28"/>
        </w:rPr>
        <w:t>.</w:t>
      </w:r>
      <w:r w:rsidR="00D307D4" w:rsidRPr="00FB0CA2">
        <w:rPr>
          <w:rFonts w:ascii="Times New Roman" w:hAnsi="Times New Roman"/>
          <w:b/>
          <w:i/>
          <w:sz w:val="28"/>
          <w:szCs w:val="28"/>
        </w:rPr>
        <w:t xml:space="preserve"> Местонахождения гнезд серой вороны и колоний грача (</w:t>
      </w:r>
      <w:r>
        <w:rPr>
          <w:rFonts w:ascii="Times New Roman" w:hAnsi="Times New Roman"/>
          <w:b/>
          <w:i/>
          <w:sz w:val="28"/>
          <w:szCs w:val="28"/>
        </w:rPr>
        <w:t xml:space="preserve">фиолетовыми </w:t>
      </w:r>
      <w:r w:rsidR="00D307D4" w:rsidRPr="00FB0CA2">
        <w:rPr>
          <w:rFonts w:ascii="Times New Roman" w:hAnsi="Times New Roman"/>
          <w:b/>
          <w:i/>
          <w:sz w:val="28"/>
          <w:szCs w:val="28"/>
        </w:rPr>
        <w:t xml:space="preserve">метками отмечены гнезда серой вороны, </w:t>
      </w:r>
      <w:r>
        <w:rPr>
          <w:rFonts w:ascii="Times New Roman" w:hAnsi="Times New Roman"/>
          <w:b/>
          <w:i/>
          <w:sz w:val="28"/>
          <w:szCs w:val="28"/>
        </w:rPr>
        <w:t xml:space="preserve">голубыми </w:t>
      </w:r>
      <w:r w:rsidR="00D307D4" w:rsidRPr="00FB0CA2">
        <w:rPr>
          <w:rFonts w:ascii="Times New Roman" w:hAnsi="Times New Roman"/>
          <w:b/>
          <w:i/>
          <w:sz w:val="28"/>
          <w:szCs w:val="28"/>
        </w:rPr>
        <w:t>– колонии грача)</w:t>
      </w:r>
    </w:p>
    <w:p w:rsidR="008C01DD" w:rsidRPr="00F97FF5" w:rsidRDefault="008C01DD" w:rsidP="008C01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307D4" w:rsidRDefault="002310E2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Нами </w:t>
      </w:r>
      <w:r w:rsidR="00D307D4">
        <w:rPr>
          <w:rFonts w:ascii="Times New Roman" w:hAnsi="Times New Roman"/>
          <w:sz w:val="28"/>
          <w:szCs w:val="28"/>
        </w:rPr>
        <w:t>было подсчитано количество гнезд серой вороны и грача в разных биотопических зонах</w:t>
      </w:r>
      <w:r>
        <w:rPr>
          <w:rFonts w:ascii="Times New Roman" w:hAnsi="Times New Roman"/>
          <w:sz w:val="28"/>
          <w:szCs w:val="28"/>
        </w:rPr>
        <w:t xml:space="preserve"> карты</w:t>
      </w:r>
      <w:r w:rsidR="00D307D4">
        <w:rPr>
          <w:rFonts w:ascii="Times New Roman" w:hAnsi="Times New Roman"/>
          <w:sz w:val="28"/>
          <w:szCs w:val="28"/>
        </w:rPr>
        <w:t xml:space="preserve">, а также их процентное соотношение </w:t>
      </w:r>
      <w:r w:rsidR="00D307D4" w:rsidRPr="002D3292">
        <w:rPr>
          <w:rFonts w:ascii="Times New Roman" w:hAnsi="Times New Roman"/>
          <w:sz w:val="28"/>
          <w:szCs w:val="28"/>
        </w:rPr>
        <w:t xml:space="preserve">(рис. </w:t>
      </w:r>
      <w:r w:rsidR="002D3292" w:rsidRPr="002D3292">
        <w:rPr>
          <w:rFonts w:ascii="Times New Roman" w:hAnsi="Times New Roman"/>
          <w:sz w:val="28"/>
          <w:szCs w:val="28"/>
        </w:rPr>
        <w:t>2</w:t>
      </w:r>
      <w:r w:rsidR="00D307D4" w:rsidRPr="002D3292">
        <w:rPr>
          <w:rFonts w:ascii="Times New Roman" w:hAnsi="Times New Roman"/>
          <w:sz w:val="28"/>
          <w:szCs w:val="28"/>
        </w:rPr>
        <w:t>).</w:t>
      </w:r>
    </w:p>
    <w:p w:rsidR="00EE0703" w:rsidRDefault="00EE0703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07D4" w:rsidRDefault="000457F3" w:rsidP="008C01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CEFB3D" wp14:editId="536FF5B5">
            <wp:extent cx="3114675" cy="19812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C01DD" w:rsidRDefault="008C01DD" w:rsidP="008C01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307D4" w:rsidRPr="002D3292" w:rsidRDefault="00D307D4" w:rsidP="008C01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D3292">
        <w:rPr>
          <w:rFonts w:ascii="Times New Roman" w:hAnsi="Times New Roman"/>
          <w:b/>
          <w:i/>
          <w:sz w:val="28"/>
          <w:szCs w:val="28"/>
        </w:rPr>
        <w:t>Рис</w:t>
      </w:r>
      <w:r w:rsidR="002D3292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2D3292" w:rsidRPr="002D3292">
        <w:rPr>
          <w:rFonts w:ascii="Times New Roman" w:hAnsi="Times New Roman"/>
          <w:b/>
          <w:i/>
          <w:sz w:val="28"/>
          <w:szCs w:val="28"/>
        </w:rPr>
        <w:t>2</w:t>
      </w:r>
      <w:r w:rsidRPr="002D3292">
        <w:rPr>
          <w:rFonts w:ascii="Times New Roman" w:hAnsi="Times New Roman"/>
          <w:b/>
          <w:i/>
          <w:sz w:val="28"/>
          <w:szCs w:val="28"/>
        </w:rPr>
        <w:t>.</w:t>
      </w:r>
      <w:r w:rsidRPr="00FB0CA2">
        <w:rPr>
          <w:rFonts w:ascii="Times New Roman" w:hAnsi="Times New Roman"/>
          <w:b/>
          <w:i/>
          <w:sz w:val="28"/>
          <w:szCs w:val="28"/>
        </w:rPr>
        <w:t xml:space="preserve"> Соотношение количества гнезд в разных биотопических зонах, % </w:t>
      </w:r>
    </w:p>
    <w:p w:rsidR="008C01DD" w:rsidRDefault="008C01DD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07D4" w:rsidRDefault="00D307D4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данных о процентном соотношении расположения гнезд в разных зонах и общей площади этих зон, был вычислен индекс избирательности Ивлева </w:t>
      </w:r>
      <w:r w:rsidRPr="002D3292">
        <w:rPr>
          <w:rFonts w:ascii="Times New Roman" w:hAnsi="Times New Roman"/>
          <w:sz w:val="28"/>
          <w:szCs w:val="28"/>
        </w:rPr>
        <w:t>(табл.</w:t>
      </w:r>
      <w:r w:rsidR="00EE0703">
        <w:rPr>
          <w:rFonts w:ascii="Times New Roman" w:hAnsi="Times New Roman"/>
          <w:sz w:val="28"/>
          <w:szCs w:val="28"/>
        </w:rPr>
        <w:t xml:space="preserve"> </w:t>
      </w:r>
      <w:r w:rsidR="002D3292" w:rsidRPr="002D3292">
        <w:rPr>
          <w:rFonts w:ascii="Times New Roman" w:hAnsi="Times New Roman"/>
          <w:sz w:val="28"/>
          <w:szCs w:val="28"/>
        </w:rPr>
        <w:t>2</w:t>
      </w:r>
      <w:r w:rsidRPr="002D3292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Он позволяет определить степень предпочтения птицей того или иного биотопа в качестве места гнездования.</w:t>
      </w:r>
    </w:p>
    <w:p w:rsidR="00D307D4" w:rsidRDefault="00D307D4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07D4" w:rsidRPr="00FB0CA2" w:rsidRDefault="00D307D4" w:rsidP="008C01D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D3292">
        <w:rPr>
          <w:rFonts w:ascii="Times New Roman" w:hAnsi="Times New Roman"/>
          <w:b/>
          <w:i/>
          <w:sz w:val="28"/>
          <w:szCs w:val="28"/>
        </w:rPr>
        <w:t>Таблица</w:t>
      </w:r>
      <w:r w:rsidR="002D3292">
        <w:rPr>
          <w:rFonts w:ascii="Times New Roman" w:hAnsi="Times New Roman"/>
          <w:b/>
          <w:i/>
          <w:sz w:val="28"/>
          <w:szCs w:val="28"/>
        </w:rPr>
        <w:t xml:space="preserve"> 2.</w:t>
      </w:r>
      <w:r w:rsidRPr="00FB0CA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75BD2">
        <w:rPr>
          <w:rFonts w:ascii="Times New Roman" w:hAnsi="Times New Roman"/>
          <w:b/>
          <w:i/>
          <w:sz w:val="28"/>
          <w:szCs w:val="28"/>
        </w:rPr>
        <w:t>Избирательность</w:t>
      </w:r>
      <w:r w:rsidRPr="00FB0CA2">
        <w:rPr>
          <w:rFonts w:ascii="Times New Roman" w:hAnsi="Times New Roman"/>
          <w:b/>
          <w:i/>
          <w:sz w:val="28"/>
          <w:szCs w:val="28"/>
        </w:rPr>
        <w:t xml:space="preserve"> серой вороны и грача в выборе биотопа</w:t>
      </w:r>
      <w:r w:rsidR="00975BD2">
        <w:rPr>
          <w:rFonts w:ascii="Times New Roman" w:hAnsi="Times New Roman"/>
          <w:b/>
          <w:i/>
          <w:sz w:val="28"/>
          <w:szCs w:val="28"/>
        </w:rPr>
        <w:t xml:space="preserve"> для гнездования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544"/>
        <w:gridCol w:w="2229"/>
        <w:gridCol w:w="2301"/>
      </w:tblGrid>
      <w:tr w:rsidR="00D307D4" w:rsidRPr="00B76255" w:rsidTr="00803CA2">
        <w:tc>
          <w:tcPr>
            <w:tcW w:w="1271" w:type="dxa"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76255">
              <w:rPr>
                <w:rFonts w:ascii="Times New Roman" w:hAnsi="Times New Roman"/>
                <w:sz w:val="28"/>
                <w:szCs w:val="24"/>
              </w:rPr>
              <w:t>Вид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76255">
              <w:rPr>
                <w:rFonts w:ascii="Times New Roman" w:hAnsi="Times New Roman"/>
                <w:sz w:val="28"/>
                <w:szCs w:val="24"/>
              </w:rPr>
              <w:t>Биотопическая зона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76255">
              <w:rPr>
                <w:rFonts w:ascii="Times New Roman" w:hAnsi="Times New Roman"/>
                <w:sz w:val="28"/>
                <w:szCs w:val="24"/>
              </w:rPr>
              <w:t>Количество гнезд/колоний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76255">
              <w:rPr>
                <w:rFonts w:ascii="Times New Roman" w:hAnsi="Times New Roman"/>
                <w:sz w:val="28"/>
                <w:szCs w:val="24"/>
              </w:rPr>
              <w:t>Индекс избирательности Ивлева</w:t>
            </w:r>
          </w:p>
        </w:tc>
      </w:tr>
      <w:tr w:rsidR="00D307D4" w:rsidRPr="00B76255" w:rsidTr="00803CA2">
        <w:tc>
          <w:tcPr>
            <w:tcW w:w="1271" w:type="dxa"/>
            <w:vMerge w:val="restart"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B76255">
              <w:rPr>
                <w:rFonts w:ascii="Times New Roman" w:hAnsi="Times New Roman"/>
                <w:sz w:val="28"/>
                <w:szCs w:val="24"/>
              </w:rPr>
              <w:t>Серая ворона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B76255">
              <w:rPr>
                <w:rFonts w:ascii="Times New Roman" w:hAnsi="Times New Roman"/>
                <w:sz w:val="28"/>
                <w:szCs w:val="24"/>
              </w:rPr>
              <w:t>Жилая зона, многоэтажная застройка с 5 этажами и выше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D307D4" w:rsidRPr="00B76255" w:rsidRDefault="00975BD2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D307D4" w:rsidRPr="00B76255" w:rsidRDefault="00975BD2" w:rsidP="008C01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0,09</w:t>
            </w:r>
          </w:p>
        </w:tc>
      </w:tr>
      <w:tr w:rsidR="00975BD2" w:rsidRPr="00B76255" w:rsidTr="00803CA2">
        <w:tc>
          <w:tcPr>
            <w:tcW w:w="1271" w:type="dxa"/>
            <w:vMerge/>
            <w:shd w:val="clear" w:color="auto" w:fill="auto"/>
            <w:vAlign w:val="center"/>
          </w:tcPr>
          <w:p w:rsidR="00975BD2" w:rsidRPr="00B76255" w:rsidRDefault="00975BD2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75BD2" w:rsidRPr="00B76255" w:rsidRDefault="00975BD2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Жилая зона, малоэтажная многоквартирная застройка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975BD2" w:rsidRPr="00B76255" w:rsidRDefault="00975BD2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975BD2" w:rsidRPr="00B76255" w:rsidRDefault="00975BD2" w:rsidP="008C01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975BD2">
              <w:rPr>
                <w:rFonts w:ascii="Times New Roman" w:hAnsi="Times New Roman"/>
                <w:color w:val="000000"/>
                <w:sz w:val="28"/>
                <w:szCs w:val="24"/>
              </w:rPr>
              <w:t>0,85</w:t>
            </w:r>
          </w:p>
        </w:tc>
      </w:tr>
      <w:tr w:rsidR="00D307D4" w:rsidRPr="00B76255" w:rsidTr="00803CA2">
        <w:tc>
          <w:tcPr>
            <w:tcW w:w="1271" w:type="dxa"/>
            <w:vMerge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B76255">
              <w:rPr>
                <w:rFonts w:ascii="Times New Roman" w:hAnsi="Times New Roman"/>
                <w:sz w:val="28"/>
                <w:szCs w:val="24"/>
              </w:rPr>
              <w:t>Жилая зона, малоэтажная застройка с участками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D307D4" w:rsidRPr="00B76255" w:rsidRDefault="00975BD2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D307D4" w:rsidRPr="00B76255" w:rsidRDefault="00975BD2" w:rsidP="008C01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-0,44</w:t>
            </w:r>
          </w:p>
        </w:tc>
      </w:tr>
      <w:tr w:rsidR="00D307D4" w:rsidRPr="00B76255" w:rsidTr="00803CA2">
        <w:tc>
          <w:tcPr>
            <w:tcW w:w="1271" w:type="dxa"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B76255">
              <w:rPr>
                <w:rFonts w:ascii="Times New Roman" w:hAnsi="Times New Roman"/>
                <w:sz w:val="28"/>
                <w:szCs w:val="24"/>
              </w:rPr>
              <w:t>Грач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307D4" w:rsidRPr="00B76255" w:rsidRDefault="00D307D4" w:rsidP="008C01D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B76255">
              <w:rPr>
                <w:rFonts w:ascii="Times New Roman" w:hAnsi="Times New Roman"/>
                <w:sz w:val="28"/>
                <w:szCs w:val="24"/>
              </w:rPr>
              <w:t>Жилая зона, многоэтажная застройка 5 эт. и выше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D307D4" w:rsidRPr="00B76255" w:rsidRDefault="00975BD2" w:rsidP="008C01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D307D4" w:rsidRPr="00B76255" w:rsidRDefault="00975BD2" w:rsidP="008C01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0,76</w:t>
            </w:r>
          </w:p>
        </w:tc>
      </w:tr>
    </w:tbl>
    <w:p w:rsidR="00D307D4" w:rsidRDefault="00D307D4" w:rsidP="008C01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5BD2" w:rsidRDefault="00975BD2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Серая ворона предпочитает гнездится в зоне малоэтажной многоквартирной застройки, избегает зон малоэтажных</w:t>
      </w:r>
      <w:r w:rsidR="009B4A60">
        <w:rPr>
          <w:rFonts w:ascii="Times New Roman" w:hAnsi="Times New Roman"/>
          <w:sz w:val="28"/>
          <w:szCs w:val="28"/>
        </w:rPr>
        <w:t xml:space="preserve"> застроек с земельными участкам</w:t>
      </w:r>
      <w:r w:rsidR="002D329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, может </w:t>
      </w:r>
      <w:r w:rsidR="009B4A60">
        <w:rPr>
          <w:rFonts w:ascii="Times New Roman" w:hAnsi="Times New Roman"/>
          <w:sz w:val="28"/>
          <w:szCs w:val="28"/>
        </w:rPr>
        <w:t>гнездиться в зоне многоэтажные застройки с 5 этажами и выше.</w:t>
      </w:r>
    </w:p>
    <w:p w:rsidR="00D307D4" w:rsidRDefault="00D307D4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Грачи предпочитают гнездиться в жилой зоне с многоэтажной застройкой</w:t>
      </w:r>
      <w:r w:rsidR="009B4A60">
        <w:rPr>
          <w:rFonts w:ascii="Times New Roman" w:hAnsi="Times New Roman"/>
          <w:sz w:val="28"/>
          <w:szCs w:val="28"/>
        </w:rPr>
        <w:t xml:space="preserve"> 5 этажей и выше, в других зонах колоний грачей не обнаружено.</w:t>
      </w:r>
    </w:p>
    <w:p w:rsidR="004F1D8A" w:rsidRDefault="004F1D8A" w:rsidP="008C01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0233" w:rsidRDefault="004F1D8A" w:rsidP="008C0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:rsidR="002D3292" w:rsidRDefault="002D3292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D8A" w:rsidRDefault="004F1D8A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ходе работы была исследована территория площадью 1,31 км</w:t>
      </w:r>
      <w:r w:rsidRPr="002D32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общая длина маршрута составила около 10 км</w:t>
      </w:r>
      <w:r w:rsidR="002D3292">
        <w:rPr>
          <w:rFonts w:ascii="Times New Roman" w:hAnsi="Times New Roman" w:cs="Times New Roman"/>
          <w:sz w:val="28"/>
          <w:szCs w:val="28"/>
        </w:rPr>
        <w:t>.</w:t>
      </w:r>
    </w:p>
    <w:p w:rsidR="004F1D8A" w:rsidRDefault="004F1D8A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D7CD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ландшафтн</w:t>
      </w:r>
      <w:r w:rsidR="00AD7CD0">
        <w:rPr>
          <w:rFonts w:ascii="Times New Roman" w:hAnsi="Times New Roman" w:cs="Times New Roman"/>
          <w:sz w:val="28"/>
          <w:szCs w:val="28"/>
        </w:rPr>
        <w:t>о-экологическую карту г</w:t>
      </w:r>
      <w:r w:rsidR="002D3292">
        <w:rPr>
          <w:rFonts w:ascii="Times New Roman" w:hAnsi="Times New Roman" w:cs="Times New Roman"/>
          <w:sz w:val="28"/>
          <w:szCs w:val="28"/>
        </w:rPr>
        <w:t>.</w:t>
      </w:r>
      <w:r w:rsidR="00AD7CD0">
        <w:rPr>
          <w:rFonts w:ascii="Times New Roman" w:hAnsi="Times New Roman" w:cs="Times New Roman"/>
          <w:sz w:val="28"/>
          <w:szCs w:val="28"/>
        </w:rPr>
        <w:t xml:space="preserve"> Иванова были нанесены данные о местонахождении 24 гнезд серой вороны и 2 колоний грача.</w:t>
      </w:r>
    </w:p>
    <w:p w:rsidR="00AD7CD0" w:rsidRPr="001206BC" w:rsidRDefault="004F1D8A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D7CD0">
        <w:rPr>
          <w:rFonts w:ascii="Times New Roman" w:hAnsi="Times New Roman" w:cs="Times New Roman"/>
          <w:sz w:val="28"/>
          <w:szCs w:val="28"/>
        </w:rPr>
        <w:t>В зоне многоэтажной застройки выше 5 этажей находятся 4 гнезда серой вороны, в малоэтажной многоквартир</w:t>
      </w:r>
      <w:bookmarkStart w:id="5" w:name="_GoBack"/>
      <w:bookmarkEnd w:id="5"/>
      <w:r w:rsidR="00AD7CD0">
        <w:rPr>
          <w:rFonts w:ascii="Times New Roman" w:hAnsi="Times New Roman" w:cs="Times New Roman"/>
          <w:sz w:val="28"/>
          <w:szCs w:val="28"/>
        </w:rPr>
        <w:t xml:space="preserve">ной застройке – 17 гнезд, в малоэтажной застройке с участками – 3 гнезда. 2 колонии грача находятся в </w:t>
      </w:r>
      <w:r w:rsidR="00AD7CD0" w:rsidRPr="00AD7CD0">
        <w:rPr>
          <w:rFonts w:ascii="Times New Roman" w:hAnsi="Times New Roman" w:cs="Times New Roman"/>
          <w:sz w:val="28"/>
          <w:szCs w:val="28"/>
        </w:rPr>
        <w:t>зоне мног</w:t>
      </w:r>
      <w:r w:rsidR="00AD7CD0">
        <w:rPr>
          <w:rFonts w:ascii="Times New Roman" w:hAnsi="Times New Roman" w:cs="Times New Roman"/>
          <w:sz w:val="28"/>
          <w:szCs w:val="28"/>
        </w:rPr>
        <w:t>оэтажной застройки выше 5 этажей.</w:t>
      </w:r>
    </w:p>
    <w:p w:rsidR="00AD7CD0" w:rsidRDefault="004F1D8A" w:rsidP="008C0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67F4C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2D3292">
        <w:rPr>
          <w:rFonts w:ascii="Times New Roman" w:hAnsi="Times New Roman" w:cs="Times New Roman"/>
          <w:sz w:val="28"/>
          <w:szCs w:val="28"/>
        </w:rPr>
        <w:t>исследования было выявлено, что</w:t>
      </w:r>
      <w:r w:rsidR="00567F4C">
        <w:rPr>
          <w:rFonts w:ascii="Times New Roman" w:hAnsi="Times New Roman" w:cs="Times New Roman"/>
          <w:sz w:val="28"/>
          <w:szCs w:val="28"/>
        </w:rPr>
        <w:t xml:space="preserve"> с</w:t>
      </w:r>
      <w:r w:rsidR="00AD7CD0">
        <w:rPr>
          <w:rFonts w:ascii="Times New Roman" w:hAnsi="Times New Roman"/>
          <w:sz w:val="28"/>
          <w:szCs w:val="28"/>
        </w:rPr>
        <w:t>ерая ворона предпочитает гнездится в зоне малоэтажной многоквартирной застройки, избегает зон малоэтажных застроек с земельными участками, может гнездиться в зоне многоэтажн</w:t>
      </w:r>
      <w:r w:rsidR="00567F4C">
        <w:rPr>
          <w:rFonts w:ascii="Times New Roman" w:hAnsi="Times New Roman"/>
          <w:sz w:val="28"/>
          <w:szCs w:val="28"/>
        </w:rPr>
        <w:t>ые застройки с 5 этажами и выше, а г</w:t>
      </w:r>
      <w:r w:rsidR="00AD7CD0">
        <w:rPr>
          <w:rFonts w:ascii="Times New Roman" w:hAnsi="Times New Roman"/>
          <w:sz w:val="28"/>
          <w:szCs w:val="28"/>
        </w:rPr>
        <w:t xml:space="preserve">рачи предпочитают гнездиться в жилой зоне с многоэтажной застройкой </w:t>
      </w:r>
      <w:r w:rsidR="00567F4C">
        <w:rPr>
          <w:rFonts w:ascii="Times New Roman" w:hAnsi="Times New Roman"/>
          <w:sz w:val="28"/>
          <w:szCs w:val="28"/>
        </w:rPr>
        <w:t>выше 5 этажей</w:t>
      </w:r>
      <w:r w:rsidR="00AD7CD0">
        <w:rPr>
          <w:rFonts w:ascii="Times New Roman" w:hAnsi="Times New Roman"/>
          <w:sz w:val="28"/>
          <w:szCs w:val="28"/>
        </w:rPr>
        <w:t xml:space="preserve">, </w:t>
      </w:r>
      <w:r w:rsidR="00567F4C">
        <w:rPr>
          <w:rFonts w:ascii="Times New Roman" w:hAnsi="Times New Roman"/>
          <w:sz w:val="28"/>
          <w:szCs w:val="28"/>
        </w:rPr>
        <w:t>определить их элективность в других зонах не получилось из-за недостатка данных.</w:t>
      </w:r>
    </w:p>
    <w:p w:rsidR="004F1D8A" w:rsidRPr="001206BC" w:rsidRDefault="004F1D8A" w:rsidP="008C01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5729" w:rsidRPr="00517646" w:rsidRDefault="007B5729" w:rsidP="008C01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7646">
        <w:rPr>
          <w:rFonts w:ascii="Times New Roman" w:hAnsi="Times New Roman" w:cs="Times New Roman"/>
          <w:sz w:val="28"/>
          <w:szCs w:val="28"/>
        </w:rPr>
        <w:br w:type="page"/>
      </w:r>
    </w:p>
    <w:p w:rsidR="004F1D8A" w:rsidRDefault="00005148" w:rsidP="008C0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148">
        <w:rPr>
          <w:rFonts w:ascii="Times New Roman" w:hAnsi="Times New Roman" w:cs="Times New Roman"/>
          <w:sz w:val="28"/>
          <w:szCs w:val="28"/>
        </w:rPr>
        <w:lastRenderedPageBreak/>
        <w:t>Список используемых источников</w:t>
      </w:r>
    </w:p>
    <w:p w:rsidR="007B5729" w:rsidRPr="00005148" w:rsidRDefault="007B5729" w:rsidP="008C01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0703" w:rsidRPr="00244112" w:rsidRDefault="00EE0703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4112">
        <w:rPr>
          <w:rFonts w:ascii="Times New Roman" w:hAnsi="Times New Roman"/>
          <w:sz w:val="28"/>
          <w:szCs w:val="28"/>
        </w:rPr>
        <w:t>Гладков Н.А., Михеев А.В. (ред.). Жизнь животных. В 6 томах. Том 5. Птицы. М.: изд. Просвещение, 1970. – с. 584-589.</w:t>
      </w:r>
    </w:p>
    <w:p w:rsidR="00EE0703" w:rsidRPr="00517646" w:rsidRDefault="00EE0703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17646">
        <w:rPr>
          <w:rFonts w:ascii="Times New Roman" w:hAnsi="Times New Roman"/>
          <w:sz w:val="28"/>
          <w:szCs w:val="28"/>
          <w:shd w:val="clear" w:color="auto" w:fill="FFFFFF"/>
        </w:rPr>
        <w:t>Доклад о состоянии и об охране окружающей среды Ивановской области в 2016 году, 2017.</w:t>
      </w:r>
    </w:p>
    <w:p w:rsidR="00EE0703" w:rsidRDefault="00EE0703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Ефимова А.В. Синантропные врановые птицы в антропогенном ландшафте г. Иваново</w:t>
      </w:r>
      <w:r w:rsidRPr="00005148">
        <w:rPr>
          <w:rFonts w:ascii="Times New Roman" w:hAnsi="Times New Roman"/>
          <w:sz w:val="28"/>
          <w:szCs w:val="28"/>
        </w:rPr>
        <w:t>: ВКР. Ив. гос. университет, Иваново, 20</w:t>
      </w:r>
      <w:r>
        <w:rPr>
          <w:rFonts w:ascii="Times New Roman" w:hAnsi="Times New Roman"/>
          <w:sz w:val="28"/>
          <w:szCs w:val="28"/>
        </w:rPr>
        <w:t>04</w:t>
      </w:r>
      <w:r w:rsidRPr="00005148">
        <w:rPr>
          <w:rFonts w:ascii="Times New Roman" w:hAnsi="Times New Roman"/>
          <w:sz w:val="28"/>
          <w:szCs w:val="28"/>
        </w:rPr>
        <w:t>.</w:t>
      </w:r>
    </w:p>
    <w:p w:rsidR="00EE0703" w:rsidRPr="00244112" w:rsidRDefault="00EE0703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4112">
        <w:rPr>
          <w:rFonts w:ascii="Times New Roman" w:hAnsi="Times New Roman"/>
          <w:sz w:val="28"/>
          <w:szCs w:val="28"/>
        </w:rPr>
        <w:t>Ивлев В.С. Экспериментальная экология питания рыб. – Москва, 1955. – С. 40.</w:t>
      </w:r>
    </w:p>
    <w:p w:rsidR="00EE0703" w:rsidRDefault="00EE0703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4112">
        <w:rPr>
          <w:rFonts w:ascii="Times New Roman" w:hAnsi="Times New Roman"/>
          <w:sz w:val="28"/>
          <w:szCs w:val="28"/>
        </w:rPr>
        <w:t xml:space="preserve">Филипповских М.О. </w:t>
      </w:r>
      <w:r>
        <w:rPr>
          <w:rFonts w:ascii="Times New Roman" w:hAnsi="Times New Roman"/>
          <w:sz w:val="28"/>
          <w:szCs w:val="28"/>
        </w:rPr>
        <w:t>П</w:t>
      </w:r>
      <w:r w:rsidRPr="00244112">
        <w:rPr>
          <w:rFonts w:ascii="Times New Roman" w:hAnsi="Times New Roman"/>
          <w:sz w:val="28"/>
          <w:szCs w:val="28"/>
        </w:rPr>
        <w:t>ространственное распространение открытогнездящихся врановых в разных типах жилой застройки г. Ива</w:t>
      </w:r>
      <w:r>
        <w:rPr>
          <w:rFonts w:ascii="Times New Roman" w:hAnsi="Times New Roman"/>
          <w:sz w:val="28"/>
          <w:szCs w:val="28"/>
        </w:rPr>
        <w:t>ново: ВКР. Ив. гос. университет.</w:t>
      </w:r>
      <w:r w:rsidRPr="00244112">
        <w:rPr>
          <w:rFonts w:ascii="Times New Roman" w:hAnsi="Times New Roman"/>
          <w:sz w:val="28"/>
          <w:szCs w:val="28"/>
        </w:rPr>
        <w:t xml:space="preserve"> Иваново, 2016.</w:t>
      </w:r>
    </w:p>
    <w:p w:rsidR="00EE0703" w:rsidRPr="00A93A57" w:rsidRDefault="00EE0703" w:rsidP="008C01DD">
      <w:pPr>
        <w:pStyle w:val="western"/>
        <w:numPr>
          <w:ilvl w:val="0"/>
          <w:numId w:val="1"/>
        </w:numPr>
        <w:spacing w:before="0" w:beforeAutospacing="0" w:after="0" w:line="240" w:lineRule="auto"/>
        <w:ind w:left="0" w:firstLine="709"/>
        <w:jc w:val="both"/>
      </w:pPr>
      <w:r w:rsidRPr="00A93A57">
        <w:rPr>
          <w:rFonts w:ascii="Times New Roman" w:hAnsi="Times New Roman"/>
          <w:sz w:val="28"/>
          <w:szCs w:val="28"/>
        </w:rPr>
        <w:t xml:space="preserve">Худякова О.А. Биотопическое распределение серой вороны </w:t>
      </w:r>
      <w:r w:rsidRPr="00A93A57">
        <w:rPr>
          <w:rFonts w:ascii="Times New Roman" w:hAnsi="Times New Roman" w:cs="Times New Roman"/>
          <w:bCs/>
          <w:sz w:val="28"/>
          <w:szCs w:val="28"/>
          <w:lang w:val="en-US"/>
        </w:rPr>
        <w:t>Corvus</w:t>
      </w:r>
      <w:r w:rsidRPr="00A93A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A57">
        <w:rPr>
          <w:rFonts w:ascii="Times New Roman" w:hAnsi="Times New Roman" w:cs="Times New Roman"/>
          <w:bCs/>
          <w:sz w:val="28"/>
          <w:szCs w:val="28"/>
          <w:lang w:val="en-US"/>
        </w:rPr>
        <w:t>cornix</w:t>
      </w:r>
      <w:r w:rsidRPr="00A93A57">
        <w:rPr>
          <w:rFonts w:ascii="Times New Roman" w:hAnsi="Times New Roman" w:cs="Times New Roman"/>
          <w:bCs/>
          <w:sz w:val="28"/>
          <w:szCs w:val="28"/>
        </w:rPr>
        <w:t xml:space="preserve"> и грача </w:t>
      </w:r>
      <w:r w:rsidRPr="00A93A57">
        <w:rPr>
          <w:rFonts w:ascii="Times New Roman" w:hAnsi="Times New Roman" w:cs="Times New Roman"/>
          <w:bCs/>
          <w:sz w:val="28"/>
          <w:szCs w:val="28"/>
          <w:lang w:val="en-US"/>
        </w:rPr>
        <w:t>Corvus</w:t>
      </w:r>
      <w:r w:rsidRPr="00A93A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A57">
        <w:rPr>
          <w:rFonts w:ascii="Times New Roman" w:hAnsi="Times New Roman" w:cs="Times New Roman"/>
          <w:bCs/>
          <w:sz w:val="28"/>
          <w:szCs w:val="28"/>
          <w:lang w:val="en-US"/>
        </w:rPr>
        <w:t>frugilegus</w:t>
      </w:r>
      <w:r w:rsidRPr="00A93A57">
        <w:rPr>
          <w:rFonts w:ascii="Times New Roman" w:hAnsi="Times New Roman" w:cs="Times New Roman"/>
          <w:bCs/>
          <w:sz w:val="28"/>
          <w:szCs w:val="28"/>
        </w:rPr>
        <w:t xml:space="preserve"> на территории г. Иванова //</w:t>
      </w:r>
      <w:r w:rsidR="00517646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A93A57">
        <w:rPr>
          <w:rFonts w:ascii="Times New Roman" w:hAnsi="Times New Roman" w:cs="Times New Roman"/>
          <w:bCs/>
          <w:sz w:val="28"/>
          <w:szCs w:val="28"/>
        </w:rPr>
        <w:t xml:space="preserve">Экология врановых птиц в естественных и антропогенных ландшафтах Северной Евразии». Материалы </w:t>
      </w:r>
      <w:r w:rsidRPr="00A93A57">
        <w:rPr>
          <w:rFonts w:ascii="Times New Roman" w:hAnsi="Times New Roman" w:cs="Times New Roman"/>
          <w:bCs/>
          <w:sz w:val="28"/>
          <w:szCs w:val="28"/>
          <w:lang w:val="en-US"/>
        </w:rPr>
        <w:t>XII</w:t>
      </w:r>
      <w:r w:rsidRPr="00A93A57">
        <w:rPr>
          <w:rFonts w:ascii="Times New Roman" w:hAnsi="Times New Roman" w:cs="Times New Roman"/>
          <w:bCs/>
          <w:sz w:val="28"/>
          <w:szCs w:val="28"/>
        </w:rPr>
        <w:t xml:space="preserve"> Всероссийской конференции с международным участием, Кисловодск, 26-28 сентября 2019 г. – Казань: ООО «Олитех».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200</w:t>
      </w:r>
      <w:r w:rsidRPr="00A93A57">
        <w:rPr>
          <w:rFonts w:ascii="Times New Roman" w:hAnsi="Times New Roman" w:cs="Times New Roman"/>
          <w:bCs/>
          <w:sz w:val="28"/>
          <w:szCs w:val="28"/>
        </w:rPr>
        <w:t>с.</w:t>
      </w:r>
    </w:p>
    <w:p w:rsidR="00005148" w:rsidRDefault="00EE0703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Худякова </w:t>
      </w:r>
      <w:r w:rsidRPr="00244112"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z w:val="28"/>
          <w:szCs w:val="28"/>
        </w:rPr>
        <w:t>А.</w:t>
      </w:r>
      <w:r w:rsidRPr="002441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Разработка и апробация электронной карты города Иванова для изучения биотопического распространения птиц</w:t>
      </w:r>
      <w:r w:rsidRPr="00244112">
        <w:rPr>
          <w:rFonts w:ascii="Times New Roman" w:hAnsi="Times New Roman"/>
          <w:sz w:val="28"/>
          <w:szCs w:val="28"/>
        </w:rPr>
        <w:t>: ВКР. Ив.</w:t>
      </w:r>
      <w:r>
        <w:rPr>
          <w:rFonts w:ascii="Times New Roman" w:hAnsi="Times New Roman"/>
          <w:sz w:val="28"/>
          <w:szCs w:val="28"/>
        </w:rPr>
        <w:t xml:space="preserve"> гос. университет. Иваново, 2018</w:t>
      </w:r>
      <w:r w:rsidRPr="00244112">
        <w:rPr>
          <w:rFonts w:ascii="Times New Roman" w:hAnsi="Times New Roman"/>
          <w:sz w:val="28"/>
          <w:szCs w:val="28"/>
        </w:rPr>
        <w:t>.</w:t>
      </w:r>
    </w:p>
    <w:p w:rsidR="00517646" w:rsidRPr="00517646" w:rsidRDefault="00517646" w:rsidP="008C01DD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05148" w:rsidRPr="00005148" w:rsidRDefault="007B5729" w:rsidP="008C0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Интернет-источники:</w:t>
      </w:r>
    </w:p>
    <w:p w:rsidR="007B5729" w:rsidRPr="001206BC" w:rsidRDefault="007B5729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  <w:lang w:val="en-US"/>
        </w:rPr>
        <w:t>Animal</w:t>
      </w:r>
      <w:r w:rsidRPr="001206BC">
        <w:rPr>
          <w:rFonts w:ascii="Times New Roman" w:hAnsi="Times New Roman"/>
          <w:sz w:val="28"/>
          <w:szCs w:val="28"/>
          <w:lang w:val="en-US"/>
        </w:rPr>
        <w:t>-</w:t>
      </w:r>
      <w:r w:rsidRPr="00517646">
        <w:rPr>
          <w:rFonts w:ascii="Times New Roman" w:hAnsi="Times New Roman"/>
          <w:sz w:val="28"/>
          <w:szCs w:val="28"/>
          <w:lang w:val="en-US"/>
        </w:rPr>
        <w:t>wild</w:t>
      </w:r>
      <w:r w:rsidRPr="001206BC">
        <w:rPr>
          <w:rFonts w:ascii="Times New Roman" w:hAnsi="Times New Roman"/>
          <w:sz w:val="28"/>
          <w:szCs w:val="28"/>
          <w:lang w:val="en-US"/>
        </w:rPr>
        <w:t>.</w:t>
      </w:r>
      <w:r w:rsidRPr="00517646">
        <w:rPr>
          <w:rFonts w:ascii="Times New Roman" w:hAnsi="Times New Roman"/>
          <w:sz w:val="28"/>
          <w:szCs w:val="28"/>
          <w:lang w:val="en-US"/>
        </w:rPr>
        <w:t>ru</w:t>
      </w:r>
      <w:r w:rsidRPr="001206BC">
        <w:rPr>
          <w:rFonts w:ascii="Times New Roman" w:hAnsi="Times New Roman"/>
          <w:sz w:val="28"/>
          <w:szCs w:val="28"/>
          <w:lang w:val="en-US"/>
        </w:rPr>
        <w:t>:  [</w:t>
      </w:r>
      <w:r w:rsidRPr="00517646">
        <w:rPr>
          <w:rFonts w:ascii="Times New Roman" w:hAnsi="Times New Roman"/>
          <w:sz w:val="28"/>
          <w:szCs w:val="28"/>
        </w:rPr>
        <w:t>сайт</w:t>
      </w:r>
      <w:r w:rsidRPr="001206BC">
        <w:rPr>
          <w:rFonts w:ascii="Times New Roman" w:hAnsi="Times New Roman"/>
          <w:sz w:val="28"/>
          <w:szCs w:val="28"/>
          <w:lang w:val="en-US"/>
        </w:rPr>
        <w:t xml:space="preserve">]. </w:t>
      </w:r>
      <w:r w:rsidRPr="00517646">
        <w:rPr>
          <w:rFonts w:ascii="Times New Roman" w:hAnsi="Times New Roman"/>
          <w:sz w:val="28"/>
          <w:szCs w:val="28"/>
          <w:lang w:val="en-US"/>
        </w:rPr>
        <w:t>URL</w:t>
      </w:r>
      <w:r w:rsidRPr="001206BC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517646">
        <w:rPr>
          <w:rFonts w:ascii="Times New Roman" w:hAnsi="Times New Roman"/>
          <w:sz w:val="28"/>
          <w:szCs w:val="28"/>
          <w:lang w:val="en-US"/>
        </w:rPr>
        <w:t>http</w:t>
      </w:r>
      <w:r w:rsidRPr="001206BC">
        <w:rPr>
          <w:rFonts w:ascii="Times New Roman" w:hAnsi="Times New Roman"/>
          <w:sz w:val="28"/>
          <w:szCs w:val="28"/>
          <w:lang w:val="en-US"/>
        </w:rPr>
        <w:t>://</w:t>
      </w:r>
      <w:r w:rsidRPr="00517646">
        <w:rPr>
          <w:rFonts w:ascii="Times New Roman" w:hAnsi="Times New Roman"/>
          <w:sz w:val="28"/>
          <w:szCs w:val="28"/>
          <w:lang w:val="en-US"/>
        </w:rPr>
        <w:t>www</w:t>
      </w:r>
      <w:r w:rsidRPr="001206BC">
        <w:rPr>
          <w:rFonts w:ascii="Times New Roman" w:hAnsi="Times New Roman"/>
          <w:sz w:val="28"/>
          <w:szCs w:val="28"/>
          <w:lang w:val="en-US"/>
        </w:rPr>
        <w:t>.</w:t>
      </w:r>
      <w:r w:rsidRPr="00517646">
        <w:rPr>
          <w:rFonts w:ascii="Times New Roman" w:hAnsi="Times New Roman"/>
          <w:sz w:val="28"/>
          <w:szCs w:val="28"/>
          <w:lang w:val="en-US"/>
        </w:rPr>
        <w:t>animals</w:t>
      </w:r>
      <w:r w:rsidRPr="001206BC">
        <w:rPr>
          <w:rFonts w:ascii="Times New Roman" w:hAnsi="Times New Roman"/>
          <w:sz w:val="28"/>
          <w:szCs w:val="28"/>
          <w:lang w:val="en-US"/>
        </w:rPr>
        <w:t>-</w:t>
      </w:r>
      <w:r w:rsidRPr="00517646">
        <w:rPr>
          <w:rFonts w:ascii="Times New Roman" w:hAnsi="Times New Roman"/>
          <w:sz w:val="28"/>
          <w:szCs w:val="28"/>
          <w:lang w:val="en-US"/>
        </w:rPr>
        <w:t>wild</w:t>
      </w:r>
      <w:r w:rsidRPr="001206BC">
        <w:rPr>
          <w:rFonts w:ascii="Times New Roman" w:hAnsi="Times New Roman"/>
          <w:sz w:val="28"/>
          <w:szCs w:val="28"/>
          <w:lang w:val="en-US"/>
        </w:rPr>
        <w:t>.</w:t>
      </w:r>
      <w:r w:rsidRPr="00517646">
        <w:rPr>
          <w:rFonts w:ascii="Times New Roman" w:hAnsi="Times New Roman"/>
          <w:sz w:val="28"/>
          <w:szCs w:val="28"/>
          <w:lang w:val="en-US"/>
        </w:rPr>
        <w:t>ru</w:t>
      </w:r>
      <w:r w:rsidRPr="001206BC">
        <w:rPr>
          <w:rFonts w:ascii="Times New Roman" w:hAnsi="Times New Roman"/>
          <w:sz w:val="28"/>
          <w:szCs w:val="28"/>
          <w:lang w:val="en-US"/>
        </w:rPr>
        <w:t>/</w:t>
      </w:r>
      <w:r w:rsidRPr="00517646">
        <w:rPr>
          <w:rFonts w:ascii="Times New Roman" w:hAnsi="Times New Roman"/>
          <w:sz w:val="28"/>
          <w:szCs w:val="28"/>
          <w:lang w:val="en-US"/>
        </w:rPr>
        <w:t>pticy</w:t>
      </w:r>
      <w:r w:rsidRPr="001206BC">
        <w:rPr>
          <w:rFonts w:ascii="Times New Roman" w:hAnsi="Times New Roman"/>
          <w:sz w:val="28"/>
          <w:szCs w:val="28"/>
          <w:lang w:val="en-US"/>
        </w:rPr>
        <w:t>/267-</w:t>
      </w:r>
      <w:r w:rsidRPr="00517646">
        <w:rPr>
          <w:rFonts w:ascii="Times New Roman" w:hAnsi="Times New Roman"/>
          <w:sz w:val="28"/>
          <w:szCs w:val="28"/>
          <w:lang w:val="en-US"/>
        </w:rPr>
        <w:t>ptica</w:t>
      </w:r>
      <w:r w:rsidRPr="001206BC">
        <w:rPr>
          <w:rFonts w:ascii="Times New Roman" w:hAnsi="Times New Roman"/>
          <w:sz w:val="28"/>
          <w:szCs w:val="28"/>
          <w:lang w:val="en-US"/>
        </w:rPr>
        <w:t>-</w:t>
      </w:r>
      <w:r w:rsidRPr="00517646">
        <w:rPr>
          <w:rFonts w:ascii="Times New Roman" w:hAnsi="Times New Roman"/>
          <w:sz w:val="28"/>
          <w:szCs w:val="28"/>
          <w:lang w:val="en-US"/>
        </w:rPr>
        <w:t>grach</w:t>
      </w:r>
      <w:r w:rsidRPr="001206BC">
        <w:rPr>
          <w:rFonts w:ascii="Times New Roman" w:hAnsi="Times New Roman"/>
          <w:sz w:val="28"/>
          <w:szCs w:val="28"/>
          <w:lang w:val="en-US"/>
        </w:rPr>
        <w:t>.</w:t>
      </w:r>
      <w:r w:rsidRPr="00517646">
        <w:rPr>
          <w:rFonts w:ascii="Times New Roman" w:hAnsi="Times New Roman"/>
          <w:sz w:val="28"/>
          <w:szCs w:val="28"/>
          <w:lang w:val="en-US"/>
        </w:rPr>
        <w:t>html</w:t>
      </w:r>
      <w:r w:rsidRPr="001206BC"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7B5729" w:rsidRPr="00517646" w:rsidRDefault="00517646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  <w:lang w:val="en-US"/>
        </w:rPr>
        <w:t xml:space="preserve">media </w:t>
      </w:r>
      <w:r w:rsidRPr="00517646">
        <w:rPr>
          <w:rFonts w:ascii="Times New Roman" w:hAnsi="Times New Roman"/>
          <w:sz w:val="28"/>
          <w:szCs w:val="28"/>
        </w:rPr>
        <w:t>соль</w:t>
      </w:r>
      <w:r w:rsidRPr="00517646">
        <w:rPr>
          <w:rFonts w:ascii="Times New Roman" w:hAnsi="Times New Roman"/>
          <w:sz w:val="28"/>
          <w:szCs w:val="28"/>
          <w:lang w:val="en-US"/>
        </w:rPr>
        <w:t>: [</w:t>
      </w:r>
      <w:r w:rsidRPr="00517646">
        <w:rPr>
          <w:rFonts w:ascii="Times New Roman" w:hAnsi="Times New Roman"/>
          <w:sz w:val="28"/>
          <w:szCs w:val="28"/>
        </w:rPr>
        <w:t>сайт</w:t>
      </w:r>
      <w:r w:rsidRPr="00517646">
        <w:rPr>
          <w:rFonts w:ascii="Times New Roman" w:hAnsi="Times New Roman"/>
          <w:sz w:val="28"/>
          <w:szCs w:val="28"/>
          <w:lang w:val="en-US"/>
        </w:rPr>
        <w:t xml:space="preserve">]. URL: https://onashem.mediasole.ru/ </w:t>
      </w:r>
      <w:r w:rsidR="007B5729" w:rsidRPr="00517646">
        <w:rPr>
          <w:rFonts w:ascii="Times New Roman" w:hAnsi="Times New Roman"/>
          <w:sz w:val="28"/>
          <w:szCs w:val="28"/>
          <w:lang w:val="en-US"/>
        </w:rPr>
        <w:t>interesnye_fakty_pro_seruyu_voronu</w:t>
      </w:r>
    </w:p>
    <w:p w:rsidR="007B5729" w:rsidRPr="00517646" w:rsidRDefault="007B5729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</w:rPr>
        <w:t>Vch</w:t>
      </w:r>
      <w:r w:rsidR="00517646">
        <w:rPr>
          <w:rFonts w:ascii="Times New Roman" w:hAnsi="Times New Roman"/>
          <w:sz w:val="28"/>
          <w:szCs w:val="28"/>
        </w:rPr>
        <w:t>emrazhica.ru Разницы и отличия:</w:t>
      </w:r>
      <w:r w:rsidRPr="00517646">
        <w:rPr>
          <w:rFonts w:ascii="Times New Roman" w:hAnsi="Times New Roman"/>
          <w:sz w:val="28"/>
          <w:szCs w:val="28"/>
        </w:rPr>
        <w:t xml:space="preserve"> [сайт]. </w:t>
      </w:r>
      <w:r w:rsidRPr="00517646">
        <w:rPr>
          <w:rFonts w:ascii="Times New Roman" w:hAnsi="Times New Roman"/>
          <w:sz w:val="28"/>
          <w:szCs w:val="28"/>
          <w:lang w:val="en-US"/>
        </w:rPr>
        <w:t>URL</w:t>
      </w:r>
      <w:r w:rsidR="00517646" w:rsidRPr="00517646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517646">
        <w:rPr>
          <w:rFonts w:ascii="Times New Roman" w:hAnsi="Times New Roman"/>
          <w:sz w:val="28"/>
          <w:szCs w:val="28"/>
          <w:lang w:val="en-US"/>
        </w:rPr>
        <w:t>https://vchemraznica.ru/grach-i-vorona-sxodstvo-i-chem-oni- otlichayutsya/</w:t>
      </w:r>
    </w:p>
    <w:p w:rsidR="007B5729" w:rsidRPr="00517646" w:rsidRDefault="00CB73CB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Wild animals.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="007B5729" w:rsidRPr="00517646">
        <w:rPr>
          <w:rFonts w:ascii="Times New Roman" w:hAnsi="Times New Roman"/>
          <w:sz w:val="28"/>
          <w:szCs w:val="28"/>
        </w:rPr>
        <w:t xml:space="preserve">u: Все о диких животных: [сайт]. </w:t>
      </w:r>
      <w:r w:rsidR="007B5729" w:rsidRPr="00517646">
        <w:rPr>
          <w:rFonts w:ascii="Times New Roman" w:hAnsi="Times New Roman"/>
          <w:sz w:val="28"/>
          <w:szCs w:val="28"/>
          <w:lang w:val="en-US"/>
        </w:rPr>
        <w:t>URL: https://wild-animals.ru/article/birds/voron-ptica.html</w:t>
      </w:r>
    </w:p>
    <w:p w:rsidR="007B5729" w:rsidRPr="00517646" w:rsidRDefault="00517646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  <w:lang w:val="en-US"/>
        </w:rPr>
        <w:t>Wild fauna :</w:t>
      </w:r>
      <w:r w:rsidR="007B5729" w:rsidRPr="00517646"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7B5729" w:rsidRPr="00517646">
        <w:rPr>
          <w:rFonts w:ascii="Times New Roman" w:hAnsi="Times New Roman"/>
          <w:sz w:val="28"/>
          <w:szCs w:val="28"/>
        </w:rPr>
        <w:t>сайт</w:t>
      </w:r>
      <w:r w:rsidR="007B5729" w:rsidRPr="00517646">
        <w:rPr>
          <w:rFonts w:ascii="Times New Roman" w:hAnsi="Times New Roman"/>
          <w:sz w:val="28"/>
          <w:szCs w:val="28"/>
          <w:lang w:val="en-US"/>
        </w:rPr>
        <w:t xml:space="preserve">]. </w:t>
      </w:r>
      <w:r>
        <w:rPr>
          <w:rFonts w:ascii="Times New Roman" w:hAnsi="Times New Roman"/>
          <w:sz w:val="28"/>
          <w:szCs w:val="28"/>
          <w:lang w:val="en-US"/>
        </w:rPr>
        <w:t xml:space="preserve">URL: </w:t>
      </w:r>
      <w:r w:rsidR="007B5729" w:rsidRPr="00517646">
        <w:rPr>
          <w:rFonts w:ascii="Times New Roman" w:hAnsi="Times New Roman"/>
          <w:sz w:val="28"/>
          <w:szCs w:val="28"/>
          <w:lang w:val="en-US"/>
        </w:rPr>
        <w:t>https://wildfauna.ru/seraya-vorona</w:t>
      </w:r>
    </w:p>
    <w:p w:rsidR="00517646" w:rsidRDefault="007B5729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</w:rPr>
        <w:t xml:space="preserve">Академик:  [сайт]. </w:t>
      </w:r>
      <w:r w:rsidR="00517646">
        <w:rPr>
          <w:rFonts w:ascii="Times New Roman" w:hAnsi="Times New Roman"/>
          <w:sz w:val="28"/>
          <w:szCs w:val="28"/>
          <w:lang w:val="en-US"/>
        </w:rPr>
        <w:t xml:space="preserve">URL: </w:t>
      </w:r>
    </w:p>
    <w:p w:rsidR="007B5729" w:rsidRPr="00517646" w:rsidRDefault="00517646" w:rsidP="008C01D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D4ACC">
        <w:rPr>
          <w:rStyle w:val="a3"/>
          <w:rFonts w:ascii="Times New Roman" w:hAnsi="Times New Roman"/>
          <w:color w:val="auto"/>
          <w:sz w:val="28"/>
          <w:szCs w:val="28"/>
          <w:u w:val="none"/>
          <w:lang w:val="en-US"/>
        </w:rPr>
        <w:t>https://dic.academic.ru/dic.nsf/es/</w:t>
      </w:r>
      <w:r w:rsidR="007B5729" w:rsidRPr="00BD4ACC">
        <w:rPr>
          <w:rFonts w:ascii="Times New Roman" w:hAnsi="Times New Roman"/>
          <w:sz w:val="28"/>
          <w:szCs w:val="28"/>
          <w:lang w:val="en-US"/>
        </w:rPr>
        <w:t>74245/%</w:t>
      </w:r>
      <w:r w:rsidR="007B5729" w:rsidRPr="00517646">
        <w:rPr>
          <w:rFonts w:ascii="Times New Roman" w:hAnsi="Times New Roman"/>
          <w:sz w:val="28"/>
          <w:szCs w:val="28"/>
          <w:lang w:val="en-US"/>
        </w:rPr>
        <w:t xml:space="preserve">D0%93%D0%A0%D0%90%D0%A7 </w:t>
      </w:r>
    </w:p>
    <w:p w:rsidR="00E13D41" w:rsidRPr="00517646" w:rsidRDefault="00E13D41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</w:rPr>
        <w:t xml:space="preserve">Википедия – свободная интернет-энциклопедия [сайт]. </w:t>
      </w:r>
      <w:r w:rsidRPr="00517646">
        <w:rPr>
          <w:rFonts w:ascii="Times New Roman" w:hAnsi="Times New Roman"/>
          <w:sz w:val="28"/>
          <w:szCs w:val="28"/>
          <w:lang w:val="en-US"/>
        </w:rPr>
        <w:t>URL:</w:t>
      </w:r>
      <w:r w:rsidRPr="00517646">
        <w:rPr>
          <w:lang w:val="en-US"/>
        </w:rPr>
        <w:t xml:space="preserve"> </w:t>
      </w:r>
      <w:r w:rsidRPr="00517646">
        <w:rPr>
          <w:rFonts w:ascii="Times New Roman" w:hAnsi="Times New Roman"/>
          <w:sz w:val="28"/>
          <w:szCs w:val="28"/>
          <w:lang w:val="en-US"/>
        </w:rPr>
        <w:t>https://ru.wikipedia.org/wiki/</w:t>
      </w:r>
      <w:r w:rsidRPr="00517646">
        <w:rPr>
          <w:rFonts w:ascii="Times New Roman" w:hAnsi="Times New Roman"/>
          <w:sz w:val="28"/>
          <w:szCs w:val="28"/>
        </w:rPr>
        <w:t>Сортировка</w:t>
      </w:r>
      <w:r w:rsidRPr="00517646">
        <w:rPr>
          <w:rFonts w:ascii="Times New Roman" w:hAnsi="Times New Roman"/>
          <w:sz w:val="28"/>
          <w:szCs w:val="28"/>
          <w:lang w:val="en-US"/>
        </w:rPr>
        <w:t>_(</w:t>
      </w:r>
      <w:r w:rsidRPr="00517646">
        <w:rPr>
          <w:rFonts w:ascii="Times New Roman" w:hAnsi="Times New Roman"/>
          <w:sz w:val="28"/>
          <w:szCs w:val="28"/>
        </w:rPr>
        <w:t>Иваново</w:t>
      </w:r>
      <w:r w:rsidRPr="00517646">
        <w:rPr>
          <w:rFonts w:ascii="Times New Roman" w:hAnsi="Times New Roman"/>
          <w:sz w:val="28"/>
          <w:szCs w:val="28"/>
          <w:lang w:val="en-US"/>
        </w:rPr>
        <w:t>)</w:t>
      </w:r>
      <w:r w:rsidR="00517646" w:rsidRPr="00517646">
        <w:rPr>
          <w:rFonts w:ascii="Times New Roman" w:hAnsi="Times New Roman"/>
          <w:sz w:val="28"/>
          <w:szCs w:val="28"/>
          <w:lang w:val="en-US"/>
        </w:rPr>
        <w:t>.</w:t>
      </w:r>
    </w:p>
    <w:p w:rsidR="007B5729" w:rsidRPr="001206BC" w:rsidRDefault="00517646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Волшебный храм:</w:t>
      </w:r>
      <w:r w:rsidR="007B5729" w:rsidRPr="00517646">
        <w:rPr>
          <w:rFonts w:ascii="Times New Roman" w:hAnsi="Times New Roman"/>
          <w:sz w:val="28"/>
          <w:szCs w:val="28"/>
        </w:rPr>
        <w:t xml:space="preserve"> [сайт]. </w:t>
      </w:r>
      <w:r w:rsidR="007B5729" w:rsidRPr="00517646">
        <w:rPr>
          <w:rFonts w:ascii="Times New Roman" w:hAnsi="Times New Roman"/>
          <w:sz w:val="28"/>
          <w:szCs w:val="28"/>
          <w:lang w:val="en-US"/>
        </w:rPr>
        <w:t>URL</w:t>
      </w:r>
      <w:r w:rsidR="007B5729" w:rsidRPr="001206BC">
        <w:rPr>
          <w:rFonts w:ascii="Times New Roman" w:hAnsi="Times New Roman"/>
          <w:sz w:val="28"/>
          <w:szCs w:val="28"/>
        </w:rPr>
        <w:t xml:space="preserve">:     </w:t>
      </w:r>
      <w:hyperlink r:id="rId10" w:history="1">
        <w:r w:rsidR="007B5729" w:rsidRPr="00517646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</w:t>
        </w:r>
        <w:r w:rsidR="007B5729" w:rsidRPr="001206B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7B5729" w:rsidRPr="00517646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magictemple</w:t>
        </w:r>
        <w:r w:rsidR="007B5729" w:rsidRPr="001206B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7B5729" w:rsidRPr="00517646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r w:rsidR="007B5729" w:rsidRPr="001206B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7B5729" w:rsidRPr="00517646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chem</w:t>
        </w:r>
        <w:r w:rsidR="007B5729" w:rsidRPr="001206B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7B5729" w:rsidRPr="00517646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pitajutsja</w:t>
        </w:r>
        <w:r w:rsidR="007B5729" w:rsidRPr="001206B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7B5729" w:rsidRPr="00517646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grachi</w:t>
        </w:r>
        <w:r w:rsidR="007B5729" w:rsidRPr="001206B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/</w:t>
        </w:r>
      </w:hyperlink>
    </w:p>
    <w:p w:rsidR="007B5729" w:rsidRPr="00517646" w:rsidRDefault="007B5729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</w:rPr>
        <w:t xml:space="preserve">Животный мир сайт животных: [сайт]. </w:t>
      </w:r>
      <w:r w:rsidRPr="00517646">
        <w:rPr>
          <w:rFonts w:ascii="Times New Roman" w:hAnsi="Times New Roman"/>
          <w:sz w:val="28"/>
          <w:szCs w:val="28"/>
          <w:lang w:val="en-US"/>
        </w:rPr>
        <w:t xml:space="preserve">URL: https://givotniymir.ru </w:t>
      </w:r>
    </w:p>
    <w:p w:rsidR="007B5729" w:rsidRPr="00517646" w:rsidRDefault="00517646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Знания</w:t>
      </w:r>
      <w:r w:rsidR="007B5729" w:rsidRPr="00517646">
        <w:rPr>
          <w:rFonts w:ascii="Times New Roman" w:hAnsi="Times New Roman"/>
          <w:sz w:val="28"/>
          <w:szCs w:val="28"/>
        </w:rPr>
        <w:t>: [сайт]. URL: https://znanija.com/task/10312593</w:t>
      </w:r>
    </w:p>
    <w:p w:rsidR="007B5729" w:rsidRPr="00517646" w:rsidRDefault="007B5729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7646">
        <w:rPr>
          <w:rFonts w:ascii="Times New Roman" w:hAnsi="Times New Roman"/>
          <w:sz w:val="28"/>
          <w:szCs w:val="28"/>
        </w:rPr>
        <w:t>Краткое</w:t>
      </w:r>
      <w:r w:rsidR="00517646" w:rsidRPr="00517646">
        <w:rPr>
          <w:rFonts w:ascii="Times New Roman" w:hAnsi="Times New Roman"/>
          <w:sz w:val="28"/>
          <w:szCs w:val="28"/>
        </w:rPr>
        <w:t>.</w:t>
      </w:r>
      <w:r w:rsidR="00517646">
        <w:rPr>
          <w:rFonts w:ascii="Times New Roman" w:hAnsi="Times New Roman"/>
          <w:sz w:val="28"/>
          <w:szCs w:val="28"/>
          <w:lang w:val="en-US"/>
        </w:rPr>
        <w:t>com</w:t>
      </w:r>
      <w:r w:rsidRPr="00517646">
        <w:rPr>
          <w:rFonts w:ascii="Times New Roman" w:hAnsi="Times New Roman"/>
          <w:sz w:val="28"/>
          <w:szCs w:val="28"/>
        </w:rPr>
        <w:t>: [сайт</w:t>
      </w:r>
      <w:r w:rsidR="00517646" w:rsidRPr="00517646">
        <w:rPr>
          <w:rFonts w:ascii="Times New Roman" w:hAnsi="Times New Roman"/>
          <w:sz w:val="28"/>
          <w:szCs w:val="28"/>
        </w:rPr>
        <w:t xml:space="preserve">]. </w:t>
      </w:r>
      <w:r w:rsidR="00517646">
        <w:rPr>
          <w:rFonts w:ascii="Times New Roman" w:hAnsi="Times New Roman"/>
          <w:sz w:val="28"/>
          <w:szCs w:val="28"/>
          <w:lang w:val="en-US"/>
        </w:rPr>
        <w:t>URL</w:t>
      </w:r>
      <w:r w:rsidR="00517646">
        <w:rPr>
          <w:rFonts w:ascii="Times New Roman" w:hAnsi="Times New Roman"/>
          <w:sz w:val="28"/>
          <w:szCs w:val="28"/>
        </w:rPr>
        <w:t xml:space="preserve">: </w:t>
      </w:r>
      <w:r w:rsidRPr="00517646">
        <w:rPr>
          <w:rFonts w:ascii="Times New Roman" w:hAnsi="Times New Roman"/>
          <w:sz w:val="28"/>
          <w:szCs w:val="28"/>
          <w:lang w:val="en-US"/>
        </w:rPr>
        <w:t>https</w:t>
      </w:r>
      <w:r w:rsidRPr="00517646">
        <w:rPr>
          <w:rFonts w:ascii="Times New Roman" w:hAnsi="Times New Roman"/>
          <w:sz w:val="28"/>
          <w:szCs w:val="28"/>
        </w:rPr>
        <w:t>://</w:t>
      </w:r>
      <w:r w:rsidRPr="00517646">
        <w:rPr>
          <w:rFonts w:ascii="Times New Roman" w:hAnsi="Times New Roman"/>
          <w:sz w:val="28"/>
          <w:szCs w:val="28"/>
          <w:lang w:val="en-US"/>
        </w:rPr>
        <w:t>kratkoe</w:t>
      </w:r>
      <w:r w:rsidRPr="00517646">
        <w:rPr>
          <w:rFonts w:ascii="Times New Roman" w:hAnsi="Times New Roman"/>
          <w:sz w:val="28"/>
          <w:szCs w:val="28"/>
        </w:rPr>
        <w:t>.</w:t>
      </w:r>
      <w:r w:rsidRPr="00517646">
        <w:rPr>
          <w:rFonts w:ascii="Times New Roman" w:hAnsi="Times New Roman"/>
          <w:sz w:val="28"/>
          <w:szCs w:val="28"/>
          <w:lang w:val="en-US"/>
        </w:rPr>
        <w:t>com</w:t>
      </w:r>
      <w:r w:rsidRPr="00517646">
        <w:rPr>
          <w:rFonts w:ascii="Times New Roman" w:hAnsi="Times New Roman"/>
          <w:sz w:val="28"/>
          <w:szCs w:val="28"/>
        </w:rPr>
        <w:t>/</w:t>
      </w:r>
      <w:r w:rsidRPr="00517646">
        <w:rPr>
          <w:rFonts w:ascii="Times New Roman" w:hAnsi="Times New Roman"/>
          <w:sz w:val="28"/>
          <w:szCs w:val="28"/>
          <w:lang w:val="en-US"/>
        </w:rPr>
        <w:t>soobshhenie</w:t>
      </w:r>
      <w:r w:rsidRPr="00517646">
        <w:rPr>
          <w:rFonts w:ascii="Times New Roman" w:hAnsi="Times New Roman"/>
          <w:sz w:val="28"/>
          <w:szCs w:val="28"/>
        </w:rPr>
        <w:t>-</w:t>
      </w:r>
      <w:r w:rsidRPr="00517646">
        <w:rPr>
          <w:rFonts w:ascii="Times New Roman" w:hAnsi="Times New Roman"/>
          <w:sz w:val="28"/>
          <w:szCs w:val="28"/>
          <w:lang w:val="en-US"/>
        </w:rPr>
        <w:t>o</w:t>
      </w:r>
      <w:r w:rsidRPr="00517646">
        <w:rPr>
          <w:rFonts w:ascii="Times New Roman" w:hAnsi="Times New Roman"/>
          <w:sz w:val="28"/>
          <w:szCs w:val="28"/>
        </w:rPr>
        <w:t>-</w:t>
      </w:r>
      <w:r w:rsidRPr="00517646">
        <w:rPr>
          <w:rFonts w:ascii="Times New Roman" w:hAnsi="Times New Roman"/>
          <w:sz w:val="28"/>
          <w:szCs w:val="28"/>
          <w:lang w:val="en-US"/>
        </w:rPr>
        <w:t>vorone</w:t>
      </w:r>
      <w:r w:rsidRPr="00517646">
        <w:rPr>
          <w:rFonts w:ascii="Times New Roman" w:hAnsi="Times New Roman"/>
          <w:sz w:val="28"/>
          <w:szCs w:val="28"/>
        </w:rPr>
        <w:t xml:space="preserve">/ </w:t>
      </w:r>
    </w:p>
    <w:p w:rsidR="007B5729" w:rsidRPr="00517646" w:rsidRDefault="007B5729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7646">
        <w:rPr>
          <w:rFonts w:ascii="Times New Roman" w:hAnsi="Times New Roman"/>
          <w:sz w:val="28"/>
          <w:szCs w:val="28"/>
        </w:rPr>
        <w:t>Мир д</w:t>
      </w:r>
      <w:r w:rsidR="00517646">
        <w:rPr>
          <w:rFonts w:ascii="Times New Roman" w:hAnsi="Times New Roman"/>
          <w:sz w:val="28"/>
          <w:szCs w:val="28"/>
        </w:rPr>
        <w:t xml:space="preserve">икой природы: [сайт]. URL: </w:t>
      </w:r>
      <w:r w:rsidRPr="00517646">
        <w:rPr>
          <w:rFonts w:ascii="Times New Roman" w:hAnsi="Times New Roman"/>
          <w:sz w:val="28"/>
          <w:szCs w:val="28"/>
        </w:rPr>
        <w:t xml:space="preserve">http://thewildlife.ru/ptitsy/grach/ </w:t>
      </w:r>
    </w:p>
    <w:p w:rsidR="007B5729" w:rsidRPr="00517646" w:rsidRDefault="00517646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>Мир животных и растений</w:t>
      </w:r>
      <w:r w:rsidR="007B5729" w:rsidRPr="00517646">
        <w:rPr>
          <w:rFonts w:ascii="Times New Roman" w:hAnsi="Times New Roman"/>
          <w:sz w:val="28"/>
          <w:szCs w:val="28"/>
        </w:rPr>
        <w:t xml:space="preserve">: [сайт]. </w:t>
      </w:r>
      <w:r>
        <w:rPr>
          <w:rFonts w:ascii="Times New Roman" w:hAnsi="Times New Roman"/>
          <w:sz w:val="28"/>
          <w:szCs w:val="28"/>
          <w:lang w:val="en-US"/>
        </w:rPr>
        <w:t xml:space="preserve">URL: </w:t>
      </w:r>
      <w:r w:rsidR="007B5729" w:rsidRPr="00517646">
        <w:rPr>
          <w:rFonts w:ascii="Times New Roman" w:hAnsi="Times New Roman"/>
          <w:sz w:val="28"/>
          <w:szCs w:val="28"/>
          <w:lang w:val="en-US"/>
        </w:rPr>
        <w:t>https://zooclub.org.ua/vorobinoobraznye/1423-vorona-seraya.html</w:t>
      </w:r>
    </w:p>
    <w:p w:rsidR="00517646" w:rsidRPr="008C01DD" w:rsidRDefault="00517646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Подмосковье: [сайт]. </w:t>
      </w:r>
      <w:r w:rsidRPr="00517646">
        <w:rPr>
          <w:rFonts w:ascii="Times New Roman" w:hAnsi="Times New Roman"/>
          <w:sz w:val="28"/>
          <w:szCs w:val="28"/>
          <w:lang w:val="en-US"/>
        </w:rPr>
        <w:t>URL</w:t>
      </w:r>
      <w:r w:rsidRPr="008C01DD">
        <w:rPr>
          <w:rFonts w:ascii="Times New Roman" w:hAnsi="Times New Roman"/>
          <w:sz w:val="28"/>
          <w:szCs w:val="28"/>
        </w:rPr>
        <w:t xml:space="preserve">: </w:t>
      </w:r>
      <w:r w:rsidRPr="00BD4ACC">
        <w:rPr>
          <w:rStyle w:val="a3"/>
          <w:rFonts w:ascii="Times New Roman" w:hAnsi="Times New Roman"/>
          <w:color w:val="auto"/>
          <w:sz w:val="28"/>
          <w:szCs w:val="28"/>
          <w:u w:val="none"/>
          <w:lang w:val="en-US"/>
        </w:rPr>
        <w:t>https</w:t>
      </w:r>
      <w:r w:rsidRPr="008C01DD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://</w:t>
      </w:r>
      <w:r w:rsidRPr="00BD4ACC">
        <w:rPr>
          <w:rStyle w:val="a3"/>
          <w:rFonts w:ascii="Times New Roman" w:hAnsi="Times New Roman"/>
          <w:color w:val="auto"/>
          <w:sz w:val="28"/>
          <w:szCs w:val="28"/>
          <w:u w:val="none"/>
          <w:lang w:val="en-US"/>
        </w:rPr>
        <w:t>www</w:t>
      </w:r>
      <w:r w:rsidRPr="008C01DD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.</w:t>
      </w:r>
      <w:r w:rsidRPr="00BD4ACC">
        <w:rPr>
          <w:rStyle w:val="a3"/>
          <w:rFonts w:ascii="Times New Roman" w:hAnsi="Times New Roman"/>
          <w:color w:val="auto"/>
          <w:sz w:val="28"/>
          <w:szCs w:val="28"/>
          <w:u w:val="none"/>
          <w:lang w:val="en-US"/>
        </w:rPr>
        <w:t>podmoskovje</w:t>
      </w:r>
      <w:r w:rsidRPr="008C01DD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.</w:t>
      </w:r>
      <w:r w:rsidRPr="00BD4ACC">
        <w:rPr>
          <w:rStyle w:val="a3"/>
          <w:rFonts w:ascii="Times New Roman" w:hAnsi="Times New Roman"/>
          <w:color w:val="auto"/>
          <w:sz w:val="28"/>
          <w:szCs w:val="28"/>
          <w:u w:val="none"/>
          <w:lang w:val="en-US"/>
        </w:rPr>
        <w:t>com</w:t>
      </w:r>
      <w:r w:rsidRPr="008C01DD">
        <w:rPr>
          <w:rFonts w:ascii="Times New Roman" w:hAnsi="Times New Roman"/>
          <w:sz w:val="28"/>
          <w:szCs w:val="28"/>
        </w:rPr>
        <w:t>/</w:t>
      </w:r>
    </w:p>
    <w:p w:rsidR="007B5729" w:rsidRPr="00517646" w:rsidRDefault="007B5729" w:rsidP="008C01D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  <w:lang w:val="en-US"/>
        </w:rPr>
        <w:t>/?s=%D0%A1%D0%B5%D1%80%D0%B0%D1%8F+%D0%B2%D0%BE%D1%80%D0%BE%D0%BD%D0%B0</w:t>
      </w:r>
    </w:p>
    <w:p w:rsidR="007B5729" w:rsidRPr="00517646" w:rsidRDefault="007B5729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</w:rPr>
        <w:t xml:space="preserve">Простая </w:t>
      </w:r>
      <w:r w:rsidR="00517646">
        <w:rPr>
          <w:rFonts w:ascii="Times New Roman" w:hAnsi="Times New Roman"/>
          <w:sz w:val="28"/>
          <w:szCs w:val="28"/>
        </w:rPr>
        <w:t xml:space="preserve">фауна.ru Все о диких и домашних животных: </w:t>
      </w:r>
      <w:r w:rsidRPr="00517646">
        <w:rPr>
          <w:rFonts w:ascii="Times New Roman" w:hAnsi="Times New Roman"/>
          <w:sz w:val="28"/>
          <w:szCs w:val="28"/>
        </w:rPr>
        <w:t xml:space="preserve">[сайт]. </w:t>
      </w:r>
      <w:r w:rsidR="00517646">
        <w:rPr>
          <w:rFonts w:ascii="Times New Roman" w:hAnsi="Times New Roman"/>
          <w:sz w:val="28"/>
          <w:szCs w:val="28"/>
          <w:lang w:val="en-US"/>
        </w:rPr>
        <w:t xml:space="preserve">URL: </w:t>
      </w:r>
      <w:r w:rsidRPr="00517646">
        <w:rPr>
          <w:rFonts w:ascii="Times New Roman" w:hAnsi="Times New Roman"/>
          <w:sz w:val="28"/>
          <w:szCs w:val="28"/>
          <w:lang w:val="en-US"/>
        </w:rPr>
        <w:t>https:</w:t>
      </w:r>
      <w:r w:rsidR="00517646">
        <w:rPr>
          <w:rFonts w:ascii="Times New Roman" w:hAnsi="Times New Roman"/>
          <w:sz w:val="28"/>
          <w:szCs w:val="28"/>
          <w:lang w:val="en-US"/>
        </w:rPr>
        <w:t xml:space="preserve">//simple-fauna.ru/birds/grach/ </w:t>
      </w:r>
    </w:p>
    <w:p w:rsidR="007B5729" w:rsidRPr="00517646" w:rsidRDefault="00517646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Птицы Европы: [сайт]. URL:</w:t>
      </w:r>
      <w:r w:rsidR="007B5729" w:rsidRPr="00517646">
        <w:rPr>
          <w:rFonts w:ascii="Times New Roman" w:hAnsi="Times New Roman"/>
          <w:sz w:val="28"/>
          <w:szCs w:val="28"/>
        </w:rPr>
        <w:t xml:space="preserve"> http://www.ebirds.ru/vid/295.htm</w:t>
      </w:r>
    </w:p>
    <w:p w:rsidR="007B5729" w:rsidRPr="00517646" w:rsidRDefault="007B5729" w:rsidP="008C01D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17646">
        <w:rPr>
          <w:rFonts w:ascii="Times New Roman" w:hAnsi="Times New Roman"/>
          <w:sz w:val="28"/>
          <w:szCs w:val="28"/>
        </w:rPr>
        <w:t>Эклекту</w:t>
      </w:r>
      <w:r w:rsidR="00517646">
        <w:rPr>
          <w:rFonts w:ascii="Times New Roman" w:hAnsi="Times New Roman"/>
          <w:sz w:val="28"/>
          <w:szCs w:val="28"/>
        </w:rPr>
        <w:t>с Ветеринарная клиника для птиц</w:t>
      </w:r>
      <w:r w:rsidRPr="00517646">
        <w:rPr>
          <w:rFonts w:ascii="Times New Roman" w:hAnsi="Times New Roman"/>
          <w:sz w:val="28"/>
          <w:szCs w:val="28"/>
        </w:rPr>
        <w:t xml:space="preserve">: [сайт]. </w:t>
      </w:r>
      <w:r w:rsidR="00517646">
        <w:rPr>
          <w:rFonts w:ascii="Times New Roman" w:hAnsi="Times New Roman"/>
          <w:sz w:val="28"/>
          <w:szCs w:val="28"/>
          <w:lang w:val="en-US"/>
        </w:rPr>
        <w:t xml:space="preserve">URL: </w:t>
      </w:r>
      <w:r w:rsidRPr="00517646">
        <w:rPr>
          <w:rFonts w:ascii="Times New Roman" w:hAnsi="Times New Roman"/>
          <w:sz w:val="28"/>
          <w:szCs w:val="28"/>
          <w:lang w:val="en-US"/>
        </w:rPr>
        <w:t>https://eklektus.ru/blog/seraya-voron</w:t>
      </w:r>
      <w:r w:rsidRPr="00517646">
        <w:rPr>
          <w:rFonts w:ascii="Times New Roman" w:hAnsi="Times New Roman"/>
          <w:sz w:val="28"/>
          <w:szCs w:val="28"/>
        </w:rPr>
        <w:t>а</w:t>
      </w:r>
      <w:r w:rsidRPr="00517646">
        <w:rPr>
          <w:rFonts w:ascii="Times New Roman" w:hAnsi="Times New Roman"/>
          <w:sz w:val="28"/>
          <w:szCs w:val="28"/>
          <w:lang w:val="en-US"/>
        </w:rPr>
        <w:t xml:space="preserve"> </w:t>
      </w:r>
    </w:p>
    <w:sectPr w:rsidR="007B5729" w:rsidRPr="00517646" w:rsidSect="002D3292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11D" w:rsidRDefault="0008611D" w:rsidP="002D3292">
      <w:pPr>
        <w:spacing w:after="0" w:line="240" w:lineRule="auto"/>
      </w:pPr>
      <w:r>
        <w:separator/>
      </w:r>
    </w:p>
  </w:endnote>
  <w:endnote w:type="continuationSeparator" w:id="0">
    <w:p w:rsidR="0008611D" w:rsidRDefault="0008611D" w:rsidP="002D3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6987727"/>
      <w:docPartObj>
        <w:docPartGallery w:val="Page Numbers (Bottom of Page)"/>
        <w:docPartUnique/>
      </w:docPartObj>
    </w:sdtPr>
    <w:sdtEndPr/>
    <w:sdtContent>
      <w:p w:rsidR="002D3292" w:rsidRDefault="002D32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9B0">
          <w:rPr>
            <w:noProof/>
          </w:rPr>
          <w:t>14</w:t>
        </w:r>
        <w:r>
          <w:fldChar w:fldCharType="end"/>
        </w:r>
      </w:p>
    </w:sdtContent>
  </w:sdt>
  <w:p w:rsidR="002D3292" w:rsidRDefault="002D329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11D" w:rsidRDefault="0008611D" w:rsidP="002D3292">
      <w:pPr>
        <w:spacing w:after="0" w:line="240" w:lineRule="auto"/>
      </w:pPr>
      <w:r>
        <w:separator/>
      </w:r>
    </w:p>
  </w:footnote>
  <w:footnote w:type="continuationSeparator" w:id="0">
    <w:p w:rsidR="0008611D" w:rsidRDefault="0008611D" w:rsidP="002D3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E62C05"/>
    <w:multiLevelType w:val="hybridMultilevel"/>
    <w:tmpl w:val="5C8AA2C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D56"/>
    <w:rsid w:val="00000B22"/>
    <w:rsid w:val="00005148"/>
    <w:rsid w:val="000457F3"/>
    <w:rsid w:val="000626BF"/>
    <w:rsid w:val="0008611D"/>
    <w:rsid w:val="000A1560"/>
    <w:rsid w:val="001119D7"/>
    <w:rsid w:val="001206BC"/>
    <w:rsid w:val="001B0221"/>
    <w:rsid w:val="002310E2"/>
    <w:rsid w:val="002312ED"/>
    <w:rsid w:val="00234018"/>
    <w:rsid w:val="002D3292"/>
    <w:rsid w:val="00385D56"/>
    <w:rsid w:val="003A31E2"/>
    <w:rsid w:val="003E1545"/>
    <w:rsid w:val="004F1D8A"/>
    <w:rsid w:val="00507123"/>
    <w:rsid w:val="00514207"/>
    <w:rsid w:val="00517646"/>
    <w:rsid w:val="005220CC"/>
    <w:rsid w:val="00550EC5"/>
    <w:rsid w:val="00567F4C"/>
    <w:rsid w:val="00675029"/>
    <w:rsid w:val="006859B0"/>
    <w:rsid w:val="006B30F9"/>
    <w:rsid w:val="006F16BE"/>
    <w:rsid w:val="00722695"/>
    <w:rsid w:val="00796359"/>
    <w:rsid w:val="007A429B"/>
    <w:rsid w:val="007B5729"/>
    <w:rsid w:val="0081300B"/>
    <w:rsid w:val="0081541B"/>
    <w:rsid w:val="00817002"/>
    <w:rsid w:val="008A03D8"/>
    <w:rsid w:val="008C01DD"/>
    <w:rsid w:val="008C16A9"/>
    <w:rsid w:val="00925CBE"/>
    <w:rsid w:val="00975BD2"/>
    <w:rsid w:val="00997DA4"/>
    <w:rsid w:val="009B4A60"/>
    <w:rsid w:val="00A00660"/>
    <w:rsid w:val="00A23F48"/>
    <w:rsid w:val="00A464E1"/>
    <w:rsid w:val="00A8777A"/>
    <w:rsid w:val="00A93A57"/>
    <w:rsid w:val="00AD7CD0"/>
    <w:rsid w:val="00B6688E"/>
    <w:rsid w:val="00BD4ACC"/>
    <w:rsid w:val="00BE3ED9"/>
    <w:rsid w:val="00BF13B9"/>
    <w:rsid w:val="00C46AA6"/>
    <w:rsid w:val="00C967EB"/>
    <w:rsid w:val="00CB73CB"/>
    <w:rsid w:val="00CD1C0B"/>
    <w:rsid w:val="00CF55D1"/>
    <w:rsid w:val="00D05616"/>
    <w:rsid w:val="00D307D4"/>
    <w:rsid w:val="00D345EB"/>
    <w:rsid w:val="00D50233"/>
    <w:rsid w:val="00E13D41"/>
    <w:rsid w:val="00E44FC0"/>
    <w:rsid w:val="00E45B0B"/>
    <w:rsid w:val="00E52D9B"/>
    <w:rsid w:val="00E97353"/>
    <w:rsid w:val="00EE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33ABB-2441-48D7-A1FF-03D249074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300B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2695"/>
    <w:rPr>
      <w:color w:val="0563C1" w:themeColor="hyperlink"/>
      <w:u w:val="single"/>
    </w:rPr>
  </w:style>
  <w:style w:type="paragraph" w:customStyle="1" w:styleId="western">
    <w:name w:val="western"/>
    <w:basedOn w:val="a"/>
    <w:rsid w:val="00507123"/>
    <w:pPr>
      <w:spacing w:before="100" w:beforeAutospacing="1" w:after="142" w:line="276" w:lineRule="auto"/>
    </w:pPr>
    <w:rPr>
      <w:rFonts w:ascii="Calibri" w:eastAsia="Times New Roman" w:hAnsi="Calibri" w:cs="Calibri"/>
      <w:color w:val="00000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300B"/>
    <w:rPr>
      <w:rFonts w:ascii="Calibri Light" w:eastAsia="Times New Roman" w:hAnsi="Calibri Light" w:cs="Times New Roman"/>
      <w:color w:val="2E74B5"/>
      <w:sz w:val="26"/>
      <w:szCs w:val="26"/>
      <w:lang w:val="x-none" w:eastAsia="x-none"/>
    </w:rPr>
  </w:style>
  <w:style w:type="table" w:styleId="a4">
    <w:name w:val="Table Grid"/>
    <w:basedOn w:val="a1"/>
    <w:uiPriority w:val="39"/>
    <w:rsid w:val="00796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A429B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FollowedHyperlink"/>
    <w:basedOn w:val="a0"/>
    <w:uiPriority w:val="99"/>
    <w:semiHidden/>
    <w:unhideWhenUsed/>
    <w:rsid w:val="001B0221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2D3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3292"/>
  </w:style>
  <w:style w:type="paragraph" w:styleId="a9">
    <w:name w:val="footer"/>
    <w:basedOn w:val="a"/>
    <w:link w:val="aa"/>
    <w:uiPriority w:val="99"/>
    <w:unhideWhenUsed/>
    <w:rsid w:val="002D3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3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magictemple.ru/chem-pitajutsja-grachi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79025807893888"/>
          <c:y val="5.7971014492753624E-2"/>
          <c:w val="0.83373655580118733"/>
          <c:h val="0.42722184183498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Лист1!$K$1</c:f>
              <c:strCache>
                <c:ptCount val="1"/>
                <c:pt idx="0">
                  <c:v>Серая ворона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50000"/>
                </a:schemeClr>
              </a:solidFill>
            </a:ln>
            <a:effectLst/>
          </c:spPr>
          <c:invertIfNegative val="0"/>
          <c:cat>
            <c:strRef>
              <c:f>Лист1!$J$2:$J$4</c:f>
              <c:strCache>
                <c:ptCount val="3"/>
                <c:pt idx="0">
                  <c:v>Многоэтажная застройка</c:v>
                </c:pt>
                <c:pt idx="1">
                  <c:v>Малоэтажная застройка</c:v>
                </c:pt>
                <c:pt idx="2">
                  <c:v>Малоэтажная застройка с участками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16.7</c:v>
                </c:pt>
                <c:pt idx="1">
                  <c:v>70.8</c:v>
                </c:pt>
                <c:pt idx="2">
                  <c:v>12.5</c:v>
                </c:pt>
              </c:numCache>
            </c:numRef>
          </c:val>
        </c:ser>
        <c:ser>
          <c:idx val="1"/>
          <c:order val="1"/>
          <c:tx>
            <c:strRef>
              <c:f>Лист1!$L$1</c:f>
              <c:strCache>
                <c:ptCount val="1"/>
                <c:pt idx="0">
                  <c:v>Грач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Лист1!$J$2:$J$4</c:f>
              <c:strCache>
                <c:ptCount val="3"/>
                <c:pt idx="0">
                  <c:v>Многоэтажная застройка</c:v>
                </c:pt>
                <c:pt idx="1">
                  <c:v>Малоэтажная застройка</c:v>
                </c:pt>
                <c:pt idx="2">
                  <c:v>Малоэтажная застройка с участками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3468512"/>
        <c:axId val="313468904"/>
      </c:barChart>
      <c:catAx>
        <c:axId val="31346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468904"/>
        <c:crosses val="autoZero"/>
        <c:auto val="1"/>
        <c:lblAlgn val="ctr"/>
        <c:lblOffset val="100"/>
        <c:noMultiLvlLbl val="0"/>
      </c:catAx>
      <c:valAx>
        <c:axId val="313468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46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63D23-4F95-49E5-8116-823085B1C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3163</Words>
  <Characters>18035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Худякова</dc:creator>
  <cp:keywords/>
  <dc:description/>
  <cp:lastModifiedBy>Ольга Худякова</cp:lastModifiedBy>
  <cp:revision>2</cp:revision>
  <dcterms:created xsi:type="dcterms:W3CDTF">2020-01-19T18:07:00Z</dcterms:created>
  <dcterms:modified xsi:type="dcterms:W3CDTF">2020-01-19T18:07:00Z</dcterms:modified>
</cp:coreProperties>
</file>