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Всероссийский конкурс юных исследователей окружающей среды.</w:t>
      </w:r>
    </w:p>
    <w:p w:rsidR="00620F88" w:rsidRPr="001D392E" w:rsidRDefault="00620F88" w:rsidP="00620F88">
      <w:pPr>
        <w:spacing w:after="0" w:line="240" w:lineRule="auto"/>
        <w:jc w:val="right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Муниципальное общеобразовательное учреждение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«Средняя общеобразовательная школа № 41» г. Вологды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7928C8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 w:rsidRPr="007928C8">
        <w:rPr>
          <w:rFonts w:ascii="Times New Roman" w:hAnsi="Times New Roman" w:cs="Times New Roman"/>
          <w:color w:val="7030A0"/>
          <w:sz w:val="56"/>
          <w:szCs w:val="56"/>
        </w:rPr>
        <w:t>Шумовое загрязнение – экологическая проблема современного города.</w:t>
      </w:r>
    </w:p>
    <w:p w:rsidR="00620F88" w:rsidRPr="007928C8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</w:t>
      </w:r>
      <w:r w:rsidRPr="0044774F"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  <w:t>Работу выполнил</w:t>
      </w: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:</w:t>
      </w:r>
    </w:p>
    <w:p w:rsidR="00620F88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Харюков Сергей Александрович, </w:t>
      </w:r>
    </w:p>
    <w:p w:rsidR="00620F88" w:rsidRPr="001D392E" w:rsidRDefault="00620F88" w:rsidP="00620F88">
      <w:pPr>
        <w:spacing w:after="0"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                                  8</w:t>
      </w: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Д класс,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МОУ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«Средняя общеобразовательная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школа № 41» г. Вологды </w:t>
      </w:r>
    </w:p>
    <w:p w:rsidR="00620F88" w:rsidRPr="001D392E" w:rsidRDefault="00620F88" w:rsidP="00620F88">
      <w:pPr>
        <w:spacing w:after="0"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44774F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</w:t>
      </w:r>
      <w:r w:rsidRPr="0044774F">
        <w:rPr>
          <w:rFonts w:ascii="Times New Roman" w:hAnsi="Times New Roman" w:cs="Times New Roman"/>
          <w:color w:val="5F497A" w:themeColor="accent4" w:themeShade="BF"/>
          <w:sz w:val="28"/>
          <w:szCs w:val="28"/>
          <w:u w:val="single"/>
        </w:rPr>
        <w:t xml:space="preserve">Руководитель: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       </w:t>
      </w:r>
      <w:proofErr w:type="spellStart"/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Красова</w:t>
      </w:r>
      <w:proofErr w:type="spellEnd"/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Татьяна Николаевна,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учитель географии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МОУ</w:t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</w:t>
      </w: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«Средняя общеобразовательная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школа № 41» г. Вологды,  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                           контактный телефон 89218305402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Default="00620F88" w:rsidP="00620F88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20F88" w:rsidRDefault="00620F88" w:rsidP="00620F88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20F88" w:rsidRDefault="00620F88" w:rsidP="00620F88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20F88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Вологда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2020</w:t>
      </w:r>
      <w:r w:rsidRPr="001D392E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г.</w:t>
      </w:r>
    </w:p>
    <w:p w:rsidR="00620F88" w:rsidRPr="001D392E" w:rsidRDefault="00620F88" w:rsidP="00620F88">
      <w:pPr>
        <w:spacing w:after="0" w:line="240" w:lineRule="auto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BD0">
        <w:rPr>
          <w:rFonts w:ascii="Times New Roman" w:hAnsi="Times New Roman" w:cs="Times New Roman"/>
          <w:b/>
          <w:sz w:val="24"/>
          <w:szCs w:val="24"/>
        </w:rPr>
        <w:lastRenderedPageBreak/>
        <w:t>Оглавление.</w:t>
      </w:r>
    </w:p>
    <w:p w:rsidR="00620F88" w:rsidRPr="002D1BD0" w:rsidRDefault="00620F88" w:rsidP="00620F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BD0">
        <w:rPr>
          <w:rFonts w:ascii="Times New Roman" w:hAnsi="Times New Roman" w:cs="Times New Roman"/>
          <w:sz w:val="24"/>
          <w:szCs w:val="24"/>
        </w:rPr>
        <w:t>Введение.                                                                                           Стр.3</w:t>
      </w:r>
      <w:r>
        <w:rPr>
          <w:rFonts w:ascii="Times New Roman" w:hAnsi="Times New Roman" w:cs="Times New Roman"/>
          <w:sz w:val="24"/>
          <w:szCs w:val="24"/>
        </w:rPr>
        <w:t>-4</w:t>
      </w:r>
      <w:r w:rsidRPr="002D1BD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620F88" w:rsidRPr="002D1BD0" w:rsidRDefault="00620F88" w:rsidP="00620F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BD0">
        <w:rPr>
          <w:rFonts w:ascii="Times New Roman" w:hAnsi="Times New Roman" w:cs="Times New Roman"/>
          <w:sz w:val="24"/>
          <w:szCs w:val="24"/>
        </w:rPr>
        <w:t>Основная часть.                                                                                 Стр.4</w:t>
      </w:r>
      <w:r>
        <w:rPr>
          <w:rFonts w:ascii="Times New Roman" w:hAnsi="Times New Roman" w:cs="Times New Roman"/>
          <w:sz w:val="24"/>
          <w:szCs w:val="24"/>
        </w:rPr>
        <w:t>-10</w:t>
      </w: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1BD0">
        <w:rPr>
          <w:rFonts w:ascii="Times New Roman" w:hAnsi="Times New Roman" w:cs="Times New Roman"/>
          <w:sz w:val="24"/>
          <w:szCs w:val="24"/>
        </w:rPr>
        <w:t xml:space="preserve">2.1.  </w:t>
      </w:r>
      <w:r w:rsidRPr="002D1BD0">
        <w:rPr>
          <w:rStyle w:val="a3"/>
          <w:rFonts w:ascii="Times New Roman" w:hAnsi="Times New Roman" w:cs="Times New Roman"/>
          <w:b w:val="0"/>
          <w:sz w:val="24"/>
          <w:szCs w:val="24"/>
        </w:rPr>
        <w:t>Характеристика района исследования</w:t>
      </w:r>
      <w:r w:rsidRPr="002D1BD0">
        <w:rPr>
          <w:rStyle w:val="a3"/>
          <w:rFonts w:ascii="Times New Roman" w:hAnsi="Times New Roman" w:cs="Times New Roman"/>
          <w:sz w:val="24"/>
          <w:szCs w:val="24"/>
        </w:rPr>
        <w:t>.</w:t>
      </w:r>
      <w:r w:rsidRPr="002D1BD0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D1BD0">
        <w:rPr>
          <w:rFonts w:ascii="Times New Roman" w:hAnsi="Times New Roman" w:cs="Times New Roman"/>
          <w:sz w:val="24"/>
          <w:szCs w:val="24"/>
        </w:rPr>
        <w:t xml:space="preserve"> Стр.4</w:t>
      </w:r>
      <w:r>
        <w:rPr>
          <w:rFonts w:ascii="Times New Roman" w:hAnsi="Times New Roman" w:cs="Times New Roman"/>
          <w:sz w:val="24"/>
          <w:szCs w:val="24"/>
        </w:rPr>
        <w:t>-5</w:t>
      </w:r>
    </w:p>
    <w:p w:rsidR="00620F88" w:rsidRPr="002D1BD0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1BD0">
        <w:rPr>
          <w:rFonts w:ascii="Times New Roman" w:hAnsi="Times New Roman" w:cs="Times New Roman"/>
          <w:sz w:val="24"/>
          <w:szCs w:val="24"/>
          <w:shd w:val="clear" w:color="auto" w:fill="FFFFFF"/>
        </w:rPr>
        <w:t>2.2. Методика исследования</w:t>
      </w:r>
      <w:r w:rsidRPr="002D1B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</w:t>
      </w:r>
      <w:r w:rsidRPr="002D1B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</w:t>
      </w:r>
      <w:r w:rsidRPr="002D1BD0">
        <w:rPr>
          <w:rFonts w:ascii="Times New Roman" w:hAnsi="Times New Roman" w:cs="Times New Roman"/>
          <w:sz w:val="24"/>
          <w:szCs w:val="24"/>
          <w:shd w:val="clear" w:color="auto" w:fill="FFFFFF"/>
        </w:rPr>
        <w:t>Стр.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</w:t>
      </w:r>
    </w:p>
    <w:p w:rsidR="00620F88" w:rsidRPr="002D1BD0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D1BD0">
        <w:rPr>
          <w:rFonts w:ascii="Times New Roman" w:eastAsia="Calibri" w:hAnsi="Times New Roman" w:cs="Times New Roman"/>
          <w:sz w:val="24"/>
          <w:szCs w:val="24"/>
        </w:rPr>
        <w:t>2.3. Результаты исследований.</w:t>
      </w:r>
      <w:r w:rsidRPr="002D1B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2D1B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2D1BD0">
        <w:rPr>
          <w:rFonts w:ascii="Times New Roman" w:hAnsi="Times New Roman" w:cs="Times New Roman"/>
          <w:sz w:val="24"/>
          <w:szCs w:val="24"/>
        </w:rPr>
        <w:t xml:space="preserve"> Стр.</w:t>
      </w:r>
      <w:r>
        <w:rPr>
          <w:rFonts w:ascii="Times New Roman" w:hAnsi="Times New Roman" w:cs="Times New Roman"/>
          <w:sz w:val="24"/>
          <w:szCs w:val="24"/>
        </w:rPr>
        <w:t xml:space="preserve"> 7-9</w:t>
      </w:r>
    </w:p>
    <w:p w:rsidR="00620F88" w:rsidRPr="002D1BD0" w:rsidRDefault="00620F88" w:rsidP="00620F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BD0">
        <w:rPr>
          <w:rFonts w:ascii="Times New Roman" w:hAnsi="Times New Roman" w:cs="Times New Roman"/>
          <w:sz w:val="24"/>
          <w:szCs w:val="24"/>
        </w:rPr>
        <w:t>Заключение.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Стр.9 -10</w:t>
      </w:r>
    </w:p>
    <w:p w:rsidR="00620F88" w:rsidRPr="002D1BD0" w:rsidRDefault="00620F88" w:rsidP="00620F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BD0">
        <w:rPr>
          <w:rFonts w:ascii="Times New Roman" w:hAnsi="Times New Roman" w:cs="Times New Roman"/>
          <w:sz w:val="24"/>
          <w:szCs w:val="24"/>
        </w:rPr>
        <w:t>Список использованных источников и литературы.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Стр. 10</w:t>
      </w:r>
    </w:p>
    <w:p w:rsidR="00620F88" w:rsidRPr="002D1BD0" w:rsidRDefault="00620F88" w:rsidP="00620F8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D1BD0">
        <w:rPr>
          <w:rFonts w:ascii="Times New Roman" w:hAnsi="Times New Roman" w:cs="Times New Roman"/>
          <w:sz w:val="24"/>
          <w:szCs w:val="24"/>
        </w:rPr>
        <w:t>Приложения.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Стр.11-16</w:t>
      </w: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20F88" w:rsidRPr="00E0310A" w:rsidRDefault="00620F88" w:rsidP="00620F88">
      <w:pPr>
        <w:pStyle w:val="a5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310A"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>Современный город сочетает в себе промышленность, транспорт, высокую плотность жилой застройки, зелёные зоны города, спортивные сооружения и многое другое. Острой экологической проблемой настоящего времени в городах является ш</w:t>
      </w:r>
      <w:r>
        <w:rPr>
          <w:rFonts w:ascii="Times New Roman" w:hAnsi="Times New Roman" w:cs="Times New Roman"/>
          <w:sz w:val="24"/>
          <w:szCs w:val="24"/>
        </w:rPr>
        <w:t>умовое воздействие, где основной источник</w:t>
      </w:r>
      <w:r w:rsidRPr="00B66AD0">
        <w:rPr>
          <w:rFonts w:ascii="Times New Roman" w:hAnsi="Times New Roman" w:cs="Times New Roman"/>
          <w:sz w:val="24"/>
          <w:szCs w:val="24"/>
        </w:rPr>
        <w:t xml:space="preserve"> такого воздействия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66AD0">
        <w:rPr>
          <w:rFonts w:ascii="Times New Roman" w:hAnsi="Times New Roman" w:cs="Times New Roman"/>
          <w:sz w:val="24"/>
          <w:szCs w:val="24"/>
        </w:rPr>
        <w:t>автотранспорт. Ежегодно количество автотранспортных сре</w:t>
      </w:r>
      <w:proofErr w:type="gramStart"/>
      <w:r w:rsidRPr="00B66AD0">
        <w:rPr>
          <w:rFonts w:ascii="Times New Roman" w:hAnsi="Times New Roman" w:cs="Times New Roman"/>
          <w:sz w:val="24"/>
          <w:szCs w:val="24"/>
        </w:rPr>
        <w:t>дств  в Р</w:t>
      </w:r>
      <w:proofErr w:type="gramEnd"/>
      <w:r w:rsidRPr="00B66AD0">
        <w:rPr>
          <w:rFonts w:ascii="Times New Roman" w:hAnsi="Times New Roman" w:cs="Times New Roman"/>
          <w:sz w:val="24"/>
          <w:szCs w:val="24"/>
        </w:rPr>
        <w:t>оссийской Федерации  увеличивается более чем на 2 млн. единиц.</w:t>
      </w:r>
    </w:p>
    <w:p w:rsidR="00620F88" w:rsidRPr="0058000D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>Автодороги проложены повсеместно, они есть и в промышленных районах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66AD0">
        <w:rPr>
          <w:rFonts w:ascii="Times New Roman" w:hAnsi="Times New Roman" w:cs="Times New Roman"/>
          <w:sz w:val="24"/>
          <w:szCs w:val="24"/>
        </w:rPr>
        <w:t xml:space="preserve"> и рядом с жилыми домами, в которых проживают люди, часто оказывающиеся в зоне повышенного шумового воздействия.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Транспорт вносит в город шум, способствует загрязнению воздуха и представляет непосредственную опасность для жизни людей. </w:t>
      </w:r>
    </w:p>
    <w:p w:rsidR="00620F88" w:rsidRPr="00B66AD0" w:rsidRDefault="00620F88" w:rsidP="00620F88">
      <w:pPr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 xml:space="preserve"> Шумовое загрязнение – это форма загрязнения, проявляющегося в увеличении уровня шума. Действие шума на организм человека не ограничивается воздействием на орган слуха. Раздражение шумом передается в центральную и вегетативную нервные системы, а через них воздействует на внутренние органы, приводя к значительным изменениям в функциональном состоянии организма, влияет на психическое состояние человека, вызывая чувство беспокойства и раздражения.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Постепенно снижается общая устойчивость организма, работоспособность,  развиваются заболевания сердечнососудистой системы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[3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стр.  15-16].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 w:rsidRPr="00B66AD0">
        <w:rPr>
          <w:rFonts w:ascii="Times New Roman" w:eastAsia="CenturySchoolbook" w:hAnsi="Times New Roman" w:cs="Times New Roman"/>
          <w:sz w:val="24"/>
          <w:szCs w:val="24"/>
        </w:rPr>
        <w:t>Основным внешним источником шума в нашем городе являются транспортные автомобильные магистрали.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b/>
          <w:i/>
          <w:sz w:val="24"/>
          <w:szCs w:val="24"/>
        </w:rPr>
        <w:t>Актуальность</w:t>
      </w:r>
      <w:r w:rsidRPr="00B66AD0">
        <w:rPr>
          <w:rFonts w:ascii="Times New Roman" w:hAnsi="Times New Roman" w:cs="Times New Roman"/>
          <w:sz w:val="24"/>
          <w:szCs w:val="24"/>
        </w:rPr>
        <w:t xml:space="preserve"> данной работы  обусловлена увеличением транспортного потока на улицах город, следовательно, увеличением уровня шумового загрязнения.</w:t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Исследования уровня шума в микрорайоне </w:t>
      </w:r>
      <w:proofErr w:type="spellStart"/>
      <w:r w:rsidRPr="00B66AD0">
        <w:rPr>
          <w:rFonts w:ascii="Times New Roman" w:eastAsia="CenturySchoolbook" w:hAnsi="Times New Roman" w:cs="Times New Roman"/>
          <w:sz w:val="24"/>
          <w:szCs w:val="24"/>
        </w:rPr>
        <w:t>Бывалово</w:t>
      </w:r>
      <w:proofErr w:type="spellEnd"/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 города Вологды в последние годы  проводились только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учащимися нашей школы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Глобиным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Дмитрием и Соколовым </w:t>
      </w:r>
      <w:r w:rsidRPr="007834C4">
        <w:rPr>
          <w:rFonts w:ascii="Times New Roman" w:hAnsi="Times New Roman" w:cs="Times New Roman"/>
          <w:sz w:val="24"/>
          <w:szCs w:val="24"/>
          <w:shd w:val="clear" w:color="auto" w:fill="FFFFFF"/>
        </w:rPr>
        <w:t>Даниилом</w:t>
      </w:r>
      <w:r w:rsidRPr="007834C4">
        <w:rPr>
          <w:rFonts w:ascii="Times New Roman" w:eastAsia="CenturySchoolbook" w:hAnsi="Times New Roman" w:cs="Times New Roman"/>
          <w:sz w:val="24"/>
          <w:szCs w:val="24"/>
        </w:rPr>
        <w:t xml:space="preserve"> </w:t>
      </w:r>
      <w:r w:rsidRPr="007834C4">
        <w:rPr>
          <w:rFonts w:ascii="Times New Roman" w:hAnsi="Times New Roman" w:cs="Times New Roman"/>
          <w:sz w:val="24"/>
          <w:szCs w:val="24"/>
          <w:shd w:val="clear" w:color="auto" w:fill="FFFFFF"/>
        </w:rPr>
        <w:t>в апреле 2018 года и 2018 года.</w:t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eastAsia="CenturySchoolbook" w:hAnsi="Times New Roman" w:cs="Times New Roman"/>
          <w:b/>
          <w:i/>
          <w:sz w:val="24"/>
          <w:szCs w:val="24"/>
        </w:rPr>
        <w:t>Новизна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 заключается в проведении мною данной работы:  измерение уровня шума на улицах микрорайона </w:t>
      </w:r>
      <w:proofErr w:type="spellStart"/>
      <w:r w:rsidRPr="00B66AD0">
        <w:rPr>
          <w:rFonts w:ascii="Times New Roman" w:eastAsia="CenturySchoolbook" w:hAnsi="Times New Roman" w:cs="Times New Roman"/>
          <w:sz w:val="24"/>
          <w:szCs w:val="24"/>
        </w:rPr>
        <w:t>шумомером</w:t>
      </w:r>
      <w:proofErr w:type="spellEnd"/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, анализ полученных данных, 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 путей решения проблемы </w:t>
      </w:r>
      <w:r w:rsidRPr="00B66AD0">
        <w:rPr>
          <w:rFonts w:ascii="Times New Roman" w:hAnsi="Times New Roman" w:cs="Times New Roman"/>
          <w:sz w:val="24"/>
          <w:szCs w:val="24"/>
        </w:rPr>
        <w:t>шумового загрязнения.</w:t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eastAsia="CenturySchoolbook" w:hAnsi="Times New Roman" w:cs="Times New Roman"/>
          <w:b/>
          <w:sz w:val="24"/>
          <w:szCs w:val="24"/>
        </w:rPr>
        <w:lastRenderedPageBreak/>
        <w:t xml:space="preserve">Цель моей работы: </w:t>
      </w:r>
      <w:r w:rsidRPr="00B66AD0">
        <w:rPr>
          <w:rFonts w:ascii="Times New Roman" w:hAnsi="Times New Roman" w:cs="Times New Roman"/>
          <w:sz w:val="24"/>
          <w:szCs w:val="24"/>
        </w:rPr>
        <w:t xml:space="preserve">исследование уровня шумового загрязнения </w:t>
      </w:r>
      <w:r>
        <w:rPr>
          <w:rFonts w:ascii="Times New Roman" w:hAnsi="Times New Roman" w:cs="Times New Roman"/>
          <w:sz w:val="24"/>
          <w:szCs w:val="24"/>
        </w:rPr>
        <w:t>на улицах микрорайонов</w:t>
      </w:r>
      <w:r w:rsidRPr="00B66A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>.</w:t>
      </w:r>
    </w:p>
    <w:p w:rsidR="00620F88" w:rsidRPr="00B66AD0" w:rsidRDefault="00620F88" w:rsidP="00620F8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0F88" w:rsidRPr="00B66AD0" w:rsidRDefault="00620F88" w:rsidP="00620F88">
      <w:pPr>
        <w:pStyle w:val="a6"/>
        <w:spacing w:line="360" w:lineRule="auto"/>
        <w:ind w:firstLine="708"/>
        <w:jc w:val="both"/>
        <w:rPr>
          <w:color w:val="auto"/>
          <w:sz w:val="24"/>
        </w:rPr>
      </w:pPr>
      <w:r w:rsidRPr="00B66AD0">
        <w:rPr>
          <w:color w:val="auto"/>
          <w:sz w:val="24"/>
        </w:rPr>
        <w:t>Задачи:</w:t>
      </w:r>
    </w:p>
    <w:p w:rsidR="00620F88" w:rsidRPr="00B66AD0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  <w:r w:rsidRPr="00B66AD0">
        <w:rPr>
          <w:b w:val="0"/>
          <w:color w:val="auto"/>
          <w:sz w:val="24"/>
        </w:rPr>
        <w:t>1. Познакомиться с литературными источниками по данной теме, изучить методику исследования уровня шума.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 xml:space="preserve">2. 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>Овладеть навыками работы с измерительным оборудованием в природе.</w:t>
      </w:r>
    </w:p>
    <w:p w:rsidR="00620F88" w:rsidRPr="00B66AD0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  <w:r w:rsidRPr="00B66AD0">
        <w:rPr>
          <w:b w:val="0"/>
          <w:color w:val="auto"/>
          <w:sz w:val="24"/>
        </w:rPr>
        <w:t xml:space="preserve">3. Провести практическую часть исследования - выполнить </w:t>
      </w:r>
      <w:r w:rsidRPr="00B66AD0">
        <w:rPr>
          <w:rFonts w:eastAsia="CenturySchoolbook"/>
          <w:b w:val="0"/>
          <w:color w:val="auto"/>
          <w:sz w:val="24"/>
        </w:rPr>
        <w:t>измерения уровня шума на улицах микрорайона.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 xml:space="preserve">4. Проанализировать  полученные результаты, 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>соотнести  зафиксированные значения уровня шума с соответствующими нормативами</w:t>
      </w:r>
      <w:r w:rsidRPr="00B66AD0">
        <w:rPr>
          <w:rFonts w:ascii="Times New Roman" w:hAnsi="Times New Roman" w:cs="Times New Roman"/>
          <w:b/>
          <w:sz w:val="24"/>
          <w:szCs w:val="24"/>
        </w:rPr>
        <w:t>.</w:t>
      </w: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  <w:r w:rsidRPr="00B66AD0">
        <w:rPr>
          <w:b w:val="0"/>
          <w:color w:val="auto"/>
          <w:sz w:val="24"/>
        </w:rPr>
        <w:t>5.Оценить возможности уменьшения уровня шумового загрязнени</w:t>
      </w:r>
      <w:r>
        <w:rPr>
          <w:b w:val="0"/>
          <w:color w:val="auto"/>
          <w:sz w:val="24"/>
        </w:rPr>
        <w:t>я на улицах города, определить пути решения данной экологической проблемы.</w:t>
      </w: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Default="00620F88" w:rsidP="00620F88">
      <w:pPr>
        <w:pStyle w:val="a6"/>
        <w:spacing w:line="360" w:lineRule="auto"/>
        <w:ind w:firstLine="708"/>
        <w:jc w:val="both"/>
        <w:rPr>
          <w:b w:val="0"/>
          <w:color w:val="auto"/>
          <w:sz w:val="24"/>
        </w:rPr>
      </w:pPr>
    </w:p>
    <w:p w:rsidR="00620F88" w:rsidRPr="00B66AD0" w:rsidRDefault="00620F88" w:rsidP="00620F88">
      <w:pPr>
        <w:pStyle w:val="a6"/>
        <w:spacing w:line="360" w:lineRule="auto"/>
        <w:ind w:firstLine="708"/>
        <w:jc w:val="both"/>
        <w:rPr>
          <w:rStyle w:val="a3"/>
          <w:rFonts w:eastAsiaTheme="majorEastAsia"/>
          <w:bCs/>
          <w:color w:val="auto"/>
          <w:sz w:val="24"/>
        </w:rPr>
      </w:pPr>
    </w:p>
    <w:p w:rsidR="00620F88" w:rsidRPr="00B66AD0" w:rsidRDefault="00620F88" w:rsidP="00620F88">
      <w:pPr>
        <w:pStyle w:val="a5"/>
        <w:autoSpaceDE w:val="0"/>
        <w:autoSpaceDN w:val="0"/>
        <w:adjustRightInd w:val="0"/>
        <w:spacing w:after="0" w:line="360" w:lineRule="auto"/>
        <w:ind w:left="1068"/>
        <w:rPr>
          <w:rFonts w:ascii="Times New Roman" w:hAnsi="Times New Roman" w:cs="Times New Roman"/>
          <w:b/>
          <w:bCs/>
          <w:sz w:val="24"/>
          <w:szCs w:val="24"/>
        </w:rPr>
      </w:pPr>
      <w:r w:rsidRPr="00B66AD0">
        <w:rPr>
          <w:rStyle w:val="a3"/>
          <w:rFonts w:ascii="Times New Roman" w:hAnsi="Times New Roman" w:cs="Times New Roman"/>
          <w:sz w:val="24"/>
          <w:szCs w:val="24"/>
        </w:rPr>
        <w:t>2.1. Характеристика района исследования.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bookmarkStart w:id="0" w:name="888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Измерения уровня шума проводились на  </w:t>
      </w:r>
      <w:r w:rsidRPr="00B66AD0">
        <w:rPr>
          <w:rFonts w:ascii="Times New Roman" w:hAnsi="Times New Roman" w:cs="Times New Roman"/>
          <w:sz w:val="24"/>
          <w:szCs w:val="24"/>
        </w:rPr>
        <w:t xml:space="preserve">улицах с наиболее насыщенным транспортным потоком микрорайонов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Бывалово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Преминина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B66AD0">
        <w:rPr>
          <w:rFonts w:ascii="Times New Roman" w:hAnsi="Times New Roman" w:cs="Times New Roman"/>
          <w:sz w:val="24"/>
          <w:szCs w:val="24"/>
        </w:rPr>
        <w:t>Ярославская</w:t>
      </w:r>
      <w:proofErr w:type="gramEnd"/>
      <w:r w:rsidRPr="00B66AD0">
        <w:rPr>
          <w:rFonts w:ascii="Times New Roman" w:hAnsi="Times New Roman" w:cs="Times New Roman"/>
          <w:sz w:val="24"/>
          <w:szCs w:val="24"/>
        </w:rPr>
        <w:t>, Пошехонское шоссе.</w:t>
      </w:r>
    </w:p>
    <w:p w:rsidR="00620F88" w:rsidRPr="00B66AD0" w:rsidRDefault="00620F88" w:rsidP="00620F88">
      <w:pPr>
        <w:pStyle w:val="a4"/>
        <w:spacing w:before="0" w:beforeAutospacing="0" w:after="0" w:afterAutospacing="0" w:line="360" w:lineRule="auto"/>
        <w:ind w:firstLine="708"/>
        <w:rPr>
          <w:shd w:val="clear" w:color="auto" w:fill="FFFFFF"/>
        </w:rPr>
      </w:pPr>
      <w:r w:rsidRPr="00B66AD0">
        <w:rPr>
          <w:shd w:val="clear" w:color="auto" w:fill="FFFFFF"/>
        </w:rPr>
        <w:t xml:space="preserve">   </w:t>
      </w:r>
      <w:proofErr w:type="spellStart"/>
      <w:r w:rsidRPr="00B66AD0">
        <w:rPr>
          <w:shd w:val="clear" w:color="auto" w:fill="FFFFFF"/>
        </w:rPr>
        <w:t>Бывалово</w:t>
      </w:r>
      <w:proofErr w:type="spellEnd"/>
      <w:r w:rsidRPr="00B66AD0">
        <w:rPr>
          <w:shd w:val="clear" w:color="auto" w:fill="FFFFFF"/>
        </w:rPr>
        <w:t xml:space="preserve"> –  крупный микрорайон в южной части города Вологды. </w:t>
      </w:r>
    </w:p>
    <w:p w:rsidR="00620F88" w:rsidRPr="00B66AD0" w:rsidRDefault="00620F88" w:rsidP="00620F88">
      <w:pPr>
        <w:pStyle w:val="a4"/>
        <w:shd w:val="clear" w:color="auto" w:fill="FFFFFF"/>
        <w:spacing w:before="0" w:beforeAutospacing="0" w:after="0" w:afterAutospacing="0" w:line="360" w:lineRule="auto"/>
        <w:ind w:firstLine="708"/>
      </w:pPr>
      <w:r w:rsidRPr="00B66AD0">
        <w:lastRenderedPageBreak/>
        <w:t xml:space="preserve">Микрорайон </w:t>
      </w:r>
      <w:proofErr w:type="spellStart"/>
      <w:r w:rsidRPr="00B66AD0">
        <w:t>Бывалово</w:t>
      </w:r>
      <w:proofErr w:type="spellEnd"/>
      <w:r w:rsidRPr="00B66AD0">
        <w:t xml:space="preserve"> ограничен улицами</w:t>
      </w:r>
      <w:r w:rsidRPr="00B66AD0">
        <w:rPr>
          <w:rStyle w:val="apple-converted-space"/>
        </w:rPr>
        <w:t> </w:t>
      </w:r>
      <w:r w:rsidRPr="00B66AD0">
        <w:t>Ярославской</w:t>
      </w:r>
      <w:r w:rsidRPr="00B66AD0">
        <w:rPr>
          <w:rStyle w:val="apple-converted-space"/>
        </w:rPr>
        <w:t> </w:t>
      </w:r>
      <w:r w:rsidRPr="00B66AD0">
        <w:t>с севера, Новгородской с юга, Молодёжной на востоке и Пошехонским шоссе на западе. На севере граничит с микрорайоном «Можайский», на востоке естественным рубежом является</w:t>
      </w:r>
      <w:r w:rsidRPr="00B66AD0">
        <w:rPr>
          <w:rStyle w:val="apple-converted-space"/>
        </w:rPr>
        <w:t> </w:t>
      </w:r>
      <w:proofErr w:type="spellStart"/>
      <w:r w:rsidRPr="00B66AD0">
        <w:t>Осановская</w:t>
      </w:r>
      <w:proofErr w:type="spellEnd"/>
      <w:r w:rsidRPr="00B66AD0">
        <w:t xml:space="preserve"> роща, на юге — больничный комплекс (корпуса</w:t>
      </w:r>
      <w:r w:rsidRPr="00B66AD0">
        <w:rPr>
          <w:rStyle w:val="apple-converted-space"/>
        </w:rPr>
        <w:t> </w:t>
      </w:r>
      <w:r w:rsidRPr="00B66AD0">
        <w:t>областной больницы). В широком смысле названием "</w:t>
      </w:r>
      <w:proofErr w:type="spellStart"/>
      <w:r w:rsidRPr="00B66AD0">
        <w:t>Бывалово</w:t>
      </w:r>
      <w:proofErr w:type="spellEnd"/>
      <w:r w:rsidRPr="00B66AD0">
        <w:t>" обозначают территорию города к югу от железнодорожного вокзала по всей длине Пошехонского шоссе в черте города по обе его стороны.</w:t>
      </w:r>
    </w:p>
    <w:p w:rsidR="00620F88" w:rsidRPr="00B66AD0" w:rsidRDefault="00620F88" w:rsidP="00620F88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shd w:val="clear" w:color="auto" w:fill="FFFFFF"/>
        </w:rPr>
      </w:pPr>
      <w:r w:rsidRPr="00B66AD0">
        <w:t>Основной транспортной артерией микрорайона является</w:t>
      </w:r>
      <w:r w:rsidRPr="00B66AD0">
        <w:rPr>
          <w:rStyle w:val="apple-converted-space"/>
        </w:rPr>
        <w:t> </w:t>
      </w:r>
      <w:r w:rsidRPr="00B66AD0">
        <w:t>Пошехонское шоссе, связывающее его с центром города (на севере) и выходящее на юге в</w:t>
      </w:r>
      <w:r w:rsidRPr="00B66AD0">
        <w:rPr>
          <w:rStyle w:val="apple-converted-space"/>
        </w:rPr>
        <w:t> </w:t>
      </w:r>
      <w:r w:rsidRPr="00B66AD0">
        <w:t xml:space="preserve">Вологодский район. По Пошехонскому шоссе проходит основная часть маршрутов общественного транспорта, на котором из микрорайона можно попасть в другие части города </w:t>
      </w:r>
      <w:r>
        <w:rPr>
          <w:shd w:val="clear" w:color="auto" w:fill="FFFFFF"/>
        </w:rPr>
        <w:t>[9</w:t>
      </w:r>
      <w:r w:rsidRPr="00B66AD0">
        <w:rPr>
          <w:shd w:val="clear" w:color="auto" w:fill="FFFFFF"/>
        </w:rPr>
        <w:t>].</w:t>
      </w:r>
    </w:p>
    <w:p w:rsidR="00620F88" w:rsidRPr="00B66AD0" w:rsidRDefault="00620F88" w:rsidP="00620F88">
      <w:pPr>
        <w:pStyle w:val="a4"/>
        <w:shd w:val="clear" w:color="auto" w:fill="FFFFFF"/>
        <w:spacing w:before="120" w:beforeAutospacing="0" w:after="120" w:afterAutospacing="0" w:line="360" w:lineRule="auto"/>
        <w:ind w:firstLine="708"/>
        <w:rPr>
          <w:color w:val="222222"/>
        </w:rPr>
      </w:pPr>
      <w:r w:rsidRPr="00B66AD0">
        <w:rPr>
          <w:color w:val="222222"/>
        </w:rPr>
        <w:t xml:space="preserve">Улица </w:t>
      </w:r>
      <w:proofErr w:type="spellStart"/>
      <w:r w:rsidRPr="00B66AD0">
        <w:rPr>
          <w:color w:val="222222"/>
        </w:rPr>
        <w:t>Преминина</w:t>
      </w:r>
      <w:proofErr w:type="spellEnd"/>
      <w:r w:rsidRPr="00B66AD0">
        <w:rPr>
          <w:color w:val="222222"/>
        </w:rPr>
        <w:t xml:space="preserve"> была открыта в 1957 году. В течение длительного периода времени улица ограничивала с юга</w:t>
      </w:r>
      <w:r w:rsidRPr="00B66AD0">
        <w:rPr>
          <w:rStyle w:val="apple-converted-space"/>
          <w:color w:val="222222"/>
        </w:rPr>
        <w:t xml:space="preserve"> микрорайон </w:t>
      </w:r>
      <w:proofErr w:type="spellStart"/>
      <w:r w:rsidRPr="00B66AD0">
        <w:rPr>
          <w:rStyle w:val="apple-converted-space"/>
          <w:color w:val="222222"/>
        </w:rPr>
        <w:t>Завокзальный</w:t>
      </w:r>
      <w:proofErr w:type="spellEnd"/>
      <w:r w:rsidRPr="00B66AD0">
        <w:rPr>
          <w:rStyle w:val="apple-converted-space"/>
          <w:color w:val="222222"/>
        </w:rPr>
        <w:t xml:space="preserve"> города Вологды.  </w:t>
      </w:r>
      <w:r w:rsidRPr="00B66AD0">
        <w:rPr>
          <w:color w:val="222222"/>
        </w:rPr>
        <w:t xml:space="preserve">В 1972 году </w:t>
      </w:r>
      <w:proofErr w:type="gramStart"/>
      <w:r w:rsidRPr="00B66AD0">
        <w:rPr>
          <w:color w:val="222222"/>
        </w:rPr>
        <w:t>включена</w:t>
      </w:r>
      <w:proofErr w:type="gramEnd"/>
      <w:r w:rsidRPr="00B66AD0">
        <w:rPr>
          <w:color w:val="222222"/>
        </w:rPr>
        <w:t xml:space="preserve"> в состав Московской улицы. В 2004 участок вновь выделен из Московской и получил название в честь</w:t>
      </w:r>
      <w:r w:rsidRPr="00B66AD0">
        <w:rPr>
          <w:rStyle w:val="apple-converted-space"/>
          <w:color w:val="222222"/>
        </w:rPr>
        <w:t> героя Рос</w:t>
      </w:r>
      <w:r>
        <w:rPr>
          <w:rStyle w:val="apple-converted-space"/>
          <w:color w:val="222222"/>
        </w:rPr>
        <w:t>с</w:t>
      </w:r>
      <w:r w:rsidRPr="00B66AD0">
        <w:rPr>
          <w:rStyle w:val="apple-converted-space"/>
          <w:color w:val="222222"/>
        </w:rPr>
        <w:t xml:space="preserve">ии Сергея </w:t>
      </w:r>
      <w:proofErr w:type="spellStart"/>
      <w:r w:rsidRPr="00B66AD0">
        <w:rPr>
          <w:rStyle w:val="apple-converted-space"/>
          <w:color w:val="222222"/>
        </w:rPr>
        <w:t>Преминина</w:t>
      </w:r>
      <w:proofErr w:type="spellEnd"/>
      <w:r w:rsidRPr="00B66AD0">
        <w:rPr>
          <w:rStyle w:val="apple-converted-space"/>
          <w:color w:val="222222"/>
        </w:rPr>
        <w:t xml:space="preserve">.  </w:t>
      </w:r>
      <w:r w:rsidRPr="00B66AD0">
        <w:rPr>
          <w:color w:val="222222"/>
        </w:rPr>
        <w:t xml:space="preserve">Изначально улица </w:t>
      </w:r>
      <w:proofErr w:type="spellStart"/>
      <w:r w:rsidRPr="00B66AD0">
        <w:rPr>
          <w:color w:val="222222"/>
        </w:rPr>
        <w:t>Преминина</w:t>
      </w:r>
      <w:proofErr w:type="spellEnd"/>
      <w:r w:rsidRPr="00B66AD0">
        <w:rPr>
          <w:color w:val="222222"/>
        </w:rPr>
        <w:t xml:space="preserve"> существовала как технический проезд. Здесь велось строительство нового микрорайона. </w:t>
      </w:r>
      <w:proofErr w:type="gramStart"/>
      <w:r w:rsidRPr="00B66AD0">
        <w:rPr>
          <w:color w:val="222222"/>
        </w:rPr>
        <w:t>Начиная с 2009 года вдоль по южной стороне улицы ведётся строительство нового</w:t>
      </w:r>
      <w:proofErr w:type="gramEnd"/>
      <w:r w:rsidRPr="00B66AD0">
        <w:rPr>
          <w:color w:val="222222"/>
        </w:rPr>
        <w:t xml:space="preserve"> жилого массива, поэтому характерно интенсивное движение автотранс</w:t>
      </w:r>
      <w:r>
        <w:rPr>
          <w:color w:val="222222"/>
        </w:rPr>
        <w:t>п</w:t>
      </w:r>
      <w:r w:rsidRPr="00B66AD0">
        <w:rPr>
          <w:color w:val="222222"/>
        </w:rPr>
        <w:t>орта.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общем транспортном потоке города Вологды на первом месте легковые автомобили, второе место занимает легкий грузовой транспорт, третье - средний грузовой, на четвертое - автобусы, последнее место занимают тяжелые грузовые. На улицах  с наибольшей интенсивностью движения  (Пошехонское шоссе, улицы Ярославская,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Преминина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) располагаются объекты важного назначения, такие как офисные здания, торговые центры, магазины, банки, поликлиники и др. На таких улицах в любое время суток интенсивность движения самая высокая в городе, поэтому уровень звука не бывает низким даже в ночное время.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микрорайоне, как и во всём городе, в будние дни наблюдается три «часа пик», это 7.30 – 8.30, 13.00 –14.00 и 17.00 – 18.00, именно в это время основное количество люди едут на работу, учебу, по делам, а вечернее - возвращаются домой.</w:t>
      </w:r>
      <w:r w:rsidRPr="00B66AD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В это время зачастую образуются заторы на улицах города, причинами этому является узкая планировка улиц, не правильно отрегулированные светофоры, в некоторых местах плохое дорожное покрытие и дорожн</w:t>
      </w:r>
      <w:proofErr w:type="gram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о-</w:t>
      </w:r>
      <w:proofErr w:type="gram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транспортные происшествия.</w:t>
      </w:r>
    </w:p>
    <w:p w:rsidR="00620F88" w:rsidRDefault="00620F88" w:rsidP="00620F88">
      <w:pPr>
        <w:pStyle w:val="a4"/>
        <w:spacing w:before="0" w:beforeAutospacing="0" w:after="0" w:afterAutospacing="0" w:line="360" w:lineRule="auto"/>
        <w:ind w:firstLine="708"/>
        <w:rPr>
          <w:shd w:val="clear" w:color="auto" w:fill="FFFFFF"/>
        </w:rPr>
      </w:pPr>
      <w:r w:rsidRPr="00B66AD0">
        <w:rPr>
          <w:shd w:val="clear" w:color="auto" w:fill="FFFFFF"/>
        </w:rPr>
        <w:t xml:space="preserve">Определение уровня шумового загрязнения проводилось на улицах с разной интенсивностью движения: </w:t>
      </w:r>
      <w:proofErr w:type="gramStart"/>
      <w:r w:rsidRPr="00B66AD0">
        <w:rPr>
          <w:shd w:val="clear" w:color="auto" w:fill="FFFFFF"/>
        </w:rPr>
        <w:t>Ярославской</w:t>
      </w:r>
      <w:proofErr w:type="gramEnd"/>
      <w:r w:rsidRPr="00B66AD0">
        <w:rPr>
          <w:shd w:val="clear" w:color="auto" w:fill="FFFFFF"/>
        </w:rPr>
        <w:t xml:space="preserve">, </w:t>
      </w:r>
      <w:proofErr w:type="spellStart"/>
      <w:r w:rsidRPr="00B66AD0">
        <w:rPr>
          <w:shd w:val="clear" w:color="auto" w:fill="FFFFFF"/>
        </w:rPr>
        <w:t>Преминина</w:t>
      </w:r>
      <w:proofErr w:type="spellEnd"/>
      <w:r w:rsidRPr="00B66AD0">
        <w:rPr>
          <w:shd w:val="clear" w:color="auto" w:fill="FFFFFF"/>
        </w:rPr>
        <w:t>, Пошехонское шоссе</w:t>
      </w:r>
      <w:bookmarkEnd w:id="0"/>
      <w:r w:rsidRPr="00B66AD0">
        <w:rPr>
          <w:shd w:val="clear" w:color="auto" w:fill="FFFFFF"/>
        </w:rPr>
        <w:t>.</w:t>
      </w:r>
    </w:p>
    <w:p w:rsidR="00620F88" w:rsidRPr="00B66AD0" w:rsidRDefault="00620F88" w:rsidP="00620F88">
      <w:pPr>
        <w:pStyle w:val="a4"/>
        <w:spacing w:before="0" w:beforeAutospacing="0" w:after="0" w:afterAutospacing="0" w:line="360" w:lineRule="auto"/>
        <w:rPr>
          <w:shd w:val="clear" w:color="auto" w:fill="FFFFFF"/>
        </w:rPr>
      </w:pPr>
    </w:p>
    <w:p w:rsidR="00620F88" w:rsidRPr="00B66AD0" w:rsidRDefault="00620F88" w:rsidP="00620F8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2.2. Методика исследования.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eastAsia="CenturySchoolbook" w:hAnsi="Times New Roman" w:cs="Times New Roman"/>
          <w:sz w:val="24"/>
          <w:szCs w:val="24"/>
        </w:rPr>
        <w:t>Для выполнения  исследований  использовал приборы для измерения уровня шума (</w:t>
      </w:r>
      <w:proofErr w:type="spellStart"/>
      <w:r w:rsidRPr="00B66AD0">
        <w:rPr>
          <w:rFonts w:ascii="Times New Roman" w:eastAsia="CenturySchoolbook" w:hAnsi="Times New Roman" w:cs="Times New Roman"/>
          <w:sz w:val="24"/>
          <w:szCs w:val="24"/>
        </w:rPr>
        <w:t>шумомеры</w:t>
      </w:r>
      <w:proofErr w:type="spellEnd"/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), фиксирующие значения шума в единицах [дБ]. </w:t>
      </w:r>
      <w:r w:rsidRPr="00B66AD0">
        <w:rPr>
          <w:rStyle w:val="a3"/>
          <w:rFonts w:ascii="Times New Roman" w:hAnsi="Times New Roman" w:cs="Times New Roman"/>
          <w:b w:val="0"/>
          <w:sz w:val="24"/>
          <w:szCs w:val="24"/>
        </w:rPr>
        <w:t>На свой мобильный телефон скачал приложение «</w:t>
      </w:r>
      <w:proofErr w:type="spellStart"/>
      <w:r w:rsidRPr="00B66AD0">
        <w:rPr>
          <w:rStyle w:val="a3"/>
          <w:rFonts w:ascii="Times New Roman" w:hAnsi="Times New Roman" w:cs="Times New Roman"/>
          <w:b w:val="0"/>
          <w:sz w:val="24"/>
          <w:szCs w:val="24"/>
        </w:rPr>
        <w:t>Шумомер</w:t>
      </w:r>
      <w:proofErr w:type="spellEnd"/>
      <w:r w:rsidRPr="00B66AD0">
        <w:rPr>
          <w:rStyle w:val="a3"/>
          <w:rFonts w:ascii="Times New Roman" w:hAnsi="Times New Roman" w:cs="Times New Roman"/>
          <w:b w:val="0"/>
          <w:sz w:val="24"/>
          <w:szCs w:val="24"/>
        </w:rPr>
        <w:t>», измерял силу шума на улицах, используя микрофон смартфона (см. приложе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ния 4, 5</w:t>
      </w:r>
      <w:r w:rsidRPr="00B66AD0">
        <w:rPr>
          <w:rStyle w:val="a3"/>
          <w:rFonts w:ascii="Times New Roman" w:hAnsi="Times New Roman" w:cs="Times New Roman"/>
          <w:b w:val="0"/>
          <w:sz w:val="24"/>
          <w:szCs w:val="24"/>
        </w:rPr>
        <w:t>)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[6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Шумовое  загрязнение в микрорайонах города Вологды проводили студенты кафедры ПГС ВОГУ. Обследование уличного движения проводилось ими с ноября 2015 года по март 2016 года. Определение интенсивности движения автотранспорта производилось методом подсчета автомобилей разных типов: легкий грузовой, средний грузовой, тяжелый грузовой (дизельный), автобус, легковой. Измерения проводились на перекрестках улиц с разной интенсивностью движения. Данная работа студентов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ВоГУ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дала возможность оценить загруженность участка улицы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разными видами автотранспорта [7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620F88" w:rsidRDefault="00620F88" w:rsidP="00620F88">
      <w:pPr>
        <w:pStyle w:val="a4"/>
        <w:spacing w:before="0" w:beforeAutospacing="0" w:after="0" w:afterAutospacing="0" w:line="360" w:lineRule="auto"/>
        <w:ind w:firstLine="708"/>
        <w:rPr>
          <w:shd w:val="clear" w:color="auto" w:fill="FFFFFF"/>
        </w:rPr>
      </w:pPr>
      <w:r w:rsidRPr="00B66AD0">
        <w:rPr>
          <w:shd w:val="clear" w:color="auto" w:fill="FFFFFF"/>
        </w:rPr>
        <w:t>Ранее</w:t>
      </w:r>
      <w:r>
        <w:rPr>
          <w:shd w:val="clear" w:color="auto" w:fill="FFFFFF"/>
        </w:rPr>
        <w:t xml:space="preserve"> (в апреле и </w:t>
      </w:r>
      <w:r w:rsidRPr="00B66AD0">
        <w:rPr>
          <w:shd w:val="clear" w:color="auto" w:fill="FFFFFF"/>
        </w:rPr>
        <w:t xml:space="preserve"> декабре 2018 года) измерение уровня шума на улицах Ярославской, Новгородской, Пошехонское шоссе и в </w:t>
      </w:r>
      <w:proofErr w:type="spellStart"/>
      <w:r w:rsidRPr="00B66AD0">
        <w:rPr>
          <w:shd w:val="clear" w:color="auto" w:fill="FFFFFF"/>
        </w:rPr>
        <w:t>Осановской</w:t>
      </w:r>
      <w:proofErr w:type="spellEnd"/>
      <w:r w:rsidRPr="00B66AD0">
        <w:rPr>
          <w:shd w:val="clear" w:color="auto" w:fill="FFFFFF"/>
        </w:rPr>
        <w:t xml:space="preserve"> роще</w:t>
      </w:r>
      <w:r w:rsidRPr="00B66AD0">
        <w:rPr>
          <w:color w:val="C00000"/>
          <w:shd w:val="clear" w:color="auto" w:fill="FFFFFF"/>
        </w:rPr>
        <w:t xml:space="preserve"> </w:t>
      </w:r>
      <w:r w:rsidRPr="00B66AD0">
        <w:rPr>
          <w:shd w:val="clear" w:color="auto" w:fill="FFFFFF"/>
        </w:rPr>
        <w:t xml:space="preserve">проводились учащимися нашей школы </w:t>
      </w:r>
      <w:proofErr w:type="spellStart"/>
      <w:r w:rsidRPr="00B66AD0">
        <w:rPr>
          <w:shd w:val="clear" w:color="auto" w:fill="FFFFFF"/>
        </w:rPr>
        <w:t>Глобиным</w:t>
      </w:r>
      <w:proofErr w:type="spellEnd"/>
      <w:r w:rsidRPr="00B66AD0">
        <w:rPr>
          <w:shd w:val="clear" w:color="auto" w:fill="FFFFFF"/>
        </w:rPr>
        <w:t xml:space="preserve"> Дмитрием и Соколовым Даниилом. </w:t>
      </w:r>
    </w:p>
    <w:p w:rsidR="00620F88" w:rsidRPr="00B66AD0" w:rsidRDefault="00620F88" w:rsidP="00620F88">
      <w:pPr>
        <w:pStyle w:val="a4"/>
        <w:spacing w:before="0" w:beforeAutospacing="0" w:after="0" w:afterAutospacing="0" w:line="360" w:lineRule="auto"/>
        <w:ind w:firstLine="708"/>
        <w:rPr>
          <w:shd w:val="clear" w:color="auto" w:fill="FFFFFF"/>
        </w:rPr>
      </w:pPr>
      <w:proofErr w:type="gramStart"/>
      <w:r>
        <w:rPr>
          <w:rFonts w:eastAsia="CenturySchoolbook"/>
        </w:rPr>
        <w:t xml:space="preserve">Мною был проведен подсчёт автомобилей на улицах </w:t>
      </w:r>
      <w:proofErr w:type="spellStart"/>
      <w:r>
        <w:rPr>
          <w:rFonts w:eastAsia="CenturySchoolbook"/>
        </w:rPr>
        <w:t>Преминина</w:t>
      </w:r>
      <w:proofErr w:type="spellEnd"/>
      <w:r>
        <w:rPr>
          <w:rFonts w:eastAsia="CenturySchoolbook"/>
        </w:rPr>
        <w:t xml:space="preserve"> (на пересечении с Молодёжной), Ярославской (напротив «Макси») и Пошехонском шоссе.</w:t>
      </w:r>
      <w:proofErr w:type="gramEnd"/>
      <w:r>
        <w:rPr>
          <w:rFonts w:eastAsia="CenturySchoolbook"/>
        </w:rPr>
        <w:t xml:space="preserve">  Определялось количество машин, проезжавших по улице в течение часа (утром и вечером), затем были подсчитаны средние показатели. 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сенью измерение уровня шума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проведены в течение 3-х рабочих дней в первую неделю сентября 2019 года в «часы пик» утром, днём и вечером на улице Ярославской и Пошехонском шоссе.  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Измерение уровня шума мною проводились  в  рабочие дни в ноябре и декабре 2019 года  в «часы пик» утром (7.30 – 8.30), днём (13.00 –14.00) и вечером (17.00 – 18.00) на улицах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Преминина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Ярославской и Пошехонском шоссе.  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Для сравнения показателей аналогичные измере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ния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проведены на улицах микрорайона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(улицы </w:t>
      </w:r>
      <w:proofErr w:type="gram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Вологодская</w:t>
      </w:r>
      <w:proofErr w:type="gram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Михаила Поповича). Это микрорайон города с наименее оживлённым транспортным потоком. Измерения уровня шума на улицах микрорайона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проводились в  </w:t>
      </w:r>
      <w:proofErr w:type="spellStart"/>
      <w:proofErr w:type="gram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spellEnd"/>
      <w:proofErr w:type="gram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ноябре и декабре 2019 года.</w:t>
      </w: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проведения измерений  были рассчитаны средние показатели уровня шума в утренние, дневные и вечерние ча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сы (см. результаты измерений) [2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,стр.  37-38]. Затем результаты измерений были сопоставлены с допустимым</w:t>
      </w:r>
      <w:r w:rsidRPr="00B66AD0">
        <w:rPr>
          <w:rFonts w:ascii="Times New Roman" w:hAnsi="Times New Roman" w:cs="Times New Roman"/>
          <w:sz w:val="24"/>
          <w:szCs w:val="24"/>
        </w:rPr>
        <w:t xml:space="preserve"> уровнем шума.</w:t>
      </w: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20F88" w:rsidRPr="00B66AD0" w:rsidRDefault="00620F88" w:rsidP="00620F88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20F88" w:rsidRPr="00B66AD0" w:rsidRDefault="00620F88" w:rsidP="00620F8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2.3. Результаты исследований.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 проведения измерения измерений мои  предположения  по уровню шума были следующие: </w:t>
      </w:r>
    </w:p>
    <w:p w:rsidR="00620F88" w:rsidRPr="00B66AD0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Уровень шума должен быть  высокий на улицах </w:t>
      </w:r>
      <w:proofErr w:type="gram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Ярославская</w:t>
      </w:r>
      <w:proofErr w:type="gram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Преминина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Пошехонское шоссе, т.к. здесь постоянно проезжает большое количество машин.  </w:t>
      </w:r>
    </w:p>
    <w:p w:rsidR="00620F88" w:rsidRPr="00B66AD0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2. Более высокие показатели уровня шума должны быть на Пошехонском шоссе (здесь наиболее значительный поток автомобилей).</w:t>
      </w:r>
    </w:p>
    <w:p w:rsidR="00620F88" w:rsidRPr="00B66AD0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В летний период (а также и в начале сентября) уровень шума должен быть меньше, т.к. листва деревьев выполняет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шумозащитную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функцию.</w:t>
      </w:r>
    </w:p>
    <w:p w:rsidR="00620F88" w:rsidRPr="00B66AD0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На улицах микрорайона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уровень шума меньше,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т.к.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там менее интенсивный транспортный поток.</w:t>
      </w: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проведения измерений были рассчитаны средние показатели уровня шума в утренние, дневные и вечерние часы (см. результаты измерений).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В  результате подсчёта автомобилей </w:t>
      </w:r>
      <w:r>
        <w:rPr>
          <w:rFonts w:ascii="Times New Roman" w:hAnsi="Times New Roman" w:cs="Times New Roman"/>
          <w:sz w:val="24"/>
          <w:szCs w:val="24"/>
        </w:rPr>
        <w:t>на улицах микрорайонов</w:t>
      </w:r>
      <w:r w:rsidRPr="00C935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5BD">
        <w:rPr>
          <w:rFonts w:ascii="Times New Roman" w:hAnsi="Times New Roman" w:cs="Times New Roman"/>
          <w:sz w:val="24"/>
          <w:szCs w:val="24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получены очень большие значения, особенно в утренние и вечерние часы.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показали результаты исследований, наибольшая интенсивность шума наблюдается на улице с наиболее интенсивным  многополосным  движением - в микрорайоне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Бывалово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Пошехонское шоссе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которое связывает микрорайоны города и имеет выезд на пригородные трассы. Средний показатель в утренние часы превышает предельно допустимую норму уличного шума (63дБ)</w:t>
      </w:r>
      <w:r w:rsidRPr="00CA19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[4]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– значение 65,1дБ, днём и вечером – показатель, близкий к предельно допустимой норме уровня шума (61,4 и 62,2 дБ). В отдельные дни получены запредельные значения уровня шума – 83, 74, 76 дБ и т.д. (Приложение</w:t>
      </w:r>
      <w:proofErr w:type="gram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)</w:t>
      </w:r>
      <w:proofErr w:type="gramEnd"/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Высокие значения уровня шума на улицах Ярославской (средние показатели от  52,3дБ до 53,7дБ) и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Преминина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(до 57, 7 дБ), здесь тоже интенсивный транспортный поток. Здесь также большое количество важных для человека объектов и интенсивное  движение транспорта.  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В момент пиковых нагрузок фиксируются значения уровня шума от автотранспорта на различных этапах движения (разгон, движение, торможение, холостой ход). Равномерно движущийся поток автотранспорта производит относительно ровный по уровню шум, нежели поток с неравномерным движением (разгон – торможение), связанным с организацией дорожного движения на автомагистрали. </w:t>
      </w:r>
      <w:r w:rsidRPr="00B66AD0">
        <w:rPr>
          <w:rFonts w:ascii="Times New Roman" w:hAnsi="Times New Roman" w:cs="Times New Roman"/>
          <w:sz w:val="24"/>
          <w:szCs w:val="24"/>
        </w:rPr>
        <w:t>Большое влияние на шумовой режим улиц оказывает наличие в общем транспортном потоке грузовых автомобилей.</w:t>
      </w:r>
    </w:p>
    <w:p w:rsidR="00620F88" w:rsidRPr="00B66AD0" w:rsidRDefault="00620F88" w:rsidP="00620F88">
      <w:pPr>
        <w:pStyle w:val="a4"/>
        <w:spacing w:before="0" w:beforeAutospacing="0" w:after="0" w:afterAutospacing="0" w:line="360" w:lineRule="auto"/>
        <w:ind w:firstLine="708"/>
      </w:pPr>
      <w:r w:rsidRPr="00B66AD0">
        <w:lastRenderedPageBreak/>
        <w:t xml:space="preserve">Наиболее высокий уровень шума наблюдается в «часы пик», что обусловлено интенсивностью транспортного потока. Также следует отметить, наблюдается превышение допустимого уровня шума (&gt; 63  </w:t>
      </w:r>
      <w:r w:rsidRPr="00B66AD0">
        <w:rPr>
          <w:rFonts w:eastAsia="CenturySchoolbook"/>
        </w:rPr>
        <w:t xml:space="preserve">дБ)  и показатели, близкие к этому значению - на </w:t>
      </w:r>
      <w:r w:rsidRPr="00B66AD0">
        <w:rPr>
          <w:shd w:val="clear" w:color="auto" w:fill="FFFFFF"/>
        </w:rPr>
        <w:t xml:space="preserve">Пошехонском шоссе. Средние показатели </w:t>
      </w:r>
      <w:r w:rsidRPr="00B66AD0">
        <w:t xml:space="preserve">уровня шума на остальных участках, где велись измерения, в  пределах допустимых норм, то есть не превышают </w:t>
      </w:r>
      <w:proofErr w:type="spellStart"/>
      <w:r w:rsidRPr="00B66AD0">
        <w:t>санитарно</w:t>
      </w:r>
      <w:proofErr w:type="spellEnd"/>
      <w:r w:rsidRPr="00B66AD0">
        <w:t xml:space="preserve"> допустимые нормы. 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</w:rPr>
        <w:t>Измерения, проведённые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первую неделю сентября 2019 года на улице Ярославской и Пошехонском шоссе, дали более низкие показатели уровня шума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меньше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1,5 дБ,  в некоторых случаях на 2дБ) по сравнению с данными измерений, проведённых в ноябре и декабре.  Листва деревьев выполняет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шумозащитную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функцию.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Измерения, проведённые  на улицах микрорайона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показали</w:t>
      </w:r>
      <w:proofErr w:type="gram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более низкий  уровень шума по сравнению с улицами микрорайонов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Бывалово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Завокзальный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 на улицах микрорайона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менее интенсивный транспортный поток.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>Каким образом можно уменьшить уровень шумового загрязнения на улицах современного города? На данный момент предлагают следующие пути решения  этой экологической проблемы:</w:t>
      </w:r>
    </w:p>
    <w:p w:rsidR="00620F88" w:rsidRPr="00B66AD0" w:rsidRDefault="00620F88" w:rsidP="00620F88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рациональная планировка и застройка, которая позволяет уменьшить влияние транспортных источников шума;</w:t>
      </w:r>
    </w:p>
    <w:p w:rsidR="00620F88" w:rsidRPr="00B66AD0" w:rsidRDefault="00620F88" w:rsidP="00620F88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>в</w:t>
      </w:r>
      <w:r w:rsidRPr="00B66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ынос автомобильных трасс, предназначенных для транзитного транспорта, за границы города; сооружение новых объездных дорог;</w:t>
      </w:r>
    </w:p>
    <w:p w:rsidR="00620F88" w:rsidRPr="00B66AD0" w:rsidRDefault="00620F88" w:rsidP="00620F88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6AD0">
        <w:rPr>
          <w:rFonts w:ascii="Times New Roman" w:hAnsi="Times New Roman" w:cs="Times New Roman"/>
          <w:color w:val="000000"/>
          <w:sz w:val="24"/>
          <w:szCs w:val="24"/>
        </w:rPr>
        <w:t>из</w:t>
      </w:r>
      <w:r w:rsidRPr="00B66AD0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менение маршрутов  движения автомобильного транспорта; </w:t>
      </w:r>
    </w:p>
    <w:p w:rsidR="00620F88" w:rsidRPr="00B66AD0" w:rsidRDefault="00620F88" w:rsidP="00620F88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6AD0">
        <w:rPr>
          <w:rFonts w:ascii="Times New Roman" w:hAnsi="Times New Roman" w:cs="Times New Roman"/>
          <w:color w:val="222222"/>
          <w:sz w:val="24"/>
          <w:szCs w:val="24"/>
          <w:shd w:val="clear" w:color="auto" w:fill="FEFEFE"/>
        </w:rPr>
        <w:t>запрещение движения для отдельных видов автомобилей по определённым трассам и в определённое время суток;</w:t>
      </w:r>
    </w:p>
    <w:p w:rsidR="00620F88" w:rsidRPr="00B66AD0" w:rsidRDefault="00620F88" w:rsidP="00620F88">
      <w:pPr>
        <w:pStyle w:val="a5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6AD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66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воевременный ремонт и содержание в надлежащем состоянии дорог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[10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B66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20F88" w:rsidRPr="00B66AD0" w:rsidRDefault="00620F88" w:rsidP="00620F88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rPr>
          <w:shd w:val="clear" w:color="auto" w:fill="FFFFFF"/>
        </w:rPr>
      </w:pPr>
      <w:r w:rsidRPr="00B66AD0">
        <w:t>в помещениях противостоят внешней громкости, используя для отделки звукоизоляционные материалы.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Один из вариантов решения проблемы шумового загрязнения – создание 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шумозащитных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 xml:space="preserve"> экранов.  Это  конструкция, возводимая вдоль крупных автомагистралей для уменьшения шума. Располагается, как правило, на высокоскоростных магистралях,  проходящих мимо жилых и офисных районов. Установка экрана  уменьшает шумовое загрязнение на 8—24 дБ. 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 xml:space="preserve">Но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шумозащитные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 xml:space="preserve"> экраны имеют и недостатки: создают ощущение ограниченности пространства для водителей, уменьшают освещенность, ограничивают обзор, ограничивают шаговую доступность этого участка трассы. </w:t>
      </w:r>
      <w:proofErr w:type="gramStart"/>
      <w:r w:rsidRPr="00B66AD0">
        <w:rPr>
          <w:rFonts w:ascii="Times New Roman" w:hAnsi="Times New Roman" w:cs="Times New Roman"/>
          <w:sz w:val="24"/>
          <w:szCs w:val="24"/>
        </w:rPr>
        <w:t xml:space="preserve">Дорогие материалы — в </w:t>
      </w:r>
      <w:r w:rsidRPr="00B66AD0">
        <w:rPr>
          <w:rFonts w:ascii="Times New Roman" w:hAnsi="Times New Roman" w:cs="Times New Roman"/>
          <w:sz w:val="24"/>
          <w:szCs w:val="24"/>
        </w:rPr>
        <w:lastRenderedPageBreak/>
        <w:t>среднем от 6 до 16 тысяч рублей за 1 м² без учёта работ по установке, для эффективной защиты от шума рекомендуется высота не менее 4 м. При установке отражающих панелей сила звука практически не снижает своей силы, а лишь меняет направление, что создает направленный вверх поток, который оглушает жителей в</w:t>
      </w:r>
      <w:r>
        <w:rPr>
          <w:rFonts w:ascii="Times New Roman" w:hAnsi="Times New Roman" w:cs="Times New Roman"/>
          <w:sz w:val="24"/>
          <w:szCs w:val="24"/>
        </w:rPr>
        <w:t>ерхних этажей, пролетающих птиц</w:t>
      </w:r>
      <w:r w:rsidRPr="00CA19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[1, стр.263-267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B66A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620F88" w:rsidRPr="00B66AD0" w:rsidRDefault="00620F88" w:rsidP="00620F88">
      <w:pPr>
        <w:pStyle w:val="a4"/>
        <w:spacing w:before="0" w:beforeAutospacing="0" w:after="0" w:afterAutospacing="0" w:line="360" w:lineRule="auto"/>
        <w:ind w:firstLine="708"/>
      </w:pPr>
      <w:r w:rsidRPr="00B66AD0">
        <w:t xml:space="preserve">Как дополнительное средство для защиты от шума можно создать специальные </w:t>
      </w:r>
      <w:proofErr w:type="spellStart"/>
      <w:r w:rsidRPr="00B66AD0">
        <w:t>шумозащитные</w:t>
      </w:r>
      <w:proofErr w:type="spellEnd"/>
      <w:r w:rsidRPr="00B66AD0">
        <w:t xml:space="preserve"> полосы зеленых насаждений (дополнительная посадка деревьев): по улицам </w:t>
      </w:r>
      <w:proofErr w:type="spellStart"/>
      <w:r w:rsidRPr="00B66AD0">
        <w:t>Преминина</w:t>
      </w:r>
      <w:proofErr w:type="spellEnd"/>
      <w:r w:rsidRPr="00B66AD0">
        <w:t xml:space="preserve">, Ярославской, Пошехонскому шоссе, где более интенсивный транспортный поток. </w:t>
      </w:r>
    </w:p>
    <w:p w:rsidR="00620F88" w:rsidRPr="0058000D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8000D">
        <w:rPr>
          <w:rFonts w:ascii="Times New Roman" w:hAnsi="Times New Roman" w:cs="Times New Roman"/>
        </w:rPr>
        <w:t xml:space="preserve">Какие </w:t>
      </w:r>
      <w:r w:rsidRPr="0058000D">
        <w:rPr>
          <w:rFonts w:ascii="Times New Roman" w:hAnsi="Times New Roman" w:cs="Times New Roman"/>
          <w:sz w:val="24"/>
          <w:szCs w:val="24"/>
        </w:rPr>
        <w:t xml:space="preserve">растения использовать для дополнительного озеленения? </w:t>
      </w:r>
      <w:proofErr w:type="gramStart"/>
      <w:r w:rsidRPr="0058000D">
        <w:rPr>
          <w:rFonts w:ascii="Times New Roman" w:hAnsi="Times New Roman" w:cs="Times New Roman"/>
          <w:sz w:val="24"/>
          <w:szCs w:val="24"/>
        </w:rPr>
        <w:t>Можно использовать для озеленения хвойные: густая крона ели хорошо поглощает звук, способна заменить искусственный шумовой экран и облагородить территорию.</w:t>
      </w:r>
      <w:proofErr w:type="gramEnd"/>
      <w:r w:rsidRPr="0058000D">
        <w:rPr>
          <w:rFonts w:ascii="Times New Roman" w:hAnsi="Times New Roman" w:cs="Times New Roman"/>
          <w:sz w:val="24"/>
          <w:szCs w:val="24"/>
        </w:rPr>
        <w:t xml:space="preserve"> Можно использовать для озеленения сосну, тем более аллергия на пыльцу сосны  бывает редко, в отличии, например, от пыльцы берёзовых. Хорошо подойдёт для дополнительных посадок сосна скрученная. </w:t>
      </w:r>
      <w:r w:rsidRPr="005800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Это растение более пышное, к тому же растет быстрее, чем обычные сосны, в год прирост составляет от 20 до 50 сантиметров. </w:t>
      </w:r>
      <w:r w:rsidRPr="0058000D">
        <w:rPr>
          <w:rFonts w:ascii="Times New Roman" w:hAnsi="Times New Roman" w:cs="Times New Roman"/>
          <w:sz w:val="24"/>
          <w:szCs w:val="24"/>
        </w:rPr>
        <w:t xml:space="preserve">Из </w:t>
      </w:r>
      <w:proofErr w:type="gramStart"/>
      <w:r w:rsidRPr="0058000D">
        <w:rPr>
          <w:rFonts w:ascii="Times New Roman" w:hAnsi="Times New Roman" w:cs="Times New Roman"/>
          <w:sz w:val="24"/>
          <w:szCs w:val="24"/>
        </w:rPr>
        <w:t>лиственных</w:t>
      </w:r>
      <w:proofErr w:type="gramEnd"/>
      <w:r w:rsidRPr="0058000D">
        <w:rPr>
          <w:rFonts w:ascii="Times New Roman" w:hAnsi="Times New Roman" w:cs="Times New Roman"/>
          <w:sz w:val="24"/>
          <w:szCs w:val="24"/>
        </w:rPr>
        <w:t xml:space="preserve"> можно для озеленения использовать наиболее популярную липу, а также клён, тополь, ясень, дуб </w:t>
      </w:r>
      <w:r w:rsidRPr="0058000D">
        <w:rPr>
          <w:rFonts w:ascii="Times New Roman" w:hAnsi="Times New Roman" w:cs="Times New Roman"/>
          <w:sz w:val="24"/>
          <w:szCs w:val="24"/>
          <w:shd w:val="clear" w:color="auto" w:fill="FFFFFF"/>
        </w:rPr>
        <w:t>[5, стр.27-29]</w:t>
      </w:r>
      <w:r w:rsidRPr="00580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20F88" w:rsidRPr="0058000D" w:rsidRDefault="00620F88" w:rsidP="00620F88">
      <w:pPr>
        <w:pStyle w:val="a4"/>
        <w:spacing w:before="0" w:beforeAutospacing="0" w:after="0" w:afterAutospacing="0" w:line="360" w:lineRule="auto"/>
        <w:ind w:firstLine="708"/>
      </w:pPr>
    </w:p>
    <w:p w:rsidR="00620F88" w:rsidRPr="00B66AD0" w:rsidRDefault="00620F88" w:rsidP="00620F88">
      <w:pPr>
        <w:pStyle w:val="a5"/>
        <w:autoSpaceDE w:val="0"/>
        <w:autoSpaceDN w:val="0"/>
        <w:adjustRightInd w:val="0"/>
        <w:spacing w:after="0" w:line="360" w:lineRule="auto"/>
        <w:ind w:left="1068"/>
        <w:jc w:val="center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b/>
          <w:sz w:val="24"/>
          <w:szCs w:val="24"/>
        </w:rPr>
        <w:t>3.Заключение</w:t>
      </w:r>
      <w:r w:rsidRPr="00B66AD0">
        <w:rPr>
          <w:rFonts w:ascii="Times New Roman" w:hAnsi="Times New Roman" w:cs="Times New Roman"/>
          <w:sz w:val="24"/>
          <w:szCs w:val="24"/>
        </w:rPr>
        <w:t>.</w:t>
      </w:r>
    </w:p>
    <w:p w:rsidR="00620F88" w:rsidRPr="00B66AD0" w:rsidRDefault="00620F88" w:rsidP="00620F88">
      <w:pPr>
        <w:pStyle w:val="a4"/>
        <w:spacing w:before="0" w:beforeAutospacing="0" w:after="0" w:afterAutospacing="0" w:line="360" w:lineRule="auto"/>
        <w:ind w:firstLine="708"/>
        <w:jc w:val="center"/>
        <w:rPr>
          <w:b/>
          <w:shd w:val="clear" w:color="auto" w:fill="FFFFFF" w:themeFill="background1"/>
        </w:rPr>
      </w:pPr>
      <w:r w:rsidRPr="00B66AD0">
        <w:rPr>
          <w:rFonts w:eastAsia="Calibri"/>
          <w:b/>
        </w:rPr>
        <w:t>Выводы по результатам исследовательской работы.</w:t>
      </w:r>
    </w:p>
    <w:p w:rsidR="00620F88" w:rsidRPr="00B66AD0" w:rsidRDefault="00620F88" w:rsidP="00620F88">
      <w:pPr>
        <w:pStyle w:val="a4"/>
        <w:spacing w:after="0" w:afterAutospacing="0" w:line="360" w:lineRule="auto"/>
        <w:ind w:firstLine="708"/>
        <w:rPr>
          <w:shd w:val="clear" w:color="auto" w:fill="FFFFFF"/>
        </w:rPr>
      </w:pPr>
      <w:r w:rsidRPr="00B66AD0">
        <w:rPr>
          <w:shd w:val="clear" w:color="auto" w:fill="FFFFFF"/>
        </w:rPr>
        <w:t xml:space="preserve">Проведённые измерения  дали возможность оценить загруженность улиц микрорайонов  </w:t>
      </w:r>
      <w:proofErr w:type="spellStart"/>
      <w:r w:rsidRPr="00B66AD0">
        <w:rPr>
          <w:shd w:val="clear" w:color="auto" w:fill="FFFFFF"/>
        </w:rPr>
        <w:t>Бывалово</w:t>
      </w:r>
      <w:proofErr w:type="spellEnd"/>
      <w:r w:rsidRPr="00B66AD0">
        <w:rPr>
          <w:shd w:val="clear" w:color="auto" w:fill="FFFFFF"/>
        </w:rPr>
        <w:t xml:space="preserve"> и </w:t>
      </w:r>
      <w:proofErr w:type="spellStart"/>
      <w:r w:rsidRPr="00B66AD0">
        <w:rPr>
          <w:shd w:val="clear" w:color="auto" w:fill="FFFFFF"/>
        </w:rPr>
        <w:t>Завакзальный</w:t>
      </w:r>
      <w:proofErr w:type="spellEnd"/>
      <w:r w:rsidRPr="00B66AD0">
        <w:rPr>
          <w:shd w:val="clear" w:color="auto" w:fill="FFFFFF"/>
        </w:rPr>
        <w:t xml:space="preserve"> разными видами автотранспорта и сделать выводы об общей интенсивности движения и шумовой нагрузке.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</w:rPr>
        <w:t xml:space="preserve">Мои предположения подтвердились  -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уровень шума высокий на улицах, где проводились измерения, т.к. здесь постоянно проезжает большое количество машин.</w:t>
      </w:r>
      <w:r w:rsidRPr="00B66AD0">
        <w:rPr>
          <w:rFonts w:ascii="Times New Roman" w:hAnsi="Times New Roman" w:cs="Times New Roman"/>
          <w:sz w:val="24"/>
          <w:szCs w:val="24"/>
        </w:rPr>
        <w:t xml:space="preserve"> Наиболее высокий уровень шума на улицах города наблюдается в «часы пик», что обусловлено интенсивностью транспортного потока.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проведённых мною исследований показали, уровень шума на всех исследуемых участках высокий,  наибольшая интенсивность шума наблюдается на улице с наиболее интенсивным  движением - это Пошехонское шоссе.  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низкий уровень шума  был зафиксирован в сентябре, когда деревья были с листвой,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Start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>.к</w:t>
      </w:r>
      <w:proofErr w:type="spellEnd"/>
      <w:proofErr w:type="gramEnd"/>
      <w:r w:rsidRPr="00B66A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</w:t>
      </w:r>
      <w:r w:rsidRPr="00B66AD0">
        <w:rPr>
          <w:rFonts w:ascii="Times New Roman" w:hAnsi="Times New Roman" w:cs="Times New Roman"/>
          <w:sz w:val="24"/>
          <w:szCs w:val="24"/>
        </w:rPr>
        <w:t>умовое загрязнение городов снижается с озеленением населённых пунктов.</w:t>
      </w: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В условиях микрорайонов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B66A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Бывалово</w:t>
      </w:r>
      <w:proofErr w:type="spellEnd"/>
      <w:r w:rsidRPr="00B66A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Завокзальный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B66AD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эффективным способом защиты от автомобильного шума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могут  быть  дополнительные посадки деревьев (хвойных, лиственных) в районе улиц с наиболее интенсивным потоком автотранспорта, с высоким уровнем шумового загрязнения. </w:t>
      </w: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620F88" w:rsidRPr="0058000D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620F88" w:rsidRPr="00B66AD0" w:rsidRDefault="00620F88" w:rsidP="00620F88">
      <w:pPr>
        <w:spacing w:after="0" w:line="360" w:lineRule="auto"/>
        <w:jc w:val="center"/>
        <w:rPr>
          <w:rFonts w:ascii="Times New Roman" w:eastAsia="CenturySchoolbook" w:hAnsi="Times New Roman" w:cs="Times New Roman"/>
          <w:b/>
          <w:sz w:val="24"/>
          <w:szCs w:val="24"/>
        </w:rPr>
      </w:pPr>
      <w:r w:rsidRPr="00B66AD0">
        <w:rPr>
          <w:rFonts w:ascii="Times New Roman" w:hAnsi="Times New Roman" w:cs="Times New Roman"/>
          <w:b/>
          <w:sz w:val="24"/>
          <w:szCs w:val="24"/>
        </w:rPr>
        <w:t>4. Список использованных источников и литературы</w:t>
      </w:r>
      <w:r w:rsidRPr="00B66AD0">
        <w:rPr>
          <w:rFonts w:ascii="Times New Roman" w:eastAsia="CenturySchoolbook" w:hAnsi="Times New Roman" w:cs="Times New Roman"/>
          <w:b/>
          <w:sz w:val="24"/>
          <w:szCs w:val="24"/>
        </w:rPr>
        <w:t>:</w:t>
      </w:r>
    </w:p>
    <w:p w:rsidR="00620F88" w:rsidRPr="00B66AD0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66AD0"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Волкодаева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 xml:space="preserve"> М.В., Демина К.В., 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Л</w:t>
      </w:r>
      <w:r w:rsidRPr="00B66AD0">
        <w:rPr>
          <w:rFonts w:cs="Times New Roman"/>
          <w:sz w:val="24"/>
          <w:szCs w:val="24"/>
        </w:rPr>
        <w:t>ѐ</w:t>
      </w:r>
      <w:r w:rsidRPr="00B66AD0">
        <w:rPr>
          <w:rFonts w:ascii="Times New Roman" w:hAnsi="Times New Roman" w:cs="Times New Roman"/>
          <w:sz w:val="24"/>
          <w:szCs w:val="24"/>
        </w:rPr>
        <w:t>вкин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 xml:space="preserve"> А.В., Соловьев А.В. О возможностях использования данных комплексной оценки загрязнения атмосферного воздуха для разработки шумовых карт городов // Материалы V Всероссийской научно-практической конференции с международным участием «Защита от повышенного шума и вибрации», СПб, 2015 г. 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2. 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Марголина И.Л. Тимофеев И.В. </w:t>
      </w:r>
      <w:r w:rsidRPr="00B66AD0">
        <w:rPr>
          <w:rFonts w:ascii="Times New Roman" w:hAnsi="Times New Roman" w:cs="Times New Roman"/>
          <w:bCs/>
          <w:sz w:val="24"/>
          <w:szCs w:val="24"/>
        </w:rPr>
        <w:t>Направления исследования шума в рамках проектно-исследовательской деятельности учащихся.//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>География в школе. -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 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>2014.-№ 9.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B66AD0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B66AD0">
        <w:rPr>
          <w:rFonts w:ascii="Times New Roman" w:hAnsi="Times New Roman" w:cs="Times New Roman"/>
          <w:iCs/>
          <w:sz w:val="24"/>
          <w:szCs w:val="24"/>
        </w:rPr>
        <w:t>Оказова</w:t>
      </w:r>
      <w:proofErr w:type="spellEnd"/>
      <w:r w:rsidRPr="00B66AD0">
        <w:rPr>
          <w:rFonts w:ascii="Times New Roman" w:hAnsi="Times New Roman" w:cs="Times New Roman"/>
          <w:iCs/>
          <w:sz w:val="24"/>
          <w:szCs w:val="24"/>
        </w:rPr>
        <w:t xml:space="preserve"> З.П</w:t>
      </w:r>
      <w:r w:rsidRPr="00B66AD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Шумовое загрязнение как одна из экологических проблем современного города. //Современные проблемы науки и образования.- 2015.-№ 4. 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>4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. Санитарные нормы: СН 2.2.4/2.1.8.562–96.Шум на рабочих местах, в помещениях жилых, общественных зданий и на территории жилой застройки. М., 1996. 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5. </w:t>
      </w:r>
      <w:proofErr w:type="spellStart"/>
      <w:r w:rsidRPr="00B66AD0">
        <w:rPr>
          <w:rFonts w:ascii="Times New Roman" w:eastAsia="CenturySchoolbook" w:hAnsi="Times New Roman" w:cs="Times New Roman"/>
          <w:sz w:val="24"/>
          <w:szCs w:val="24"/>
        </w:rPr>
        <w:t>Савцова</w:t>
      </w:r>
      <w:proofErr w:type="spellEnd"/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 Т.М. Зелёное ожерелье Москвы.// География и экология в школе 21 века. -2009.-№ 10.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>6</w:t>
      </w:r>
      <w:r w:rsidRPr="00B66AD0">
        <w:rPr>
          <w:rFonts w:ascii="Times New Roman" w:eastAsia="CenturySchoolbook" w:hAnsi="Times New Roman" w:cs="Times New Roman"/>
          <w:sz w:val="24"/>
          <w:szCs w:val="24"/>
        </w:rPr>
        <w:t xml:space="preserve">. </w:t>
      </w:r>
      <w:hyperlink r:id="rId6" w:history="1">
        <w:r w:rsidRPr="00B66AD0">
          <w:rPr>
            <w:rStyle w:val="a8"/>
            <w:rFonts w:eastAsia="CenturySchoolbook"/>
            <w:sz w:val="24"/>
            <w:lang w:val="en-US"/>
          </w:rPr>
          <w:t>https</w:t>
        </w:r>
        <w:r w:rsidRPr="00B66AD0">
          <w:rPr>
            <w:rStyle w:val="a8"/>
            <w:rFonts w:eastAsia="CenturySchoolbook"/>
            <w:sz w:val="24"/>
          </w:rPr>
          <w:t>://</w:t>
        </w:r>
        <w:proofErr w:type="spellStart"/>
        <w:r w:rsidRPr="00B66AD0">
          <w:rPr>
            <w:rStyle w:val="a8"/>
            <w:rFonts w:eastAsia="CenturySchoolbook"/>
            <w:sz w:val="24"/>
            <w:lang w:val="en-US"/>
          </w:rPr>
          <w:t>itunes</w:t>
        </w:r>
        <w:proofErr w:type="spellEnd"/>
        <w:r w:rsidRPr="00B66AD0">
          <w:rPr>
            <w:rStyle w:val="a8"/>
            <w:rFonts w:eastAsia="CenturySchoolbook"/>
            <w:sz w:val="24"/>
          </w:rPr>
          <w:t>.</w:t>
        </w:r>
        <w:r w:rsidRPr="00B66AD0">
          <w:rPr>
            <w:rStyle w:val="a8"/>
            <w:rFonts w:eastAsia="CenturySchoolbook"/>
            <w:sz w:val="24"/>
            <w:lang w:val="en-US"/>
          </w:rPr>
          <w:t>apple</w:t>
        </w:r>
        <w:r w:rsidRPr="00B66AD0">
          <w:rPr>
            <w:rStyle w:val="a8"/>
            <w:rFonts w:eastAsia="CenturySchoolbook"/>
            <w:sz w:val="24"/>
          </w:rPr>
          <w:t>.</w:t>
        </w:r>
        <w:r w:rsidRPr="00B66AD0">
          <w:rPr>
            <w:rStyle w:val="a8"/>
            <w:rFonts w:eastAsia="CenturySchoolbook"/>
            <w:sz w:val="24"/>
            <w:lang w:val="en-US"/>
          </w:rPr>
          <w:t>com</w:t>
        </w:r>
        <w:r w:rsidRPr="00B66AD0">
          <w:rPr>
            <w:rStyle w:val="a8"/>
            <w:rFonts w:eastAsia="CenturySchoolbook"/>
            <w:sz w:val="24"/>
          </w:rPr>
          <w:t>/</w:t>
        </w:r>
        <w:proofErr w:type="spellStart"/>
        <w:r w:rsidRPr="00B66AD0">
          <w:rPr>
            <w:rStyle w:val="a8"/>
            <w:rFonts w:eastAsia="CenturySchoolbook"/>
            <w:sz w:val="24"/>
            <w:lang w:val="en-US"/>
          </w:rPr>
          <w:t>ru</w:t>
        </w:r>
        <w:proofErr w:type="spellEnd"/>
        <w:r w:rsidRPr="00B66AD0">
          <w:rPr>
            <w:rStyle w:val="a8"/>
            <w:rFonts w:eastAsia="CenturySchoolbook"/>
            <w:sz w:val="24"/>
          </w:rPr>
          <w:t>/</w:t>
        </w:r>
        <w:r w:rsidRPr="00B66AD0">
          <w:rPr>
            <w:rStyle w:val="a8"/>
            <w:rFonts w:eastAsia="CenturySchoolbook"/>
            <w:sz w:val="24"/>
            <w:lang w:val="en-US"/>
          </w:rPr>
          <w:t>app</w:t>
        </w:r>
        <w:r w:rsidRPr="00B66AD0">
          <w:rPr>
            <w:rStyle w:val="a8"/>
            <w:rFonts w:eastAsia="CenturySchoolbook"/>
            <w:sz w:val="24"/>
          </w:rPr>
          <w:t>/</w:t>
        </w:r>
        <w:proofErr w:type="spellStart"/>
        <w:r w:rsidRPr="00B66AD0">
          <w:rPr>
            <w:rStyle w:val="a8"/>
            <w:rFonts w:eastAsia="CenturySchoolbook"/>
            <w:sz w:val="24"/>
          </w:rPr>
          <w:t>шумомер</w:t>
        </w:r>
        <w:proofErr w:type="spellEnd"/>
        <w:r w:rsidRPr="00B66AD0">
          <w:rPr>
            <w:rStyle w:val="a8"/>
            <w:rFonts w:eastAsia="CenturySchoolbook"/>
            <w:sz w:val="24"/>
          </w:rPr>
          <w:t>-шум-под-контролем/</w:t>
        </w:r>
        <w:r w:rsidRPr="00B66AD0">
          <w:rPr>
            <w:rStyle w:val="a8"/>
            <w:rFonts w:eastAsia="CenturySchoolbook"/>
            <w:sz w:val="24"/>
            <w:lang w:val="en-US"/>
          </w:rPr>
          <w:t>id</w:t>
        </w:r>
        <w:r w:rsidRPr="00B66AD0">
          <w:rPr>
            <w:rStyle w:val="a8"/>
            <w:rFonts w:eastAsia="CenturySchoolbook"/>
            <w:sz w:val="24"/>
          </w:rPr>
          <w:t>1227650795?</w:t>
        </w:r>
        <w:proofErr w:type="spellStart"/>
        <w:r w:rsidRPr="00B66AD0">
          <w:rPr>
            <w:rStyle w:val="a8"/>
            <w:rFonts w:eastAsia="CenturySchoolbook"/>
            <w:sz w:val="24"/>
            <w:lang w:val="en-US"/>
          </w:rPr>
          <w:t>mt</w:t>
        </w:r>
        <w:proofErr w:type="spellEnd"/>
        <w:r w:rsidRPr="00B66AD0">
          <w:rPr>
            <w:rStyle w:val="a8"/>
            <w:rFonts w:eastAsia="CenturySchoolbook"/>
            <w:sz w:val="24"/>
          </w:rPr>
          <w:t>=8</w:t>
        </w:r>
      </w:hyperlink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66AD0">
        <w:rPr>
          <w:rFonts w:ascii="Times New Roman" w:hAnsi="Times New Roman" w:cs="Times New Roman"/>
          <w:sz w:val="24"/>
          <w:szCs w:val="24"/>
        </w:rPr>
        <w:t xml:space="preserve">. </w:t>
      </w:r>
      <w:hyperlink r:id="rId7" w:history="1">
        <w:r w:rsidRPr="00B66AD0">
          <w:rPr>
            <w:rStyle w:val="a8"/>
            <w:sz w:val="24"/>
          </w:rPr>
          <w:t>http://eco.bobrodobro.ru/17653</w:t>
        </w:r>
      </w:hyperlink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B66AD0">
        <w:rPr>
          <w:rFonts w:ascii="Times New Roman" w:hAnsi="Times New Roman" w:cs="Times New Roman"/>
          <w:sz w:val="24"/>
          <w:szCs w:val="24"/>
        </w:rPr>
        <w:t xml:space="preserve">. </w:t>
      </w:r>
      <w:hyperlink r:id="rId8" w:history="1">
        <w:r w:rsidRPr="00B66AD0">
          <w:rPr>
            <w:rStyle w:val="a8"/>
            <w:sz w:val="24"/>
          </w:rPr>
          <w:t>http://nashdom.vologda-portal.ru/economy/landscaping/planting_of_greenery/parks/park_osanovskaya_roshcha</w:t>
        </w:r>
      </w:hyperlink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B66AD0">
        <w:rPr>
          <w:rFonts w:ascii="Times New Roman" w:hAnsi="Times New Roman" w:cs="Times New Roman"/>
          <w:sz w:val="24"/>
          <w:szCs w:val="24"/>
        </w:rPr>
        <w:t>.https://ru.wikipedia.org/w/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index.php?title</w:t>
      </w:r>
      <w:proofErr w:type="spellEnd"/>
      <w:r w:rsidRPr="00B66AD0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B66AD0">
        <w:rPr>
          <w:rFonts w:ascii="Times New Roman" w:hAnsi="Times New Roman" w:cs="Times New Roman"/>
          <w:sz w:val="24"/>
          <w:szCs w:val="24"/>
        </w:rPr>
        <w:t>Микрорайон_Бывалово</w:t>
      </w:r>
      <w:proofErr w:type="spellEnd"/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B66AD0">
        <w:rPr>
          <w:rFonts w:ascii="Times New Roman" w:hAnsi="Times New Roman" w:cs="Times New Roman"/>
          <w:sz w:val="24"/>
          <w:szCs w:val="24"/>
        </w:rPr>
        <w:t xml:space="preserve">. </w:t>
      </w:r>
      <w:hyperlink r:id="rId9" w:history="1">
        <w:r w:rsidRPr="007C72B2">
          <w:rPr>
            <w:rStyle w:val="a8"/>
            <w:sz w:val="24"/>
          </w:rPr>
          <w:t>http://zeleneet.com/metody-borby-s-shumovym-zagryazneniem-okruzhayushhej-sredy/</w:t>
        </w:r>
      </w:hyperlink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Style w:val="a8"/>
          <w:rFonts w:eastAsia="CenturySchoolbook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CA192A">
        <w:rPr>
          <w:rFonts w:ascii="Times New Roman" w:hAnsi="Times New Roman" w:cs="Times New Roman"/>
          <w:sz w:val="24"/>
          <w:szCs w:val="24"/>
        </w:rPr>
        <w:t>https://cyberleninka.ru/article/n/ispolzovanie-shumovyh-kart-goroda-dlya-vybora-upravlencheskih-resheniy-po-regulirovaniyu-avtotransportnyh-potokov/viewer</w:t>
      </w: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B66A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bookmarkStart w:id="1" w:name="_GoBack"/>
      <w:bookmarkEnd w:id="1"/>
    </w:p>
    <w:p w:rsidR="00620F88" w:rsidRPr="002D1BD0" w:rsidRDefault="00620F88" w:rsidP="00620F88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b/>
          <w:sz w:val="24"/>
          <w:szCs w:val="24"/>
        </w:rPr>
      </w:pPr>
      <w:r w:rsidRPr="002D1BD0">
        <w:rPr>
          <w:rFonts w:ascii="Times New Roman" w:eastAsia="CenturySchoolbook" w:hAnsi="Times New Roman" w:cs="Times New Roman"/>
          <w:b/>
          <w:sz w:val="24"/>
          <w:szCs w:val="24"/>
        </w:rPr>
        <w:lastRenderedPageBreak/>
        <w:t>Приложения.</w:t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r w:rsidRPr="002D1BD0">
        <w:rPr>
          <w:rFonts w:ascii="Times New Roman" w:eastAsia="CenturySchoolbook" w:hAnsi="Times New Roman" w:cs="Times New Roman"/>
          <w:sz w:val="24"/>
          <w:szCs w:val="24"/>
        </w:rPr>
        <w:t>Приложение 1. Картосхема района исследования.</w:t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Рис. 1. </w:t>
      </w:r>
      <w:r w:rsidRPr="002D1BD0">
        <w:rPr>
          <w:rFonts w:ascii="Times New Roman" w:eastAsia="CenturySchoolbook" w:hAnsi="Times New Roman" w:cs="Times New Roman"/>
          <w:sz w:val="24"/>
          <w:szCs w:val="24"/>
        </w:rPr>
        <w:t xml:space="preserve"> Картосхема района исследования</w:t>
      </w:r>
      <w:r w:rsidRPr="002D1BD0"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t xml:space="preserve"> </w:t>
      </w: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249C07" wp14:editId="04829CA7">
            <wp:extent cx="5845175" cy="3287911"/>
            <wp:effectExtent l="19050" t="0" r="3175" b="0"/>
            <wp:docPr id="6" name="Рисунок 1" descr="C:\Documents and Settings\Admin\Рабочий стол\МИР ЧЕРЕЗ КУЛЬТУРУ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ИР ЧЕРЕЗ КУЛЬТУРУ\пп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328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ind w:left="708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>М</w:t>
      </w:r>
      <w:r w:rsidRPr="002D1BD0">
        <w:rPr>
          <w:rFonts w:ascii="Times New Roman" w:eastAsia="CenturySchoolbook" w:hAnsi="Times New Roman" w:cs="Times New Roman"/>
          <w:sz w:val="24"/>
          <w:szCs w:val="24"/>
        </w:rPr>
        <w:t>еста определения уровня шумового загрязнения:</w:t>
      </w: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1. Улица </w:t>
      </w:r>
      <w:proofErr w:type="spellStart"/>
      <w:r>
        <w:rPr>
          <w:rFonts w:ascii="Times New Roman" w:eastAsia="CenturySchoolbook" w:hAnsi="Times New Roman" w:cs="Times New Roman"/>
          <w:sz w:val="24"/>
          <w:szCs w:val="24"/>
        </w:rPr>
        <w:t>Преминина</w:t>
      </w:r>
      <w:proofErr w:type="spellEnd"/>
      <w:r>
        <w:rPr>
          <w:rFonts w:ascii="Times New Roman" w:eastAsia="CenturySchoolbook" w:hAnsi="Times New Roman" w:cs="Times New Roman"/>
          <w:sz w:val="24"/>
          <w:szCs w:val="24"/>
        </w:rPr>
        <w:t xml:space="preserve"> (перекрёсток с улицей Новгородской)</w:t>
      </w: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r w:rsidRPr="002D1BD0">
        <w:rPr>
          <w:rFonts w:ascii="Times New Roman" w:eastAsia="CenturySchoolbook" w:hAnsi="Times New Roman" w:cs="Times New Roman"/>
          <w:sz w:val="24"/>
          <w:szCs w:val="24"/>
        </w:rPr>
        <w:t xml:space="preserve">2.Улица Ярославская </w:t>
      </w:r>
      <w:r>
        <w:rPr>
          <w:rFonts w:ascii="Times New Roman" w:eastAsia="CenturySchoolbook" w:hAnsi="Times New Roman" w:cs="Times New Roman"/>
          <w:sz w:val="24"/>
          <w:szCs w:val="24"/>
        </w:rPr>
        <w:t>(напротив магазина «Макси»)</w:t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r w:rsidRPr="002D1BD0">
        <w:rPr>
          <w:rFonts w:ascii="Times New Roman" w:eastAsia="CenturySchoolbook" w:hAnsi="Times New Roman" w:cs="Times New Roman"/>
          <w:sz w:val="24"/>
          <w:szCs w:val="24"/>
        </w:rPr>
        <w:t>3. Пошехонское шоссе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 (перекресток с улицей Ярославской)</w:t>
      </w:r>
    </w:p>
    <w:p w:rsidR="00620F88" w:rsidRPr="002D1BD0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C935BD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>Приложение 2</w:t>
      </w:r>
      <w:r w:rsidRPr="00C935BD">
        <w:rPr>
          <w:rFonts w:ascii="Times New Roman" w:eastAsia="CenturySchoolbook" w:hAnsi="Times New Roman" w:cs="Times New Roman"/>
          <w:sz w:val="24"/>
          <w:szCs w:val="24"/>
        </w:rPr>
        <w:t xml:space="preserve">. 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 </w:t>
      </w:r>
      <w:r w:rsidRPr="00C935BD">
        <w:rPr>
          <w:rFonts w:ascii="Times New Roman" w:eastAsia="CenturySchoolbook" w:hAnsi="Times New Roman" w:cs="Times New Roman"/>
          <w:sz w:val="24"/>
          <w:szCs w:val="24"/>
        </w:rPr>
        <w:t xml:space="preserve">Транспортный поток на улицах </w:t>
      </w:r>
      <w:r w:rsidRPr="00C935BD">
        <w:rPr>
          <w:rFonts w:ascii="Times New Roman" w:hAnsi="Times New Roman" w:cs="Times New Roman"/>
          <w:sz w:val="24"/>
          <w:szCs w:val="24"/>
        </w:rPr>
        <w:t>г. Вологды.</w:t>
      </w:r>
    </w:p>
    <w:p w:rsidR="00620F88" w:rsidRPr="00FF0064" w:rsidRDefault="00620F88" w:rsidP="00620F88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C935BD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</w:rPr>
        <w:t>1, 2. Пошехонское шоссе.</w:t>
      </w:r>
    </w:p>
    <w:p w:rsidR="00620F88" w:rsidRDefault="00620F88" w:rsidP="00620F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enturySchoolbook" w:hAnsi="Times New Roman" w:cs="Times New Roman"/>
          <w:sz w:val="28"/>
          <w:szCs w:val="28"/>
        </w:rPr>
      </w:pPr>
      <w:r>
        <w:rPr>
          <w:rFonts w:ascii="Times New Roman" w:eastAsia="Century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785EF" wp14:editId="5D49FFEF">
            <wp:extent cx="4200525" cy="3150997"/>
            <wp:effectExtent l="19050" t="0" r="0" b="0"/>
            <wp:docPr id="11" name="Рисунок 2" descr="C:\Documents and Settings\Admin\Рабочий стол\МИР ЧЕРЕЗ КУЛЬТУРУ\P1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ИР ЧЕРЕЗ КУЛЬТУРУ\P110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104" cy="315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Default="00620F88" w:rsidP="00620F88">
      <w:pPr>
        <w:autoSpaceDE w:val="0"/>
        <w:autoSpaceDN w:val="0"/>
        <w:adjustRightInd w:val="0"/>
        <w:spacing w:after="0" w:line="240" w:lineRule="auto"/>
        <w:rPr>
          <w:rFonts w:ascii="Times New Roman" w:eastAsia="CenturySchoolbook" w:hAnsi="Times New Roman" w:cs="Times New Roman"/>
          <w:sz w:val="28"/>
          <w:szCs w:val="28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7D17B" wp14:editId="420C1E85">
            <wp:extent cx="4782820" cy="3587802"/>
            <wp:effectExtent l="19050" t="0" r="0" b="0"/>
            <wp:docPr id="15" name="Рисунок 3" descr="C:\Documents and Settings\Admin\Рабочий стол\МИР ЧЕРЕЗ КУЛЬТУРУ\P11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ИР ЧЕРЕЗ КУЛЬТУРУ\P110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77" cy="35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C935BD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  <w:r w:rsidRPr="00C935BD">
        <w:rPr>
          <w:rFonts w:ascii="Times New Roman" w:eastAsia="CenturySchoolbook" w:hAnsi="Times New Roman" w:cs="Times New Roman"/>
          <w:sz w:val="24"/>
          <w:szCs w:val="24"/>
        </w:rPr>
        <w:t>Фото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 </w:t>
      </w:r>
      <w:r w:rsidRPr="00C935BD">
        <w:rPr>
          <w:rFonts w:ascii="Times New Roman" w:eastAsia="CenturySchoolbook" w:hAnsi="Times New Roman" w:cs="Times New Roman"/>
          <w:sz w:val="24"/>
          <w:szCs w:val="24"/>
        </w:rPr>
        <w:t>3. Улица Ярославская.</w:t>
      </w:r>
    </w:p>
    <w:p w:rsidR="00620F88" w:rsidRPr="00C935BD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2A4D2" wp14:editId="0E69ADC9">
            <wp:extent cx="4825111" cy="3619527"/>
            <wp:effectExtent l="19050" t="0" r="0" b="0"/>
            <wp:docPr id="17" name="Рисунок 4" descr="C:\Documents and Settings\Admin\Рабочий стол\МИР ЧЕРЕЗ КУЛЬТУРУ\P11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ИР ЧЕРЕЗ КУЛЬТУРУ\P1100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515" cy="36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  <w:r w:rsidRPr="00C935BD">
        <w:rPr>
          <w:rFonts w:ascii="Times New Roman" w:eastAsia="CenturySchoolbook" w:hAnsi="Times New Roman" w:cs="Times New Roman"/>
          <w:sz w:val="24"/>
          <w:szCs w:val="24"/>
        </w:rPr>
        <w:lastRenderedPageBreak/>
        <w:t>Фото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 4, 5. Улица </w:t>
      </w:r>
      <w:proofErr w:type="spellStart"/>
      <w:r>
        <w:rPr>
          <w:rFonts w:ascii="Times New Roman" w:eastAsia="CenturySchoolbook" w:hAnsi="Times New Roman" w:cs="Times New Roman"/>
          <w:sz w:val="24"/>
          <w:szCs w:val="24"/>
        </w:rPr>
        <w:t>Преминина</w:t>
      </w:r>
      <w:proofErr w:type="spellEnd"/>
      <w:r>
        <w:rPr>
          <w:rFonts w:ascii="Times New Roman" w:eastAsia="CenturySchoolbook" w:hAnsi="Times New Roman" w:cs="Times New Roman"/>
          <w:sz w:val="24"/>
          <w:szCs w:val="24"/>
        </w:rPr>
        <w:t>.</w:t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846F1" wp14:editId="48664F36">
            <wp:extent cx="3899661" cy="2924175"/>
            <wp:effectExtent l="19050" t="0" r="5589" b="0"/>
            <wp:docPr id="19" name="Рисунок 6" descr="C:\Documents and Settings\Admin\Рабочий стол\rTHGMGrOT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rTHGMGrOTk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22" cy="292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29A89" wp14:editId="033F4C1F">
            <wp:extent cx="3848100" cy="2885511"/>
            <wp:effectExtent l="19050" t="0" r="0" b="0"/>
            <wp:docPr id="18" name="Рисунок 5" descr="C:\Documents and Settings\Admin\Рабочий стол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71" cy="288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autoSpaceDE w:val="0"/>
        <w:autoSpaceDN w:val="0"/>
        <w:adjustRightInd w:val="0"/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Приложение 3. Результаты подсчёта автомобилей </w:t>
      </w:r>
      <w:r>
        <w:rPr>
          <w:rFonts w:ascii="Times New Roman" w:hAnsi="Times New Roman" w:cs="Times New Roman"/>
          <w:sz w:val="24"/>
          <w:szCs w:val="24"/>
        </w:rPr>
        <w:t>на улицах микрорайонов</w:t>
      </w:r>
      <w:r w:rsidRPr="00C935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5BD">
        <w:rPr>
          <w:rFonts w:ascii="Times New Roman" w:hAnsi="Times New Roman" w:cs="Times New Roman"/>
          <w:sz w:val="24"/>
          <w:szCs w:val="24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 w:rsidRPr="00C935BD">
        <w:rPr>
          <w:rFonts w:ascii="Times New Roman" w:hAnsi="Times New Roman" w:cs="Times New Roman"/>
          <w:sz w:val="24"/>
          <w:szCs w:val="24"/>
        </w:rPr>
        <w:t xml:space="preserve"> г. Вологды</w:t>
      </w:r>
      <w:r>
        <w:rPr>
          <w:rFonts w:ascii="Times New Roman" w:hAnsi="Times New Roman" w:cs="Times New Roman"/>
          <w:sz w:val="24"/>
          <w:szCs w:val="24"/>
        </w:rPr>
        <w:t>, ноябрь-декабрь 2019 г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средние показатели).</w:t>
      </w:r>
    </w:p>
    <w:p w:rsidR="00620F88" w:rsidRPr="00C935BD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 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Результаты подсчёта автомобилей </w:t>
      </w:r>
      <w:r>
        <w:rPr>
          <w:rFonts w:ascii="Times New Roman" w:hAnsi="Times New Roman" w:cs="Times New Roman"/>
          <w:sz w:val="24"/>
          <w:szCs w:val="24"/>
        </w:rPr>
        <w:t>на улицах (средние показатели).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93"/>
        <w:gridCol w:w="2106"/>
        <w:gridCol w:w="2046"/>
        <w:gridCol w:w="1985"/>
      </w:tblGrid>
      <w:tr w:rsidR="00620F88" w:rsidRPr="00C935BD" w:rsidTr="00263F34">
        <w:tc>
          <w:tcPr>
            <w:tcW w:w="2193" w:type="dxa"/>
          </w:tcPr>
          <w:p w:rsidR="00620F88" w:rsidRPr="00C935BD" w:rsidRDefault="00620F88" w:rsidP="00263F34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Территория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2106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Ул. </w:t>
            </w:r>
            <w:proofErr w:type="spellStart"/>
            <w:r w:rsidRPr="00482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Преминина</w:t>
            </w:r>
            <w:proofErr w:type="spellEnd"/>
            <w:r w:rsidRPr="00482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</w:t>
            </w:r>
          </w:p>
        </w:tc>
        <w:tc>
          <w:tcPr>
            <w:tcW w:w="2046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Ул. Ярославская</w:t>
            </w:r>
          </w:p>
        </w:tc>
        <w:tc>
          <w:tcPr>
            <w:tcW w:w="198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Пошехонское шоссе</w:t>
            </w:r>
          </w:p>
        </w:tc>
      </w:tr>
      <w:tr w:rsidR="00620F88" w:rsidRPr="00C935BD" w:rsidTr="00263F34">
        <w:trPr>
          <w:trHeight w:val="443"/>
        </w:trPr>
        <w:tc>
          <w:tcPr>
            <w:tcW w:w="2193" w:type="dxa"/>
          </w:tcPr>
          <w:p w:rsidR="00620F88" w:rsidRPr="00FF0064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00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машин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утро, </w:t>
            </w:r>
            <w:r w:rsidRPr="00FF00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час)</w:t>
            </w:r>
          </w:p>
        </w:tc>
        <w:tc>
          <w:tcPr>
            <w:tcW w:w="2106" w:type="dxa"/>
          </w:tcPr>
          <w:p w:rsidR="00620F88" w:rsidRPr="00284EEE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84E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2684</w:t>
            </w:r>
          </w:p>
          <w:p w:rsidR="00620F88" w:rsidRPr="00284EEE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46" w:type="dxa"/>
          </w:tcPr>
          <w:p w:rsidR="00620F88" w:rsidRPr="00284EEE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84E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2104</w:t>
            </w:r>
          </w:p>
        </w:tc>
        <w:tc>
          <w:tcPr>
            <w:tcW w:w="1985" w:type="dxa"/>
          </w:tcPr>
          <w:p w:rsidR="00620F88" w:rsidRPr="002C63F1" w:rsidRDefault="00620F88" w:rsidP="00263F34">
            <w:pPr>
              <w:pStyle w:val="2"/>
              <w:spacing w:before="0"/>
              <w:outlineLvl w:val="1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</w:pPr>
            <w:r w:rsidRPr="00284EEE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2568</w:t>
            </w:r>
          </w:p>
        </w:tc>
      </w:tr>
      <w:tr w:rsidR="00620F88" w:rsidRPr="00C935BD" w:rsidTr="00263F34">
        <w:trPr>
          <w:trHeight w:val="442"/>
        </w:trPr>
        <w:tc>
          <w:tcPr>
            <w:tcW w:w="2193" w:type="dxa"/>
          </w:tcPr>
          <w:p w:rsidR="00620F88" w:rsidRPr="00FF0064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F00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Количество машин (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вечер, </w:t>
            </w:r>
            <w:r w:rsidRPr="00FF00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час)</w:t>
            </w:r>
          </w:p>
        </w:tc>
        <w:tc>
          <w:tcPr>
            <w:tcW w:w="2106" w:type="dxa"/>
          </w:tcPr>
          <w:p w:rsidR="00620F88" w:rsidRPr="00284EEE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84E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3340</w:t>
            </w:r>
          </w:p>
        </w:tc>
        <w:tc>
          <w:tcPr>
            <w:tcW w:w="2046" w:type="dxa"/>
          </w:tcPr>
          <w:p w:rsidR="00620F88" w:rsidRPr="00284EEE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84E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2520</w:t>
            </w:r>
          </w:p>
        </w:tc>
        <w:tc>
          <w:tcPr>
            <w:tcW w:w="1985" w:type="dxa"/>
          </w:tcPr>
          <w:p w:rsidR="00620F88" w:rsidRPr="00284EEE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84E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3168</w:t>
            </w:r>
          </w:p>
        </w:tc>
      </w:tr>
    </w:tbl>
    <w:p w:rsidR="00620F88" w:rsidRDefault="00620F88" w:rsidP="00620F88">
      <w:pPr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lastRenderedPageBreak/>
        <w:t>Приложение 4. Измерение уровня шумового</w:t>
      </w:r>
      <w:r w:rsidRPr="005837C7">
        <w:rPr>
          <w:rFonts w:ascii="Times New Roman" w:hAnsi="Times New Roman" w:cs="Times New Roman"/>
          <w:sz w:val="24"/>
          <w:szCs w:val="24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</w:rPr>
        <w:t>загрязнения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0F88" w:rsidRDefault="00620F88" w:rsidP="00620F88">
      <w:pPr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>Фото 6, 7, 8.</w:t>
      </w:r>
      <w:r w:rsidRPr="007106A4">
        <w:rPr>
          <w:rFonts w:ascii="Times New Roman" w:eastAsia="CenturySchoolbook" w:hAnsi="Times New Roman" w:cs="Times New Roman"/>
          <w:sz w:val="24"/>
          <w:szCs w:val="24"/>
        </w:rPr>
        <w:t xml:space="preserve"> 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Показания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шумомера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(максимальные значения).</w:t>
      </w:r>
    </w:p>
    <w:p w:rsidR="00620F88" w:rsidRDefault="00620F88" w:rsidP="00620F88">
      <w:pPr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6438E" wp14:editId="6A3A6F82">
            <wp:extent cx="1597344" cy="3343275"/>
            <wp:effectExtent l="19050" t="0" r="2856" b="0"/>
            <wp:docPr id="20" name="Рисунок 7" descr="C:\Documents and Settings\Admin\Рабочий стол\sg6OiWZi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sg6OiWZidD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64" cy="334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    </w:t>
      </w: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4AEA8" wp14:editId="203D5A78">
            <wp:extent cx="1599785" cy="3341911"/>
            <wp:effectExtent l="19050" t="0" r="415" b="0"/>
            <wp:docPr id="23" name="Рисунок 10" descr="C:\Documents and Settings\Admin\Рабочий стол\uqC261WjS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uqC261WjS-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11" cy="334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   </w:t>
      </w:r>
      <w:r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47599" wp14:editId="47E05DC7">
            <wp:extent cx="1597263" cy="3336644"/>
            <wp:effectExtent l="19050" t="0" r="2937" b="0"/>
            <wp:docPr id="24" name="Рисунок 11" descr="C:\Documents and Settings\Admin\Рабочий стол\es04YPsF8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es04YPsF81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42" cy="33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Default="00620F88" w:rsidP="00620F88">
      <w:pPr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F72E68" w:rsidRDefault="00620F88" w:rsidP="00620F88">
      <w:pPr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      Фото 9, 10, 11.</w:t>
      </w:r>
      <w:r w:rsidRPr="007106A4">
        <w:rPr>
          <w:rFonts w:ascii="Times New Roman" w:eastAsia="CenturySchoolbook" w:hAnsi="Times New Roman" w:cs="Times New Roman"/>
          <w:sz w:val="24"/>
          <w:szCs w:val="24"/>
        </w:rPr>
        <w:t xml:space="preserve"> </w:t>
      </w:r>
      <w:r>
        <w:rPr>
          <w:rFonts w:ascii="Times New Roman" w:eastAsia="CenturySchoolbook" w:hAnsi="Times New Roman" w:cs="Times New Roman"/>
          <w:sz w:val="24"/>
          <w:szCs w:val="24"/>
        </w:rPr>
        <w:t xml:space="preserve">Показания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шумомера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(средние и минимальные показатели).</w:t>
      </w:r>
    </w:p>
    <w:p w:rsidR="00620F88" w:rsidRDefault="00620F88" w:rsidP="00620F88">
      <w:pPr>
        <w:spacing w:after="0" w:line="360" w:lineRule="auto"/>
        <w:jc w:val="both"/>
        <w:rPr>
          <w:rFonts w:ascii="Times New Roman" w:eastAsia="CenturySchoolbook" w:hAnsi="Times New Roman" w:cs="Times New Roman"/>
          <w:sz w:val="24"/>
          <w:szCs w:val="24"/>
        </w:rPr>
      </w:pP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022A708" wp14:editId="5C6ECD53">
            <wp:extent cx="1603630" cy="3324225"/>
            <wp:effectExtent l="19050" t="0" r="0" b="0"/>
            <wp:docPr id="22" name="Рисунок 9" descr="C:\Documents and Settings\Admin\Рабочий стол\o8Y28rNuU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o8Y28rNuU4Q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64" cy="332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1C7C6D1" wp14:editId="0822F55A">
            <wp:extent cx="1600200" cy="3323489"/>
            <wp:effectExtent l="19050" t="0" r="0" b="0"/>
            <wp:docPr id="25" name="Рисунок 12" descr="C:\Documents and Settings\Admin\Рабочий стол\_1TS8BJoP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_1TS8BJoPg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471" cy="33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02B44BA" wp14:editId="56F874E7">
            <wp:extent cx="1590675" cy="3335785"/>
            <wp:effectExtent l="19050" t="0" r="9525" b="0"/>
            <wp:docPr id="26" name="Рисунок 13" descr="C:\Documents and Settings\Admin\Рабочий стол\fZmjT8f7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fZmjT8f7Zl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83" cy="33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88" w:rsidRDefault="00620F88" w:rsidP="00620F88">
      <w:pPr>
        <w:spacing w:after="0" w:line="36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    </w:t>
      </w:r>
    </w:p>
    <w:p w:rsidR="00620F88" w:rsidRDefault="00620F88" w:rsidP="00620F88">
      <w:pPr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Default="00620F88" w:rsidP="00620F88">
      <w:pPr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C935BD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lastRenderedPageBreak/>
        <w:t>Приложение 5</w:t>
      </w:r>
      <w:r w:rsidRPr="00C935BD">
        <w:rPr>
          <w:rFonts w:ascii="Times New Roman" w:eastAsia="CenturySchoolbook" w:hAnsi="Times New Roman" w:cs="Times New Roman"/>
          <w:sz w:val="24"/>
          <w:szCs w:val="24"/>
        </w:rPr>
        <w:t xml:space="preserve">.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измерений уровня шумового </w:t>
      </w:r>
      <w:r w:rsidRPr="00C935BD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агрязнения на улицах микрорайонов</w:t>
      </w:r>
      <w:r w:rsidRPr="00C935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35BD">
        <w:rPr>
          <w:rFonts w:ascii="Times New Roman" w:hAnsi="Times New Roman" w:cs="Times New Roman"/>
          <w:sz w:val="24"/>
          <w:szCs w:val="24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 w:rsidRPr="00C935BD">
        <w:rPr>
          <w:rFonts w:ascii="Times New Roman" w:hAnsi="Times New Roman" w:cs="Times New Roman"/>
          <w:sz w:val="24"/>
          <w:szCs w:val="24"/>
        </w:rPr>
        <w:t xml:space="preserve"> г. Вологды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0F88" w:rsidRPr="00C935BD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Табл.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C935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измерений уровня шумового 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агрязнения на улицах микрорайонов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Завокзальный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ноябрь - декабрь 2019 г. (средние значения)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2126"/>
        <w:gridCol w:w="2268"/>
        <w:gridCol w:w="2375"/>
      </w:tblGrid>
      <w:tr w:rsidR="00620F88" w:rsidRPr="00C935BD" w:rsidTr="00263F34">
        <w:tc>
          <w:tcPr>
            <w:tcW w:w="2802" w:type="dxa"/>
          </w:tcPr>
          <w:p w:rsidR="00620F88" w:rsidRPr="00C935BD" w:rsidRDefault="00620F88" w:rsidP="00263F34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Территория 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2126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Утро (7.30- 8.30), [дБ]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День (13.00-14.00),   [дБ]                                          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Вечер (17.00-18.00),   [дБ]                                    </w:t>
            </w:r>
          </w:p>
        </w:tc>
      </w:tr>
      <w:tr w:rsidR="00620F88" w:rsidRPr="00C935BD" w:rsidTr="00263F34">
        <w:tc>
          <w:tcPr>
            <w:tcW w:w="2802" w:type="dxa"/>
          </w:tcPr>
          <w:p w:rsidR="00620F88" w:rsidRPr="00482AE0" w:rsidRDefault="00620F88" w:rsidP="00620F88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Ул. </w:t>
            </w:r>
            <w:proofErr w:type="spellStart"/>
            <w:r w:rsidRPr="00482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Преминина</w:t>
            </w:r>
            <w:proofErr w:type="spellEnd"/>
            <w:r w:rsidRPr="00482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</w:t>
            </w:r>
          </w:p>
        </w:tc>
        <w:tc>
          <w:tcPr>
            <w:tcW w:w="2126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56,2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57,3 </w:t>
            </w:r>
          </w:p>
        </w:tc>
      </w:tr>
      <w:tr w:rsidR="00620F88" w:rsidRPr="00C935BD" w:rsidTr="00263F34">
        <w:tc>
          <w:tcPr>
            <w:tcW w:w="2802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2.Ул. Ярославская                     </w:t>
            </w:r>
          </w:p>
        </w:tc>
        <w:tc>
          <w:tcPr>
            <w:tcW w:w="2126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52, 5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52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 xml:space="preserve"> 3 </w:t>
            </w:r>
          </w:p>
        </w:tc>
      </w:tr>
      <w:tr w:rsidR="00620F88" w:rsidRPr="00C935BD" w:rsidTr="00263F34">
        <w:tc>
          <w:tcPr>
            <w:tcW w:w="2802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3.Пошехонское шоссе               </w:t>
            </w:r>
          </w:p>
        </w:tc>
        <w:tc>
          <w:tcPr>
            <w:tcW w:w="2126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65,1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1D56">
              <w:rPr>
                <w:rFonts w:ascii="Open Sans" w:eastAsia="Times New Roman" w:hAnsi="Open Sans" w:cs="Times New Roman"/>
                <w:color w:val="000000"/>
                <w:sz w:val="24"/>
                <w:szCs w:val="24"/>
                <w:lang w:eastAsia="ru-RU"/>
              </w:rPr>
              <w:t>62,2</w:t>
            </w:r>
          </w:p>
        </w:tc>
      </w:tr>
    </w:tbl>
    <w:p w:rsidR="00620F88" w:rsidRPr="00180879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C935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измерений уровня шумового з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агрязнения на улицах микрорайонов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Завокзальный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ноябрь - декабрь 2019 г. (средние значения)</w:t>
      </w:r>
    </w:p>
    <w:p w:rsidR="00620F88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0879">
        <w:rPr>
          <w:noProof/>
          <w:sz w:val="24"/>
          <w:szCs w:val="24"/>
          <w:lang w:eastAsia="ru-RU"/>
        </w:rPr>
        <w:drawing>
          <wp:inline distT="0" distB="0" distL="0" distR="0" wp14:anchorId="3B698888" wp14:editId="5AA7AA96">
            <wp:extent cx="4676775" cy="22764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20F88" w:rsidRPr="00C935BD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Табл.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C935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измерений уровня шумового загрязнения на улицах микрорайона </w:t>
      </w:r>
      <w:proofErr w:type="spellStart"/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>Бывалово</w:t>
      </w:r>
      <w:proofErr w:type="spellEnd"/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Вологды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сентябрь 2019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2268"/>
        <w:gridCol w:w="2375"/>
      </w:tblGrid>
      <w:tr w:rsidR="00620F88" w:rsidRPr="00C935BD" w:rsidTr="00263F34">
        <w:tc>
          <w:tcPr>
            <w:tcW w:w="2660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Территория  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Утро (7.30- 8.30), [дБ]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День (13.00-14.00),   [дБ]                                          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Вечер (17.00-18.00),   [дБ]                                    </w:t>
            </w:r>
          </w:p>
        </w:tc>
      </w:tr>
      <w:tr w:rsidR="00620F88" w:rsidRPr="00C935BD" w:rsidTr="00263F34">
        <w:tc>
          <w:tcPr>
            <w:tcW w:w="2660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Ул. Ярославская                     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51,2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50,2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50,4</w:t>
            </w:r>
          </w:p>
        </w:tc>
      </w:tr>
      <w:tr w:rsidR="00620F88" w:rsidRPr="00C935BD" w:rsidTr="00263F34">
        <w:tc>
          <w:tcPr>
            <w:tcW w:w="2660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Пошехонское шоссе               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63,6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59,6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60,8</w:t>
            </w:r>
          </w:p>
        </w:tc>
      </w:tr>
    </w:tbl>
    <w:p w:rsidR="00620F88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C935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измерений уровня шумового загрязнения на улицах микрорайона </w:t>
      </w:r>
      <w:proofErr w:type="spellStart"/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>Бывалово</w:t>
      </w:r>
      <w:proofErr w:type="spellEnd"/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 Вологды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сентябрь 2019 г.</w:t>
      </w:r>
    </w:p>
    <w:p w:rsidR="00620F88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0B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7F2DDC" wp14:editId="120F0F7D">
            <wp:extent cx="4257675" cy="2105025"/>
            <wp:effectExtent l="19050" t="0" r="95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20F88" w:rsidRDefault="00620F88" w:rsidP="00620F88">
      <w:pPr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</w:p>
    <w:p w:rsidR="00620F88" w:rsidRPr="00C935BD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Табл.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Pr="00C935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измерений уровня шумового загрязнения на улицах микрорайона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Лукьяново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>г. Вологды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ноябрь-декабрь 2019 г.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2126"/>
        <w:gridCol w:w="2268"/>
        <w:gridCol w:w="2375"/>
      </w:tblGrid>
      <w:tr w:rsidR="00620F88" w:rsidRPr="00C935BD" w:rsidTr="00263F34">
        <w:tc>
          <w:tcPr>
            <w:tcW w:w="2802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Территория  </w:t>
            </w:r>
          </w:p>
        </w:tc>
        <w:tc>
          <w:tcPr>
            <w:tcW w:w="2126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Утро (7.30- 8.30), [дБ]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День (13.00-14.00),   [дБ]                                          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Вечер (17.00-18.00),   [дБ]                                    </w:t>
            </w:r>
          </w:p>
        </w:tc>
      </w:tr>
      <w:tr w:rsidR="00620F88" w:rsidRPr="00C935BD" w:rsidTr="00263F34">
        <w:tc>
          <w:tcPr>
            <w:tcW w:w="2802" w:type="dxa"/>
          </w:tcPr>
          <w:p w:rsidR="00620F88" w:rsidRPr="00482AE0" w:rsidRDefault="00620F88" w:rsidP="00620F88">
            <w:pPr>
              <w:pStyle w:val="a5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82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Вологодская</w:t>
            </w:r>
            <w:r w:rsidRPr="00482A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      </w:t>
            </w:r>
          </w:p>
        </w:tc>
        <w:tc>
          <w:tcPr>
            <w:tcW w:w="2126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49,7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48,7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50,2</w:t>
            </w:r>
          </w:p>
        </w:tc>
      </w:tr>
      <w:tr w:rsidR="00620F88" w:rsidRPr="00C935BD" w:rsidTr="00263F34">
        <w:tc>
          <w:tcPr>
            <w:tcW w:w="2802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Михаила Поповича</w:t>
            </w:r>
            <w:r w:rsidRPr="00C9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    </w:t>
            </w:r>
          </w:p>
        </w:tc>
        <w:tc>
          <w:tcPr>
            <w:tcW w:w="2126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42,1</w:t>
            </w:r>
          </w:p>
        </w:tc>
        <w:tc>
          <w:tcPr>
            <w:tcW w:w="2268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40,6</w:t>
            </w:r>
          </w:p>
        </w:tc>
        <w:tc>
          <w:tcPr>
            <w:tcW w:w="2375" w:type="dxa"/>
          </w:tcPr>
          <w:p w:rsidR="00620F88" w:rsidRPr="00C935BD" w:rsidRDefault="00620F88" w:rsidP="00263F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43,1</w:t>
            </w:r>
          </w:p>
        </w:tc>
      </w:tr>
    </w:tbl>
    <w:p w:rsidR="00620F88" w:rsidRPr="009650BC" w:rsidRDefault="00620F88" w:rsidP="00620F88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 xml:space="preserve">Рис. 4. 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измерений уровня шумового загрязнения на улицах микрорайона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Лукьяново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935BD">
        <w:rPr>
          <w:rFonts w:ascii="Times New Roman" w:hAnsi="Times New Roman" w:cs="Times New Roman"/>
          <w:sz w:val="24"/>
          <w:szCs w:val="24"/>
          <w:shd w:val="clear" w:color="auto" w:fill="FFFFFF"/>
        </w:rPr>
        <w:t>г. Вологды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ноябрь-декабрь 2019 г.</w:t>
      </w:r>
    </w:p>
    <w:p w:rsidR="00620F88" w:rsidRDefault="00620F88" w:rsidP="00620F88">
      <w:pPr>
        <w:spacing w:after="0" w:line="360" w:lineRule="auto"/>
        <w:rPr>
          <w:rFonts w:ascii="Times New Roman" w:eastAsia="CenturySchoolbook" w:hAnsi="Times New Roman" w:cs="Times New Roman"/>
          <w:sz w:val="24"/>
          <w:szCs w:val="24"/>
        </w:rPr>
      </w:pPr>
      <w:r w:rsidRPr="009650BC">
        <w:rPr>
          <w:rFonts w:ascii="Times New Roman" w:eastAsia="CenturySchoolbook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6E437" wp14:editId="6A5DD125">
            <wp:extent cx="4057650" cy="2390775"/>
            <wp:effectExtent l="19050" t="0" r="1905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20F88" w:rsidRDefault="00620F88" w:rsidP="00620F8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enturySchoolbook" w:hAnsi="Times New Roman" w:cs="Times New Roman"/>
          <w:sz w:val="24"/>
          <w:szCs w:val="24"/>
        </w:rPr>
        <w:t>Приложение 6</w:t>
      </w:r>
      <w:r w:rsidRPr="00C935BD">
        <w:rPr>
          <w:rFonts w:ascii="Times New Roman" w:eastAsia="CenturySchoolbook" w:hAnsi="Times New Roman" w:cs="Times New Roman"/>
          <w:sz w:val="24"/>
          <w:szCs w:val="24"/>
        </w:rPr>
        <w:t>.</w:t>
      </w:r>
      <w:r w:rsidRPr="00C93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Проект озеленения улиц с наиболее насыщенным транспортным потоком (микрорайоны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620F88" w:rsidRPr="00C935BD" w:rsidRDefault="00620F88" w:rsidP="00620F88">
      <w:pPr>
        <w:spacing w:after="0" w:line="240" w:lineRule="auto"/>
        <w:ind w:firstLine="708"/>
        <w:rPr>
          <w:rFonts w:ascii="Times New Roman" w:eastAsia="CenturySchoolbook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Проект озеленения улиц с наиболее насыщенным транспортным потоком (микрорайоны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Бывалово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754DD" w:rsidRDefault="00620F88"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8B749C0" wp14:editId="2A9552BF">
            <wp:extent cx="5940425" cy="3341489"/>
            <wp:effectExtent l="0" t="0" r="3175" b="0"/>
            <wp:docPr id="27" name="Рисунок 14" descr="C:\Documents and Settings\Admin\Рабочий стол\МИР ЧЕРЕЗ КУЛЬТУРУ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ИР ЧЕРЕЗ КУЛЬТУРУ\оо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School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45171"/>
    <w:multiLevelType w:val="multilevel"/>
    <w:tmpl w:val="B5C00AF2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">
    <w:nsid w:val="19F870CB"/>
    <w:multiLevelType w:val="hybridMultilevel"/>
    <w:tmpl w:val="D17AD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F636A"/>
    <w:multiLevelType w:val="hybridMultilevel"/>
    <w:tmpl w:val="96C0EB2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F2A292E"/>
    <w:multiLevelType w:val="hybridMultilevel"/>
    <w:tmpl w:val="99F6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42310"/>
    <w:multiLevelType w:val="hybridMultilevel"/>
    <w:tmpl w:val="0758F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50118"/>
    <w:multiLevelType w:val="hybridMultilevel"/>
    <w:tmpl w:val="9E34E238"/>
    <w:lvl w:ilvl="0" w:tplc="266ED1B4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88"/>
    <w:rsid w:val="002754DD"/>
    <w:rsid w:val="0062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F88"/>
  </w:style>
  <w:style w:type="paragraph" w:styleId="2">
    <w:name w:val="heading 2"/>
    <w:basedOn w:val="a"/>
    <w:next w:val="a"/>
    <w:link w:val="20"/>
    <w:uiPriority w:val="9"/>
    <w:unhideWhenUsed/>
    <w:qFormat/>
    <w:rsid w:val="00620F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0F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620F88"/>
    <w:rPr>
      <w:b/>
      <w:bCs/>
    </w:rPr>
  </w:style>
  <w:style w:type="character" w:customStyle="1" w:styleId="apple-converted-space">
    <w:name w:val="apple-converted-space"/>
    <w:basedOn w:val="a0"/>
    <w:rsid w:val="00620F88"/>
  </w:style>
  <w:style w:type="paragraph" w:styleId="a4">
    <w:name w:val="Normal (Web)"/>
    <w:basedOn w:val="a"/>
    <w:uiPriority w:val="99"/>
    <w:unhideWhenUsed/>
    <w:rsid w:val="0062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0F88"/>
    <w:pPr>
      <w:ind w:left="720"/>
      <w:contextualSpacing/>
    </w:pPr>
  </w:style>
  <w:style w:type="paragraph" w:styleId="a6">
    <w:name w:val="Title"/>
    <w:basedOn w:val="a"/>
    <w:link w:val="a7"/>
    <w:qFormat/>
    <w:rsid w:val="00620F8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40"/>
      <w:szCs w:val="24"/>
      <w:lang w:eastAsia="ru-RU"/>
    </w:rPr>
  </w:style>
  <w:style w:type="character" w:customStyle="1" w:styleId="a7">
    <w:name w:val="Название Знак"/>
    <w:basedOn w:val="a0"/>
    <w:link w:val="a6"/>
    <w:rsid w:val="00620F88"/>
    <w:rPr>
      <w:rFonts w:ascii="Times New Roman" w:eastAsia="Times New Roman" w:hAnsi="Times New Roman" w:cs="Times New Roman"/>
      <w:b/>
      <w:bCs/>
      <w:color w:val="0000FF"/>
      <w:sz w:val="40"/>
      <w:szCs w:val="24"/>
      <w:lang w:eastAsia="ru-RU"/>
    </w:rPr>
  </w:style>
  <w:style w:type="character" w:styleId="a8">
    <w:name w:val="Hyperlink"/>
    <w:basedOn w:val="a0"/>
    <w:uiPriority w:val="99"/>
    <w:unhideWhenUsed/>
    <w:rsid w:val="00620F88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20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2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0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F88"/>
  </w:style>
  <w:style w:type="paragraph" w:styleId="2">
    <w:name w:val="heading 2"/>
    <w:basedOn w:val="a"/>
    <w:next w:val="a"/>
    <w:link w:val="20"/>
    <w:uiPriority w:val="9"/>
    <w:unhideWhenUsed/>
    <w:qFormat/>
    <w:rsid w:val="00620F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20F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620F88"/>
    <w:rPr>
      <w:b/>
      <w:bCs/>
    </w:rPr>
  </w:style>
  <w:style w:type="character" w:customStyle="1" w:styleId="apple-converted-space">
    <w:name w:val="apple-converted-space"/>
    <w:basedOn w:val="a0"/>
    <w:rsid w:val="00620F88"/>
  </w:style>
  <w:style w:type="paragraph" w:styleId="a4">
    <w:name w:val="Normal (Web)"/>
    <w:basedOn w:val="a"/>
    <w:uiPriority w:val="99"/>
    <w:unhideWhenUsed/>
    <w:rsid w:val="00620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0F88"/>
    <w:pPr>
      <w:ind w:left="720"/>
      <w:contextualSpacing/>
    </w:pPr>
  </w:style>
  <w:style w:type="paragraph" w:styleId="a6">
    <w:name w:val="Title"/>
    <w:basedOn w:val="a"/>
    <w:link w:val="a7"/>
    <w:qFormat/>
    <w:rsid w:val="00620F8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FF"/>
      <w:sz w:val="40"/>
      <w:szCs w:val="24"/>
      <w:lang w:eastAsia="ru-RU"/>
    </w:rPr>
  </w:style>
  <w:style w:type="character" w:customStyle="1" w:styleId="a7">
    <w:name w:val="Название Знак"/>
    <w:basedOn w:val="a0"/>
    <w:link w:val="a6"/>
    <w:rsid w:val="00620F88"/>
    <w:rPr>
      <w:rFonts w:ascii="Times New Roman" w:eastAsia="Times New Roman" w:hAnsi="Times New Roman" w:cs="Times New Roman"/>
      <w:b/>
      <w:bCs/>
      <w:color w:val="0000FF"/>
      <w:sz w:val="40"/>
      <w:szCs w:val="24"/>
      <w:lang w:eastAsia="ru-RU"/>
    </w:rPr>
  </w:style>
  <w:style w:type="character" w:styleId="a8">
    <w:name w:val="Hyperlink"/>
    <w:basedOn w:val="a0"/>
    <w:uiPriority w:val="99"/>
    <w:unhideWhenUsed/>
    <w:rsid w:val="00620F88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20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2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0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shdom.vologda-portal.ru/economy/landscaping/planting_of_greenery/parks/park_osanovskaya_roshch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hyperlink" Target="http://eco.bobrodobro.ru/17653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itunes.apple.com/ru/app/&#1096;&#1091;&#1084;&#1086;&#1084;&#1077;&#1088;-&#1096;&#1091;&#1084;-&#1087;&#1086;&#1076;-&#1082;&#1086;&#1085;&#1090;&#1088;&#1086;&#1083;&#1077;&#1084;/id1227650795?mt=8" TargetMode="External"/><Relationship Id="rId11" Type="http://schemas.openxmlformats.org/officeDocument/2006/relationships/image" Target="media/image2.jpeg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zeleneet.com/metody-borby-s-shumovym-zagryazneniem-okruzhayushhej-sredy/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Утро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Преминина</c:v>
                </c:pt>
                <c:pt idx="1">
                  <c:v>Ярославская</c:v>
                </c:pt>
                <c:pt idx="2">
                  <c:v>Пошехонско шоссе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57.7</c:v>
                </c:pt>
                <c:pt idx="1">
                  <c:v>53.7</c:v>
                </c:pt>
                <c:pt idx="2">
                  <c:v>65.099999999999994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Преминина</c:v>
                </c:pt>
                <c:pt idx="1">
                  <c:v>Ярославская</c:v>
                </c:pt>
                <c:pt idx="2">
                  <c:v>Пошехонско шоссе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56.2</c:v>
                </c:pt>
                <c:pt idx="1">
                  <c:v>52.5</c:v>
                </c:pt>
                <c:pt idx="2">
                  <c:v>61.4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Вечер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Преминина</c:v>
                </c:pt>
                <c:pt idx="1">
                  <c:v>Ярославская</c:v>
                </c:pt>
                <c:pt idx="2">
                  <c:v>Пошехонско шоссе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57.3</c:v>
                </c:pt>
                <c:pt idx="1">
                  <c:v>52.3</c:v>
                </c:pt>
                <c:pt idx="2">
                  <c:v>62.2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268928"/>
        <c:axId val="170270720"/>
      </c:barChart>
      <c:catAx>
        <c:axId val="170268928"/>
        <c:scaling>
          <c:orientation val="minMax"/>
        </c:scaling>
        <c:delete val="0"/>
        <c:axPos val="b"/>
        <c:majorTickMark val="out"/>
        <c:minorTickMark val="none"/>
        <c:tickLblPos val="nextTo"/>
        <c:crossAx val="170270720"/>
        <c:crosses val="autoZero"/>
        <c:auto val="1"/>
        <c:lblAlgn val="ctr"/>
        <c:lblOffset val="100"/>
        <c:noMultiLvlLbl val="0"/>
      </c:catAx>
      <c:valAx>
        <c:axId val="170270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268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Утро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Ярославская</c:v>
                </c:pt>
                <c:pt idx="1">
                  <c:v>Пошехонское шоссе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51.2</c:v>
                </c:pt>
                <c:pt idx="1">
                  <c:v>63.6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Ярославская</c:v>
                </c:pt>
                <c:pt idx="1">
                  <c:v>Пошехонское шоссе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50.2</c:v>
                </c:pt>
                <c:pt idx="1">
                  <c:v>59.6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Вечер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Ярославская</c:v>
                </c:pt>
                <c:pt idx="1">
                  <c:v>Пошехонское шоссе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50.4</c:v>
                </c:pt>
                <c:pt idx="1">
                  <c:v>60.8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25120"/>
        <c:axId val="170326656"/>
      </c:barChart>
      <c:catAx>
        <c:axId val="170325120"/>
        <c:scaling>
          <c:orientation val="minMax"/>
        </c:scaling>
        <c:delete val="0"/>
        <c:axPos val="b"/>
        <c:majorTickMark val="out"/>
        <c:minorTickMark val="none"/>
        <c:tickLblPos val="nextTo"/>
        <c:crossAx val="170326656"/>
        <c:crosses val="autoZero"/>
        <c:auto val="1"/>
        <c:lblAlgn val="ctr"/>
        <c:lblOffset val="100"/>
        <c:noMultiLvlLbl val="0"/>
      </c:catAx>
      <c:valAx>
        <c:axId val="170326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325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777376786235062E-2"/>
          <c:y val="4.4057617797775325E-2"/>
          <c:w val="0.79227927238261942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Утро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Вологодская</c:v>
                </c:pt>
                <c:pt idx="1">
                  <c:v>Михаила Поповича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49.7</c:v>
                </c:pt>
                <c:pt idx="1">
                  <c:v>42.1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День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Вологодская</c:v>
                </c:pt>
                <c:pt idx="1">
                  <c:v>Михаила Поповича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48.7</c:v>
                </c:pt>
                <c:pt idx="1">
                  <c:v>40.6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Вечер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Вологодская</c:v>
                </c:pt>
                <c:pt idx="1">
                  <c:v>Михаила Поповича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50.2</c:v>
                </c:pt>
                <c:pt idx="1">
                  <c:v>43.1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446848"/>
        <c:axId val="170448384"/>
      </c:barChart>
      <c:catAx>
        <c:axId val="170446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70448384"/>
        <c:crosses val="autoZero"/>
        <c:auto val="1"/>
        <c:lblAlgn val="ctr"/>
        <c:lblOffset val="100"/>
        <c:noMultiLvlLbl val="0"/>
      </c:catAx>
      <c:valAx>
        <c:axId val="17044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44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3181</Words>
  <Characters>18136</Characters>
  <Application>Microsoft Office Word</Application>
  <DocSecurity>0</DocSecurity>
  <Lines>151</Lines>
  <Paragraphs>42</Paragraphs>
  <ScaleCrop>false</ScaleCrop>
  <Company/>
  <LinksUpToDate>false</LinksUpToDate>
  <CharactersWithSpaces>21275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Паблик</dc:creator>
  <cp:lastModifiedBy>Паблик</cp:lastModifiedBy>
  <cp:revision>1</cp:revision>
  <dcterms:created xsi:type="dcterms:W3CDTF">2020-01-20T11:41:00Z</dcterms:created>
  <dcterms:modified xsi:type="dcterms:W3CDTF">2020-01-20T11:44:00Z</dcterms:modified>
</cp:coreProperties>
</file>