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5C3" w:rsidRPr="00E375C3" w:rsidRDefault="00E375C3" w:rsidP="00E375C3">
      <w:pPr>
        <w:widowControl/>
        <w:autoSpaceDE/>
        <w:autoSpaceDN/>
        <w:adjustRightInd/>
        <w:spacing w:before="0" w:line="240" w:lineRule="auto"/>
        <w:ind w:firstLine="0"/>
        <w:jc w:val="center"/>
        <w:rPr>
          <w:rFonts w:ascii="Times New Roman" w:eastAsia="Calibri" w:hAnsi="Times New Roman" w:cs="Times New Roman"/>
          <w:sz w:val="28"/>
        </w:rPr>
      </w:pPr>
      <w:r w:rsidRPr="00E375C3">
        <w:rPr>
          <w:rFonts w:ascii="Times New Roman" w:eastAsia="Calibri" w:hAnsi="Times New Roman" w:cs="Times New Roman"/>
          <w:sz w:val="28"/>
        </w:rPr>
        <w:t>Муниципальное бюджетное образовательное учреждение дополнительного образования Станции юных натуралистов Невьянского городского округа</w:t>
      </w:r>
    </w:p>
    <w:p w:rsidR="00E375C3" w:rsidRPr="00E375C3" w:rsidRDefault="00E375C3" w:rsidP="00E375C3">
      <w:pPr>
        <w:widowControl/>
        <w:autoSpaceDE/>
        <w:autoSpaceDN/>
        <w:adjustRightInd/>
        <w:spacing w:before="0" w:line="240" w:lineRule="auto"/>
        <w:ind w:firstLine="0"/>
        <w:jc w:val="center"/>
        <w:rPr>
          <w:rFonts w:ascii="Times New Roman" w:eastAsia="Calibri" w:hAnsi="Times New Roman" w:cs="Times New Roman"/>
          <w:sz w:val="28"/>
        </w:rPr>
      </w:pPr>
      <w:r w:rsidRPr="00E375C3">
        <w:rPr>
          <w:rFonts w:ascii="Times New Roman" w:eastAsia="Calibri" w:hAnsi="Times New Roman" w:cs="Times New Roman"/>
          <w:sz w:val="28"/>
        </w:rPr>
        <w:t>Свердловская область, г. Невьянск</w:t>
      </w:r>
    </w:p>
    <w:p w:rsidR="00E375C3" w:rsidRPr="00E375C3" w:rsidRDefault="00E375C3" w:rsidP="00E375C3">
      <w:pPr>
        <w:widowControl/>
        <w:autoSpaceDE/>
        <w:autoSpaceDN/>
        <w:adjustRightInd/>
        <w:spacing w:before="0" w:line="240" w:lineRule="auto"/>
        <w:ind w:firstLine="0"/>
        <w:jc w:val="center"/>
        <w:rPr>
          <w:rFonts w:ascii="Times New Roman" w:eastAsia="Calibri" w:hAnsi="Times New Roman" w:cs="Times New Roman"/>
          <w:sz w:val="28"/>
        </w:rPr>
      </w:pPr>
      <w:r w:rsidRPr="00E375C3">
        <w:rPr>
          <w:rFonts w:ascii="Times New Roman" w:eastAsia="Calibri" w:hAnsi="Times New Roman" w:cs="Times New Roman"/>
          <w:sz w:val="28"/>
        </w:rPr>
        <w:t>Детское творческое объединение «Я – исследователь»</w:t>
      </w:r>
    </w:p>
    <w:p w:rsidR="00E375C3" w:rsidRPr="00E375C3" w:rsidRDefault="00E375C3" w:rsidP="00E375C3">
      <w:pPr>
        <w:widowControl/>
        <w:autoSpaceDE/>
        <w:autoSpaceDN/>
        <w:adjustRightInd/>
        <w:spacing w:before="0" w:line="360" w:lineRule="auto"/>
        <w:ind w:firstLine="709"/>
        <w:rPr>
          <w:rFonts w:ascii="Times New Roman" w:eastAsia="Calibri" w:hAnsi="Times New Roman" w:cs="Times New Roman"/>
          <w:b/>
          <w:sz w:val="28"/>
        </w:rPr>
      </w:pPr>
    </w:p>
    <w:p w:rsidR="00E375C3" w:rsidRPr="00E375C3" w:rsidRDefault="00E375C3" w:rsidP="00E375C3">
      <w:pPr>
        <w:widowControl/>
        <w:autoSpaceDE/>
        <w:autoSpaceDN/>
        <w:adjustRightInd/>
        <w:spacing w:before="0" w:line="360" w:lineRule="auto"/>
        <w:ind w:firstLine="709"/>
        <w:rPr>
          <w:rFonts w:ascii="Times New Roman" w:eastAsia="Calibri" w:hAnsi="Times New Roman" w:cs="Times New Roman"/>
          <w:b/>
          <w:sz w:val="28"/>
        </w:rPr>
      </w:pPr>
    </w:p>
    <w:p w:rsidR="00E375C3" w:rsidRDefault="00E375C3" w:rsidP="00E375C3">
      <w:pPr>
        <w:widowControl/>
        <w:autoSpaceDE/>
        <w:autoSpaceDN/>
        <w:adjustRightInd/>
        <w:spacing w:before="0" w:line="360" w:lineRule="auto"/>
        <w:ind w:firstLine="709"/>
        <w:rPr>
          <w:rFonts w:ascii="Times New Roman" w:eastAsia="Calibri" w:hAnsi="Times New Roman" w:cs="Times New Roman"/>
          <w:b/>
          <w:sz w:val="28"/>
        </w:rPr>
      </w:pPr>
    </w:p>
    <w:p w:rsidR="00E375C3" w:rsidRPr="00E375C3" w:rsidRDefault="00E375C3" w:rsidP="00E375C3">
      <w:pPr>
        <w:widowControl/>
        <w:autoSpaceDE/>
        <w:autoSpaceDN/>
        <w:adjustRightInd/>
        <w:spacing w:before="0" w:line="360" w:lineRule="auto"/>
        <w:ind w:firstLine="709"/>
        <w:rPr>
          <w:rFonts w:ascii="Times New Roman" w:eastAsia="Calibri" w:hAnsi="Times New Roman" w:cs="Times New Roman"/>
          <w:b/>
          <w:sz w:val="28"/>
        </w:rPr>
      </w:pPr>
    </w:p>
    <w:p w:rsidR="00E375C3" w:rsidRPr="00E375C3" w:rsidRDefault="00E375C3" w:rsidP="00E375C3">
      <w:pPr>
        <w:widowControl/>
        <w:autoSpaceDE/>
        <w:autoSpaceDN/>
        <w:adjustRightInd/>
        <w:spacing w:before="0" w:line="360" w:lineRule="auto"/>
        <w:ind w:firstLine="709"/>
        <w:rPr>
          <w:rFonts w:ascii="Times New Roman" w:eastAsia="Calibri" w:hAnsi="Times New Roman" w:cs="Times New Roman"/>
          <w:b/>
          <w:sz w:val="28"/>
        </w:rPr>
      </w:pPr>
    </w:p>
    <w:p w:rsidR="00E375C3" w:rsidRPr="00E375C3" w:rsidRDefault="00E375C3" w:rsidP="00E375C3">
      <w:pPr>
        <w:widowControl/>
        <w:autoSpaceDE/>
        <w:autoSpaceDN/>
        <w:adjustRightInd/>
        <w:spacing w:before="0" w:line="360" w:lineRule="auto"/>
        <w:ind w:firstLine="709"/>
        <w:rPr>
          <w:rFonts w:ascii="Times New Roman" w:eastAsia="Calibri" w:hAnsi="Times New Roman" w:cs="Times New Roman"/>
          <w:b/>
          <w:sz w:val="28"/>
        </w:rPr>
      </w:pPr>
    </w:p>
    <w:p w:rsidR="00E375C3" w:rsidRPr="00C225EA" w:rsidRDefault="00E375C3" w:rsidP="00E375C3">
      <w:pPr>
        <w:ind w:firstLine="0"/>
        <w:jc w:val="center"/>
        <w:rPr>
          <w:sz w:val="28"/>
        </w:rPr>
      </w:pPr>
      <w:r w:rsidRPr="00C225EA">
        <w:rPr>
          <w:sz w:val="28"/>
        </w:rPr>
        <w:t>Оценка эколог</w:t>
      </w:r>
      <w:r>
        <w:rPr>
          <w:sz w:val="28"/>
        </w:rPr>
        <w:t>ического состояния Невьянского пруда</w:t>
      </w:r>
      <w:r w:rsidRPr="00C225EA">
        <w:rPr>
          <w:sz w:val="28"/>
        </w:rPr>
        <w:t xml:space="preserve"> – памятника природы регионального значения</w:t>
      </w:r>
    </w:p>
    <w:p w:rsidR="00E375C3" w:rsidRPr="00E375C3" w:rsidRDefault="00E375C3" w:rsidP="00E375C3">
      <w:pPr>
        <w:widowControl/>
        <w:autoSpaceDE/>
        <w:autoSpaceDN/>
        <w:adjustRightInd/>
        <w:spacing w:before="0" w:line="360" w:lineRule="auto"/>
        <w:ind w:firstLine="709"/>
        <w:rPr>
          <w:rFonts w:ascii="Times New Roman" w:eastAsia="Calibri" w:hAnsi="Times New Roman" w:cs="Times New Roman"/>
          <w:b/>
          <w:sz w:val="28"/>
        </w:rPr>
      </w:pPr>
    </w:p>
    <w:p w:rsidR="00E375C3" w:rsidRPr="00E375C3" w:rsidRDefault="00E375C3" w:rsidP="00E375C3">
      <w:pPr>
        <w:widowControl/>
        <w:autoSpaceDE/>
        <w:autoSpaceDN/>
        <w:adjustRightInd/>
        <w:spacing w:before="0" w:line="360" w:lineRule="auto"/>
        <w:ind w:firstLine="709"/>
        <w:rPr>
          <w:rFonts w:ascii="Times New Roman" w:eastAsia="Calibri" w:hAnsi="Times New Roman" w:cs="Times New Roman"/>
          <w:b/>
          <w:sz w:val="28"/>
        </w:rPr>
      </w:pPr>
    </w:p>
    <w:p w:rsidR="00E375C3" w:rsidRPr="00E375C3" w:rsidRDefault="00E375C3" w:rsidP="00E375C3">
      <w:pPr>
        <w:widowControl/>
        <w:autoSpaceDE/>
        <w:autoSpaceDN/>
        <w:adjustRightInd/>
        <w:spacing w:before="0" w:line="360" w:lineRule="auto"/>
        <w:ind w:firstLine="709"/>
        <w:rPr>
          <w:rFonts w:ascii="Times New Roman" w:eastAsia="Calibri" w:hAnsi="Times New Roman" w:cs="Times New Roman"/>
          <w:b/>
          <w:sz w:val="28"/>
        </w:rPr>
      </w:pPr>
    </w:p>
    <w:p w:rsidR="00E375C3" w:rsidRPr="00E375C3" w:rsidRDefault="00E375C3" w:rsidP="00E375C3">
      <w:pPr>
        <w:widowControl/>
        <w:autoSpaceDE/>
        <w:autoSpaceDN/>
        <w:adjustRightInd/>
        <w:spacing w:before="0" w:line="360" w:lineRule="auto"/>
        <w:ind w:firstLine="709"/>
        <w:rPr>
          <w:rFonts w:ascii="Times New Roman" w:eastAsia="Calibri" w:hAnsi="Times New Roman" w:cs="Times New Roman"/>
          <w:sz w:val="28"/>
        </w:rPr>
      </w:pPr>
    </w:p>
    <w:p w:rsidR="00E375C3" w:rsidRPr="00E375C3" w:rsidRDefault="00E375C3" w:rsidP="00E375C3">
      <w:pPr>
        <w:widowControl/>
        <w:autoSpaceDE/>
        <w:autoSpaceDN/>
        <w:adjustRightInd/>
        <w:spacing w:before="0" w:line="360" w:lineRule="auto"/>
        <w:ind w:firstLine="709"/>
        <w:rPr>
          <w:rFonts w:ascii="Times New Roman" w:eastAsia="Calibri" w:hAnsi="Times New Roman" w:cs="Times New Roman"/>
          <w:sz w:val="28"/>
        </w:rPr>
      </w:pPr>
    </w:p>
    <w:p w:rsidR="00E375C3" w:rsidRPr="00E375C3" w:rsidRDefault="00E375C3" w:rsidP="00E375C3">
      <w:pPr>
        <w:widowControl/>
        <w:autoSpaceDE/>
        <w:autoSpaceDN/>
        <w:adjustRightInd/>
        <w:spacing w:before="0" w:line="360" w:lineRule="auto"/>
        <w:ind w:firstLine="709"/>
        <w:rPr>
          <w:rFonts w:ascii="Times New Roman" w:eastAsia="Calibri" w:hAnsi="Times New Roman" w:cs="Times New Roman"/>
          <w:sz w:val="28"/>
        </w:rPr>
      </w:pPr>
    </w:p>
    <w:p w:rsidR="00E375C3" w:rsidRPr="00E375C3" w:rsidRDefault="00E375C3" w:rsidP="00E375C3">
      <w:pPr>
        <w:widowControl/>
        <w:autoSpaceDE/>
        <w:autoSpaceDN/>
        <w:adjustRightInd/>
        <w:spacing w:before="0" w:line="360" w:lineRule="auto"/>
        <w:ind w:firstLine="709"/>
        <w:rPr>
          <w:rFonts w:ascii="Times New Roman" w:eastAsia="Calibri" w:hAnsi="Times New Roman" w:cs="Times New Roman"/>
          <w:sz w:val="28"/>
        </w:rPr>
      </w:pPr>
    </w:p>
    <w:p w:rsidR="00E375C3" w:rsidRPr="00E375C3" w:rsidRDefault="00E375C3" w:rsidP="00E375C3">
      <w:pPr>
        <w:widowControl/>
        <w:autoSpaceDE/>
        <w:autoSpaceDN/>
        <w:adjustRightInd/>
        <w:spacing w:before="0"/>
        <w:ind w:left="5103" w:firstLine="0"/>
        <w:rPr>
          <w:rFonts w:ascii="Times New Roman" w:eastAsia="Calibri" w:hAnsi="Times New Roman" w:cs="Times New Roman"/>
          <w:sz w:val="28"/>
        </w:rPr>
      </w:pPr>
      <w:r w:rsidRPr="00E375C3">
        <w:rPr>
          <w:rFonts w:ascii="Times New Roman" w:eastAsia="Calibri" w:hAnsi="Times New Roman" w:cs="Times New Roman"/>
          <w:sz w:val="28"/>
        </w:rPr>
        <w:t xml:space="preserve">Автор: </w:t>
      </w:r>
      <w:r>
        <w:rPr>
          <w:rFonts w:ascii="Times New Roman" w:eastAsia="Calibri" w:hAnsi="Times New Roman" w:cs="Times New Roman"/>
          <w:sz w:val="28"/>
        </w:rPr>
        <w:t>Окулова Полина Романовна</w:t>
      </w:r>
      <w:r w:rsidRPr="00E375C3">
        <w:rPr>
          <w:rFonts w:ascii="Times New Roman" w:eastAsia="Calibri" w:hAnsi="Times New Roman" w:cs="Times New Roman"/>
          <w:sz w:val="28"/>
        </w:rPr>
        <w:t>, ученица 1</w:t>
      </w:r>
      <w:r>
        <w:rPr>
          <w:rFonts w:ascii="Times New Roman" w:eastAsia="Calibri" w:hAnsi="Times New Roman" w:cs="Times New Roman"/>
          <w:sz w:val="28"/>
        </w:rPr>
        <w:t>0</w:t>
      </w:r>
      <w:r w:rsidRPr="00E375C3">
        <w:rPr>
          <w:rFonts w:ascii="Times New Roman" w:eastAsia="Calibri" w:hAnsi="Times New Roman" w:cs="Times New Roman"/>
          <w:sz w:val="28"/>
        </w:rPr>
        <w:t xml:space="preserve"> класса МБОУ ДО СЮН НГО</w:t>
      </w:r>
    </w:p>
    <w:p w:rsidR="00E375C3" w:rsidRPr="00E375C3" w:rsidRDefault="00E375C3" w:rsidP="00E375C3">
      <w:pPr>
        <w:widowControl/>
        <w:autoSpaceDE/>
        <w:autoSpaceDN/>
        <w:adjustRightInd/>
        <w:spacing w:before="0"/>
        <w:ind w:left="5103" w:firstLine="0"/>
        <w:rPr>
          <w:rFonts w:ascii="Times New Roman" w:eastAsia="Calibri" w:hAnsi="Times New Roman" w:cs="Times New Roman"/>
          <w:sz w:val="28"/>
        </w:rPr>
      </w:pPr>
    </w:p>
    <w:p w:rsidR="00E375C3" w:rsidRPr="00E375C3" w:rsidRDefault="00E375C3" w:rsidP="00E375C3">
      <w:pPr>
        <w:widowControl/>
        <w:autoSpaceDE/>
        <w:autoSpaceDN/>
        <w:adjustRightInd/>
        <w:spacing w:before="0"/>
        <w:ind w:left="5103" w:firstLine="0"/>
        <w:rPr>
          <w:rFonts w:ascii="Times New Roman" w:eastAsia="Calibri" w:hAnsi="Times New Roman" w:cs="Times New Roman"/>
          <w:sz w:val="28"/>
        </w:rPr>
      </w:pPr>
    </w:p>
    <w:p w:rsidR="00E375C3" w:rsidRPr="00E375C3" w:rsidRDefault="00E375C3" w:rsidP="00E375C3">
      <w:pPr>
        <w:widowControl/>
        <w:autoSpaceDE/>
        <w:autoSpaceDN/>
        <w:adjustRightInd/>
        <w:spacing w:before="0"/>
        <w:ind w:left="4962" w:firstLine="0"/>
        <w:rPr>
          <w:rFonts w:ascii="Times New Roman" w:eastAsia="Calibri" w:hAnsi="Times New Roman" w:cs="Times New Roman"/>
          <w:sz w:val="28"/>
        </w:rPr>
      </w:pPr>
      <w:r w:rsidRPr="00E375C3">
        <w:rPr>
          <w:rFonts w:ascii="Times New Roman" w:eastAsia="Calibri" w:hAnsi="Times New Roman" w:cs="Times New Roman"/>
          <w:sz w:val="28"/>
        </w:rPr>
        <w:t>Руководитель: Тумбаева Татьяна Юрьевна, педагог дополнительного образования МБОУ ДО СЮН НГО</w:t>
      </w:r>
    </w:p>
    <w:p w:rsidR="00E375C3" w:rsidRPr="00E375C3" w:rsidRDefault="00E375C3" w:rsidP="00E375C3">
      <w:pPr>
        <w:widowControl/>
        <w:autoSpaceDE/>
        <w:autoSpaceDN/>
        <w:adjustRightInd/>
        <w:spacing w:before="0"/>
        <w:ind w:left="4962" w:firstLine="0"/>
        <w:rPr>
          <w:rFonts w:ascii="Times New Roman" w:eastAsia="Calibri" w:hAnsi="Times New Roman" w:cs="Times New Roman"/>
          <w:sz w:val="28"/>
        </w:rPr>
      </w:pPr>
    </w:p>
    <w:p w:rsidR="00E375C3" w:rsidRPr="00E375C3" w:rsidRDefault="00E375C3" w:rsidP="00E375C3">
      <w:pPr>
        <w:widowControl/>
        <w:autoSpaceDE/>
        <w:autoSpaceDN/>
        <w:adjustRightInd/>
        <w:spacing w:before="0"/>
        <w:ind w:left="4962" w:firstLine="0"/>
        <w:rPr>
          <w:rFonts w:ascii="Times New Roman" w:eastAsia="Calibri" w:hAnsi="Times New Roman" w:cs="Times New Roman"/>
          <w:sz w:val="28"/>
        </w:rPr>
      </w:pPr>
    </w:p>
    <w:p w:rsidR="00E375C3" w:rsidRDefault="00E375C3" w:rsidP="00E375C3">
      <w:pPr>
        <w:widowControl/>
        <w:autoSpaceDE/>
        <w:autoSpaceDN/>
        <w:adjustRightInd/>
        <w:spacing w:before="0"/>
        <w:ind w:left="4962" w:firstLine="0"/>
        <w:rPr>
          <w:rFonts w:ascii="Times New Roman" w:eastAsia="Calibri" w:hAnsi="Times New Roman" w:cs="Times New Roman"/>
          <w:sz w:val="28"/>
        </w:rPr>
      </w:pPr>
    </w:p>
    <w:p w:rsidR="00E375C3" w:rsidRPr="00E375C3" w:rsidRDefault="00E375C3" w:rsidP="00E375C3">
      <w:pPr>
        <w:widowControl/>
        <w:autoSpaceDE/>
        <w:autoSpaceDN/>
        <w:adjustRightInd/>
        <w:spacing w:before="0"/>
        <w:ind w:left="4962" w:firstLine="0"/>
        <w:rPr>
          <w:rFonts w:ascii="Times New Roman" w:eastAsia="Calibri" w:hAnsi="Times New Roman" w:cs="Times New Roman"/>
          <w:sz w:val="28"/>
        </w:rPr>
      </w:pPr>
    </w:p>
    <w:p w:rsidR="00E375C3" w:rsidRPr="00E375C3" w:rsidRDefault="00E375C3" w:rsidP="00E375C3">
      <w:pPr>
        <w:widowControl/>
        <w:autoSpaceDE/>
        <w:autoSpaceDN/>
        <w:adjustRightInd/>
        <w:spacing w:before="0"/>
        <w:ind w:firstLine="0"/>
        <w:rPr>
          <w:rFonts w:ascii="Times New Roman" w:eastAsia="Calibri" w:hAnsi="Times New Roman" w:cs="Times New Roman"/>
          <w:sz w:val="28"/>
        </w:rPr>
      </w:pPr>
    </w:p>
    <w:p w:rsidR="00E375C3" w:rsidRPr="00E375C3" w:rsidRDefault="00E375C3" w:rsidP="00E375C3">
      <w:pPr>
        <w:widowControl/>
        <w:autoSpaceDE/>
        <w:autoSpaceDN/>
        <w:adjustRightInd/>
        <w:spacing w:before="0"/>
        <w:ind w:firstLine="0"/>
        <w:rPr>
          <w:rFonts w:ascii="Times New Roman" w:eastAsia="Calibri" w:hAnsi="Times New Roman" w:cs="Times New Roman"/>
          <w:sz w:val="28"/>
        </w:rPr>
      </w:pPr>
    </w:p>
    <w:p w:rsidR="00E375C3" w:rsidRPr="00E375C3" w:rsidRDefault="00E375C3" w:rsidP="00E375C3">
      <w:pPr>
        <w:widowControl/>
        <w:autoSpaceDE/>
        <w:autoSpaceDN/>
        <w:adjustRightInd/>
        <w:spacing w:before="0"/>
        <w:ind w:left="4962" w:firstLine="0"/>
        <w:rPr>
          <w:rFonts w:ascii="Times New Roman" w:eastAsia="Calibri" w:hAnsi="Times New Roman" w:cs="Times New Roman"/>
          <w:sz w:val="28"/>
        </w:rPr>
      </w:pPr>
    </w:p>
    <w:p w:rsidR="00E375C3" w:rsidRPr="00E375C3" w:rsidRDefault="00E375C3" w:rsidP="00E375C3">
      <w:pPr>
        <w:widowControl/>
        <w:autoSpaceDE/>
        <w:autoSpaceDN/>
        <w:adjustRightInd/>
        <w:spacing w:before="0"/>
        <w:ind w:firstLine="0"/>
        <w:jc w:val="center"/>
        <w:rPr>
          <w:rFonts w:ascii="Times New Roman" w:eastAsia="Calibri" w:hAnsi="Times New Roman" w:cs="Times New Roman"/>
          <w:sz w:val="28"/>
        </w:rPr>
      </w:pPr>
      <w:r>
        <w:rPr>
          <w:rFonts w:ascii="Times New Roman" w:eastAsia="Calibri" w:hAnsi="Times New Roman" w:cs="Times New Roman"/>
          <w:noProof/>
          <w:sz w:val="28"/>
          <w:lang w:eastAsia="ru-RU"/>
        </w:rPr>
        <mc:AlternateContent>
          <mc:Choice Requires="wps">
            <w:drawing>
              <wp:anchor distT="0" distB="0" distL="114300" distR="114300" simplePos="0" relativeHeight="251663360" behindDoc="0" locked="0" layoutInCell="1" allowOverlap="1" wp14:anchorId="05E443AB" wp14:editId="2104AA4D">
                <wp:simplePos x="0" y="0"/>
                <wp:positionH relativeFrom="column">
                  <wp:posOffset>3057525</wp:posOffset>
                </wp:positionH>
                <wp:positionV relativeFrom="paragraph">
                  <wp:posOffset>324773</wp:posOffset>
                </wp:positionV>
                <wp:extent cx="137160" cy="12192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40.75pt;margin-top:25.55pt;width:10.8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" stroked="f"/>
            </w:pict>
          </mc:Fallback>
        </mc:AlternateContent>
      </w:r>
      <w:r w:rsidRPr="00E375C3">
        <w:rPr>
          <w:rFonts w:ascii="Times New Roman" w:eastAsia="Calibri" w:hAnsi="Times New Roman" w:cs="Times New Roman"/>
          <w:sz w:val="28"/>
        </w:rPr>
        <w:t>Невьянск, 2020</w:t>
      </w:r>
    </w:p>
    <w:tbl>
      <w:tblPr>
        <w:tblStyle w:val="11"/>
        <w:tblW w:w="960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897"/>
        <w:gridCol w:w="708"/>
      </w:tblGrid>
      <w:tr w:rsidR="00991BD8" w:rsidRPr="00991BD8" w:rsidTr="00E375C3">
        <w:trPr>
          <w:trHeight w:val="304"/>
        </w:trPr>
        <w:tc>
          <w:tcPr>
            <w:tcW w:w="8897" w:type="dxa"/>
          </w:tcPr>
          <w:p w:rsidR="00991BD8" w:rsidRPr="00C225EA" w:rsidRDefault="00991BD8" w:rsidP="004C3B74">
            <w:pPr>
              <w:widowControl/>
              <w:tabs>
                <w:tab w:val="left" w:pos="2325"/>
              </w:tabs>
              <w:autoSpaceDE/>
              <w:autoSpaceDN/>
              <w:adjustRightInd/>
              <w:spacing w:before="0"/>
              <w:ind w:firstLine="34"/>
              <w:jc w:val="left"/>
              <w:rPr>
                <w:rFonts w:ascii="Times New Roman" w:eastAsia="Calibri" w:hAnsi="Times New Roman" w:cs="Times New Roman"/>
                <w:b/>
                <w:sz w:val="24"/>
                <w:lang w:eastAsia="zh-CN"/>
              </w:rPr>
            </w:pPr>
            <w:r w:rsidRPr="00C15BB8">
              <w:rPr>
                <w:rFonts w:ascii="Times New Roman" w:eastAsia="Calibri" w:hAnsi="Times New Roman" w:cs="Times New Roman"/>
                <w:b/>
                <w:sz w:val="28"/>
                <w:lang w:eastAsia="zh-CN"/>
              </w:rPr>
              <w:lastRenderedPageBreak/>
              <w:t>Оглавление</w:t>
            </w:r>
          </w:p>
        </w:tc>
        <w:tc>
          <w:tcPr>
            <w:tcW w:w="708" w:type="dxa"/>
          </w:tcPr>
          <w:p w:rsidR="00991BD8" w:rsidRPr="00C225EA" w:rsidRDefault="00991BD8" w:rsidP="004C3B74">
            <w:pPr>
              <w:widowControl/>
              <w:autoSpaceDE/>
              <w:autoSpaceDN/>
              <w:adjustRightInd/>
              <w:spacing w:before="0"/>
              <w:ind w:firstLine="0"/>
              <w:jc w:val="left"/>
              <w:rPr>
                <w:rFonts w:ascii="Times New Roman" w:eastAsia="Calibri" w:hAnsi="Times New Roman" w:cs="Times New Roman"/>
                <w:sz w:val="24"/>
                <w:lang w:eastAsia="zh-CN"/>
              </w:rPr>
            </w:pPr>
          </w:p>
        </w:tc>
      </w:tr>
      <w:tr w:rsidR="00991BD8" w:rsidRPr="00991BD8" w:rsidTr="00E375C3">
        <w:trPr>
          <w:trHeight w:val="324"/>
        </w:trPr>
        <w:tc>
          <w:tcPr>
            <w:tcW w:w="8897" w:type="dxa"/>
          </w:tcPr>
          <w:p w:rsidR="00991BD8" w:rsidRPr="00C15BB8" w:rsidRDefault="00991BD8" w:rsidP="004C3B74">
            <w:pPr>
              <w:widowControl/>
              <w:autoSpaceDE/>
              <w:autoSpaceDN/>
              <w:adjustRightInd/>
              <w:spacing w:before="0"/>
              <w:ind w:firstLine="0"/>
              <w:jc w:val="left"/>
              <w:rPr>
                <w:rFonts w:ascii="Times New Roman" w:eastAsia="Calibri" w:hAnsi="Times New Roman" w:cs="Times New Roman"/>
                <w:b/>
                <w:sz w:val="28"/>
                <w:lang w:eastAsia="zh-CN"/>
              </w:rPr>
            </w:pPr>
            <w:r w:rsidRPr="00C15BB8">
              <w:rPr>
                <w:rFonts w:ascii="Times New Roman" w:eastAsia="Calibri" w:hAnsi="Times New Roman" w:cs="Times New Roman"/>
                <w:b/>
                <w:sz w:val="28"/>
                <w:lang w:eastAsia="zh-CN"/>
              </w:rPr>
              <w:t>Введение</w:t>
            </w:r>
            <w:r w:rsidRPr="00C15BB8">
              <w:rPr>
                <w:rFonts w:ascii="Times New Roman" w:eastAsia="Calibri" w:hAnsi="Times New Roman" w:cs="Times New Roman"/>
                <w:sz w:val="28"/>
                <w:lang w:eastAsia="zh-CN"/>
              </w:rPr>
              <w:t>……………………………………………………………………...</w:t>
            </w:r>
          </w:p>
        </w:tc>
        <w:tc>
          <w:tcPr>
            <w:tcW w:w="708" w:type="dxa"/>
          </w:tcPr>
          <w:p w:rsidR="00991BD8" w:rsidRPr="00C15BB8" w:rsidRDefault="00991BD8" w:rsidP="004C3B74">
            <w:pPr>
              <w:widowControl/>
              <w:autoSpaceDE/>
              <w:autoSpaceDN/>
              <w:adjustRightInd/>
              <w:spacing w:before="0"/>
              <w:ind w:firstLine="0"/>
              <w:jc w:val="left"/>
              <w:rPr>
                <w:rFonts w:ascii="Times New Roman" w:eastAsia="Calibri" w:hAnsi="Times New Roman" w:cs="Times New Roman"/>
                <w:sz w:val="28"/>
                <w:lang w:eastAsia="zh-CN"/>
              </w:rPr>
            </w:pPr>
            <w:r w:rsidRPr="00C15BB8">
              <w:rPr>
                <w:rFonts w:ascii="Times New Roman" w:eastAsia="Calibri" w:hAnsi="Times New Roman" w:cs="Times New Roman"/>
                <w:sz w:val="28"/>
                <w:lang w:eastAsia="zh-CN"/>
              </w:rPr>
              <w:t>3</w:t>
            </w:r>
          </w:p>
        </w:tc>
      </w:tr>
      <w:tr w:rsidR="00991BD8" w:rsidRPr="00991BD8" w:rsidTr="00E375C3">
        <w:trPr>
          <w:trHeight w:val="370"/>
        </w:trPr>
        <w:tc>
          <w:tcPr>
            <w:tcW w:w="8897" w:type="dxa"/>
          </w:tcPr>
          <w:p w:rsidR="00991BD8" w:rsidRPr="00C15BB8" w:rsidRDefault="00991BD8" w:rsidP="004C3B74">
            <w:pPr>
              <w:widowControl/>
              <w:autoSpaceDE/>
              <w:autoSpaceDN/>
              <w:adjustRightInd/>
              <w:spacing w:before="0"/>
              <w:ind w:firstLine="0"/>
              <w:jc w:val="left"/>
              <w:rPr>
                <w:rFonts w:ascii="Times New Roman" w:eastAsia="Calibri" w:hAnsi="Times New Roman" w:cs="Times New Roman"/>
                <w:sz w:val="28"/>
                <w:shd w:val="clear" w:color="auto" w:fill="FFFFFF"/>
              </w:rPr>
            </w:pPr>
            <w:r w:rsidRPr="00C15BB8">
              <w:rPr>
                <w:rFonts w:ascii="Times New Roman" w:eastAsia="Calibri" w:hAnsi="Times New Roman" w:cs="Times New Roman"/>
                <w:b/>
                <w:sz w:val="28"/>
                <w:shd w:val="clear" w:color="auto" w:fill="FFFFFF"/>
              </w:rPr>
              <w:t>Глава 1.</w:t>
            </w:r>
            <w:r w:rsidRPr="00C15BB8">
              <w:rPr>
                <w:rFonts w:ascii="Times New Roman" w:eastAsia="Calibri" w:hAnsi="Times New Roman" w:cs="Times New Roman"/>
                <w:sz w:val="28"/>
                <w:shd w:val="clear" w:color="auto" w:fill="FFFFFF"/>
              </w:rPr>
              <w:t xml:space="preserve"> Обзор литературы</w:t>
            </w:r>
            <w:r w:rsidR="00C15BB8">
              <w:rPr>
                <w:rFonts w:ascii="Times New Roman" w:eastAsia="Calibri" w:hAnsi="Times New Roman" w:cs="Times New Roman"/>
                <w:sz w:val="28"/>
                <w:shd w:val="clear" w:color="auto" w:fill="FFFFFF"/>
              </w:rPr>
              <w:t xml:space="preserve"> по проблеме исследования</w:t>
            </w:r>
            <w:r w:rsidRPr="00C15BB8">
              <w:rPr>
                <w:rFonts w:ascii="Times New Roman" w:eastAsia="Calibri" w:hAnsi="Times New Roman" w:cs="Times New Roman"/>
                <w:sz w:val="28"/>
                <w:shd w:val="clear" w:color="auto" w:fill="FFFFFF"/>
              </w:rPr>
              <w:t xml:space="preserve"> ………</w:t>
            </w:r>
            <w:r w:rsidR="00C15BB8">
              <w:rPr>
                <w:rFonts w:ascii="Times New Roman" w:eastAsia="Calibri" w:hAnsi="Times New Roman" w:cs="Times New Roman"/>
                <w:sz w:val="28"/>
                <w:shd w:val="clear" w:color="auto" w:fill="FFFFFF"/>
              </w:rPr>
              <w:t>….............</w:t>
            </w:r>
          </w:p>
        </w:tc>
        <w:tc>
          <w:tcPr>
            <w:tcW w:w="708" w:type="dxa"/>
          </w:tcPr>
          <w:p w:rsidR="00991BD8" w:rsidRPr="00C15BB8" w:rsidRDefault="00FB55D2" w:rsidP="004C3B74">
            <w:pPr>
              <w:widowControl/>
              <w:autoSpaceDE/>
              <w:autoSpaceDN/>
              <w:adjustRightInd/>
              <w:spacing w:before="0"/>
              <w:ind w:firstLine="0"/>
              <w:jc w:val="left"/>
              <w:rPr>
                <w:rFonts w:ascii="Times New Roman" w:eastAsia="Calibri" w:hAnsi="Times New Roman" w:cs="Times New Roman"/>
                <w:sz w:val="28"/>
                <w:lang w:eastAsia="zh-CN"/>
              </w:rPr>
            </w:pPr>
            <w:r w:rsidRPr="00C15BB8">
              <w:rPr>
                <w:rFonts w:ascii="Times New Roman" w:eastAsia="Calibri" w:hAnsi="Times New Roman" w:cs="Times New Roman"/>
                <w:sz w:val="28"/>
                <w:lang w:eastAsia="zh-CN"/>
              </w:rPr>
              <w:t>5</w:t>
            </w:r>
          </w:p>
        </w:tc>
      </w:tr>
      <w:tr w:rsidR="00991BD8" w:rsidRPr="00991BD8" w:rsidTr="00E375C3">
        <w:trPr>
          <w:trHeight w:val="370"/>
        </w:trPr>
        <w:tc>
          <w:tcPr>
            <w:tcW w:w="8897" w:type="dxa"/>
          </w:tcPr>
          <w:p w:rsidR="00991BD8" w:rsidRPr="00C15BB8" w:rsidRDefault="00991BD8" w:rsidP="004C3B74">
            <w:pPr>
              <w:widowControl/>
              <w:numPr>
                <w:ilvl w:val="1"/>
                <w:numId w:val="6"/>
              </w:numPr>
              <w:autoSpaceDE/>
              <w:autoSpaceDN/>
              <w:adjustRightInd/>
              <w:spacing w:before="0"/>
              <w:ind w:left="851" w:hanging="567"/>
              <w:contextualSpacing/>
              <w:jc w:val="left"/>
              <w:rPr>
                <w:rFonts w:ascii="Times New Roman" w:hAnsi="Times New Roman" w:cs="Times New Roman"/>
                <w:sz w:val="28"/>
              </w:rPr>
            </w:pPr>
            <w:r w:rsidRPr="00C15BB8">
              <w:rPr>
                <w:rFonts w:ascii="Times New Roman" w:eastAsia="Calibri" w:hAnsi="Times New Roman" w:cs="Times New Roman"/>
                <w:sz w:val="28"/>
                <w:shd w:val="clear" w:color="auto" w:fill="FFFFFF"/>
              </w:rPr>
              <w:t>Экологические проблемы водохранилищ</w:t>
            </w:r>
            <w:r w:rsidR="00C15BB8">
              <w:rPr>
                <w:rFonts w:ascii="Times New Roman" w:hAnsi="Times New Roman" w:cs="Times New Roman"/>
                <w:sz w:val="28"/>
              </w:rPr>
              <w:t xml:space="preserve"> ………………………...</w:t>
            </w:r>
            <w:r w:rsidR="00FE164F" w:rsidRPr="00C15BB8">
              <w:rPr>
                <w:rFonts w:ascii="Times New Roman" w:hAnsi="Times New Roman" w:cs="Times New Roman"/>
                <w:sz w:val="28"/>
              </w:rPr>
              <w:t>.</w:t>
            </w:r>
          </w:p>
        </w:tc>
        <w:tc>
          <w:tcPr>
            <w:tcW w:w="708" w:type="dxa"/>
          </w:tcPr>
          <w:p w:rsidR="00991BD8" w:rsidRPr="00C15BB8" w:rsidRDefault="00FB55D2" w:rsidP="004C3B74">
            <w:pPr>
              <w:widowControl/>
              <w:autoSpaceDE/>
              <w:autoSpaceDN/>
              <w:adjustRightInd/>
              <w:spacing w:before="0"/>
              <w:ind w:firstLine="0"/>
              <w:jc w:val="left"/>
              <w:rPr>
                <w:rFonts w:ascii="Times New Roman" w:eastAsia="Calibri" w:hAnsi="Times New Roman" w:cs="Times New Roman"/>
                <w:sz w:val="28"/>
                <w:lang w:eastAsia="zh-CN"/>
              </w:rPr>
            </w:pPr>
            <w:r w:rsidRPr="00C15BB8">
              <w:rPr>
                <w:rFonts w:ascii="Times New Roman" w:eastAsia="Calibri" w:hAnsi="Times New Roman" w:cs="Times New Roman"/>
                <w:sz w:val="28"/>
                <w:lang w:eastAsia="zh-CN"/>
              </w:rPr>
              <w:t>5</w:t>
            </w:r>
          </w:p>
        </w:tc>
      </w:tr>
      <w:tr w:rsidR="00991BD8" w:rsidRPr="00991BD8" w:rsidTr="00E375C3">
        <w:trPr>
          <w:trHeight w:val="426"/>
        </w:trPr>
        <w:tc>
          <w:tcPr>
            <w:tcW w:w="8897" w:type="dxa"/>
          </w:tcPr>
          <w:p w:rsidR="00991BD8" w:rsidRPr="00C15BB8" w:rsidRDefault="00991BD8" w:rsidP="004C3B74">
            <w:pPr>
              <w:widowControl/>
              <w:autoSpaceDE/>
              <w:autoSpaceDN/>
              <w:adjustRightInd/>
              <w:spacing w:before="0"/>
              <w:ind w:left="709" w:hanging="425"/>
              <w:jc w:val="left"/>
              <w:rPr>
                <w:rFonts w:ascii="Times New Roman" w:eastAsia="Calibri" w:hAnsi="Times New Roman" w:cs="Times New Roman"/>
                <w:sz w:val="28"/>
                <w:shd w:val="clear" w:color="auto" w:fill="FFFFFF"/>
              </w:rPr>
            </w:pPr>
            <w:r w:rsidRPr="00C15BB8">
              <w:rPr>
                <w:rFonts w:ascii="Times New Roman" w:eastAsia="Calibri" w:hAnsi="Times New Roman" w:cs="Times New Roman"/>
                <w:sz w:val="28"/>
                <w:lang w:eastAsia="zh-CN"/>
              </w:rPr>
              <w:t>1.2.</w:t>
            </w:r>
            <w:r w:rsidRPr="00C15BB8">
              <w:rPr>
                <w:rFonts w:ascii="Times New Roman" w:eastAsia="Calibri" w:hAnsi="Times New Roman" w:cs="Times New Roman"/>
                <w:sz w:val="28"/>
                <w:shd w:val="clear" w:color="auto" w:fill="FFFFFF"/>
              </w:rPr>
              <w:t xml:space="preserve"> Состояние поверхностных вод Свердловской области……………</w:t>
            </w:r>
            <w:r w:rsidR="00C15BB8">
              <w:rPr>
                <w:rFonts w:ascii="Times New Roman" w:eastAsia="Calibri" w:hAnsi="Times New Roman" w:cs="Times New Roman"/>
                <w:sz w:val="28"/>
                <w:shd w:val="clear" w:color="auto" w:fill="FFFFFF"/>
              </w:rPr>
              <w:t>.</w:t>
            </w:r>
          </w:p>
        </w:tc>
        <w:tc>
          <w:tcPr>
            <w:tcW w:w="708" w:type="dxa"/>
          </w:tcPr>
          <w:p w:rsidR="00991BD8" w:rsidRPr="00C15BB8" w:rsidRDefault="00FB55D2" w:rsidP="004C3B74">
            <w:pPr>
              <w:widowControl/>
              <w:autoSpaceDE/>
              <w:autoSpaceDN/>
              <w:adjustRightInd/>
              <w:spacing w:before="0"/>
              <w:ind w:firstLine="0"/>
              <w:jc w:val="left"/>
              <w:rPr>
                <w:rFonts w:ascii="Times New Roman" w:eastAsia="Calibri" w:hAnsi="Times New Roman" w:cs="Times New Roman"/>
                <w:sz w:val="28"/>
                <w:lang w:eastAsia="zh-CN"/>
              </w:rPr>
            </w:pPr>
            <w:r w:rsidRPr="00C15BB8">
              <w:rPr>
                <w:rFonts w:ascii="Times New Roman" w:eastAsia="Calibri" w:hAnsi="Times New Roman" w:cs="Times New Roman"/>
                <w:sz w:val="28"/>
                <w:lang w:eastAsia="zh-CN"/>
              </w:rPr>
              <w:t>7</w:t>
            </w:r>
          </w:p>
        </w:tc>
      </w:tr>
      <w:tr w:rsidR="00991BD8" w:rsidRPr="00991BD8" w:rsidTr="00E375C3">
        <w:trPr>
          <w:trHeight w:val="336"/>
        </w:trPr>
        <w:tc>
          <w:tcPr>
            <w:tcW w:w="8897" w:type="dxa"/>
          </w:tcPr>
          <w:p w:rsidR="00991BD8" w:rsidRPr="00C15BB8" w:rsidRDefault="00991BD8" w:rsidP="004C3B74">
            <w:pPr>
              <w:widowControl/>
              <w:tabs>
                <w:tab w:val="left" w:pos="792"/>
              </w:tabs>
              <w:autoSpaceDE/>
              <w:autoSpaceDN/>
              <w:adjustRightInd/>
              <w:spacing w:before="0"/>
              <w:ind w:firstLine="284"/>
              <w:jc w:val="left"/>
              <w:rPr>
                <w:rFonts w:ascii="Times New Roman" w:eastAsia="Calibri" w:hAnsi="Times New Roman" w:cs="Times New Roman"/>
                <w:sz w:val="28"/>
              </w:rPr>
            </w:pPr>
            <w:r w:rsidRPr="00C15BB8">
              <w:rPr>
                <w:rFonts w:ascii="Times New Roman" w:eastAsia="Calibri" w:hAnsi="Times New Roman" w:cs="Times New Roman"/>
                <w:sz w:val="28"/>
              </w:rPr>
              <w:t xml:space="preserve">1.3. Невьянский пруд – государственный памятник природы областного значения………………………………………………………… </w:t>
            </w:r>
          </w:p>
        </w:tc>
        <w:tc>
          <w:tcPr>
            <w:tcW w:w="708" w:type="dxa"/>
          </w:tcPr>
          <w:p w:rsidR="00991BD8" w:rsidRPr="00C15BB8" w:rsidRDefault="00991BD8" w:rsidP="004C3B74">
            <w:pPr>
              <w:widowControl/>
              <w:autoSpaceDE/>
              <w:autoSpaceDN/>
              <w:adjustRightInd/>
              <w:spacing w:before="0"/>
              <w:ind w:firstLine="0"/>
              <w:jc w:val="left"/>
              <w:rPr>
                <w:rFonts w:ascii="Times New Roman" w:eastAsia="Calibri" w:hAnsi="Times New Roman" w:cs="Times New Roman"/>
                <w:sz w:val="28"/>
                <w:lang w:eastAsia="zh-CN"/>
              </w:rPr>
            </w:pPr>
          </w:p>
          <w:p w:rsidR="00991BD8" w:rsidRPr="00C15BB8" w:rsidRDefault="004C3B74" w:rsidP="004C3B74">
            <w:pPr>
              <w:widowControl/>
              <w:autoSpaceDE/>
              <w:autoSpaceDN/>
              <w:adjustRightInd/>
              <w:spacing w:before="0"/>
              <w:ind w:firstLine="0"/>
              <w:jc w:val="left"/>
              <w:rPr>
                <w:rFonts w:ascii="Times New Roman" w:eastAsia="Calibri" w:hAnsi="Times New Roman" w:cs="Times New Roman"/>
                <w:sz w:val="28"/>
                <w:lang w:eastAsia="zh-CN"/>
              </w:rPr>
            </w:pPr>
            <w:r>
              <w:rPr>
                <w:rFonts w:ascii="Times New Roman" w:eastAsia="Calibri" w:hAnsi="Times New Roman" w:cs="Times New Roman"/>
                <w:sz w:val="28"/>
                <w:lang w:eastAsia="zh-CN"/>
              </w:rPr>
              <w:t>8</w:t>
            </w:r>
          </w:p>
        </w:tc>
      </w:tr>
      <w:tr w:rsidR="00991BD8" w:rsidRPr="00991BD8" w:rsidTr="00E375C3">
        <w:trPr>
          <w:trHeight w:val="446"/>
        </w:trPr>
        <w:tc>
          <w:tcPr>
            <w:tcW w:w="8897" w:type="dxa"/>
          </w:tcPr>
          <w:p w:rsidR="00991BD8" w:rsidRPr="00C15BB8" w:rsidRDefault="00991BD8" w:rsidP="004C3B74">
            <w:pPr>
              <w:widowControl/>
              <w:autoSpaceDE/>
              <w:autoSpaceDN/>
              <w:adjustRightInd/>
              <w:spacing w:before="0"/>
              <w:ind w:left="851" w:hanging="567"/>
              <w:jc w:val="left"/>
              <w:rPr>
                <w:rFonts w:ascii="Times New Roman" w:eastAsia="Calibri" w:hAnsi="Times New Roman" w:cs="Times New Roman"/>
                <w:sz w:val="28"/>
              </w:rPr>
            </w:pPr>
            <w:r w:rsidRPr="00C15BB8">
              <w:rPr>
                <w:rFonts w:ascii="Times New Roman" w:eastAsia="Calibri" w:hAnsi="Times New Roman" w:cs="Times New Roman"/>
                <w:sz w:val="28"/>
                <w:lang w:eastAsia="zh-CN"/>
              </w:rPr>
              <w:t xml:space="preserve">1.4. </w:t>
            </w:r>
            <w:r w:rsidRPr="00C15BB8">
              <w:rPr>
                <w:rFonts w:ascii="Times New Roman" w:eastAsia="Calibri" w:hAnsi="Times New Roman" w:cs="Times New Roman"/>
                <w:b/>
                <w:sz w:val="28"/>
                <w:shd w:val="clear" w:color="auto" w:fill="FFFFFF"/>
              </w:rPr>
              <w:t xml:space="preserve"> </w:t>
            </w:r>
            <w:r w:rsidRPr="00C15BB8">
              <w:rPr>
                <w:rFonts w:ascii="Times New Roman" w:eastAsia="Calibri" w:hAnsi="Times New Roman" w:cs="Times New Roman"/>
                <w:sz w:val="28"/>
              </w:rPr>
              <w:t>Сулёмское водохранилище как эталонный водный объект………</w:t>
            </w:r>
            <w:r w:rsidR="00C15BB8">
              <w:rPr>
                <w:rFonts w:ascii="Times New Roman" w:eastAsia="Calibri" w:hAnsi="Times New Roman" w:cs="Times New Roman"/>
                <w:sz w:val="28"/>
              </w:rPr>
              <w:t>.</w:t>
            </w:r>
          </w:p>
        </w:tc>
        <w:tc>
          <w:tcPr>
            <w:tcW w:w="708" w:type="dxa"/>
          </w:tcPr>
          <w:p w:rsidR="00991BD8" w:rsidRPr="00C15BB8" w:rsidRDefault="004C3B74" w:rsidP="004C3B74">
            <w:pPr>
              <w:widowControl/>
              <w:autoSpaceDE/>
              <w:autoSpaceDN/>
              <w:adjustRightInd/>
              <w:spacing w:before="0"/>
              <w:ind w:firstLine="0"/>
              <w:jc w:val="left"/>
              <w:rPr>
                <w:rFonts w:ascii="Times New Roman" w:eastAsia="Calibri" w:hAnsi="Times New Roman" w:cs="Times New Roman"/>
                <w:sz w:val="28"/>
                <w:lang w:eastAsia="zh-CN"/>
              </w:rPr>
            </w:pPr>
            <w:r>
              <w:rPr>
                <w:rFonts w:ascii="Times New Roman" w:eastAsia="Calibri" w:hAnsi="Times New Roman" w:cs="Times New Roman"/>
                <w:sz w:val="28"/>
                <w:lang w:eastAsia="zh-CN"/>
              </w:rPr>
              <w:t>9</w:t>
            </w:r>
          </w:p>
        </w:tc>
      </w:tr>
      <w:tr w:rsidR="00872C4E" w:rsidRPr="00991BD8" w:rsidTr="00E375C3">
        <w:trPr>
          <w:trHeight w:val="446"/>
        </w:trPr>
        <w:tc>
          <w:tcPr>
            <w:tcW w:w="8897" w:type="dxa"/>
          </w:tcPr>
          <w:p w:rsidR="00872C4E" w:rsidRPr="00C15BB8" w:rsidRDefault="00872C4E" w:rsidP="004C3B74">
            <w:pPr>
              <w:widowControl/>
              <w:autoSpaceDE/>
              <w:autoSpaceDN/>
              <w:adjustRightInd/>
              <w:spacing w:before="0"/>
              <w:ind w:left="851" w:hanging="567"/>
              <w:jc w:val="left"/>
              <w:rPr>
                <w:rFonts w:ascii="Times New Roman" w:eastAsia="Calibri" w:hAnsi="Times New Roman" w:cs="Times New Roman"/>
                <w:sz w:val="28"/>
                <w:lang w:eastAsia="zh-CN"/>
              </w:rPr>
            </w:pPr>
            <w:r w:rsidRPr="00C15BB8">
              <w:rPr>
                <w:rFonts w:ascii="Times New Roman" w:eastAsia="Calibri" w:hAnsi="Times New Roman" w:cs="Times New Roman"/>
                <w:sz w:val="28"/>
                <w:lang w:eastAsia="zh-CN"/>
              </w:rPr>
              <w:t>1.5. Выводы к главе 1…………………………………………………</w:t>
            </w:r>
            <w:r w:rsidR="00C15BB8">
              <w:rPr>
                <w:rFonts w:ascii="Times New Roman" w:eastAsia="Calibri" w:hAnsi="Times New Roman" w:cs="Times New Roman"/>
                <w:sz w:val="28"/>
                <w:lang w:eastAsia="zh-CN"/>
              </w:rPr>
              <w:t>…..</w:t>
            </w:r>
          </w:p>
        </w:tc>
        <w:tc>
          <w:tcPr>
            <w:tcW w:w="708" w:type="dxa"/>
          </w:tcPr>
          <w:p w:rsidR="00872C4E" w:rsidRPr="00C15BB8" w:rsidRDefault="00FB55D2" w:rsidP="004C3B74">
            <w:pPr>
              <w:widowControl/>
              <w:autoSpaceDE/>
              <w:autoSpaceDN/>
              <w:adjustRightInd/>
              <w:spacing w:before="0"/>
              <w:ind w:firstLine="0"/>
              <w:jc w:val="left"/>
              <w:rPr>
                <w:rFonts w:ascii="Times New Roman" w:eastAsia="Calibri" w:hAnsi="Times New Roman" w:cs="Times New Roman"/>
                <w:sz w:val="28"/>
                <w:lang w:eastAsia="zh-CN"/>
              </w:rPr>
            </w:pPr>
            <w:r w:rsidRPr="00C15BB8">
              <w:rPr>
                <w:rFonts w:ascii="Times New Roman" w:eastAsia="Calibri" w:hAnsi="Times New Roman" w:cs="Times New Roman"/>
                <w:sz w:val="28"/>
                <w:lang w:eastAsia="zh-CN"/>
              </w:rPr>
              <w:t>10</w:t>
            </w:r>
          </w:p>
        </w:tc>
      </w:tr>
      <w:tr w:rsidR="00991BD8" w:rsidRPr="00991BD8" w:rsidTr="00E375C3">
        <w:trPr>
          <w:trHeight w:val="426"/>
        </w:trPr>
        <w:tc>
          <w:tcPr>
            <w:tcW w:w="8897" w:type="dxa"/>
          </w:tcPr>
          <w:p w:rsidR="00991BD8" w:rsidRPr="00C15BB8" w:rsidRDefault="00991BD8" w:rsidP="004C3B74">
            <w:pPr>
              <w:widowControl/>
              <w:autoSpaceDE/>
              <w:autoSpaceDN/>
              <w:adjustRightInd/>
              <w:spacing w:before="0"/>
              <w:ind w:right="-108" w:firstLine="0"/>
              <w:jc w:val="left"/>
              <w:rPr>
                <w:rFonts w:ascii="Times New Roman" w:eastAsia="Calibri" w:hAnsi="Times New Roman" w:cs="Times New Roman"/>
                <w:sz w:val="28"/>
                <w:lang w:eastAsia="zh-CN"/>
              </w:rPr>
            </w:pPr>
            <w:r w:rsidRPr="00C15BB8">
              <w:rPr>
                <w:rFonts w:ascii="Times New Roman" w:eastAsia="Calibri" w:hAnsi="Times New Roman" w:cs="Times New Roman"/>
                <w:b/>
                <w:sz w:val="28"/>
                <w:lang w:eastAsia="zh-CN"/>
              </w:rPr>
              <w:t>Глава 2.</w:t>
            </w:r>
            <w:r w:rsidRPr="00C15BB8">
              <w:rPr>
                <w:rFonts w:ascii="Times New Roman" w:eastAsia="Calibri" w:hAnsi="Times New Roman" w:cs="Times New Roman"/>
                <w:sz w:val="28"/>
                <w:lang w:eastAsia="zh-CN"/>
              </w:rPr>
              <w:t xml:space="preserve"> Материалы и </w:t>
            </w:r>
            <w:r w:rsidR="007A1005" w:rsidRPr="00C15BB8">
              <w:rPr>
                <w:rFonts w:ascii="Times New Roman" w:eastAsia="Calibri" w:hAnsi="Times New Roman" w:cs="Times New Roman"/>
                <w:sz w:val="28"/>
                <w:lang w:eastAsia="zh-CN"/>
              </w:rPr>
              <w:t>методики исследования…………………………....</w:t>
            </w:r>
            <w:r w:rsidR="00C15BB8">
              <w:rPr>
                <w:rFonts w:ascii="Times New Roman" w:eastAsia="Calibri" w:hAnsi="Times New Roman" w:cs="Times New Roman"/>
                <w:sz w:val="28"/>
                <w:lang w:eastAsia="zh-CN"/>
              </w:rPr>
              <w:t>.</w:t>
            </w:r>
          </w:p>
        </w:tc>
        <w:tc>
          <w:tcPr>
            <w:tcW w:w="708" w:type="dxa"/>
          </w:tcPr>
          <w:p w:rsidR="00991BD8" w:rsidRPr="00C15BB8" w:rsidRDefault="00FB55D2" w:rsidP="004C3B74">
            <w:pPr>
              <w:widowControl/>
              <w:autoSpaceDE/>
              <w:autoSpaceDN/>
              <w:adjustRightInd/>
              <w:spacing w:before="0"/>
              <w:ind w:firstLine="0"/>
              <w:jc w:val="left"/>
              <w:rPr>
                <w:rFonts w:ascii="Times New Roman" w:eastAsia="Calibri" w:hAnsi="Times New Roman" w:cs="Times New Roman"/>
                <w:sz w:val="28"/>
                <w:lang w:eastAsia="zh-CN"/>
              </w:rPr>
            </w:pPr>
            <w:r w:rsidRPr="00C15BB8">
              <w:rPr>
                <w:rFonts w:ascii="Times New Roman" w:eastAsia="Calibri" w:hAnsi="Times New Roman" w:cs="Times New Roman"/>
                <w:sz w:val="28"/>
                <w:lang w:eastAsia="zh-CN"/>
              </w:rPr>
              <w:t>1</w:t>
            </w:r>
            <w:r w:rsidR="004C3B74">
              <w:rPr>
                <w:rFonts w:ascii="Times New Roman" w:eastAsia="Calibri" w:hAnsi="Times New Roman" w:cs="Times New Roman"/>
                <w:sz w:val="28"/>
                <w:lang w:eastAsia="zh-CN"/>
              </w:rPr>
              <w:t>1</w:t>
            </w:r>
          </w:p>
        </w:tc>
      </w:tr>
      <w:tr w:rsidR="00991BD8" w:rsidRPr="00991BD8" w:rsidTr="00E375C3">
        <w:trPr>
          <w:trHeight w:val="446"/>
        </w:trPr>
        <w:tc>
          <w:tcPr>
            <w:tcW w:w="8897" w:type="dxa"/>
          </w:tcPr>
          <w:p w:rsidR="00991BD8" w:rsidRPr="00C15BB8" w:rsidRDefault="00991BD8" w:rsidP="004C3B74">
            <w:pPr>
              <w:widowControl/>
              <w:tabs>
                <w:tab w:val="left" w:pos="720"/>
              </w:tabs>
              <w:autoSpaceDE/>
              <w:autoSpaceDN/>
              <w:adjustRightInd/>
              <w:spacing w:before="0"/>
              <w:ind w:left="567" w:right="-108" w:hanging="283"/>
              <w:jc w:val="left"/>
              <w:rPr>
                <w:rFonts w:ascii="Times New Roman" w:eastAsia="Calibri" w:hAnsi="Times New Roman" w:cs="Times New Roman"/>
                <w:sz w:val="28"/>
                <w:shd w:val="clear" w:color="auto" w:fill="FFFFFF"/>
              </w:rPr>
            </w:pPr>
            <w:r w:rsidRPr="00C15BB8">
              <w:rPr>
                <w:rFonts w:ascii="Times New Roman" w:eastAsia="Calibri" w:hAnsi="Times New Roman" w:cs="Times New Roman"/>
                <w:sz w:val="28"/>
                <w:lang w:eastAsia="zh-CN"/>
              </w:rPr>
              <w:t xml:space="preserve">2.1. </w:t>
            </w:r>
            <w:r w:rsidR="007A1005" w:rsidRPr="00C15BB8">
              <w:rPr>
                <w:rFonts w:ascii="Times New Roman" w:eastAsia="Calibri" w:hAnsi="Times New Roman" w:cs="Times New Roman"/>
                <w:sz w:val="28"/>
                <w:shd w:val="clear" w:color="auto" w:fill="FFFFFF"/>
              </w:rPr>
              <w:t>Почвенно-климатические условия района исследования…………</w:t>
            </w:r>
            <w:r w:rsidR="00C15BB8">
              <w:rPr>
                <w:rFonts w:ascii="Times New Roman" w:eastAsia="Calibri" w:hAnsi="Times New Roman" w:cs="Times New Roman"/>
                <w:sz w:val="28"/>
                <w:shd w:val="clear" w:color="auto" w:fill="FFFFFF"/>
              </w:rPr>
              <w:t>..</w:t>
            </w:r>
          </w:p>
        </w:tc>
        <w:tc>
          <w:tcPr>
            <w:tcW w:w="708" w:type="dxa"/>
          </w:tcPr>
          <w:p w:rsidR="00991BD8" w:rsidRPr="00C15BB8" w:rsidRDefault="00FB55D2" w:rsidP="004C3B74">
            <w:pPr>
              <w:widowControl/>
              <w:autoSpaceDE/>
              <w:autoSpaceDN/>
              <w:adjustRightInd/>
              <w:spacing w:before="0"/>
              <w:ind w:firstLine="0"/>
              <w:jc w:val="left"/>
              <w:rPr>
                <w:rFonts w:ascii="Times New Roman" w:eastAsia="Calibri" w:hAnsi="Times New Roman" w:cs="Times New Roman"/>
                <w:sz w:val="28"/>
                <w:lang w:eastAsia="zh-CN"/>
              </w:rPr>
            </w:pPr>
            <w:r w:rsidRPr="00C15BB8">
              <w:rPr>
                <w:rFonts w:ascii="Times New Roman" w:eastAsia="Calibri" w:hAnsi="Times New Roman" w:cs="Times New Roman"/>
                <w:sz w:val="28"/>
                <w:lang w:eastAsia="zh-CN"/>
              </w:rPr>
              <w:t>1</w:t>
            </w:r>
            <w:r w:rsidR="004C3B74">
              <w:rPr>
                <w:rFonts w:ascii="Times New Roman" w:eastAsia="Calibri" w:hAnsi="Times New Roman" w:cs="Times New Roman"/>
                <w:sz w:val="28"/>
                <w:lang w:eastAsia="zh-CN"/>
              </w:rPr>
              <w:t>1</w:t>
            </w:r>
          </w:p>
        </w:tc>
      </w:tr>
      <w:tr w:rsidR="00991BD8" w:rsidRPr="00991BD8" w:rsidTr="00E375C3">
        <w:trPr>
          <w:trHeight w:val="446"/>
        </w:trPr>
        <w:tc>
          <w:tcPr>
            <w:tcW w:w="8897" w:type="dxa"/>
          </w:tcPr>
          <w:p w:rsidR="00991BD8" w:rsidRPr="00C15BB8" w:rsidRDefault="00991BD8" w:rsidP="004C3B74">
            <w:pPr>
              <w:widowControl/>
              <w:autoSpaceDE/>
              <w:autoSpaceDN/>
              <w:adjustRightInd/>
              <w:spacing w:before="0"/>
              <w:ind w:left="567" w:right="-108" w:hanging="283"/>
              <w:jc w:val="left"/>
              <w:rPr>
                <w:rFonts w:ascii="Times New Roman" w:eastAsia="Calibri" w:hAnsi="Times New Roman" w:cs="Times New Roman"/>
                <w:sz w:val="28"/>
                <w:lang w:eastAsia="zh-CN"/>
              </w:rPr>
            </w:pPr>
            <w:r w:rsidRPr="00C15BB8">
              <w:rPr>
                <w:rFonts w:ascii="Times New Roman" w:eastAsia="Calibri" w:hAnsi="Times New Roman" w:cs="Times New Roman"/>
                <w:sz w:val="28"/>
                <w:lang w:eastAsia="zh-CN"/>
              </w:rPr>
              <w:t xml:space="preserve">2.2. </w:t>
            </w:r>
            <w:r w:rsidR="007A1005" w:rsidRPr="00C15BB8">
              <w:rPr>
                <w:rFonts w:ascii="Times New Roman" w:eastAsia="Calibri" w:hAnsi="Times New Roman" w:cs="Times New Roman"/>
                <w:sz w:val="28"/>
                <w:lang w:eastAsia="zh-CN"/>
              </w:rPr>
              <w:t>Рабочий п</w:t>
            </w:r>
            <w:r w:rsidRPr="00C15BB8">
              <w:rPr>
                <w:rFonts w:ascii="Times New Roman" w:eastAsia="Calibri" w:hAnsi="Times New Roman" w:cs="Times New Roman"/>
                <w:sz w:val="28"/>
                <w:lang w:eastAsia="zh-CN"/>
              </w:rPr>
              <w:t xml:space="preserve">лан </w:t>
            </w:r>
            <w:r w:rsidR="007A1005" w:rsidRPr="00C15BB8">
              <w:rPr>
                <w:rFonts w:ascii="Times New Roman" w:eastAsia="Calibri" w:hAnsi="Times New Roman" w:cs="Times New Roman"/>
                <w:sz w:val="28"/>
                <w:lang w:eastAsia="zh-CN"/>
              </w:rPr>
              <w:t>исследования………………………………………</w:t>
            </w:r>
            <w:r w:rsidR="00C15BB8">
              <w:rPr>
                <w:rFonts w:ascii="Times New Roman" w:eastAsia="Calibri" w:hAnsi="Times New Roman" w:cs="Times New Roman"/>
                <w:sz w:val="28"/>
                <w:lang w:eastAsia="zh-CN"/>
              </w:rPr>
              <w:t>…..</w:t>
            </w:r>
          </w:p>
        </w:tc>
        <w:tc>
          <w:tcPr>
            <w:tcW w:w="708" w:type="dxa"/>
          </w:tcPr>
          <w:p w:rsidR="00991BD8" w:rsidRPr="00C15BB8" w:rsidRDefault="0072405B" w:rsidP="004C3B74">
            <w:pPr>
              <w:widowControl/>
              <w:autoSpaceDE/>
              <w:autoSpaceDN/>
              <w:adjustRightInd/>
              <w:spacing w:before="0"/>
              <w:ind w:firstLine="0"/>
              <w:jc w:val="left"/>
              <w:rPr>
                <w:rFonts w:ascii="Times New Roman" w:eastAsia="Calibri" w:hAnsi="Times New Roman" w:cs="Times New Roman"/>
                <w:sz w:val="28"/>
                <w:lang w:eastAsia="zh-CN"/>
              </w:rPr>
            </w:pPr>
            <w:r w:rsidRPr="00C15BB8">
              <w:rPr>
                <w:rFonts w:ascii="Times New Roman" w:eastAsia="Calibri" w:hAnsi="Times New Roman" w:cs="Times New Roman"/>
                <w:sz w:val="28"/>
                <w:lang w:eastAsia="zh-CN"/>
              </w:rPr>
              <w:t>1</w:t>
            </w:r>
            <w:r w:rsidR="004C3B74">
              <w:rPr>
                <w:rFonts w:ascii="Times New Roman" w:eastAsia="Calibri" w:hAnsi="Times New Roman" w:cs="Times New Roman"/>
                <w:sz w:val="28"/>
                <w:lang w:eastAsia="zh-CN"/>
              </w:rPr>
              <w:t>1</w:t>
            </w:r>
          </w:p>
        </w:tc>
      </w:tr>
      <w:tr w:rsidR="00991BD8" w:rsidRPr="00991BD8" w:rsidTr="00E375C3">
        <w:trPr>
          <w:trHeight w:val="446"/>
        </w:trPr>
        <w:tc>
          <w:tcPr>
            <w:tcW w:w="8897" w:type="dxa"/>
          </w:tcPr>
          <w:p w:rsidR="00991BD8" w:rsidRPr="00C15BB8" w:rsidRDefault="007A1005" w:rsidP="004C3B74">
            <w:pPr>
              <w:widowControl/>
              <w:autoSpaceDE/>
              <w:autoSpaceDN/>
              <w:adjustRightInd/>
              <w:spacing w:before="0"/>
              <w:ind w:left="567" w:right="-108" w:hanging="283"/>
              <w:jc w:val="left"/>
              <w:rPr>
                <w:rFonts w:ascii="Times New Roman" w:eastAsia="Calibri" w:hAnsi="Times New Roman" w:cs="Times New Roman"/>
                <w:sz w:val="28"/>
                <w:shd w:val="clear" w:color="auto" w:fill="FFFFFF"/>
              </w:rPr>
            </w:pPr>
            <w:r w:rsidRPr="00C15BB8">
              <w:rPr>
                <w:rFonts w:ascii="Times New Roman" w:eastAsia="Calibri" w:hAnsi="Times New Roman" w:cs="Times New Roman"/>
                <w:sz w:val="28"/>
                <w:lang w:eastAsia="zh-CN"/>
              </w:rPr>
              <w:t xml:space="preserve">2.3. </w:t>
            </w:r>
            <w:r w:rsidRPr="00C15BB8">
              <w:rPr>
                <w:rFonts w:ascii="Times New Roman" w:eastAsia="Calibri" w:hAnsi="Times New Roman" w:cs="Times New Roman"/>
                <w:sz w:val="28"/>
                <w:shd w:val="clear" w:color="auto" w:fill="FFFFFF"/>
              </w:rPr>
              <w:t xml:space="preserve">Характеристика </w:t>
            </w:r>
            <w:r w:rsidR="00C15BB8">
              <w:rPr>
                <w:rFonts w:ascii="Times New Roman" w:eastAsia="Calibri" w:hAnsi="Times New Roman" w:cs="Times New Roman"/>
                <w:sz w:val="28"/>
                <w:shd w:val="clear" w:color="auto" w:fill="FFFFFF"/>
              </w:rPr>
              <w:t>объектов исследования……………………………..</w:t>
            </w:r>
          </w:p>
        </w:tc>
        <w:tc>
          <w:tcPr>
            <w:tcW w:w="708" w:type="dxa"/>
          </w:tcPr>
          <w:p w:rsidR="00991BD8" w:rsidRPr="00C15BB8" w:rsidRDefault="0072405B" w:rsidP="004C3B74">
            <w:pPr>
              <w:widowControl/>
              <w:autoSpaceDE/>
              <w:autoSpaceDN/>
              <w:adjustRightInd/>
              <w:spacing w:before="0"/>
              <w:ind w:firstLine="0"/>
              <w:jc w:val="left"/>
              <w:rPr>
                <w:rFonts w:ascii="Times New Roman" w:eastAsia="Calibri" w:hAnsi="Times New Roman" w:cs="Times New Roman"/>
                <w:sz w:val="28"/>
                <w:lang w:eastAsia="zh-CN"/>
              </w:rPr>
            </w:pPr>
            <w:r w:rsidRPr="00C15BB8">
              <w:rPr>
                <w:rFonts w:ascii="Times New Roman" w:eastAsia="Calibri" w:hAnsi="Times New Roman" w:cs="Times New Roman"/>
                <w:sz w:val="28"/>
                <w:lang w:eastAsia="zh-CN"/>
              </w:rPr>
              <w:t>1</w:t>
            </w:r>
            <w:r w:rsidR="004C3B74">
              <w:rPr>
                <w:rFonts w:ascii="Times New Roman" w:eastAsia="Calibri" w:hAnsi="Times New Roman" w:cs="Times New Roman"/>
                <w:sz w:val="28"/>
                <w:lang w:eastAsia="zh-CN"/>
              </w:rPr>
              <w:t>1</w:t>
            </w:r>
          </w:p>
        </w:tc>
      </w:tr>
      <w:tr w:rsidR="002873CF" w:rsidRPr="00991BD8" w:rsidTr="00E375C3">
        <w:trPr>
          <w:trHeight w:val="446"/>
        </w:trPr>
        <w:tc>
          <w:tcPr>
            <w:tcW w:w="8897" w:type="dxa"/>
          </w:tcPr>
          <w:p w:rsidR="002873CF" w:rsidRPr="00C15BB8" w:rsidRDefault="002873CF" w:rsidP="004C3B74">
            <w:pPr>
              <w:widowControl/>
              <w:autoSpaceDE/>
              <w:autoSpaceDN/>
              <w:adjustRightInd/>
              <w:spacing w:before="0"/>
              <w:ind w:left="567" w:right="-108" w:hanging="283"/>
              <w:jc w:val="left"/>
              <w:rPr>
                <w:rFonts w:ascii="Times New Roman" w:eastAsia="Calibri" w:hAnsi="Times New Roman" w:cs="Times New Roman"/>
                <w:sz w:val="28"/>
                <w:lang w:eastAsia="zh-CN"/>
              </w:rPr>
            </w:pPr>
            <w:r w:rsidRPr="00C15BB8">
              <w:rPr>
                <w:rFonts w:ascii="Times New Roman" w:eastAsia="Calibri" w:hAnsi="Times New Roman" w:cs="Times New Roman"/>
                <w:sz w:val="28"/>
                <w:lang w:eastAsia="zh-CN"/>
              </w:rPr>
              <w:t>2.4. Сроки исследования. Характеристика участков</w:t>
            </w:r>
            <w:r w:rsidR="00C15BB8">
              <w:rPr>
                <w:rFonts w:ascii="Times New Roman" w:eastAsia="Calibri" w:hAnsi="Times New Roman" w:cs="Times New Roman"/>
                <w:sz w:val="28"/>
                <w:lang w:eastAsia="zh-CN"/>
              </w:rPr>
              <w:t>…………………….</w:t>
            </w:r>
          </w:p>
        </w:tc>
        <w:tc>
          <w:tcPr>
            <w:tcW w:w="708" w:type="dxa"/>
          </w:tcPr>
          <w:p w:rsidR="002873CF" w:rsidRPr="00C15BB8" w:rsidRDefault="002873CF" w:rsidP="004C3B74">
            <w:pPr>
              <w:widowControl/>
              <w:autoSpaceDE/>
              <w:autoSpaceDN/>
              <w:adjustRightInd/>
              <w:spacing w:before="0"/>
              <w:ind w:firstLine="0"/>
              <w:jc w:val="left"/>
              <w:rPr>
                <w:rFonts w:ascii="Times New Roman" w:eastAsia="Calibri" w:hAnsi="Times New Roman" w:cs="Times New Roman"/>
                <w:sz w:val="28"/>
                <w:lang w:eastAsia="zh-CN"/>
              </w:rPr>
            </w:pPr>
            <w:r w:rsidRPr="00C15BB8">
              <w:rPr>
                <w:rFonts w:ascii="Times New Roman" w:eastAsia="Calibri" w:hAnsi="Times New Roman" w:cs="Times New Roman"/>
                <w:sz w:val="28"/>
                <w:lang w:eastAsia="zh-CN"/>
              </w:rPr>
              <w:t>1</w:t>
            </w:r>
            <w:r w:rsidR="004C3B74">
              <w:rPr>
                <w:rFonts w:ascii="Times New Roman" w:eastAsia="Calibri" w:hAnsi="Times New Roman" w:cs="Times New Roman"/>
                <w:sz w:val="28"/>
                <w:lang w:eastAsia="zh-CN"/>
              </w:rPr>
              <w:t>2</w:t>
            </w:r>
          </w:p>
        </w:tc>
      </w:tr>
      <w:tr w:rsidR="00991BD8" w:rsidRPr="00991BD8" w:rsidTr="00E375C3">
        <w:trPr>
          <w:trHeight w:val="446"/>
        </w:trPr>
        <w:tc>
          <w:tcPr>
            <w:tcW w:w="8897" w:type="dxa"/>
          </w:tcPr>
          <w:p w:rsidR="00991BD8" w:rsidRPr="00C15BB8" w:rsidRDefault="007A1005" w:rsidP="004C3B74">
            <w:pPr>
              <w:widowControl/>
              <w:autoSpaceDE/>
              <w:autoSpaceDN/>
              <w:adjustRightInd/>
              <w:spacing w:before="0"/>
              <w:ind w:right="-142" w:firstLine="284"/>
              <w:jc w:val="left"/>
              <w:rPr>
                <w:rFonts w:ascii="Times New Roman" w:eastAsia="Times New Roman" w:hAnsi="Times New Roman" w:cs="Times New Roman"/>
                <w:sz w:val="28"/>
                <w:lang w:eastAsia="ru-RU"/>
              </w:rPr>
            </w:pPr>
            <w:r w:rsidRPr="00C15BB8">
              <w:rPr>
                <w:rFonts w:ascii="Times New Roman" w:eastAsia="Times New Roman" w:hAnsi="Times New Roman" w:cs="Times New Roman"/>
                <w:sz w:val="28"/>
                <w:lang w:eastAsia="ru-RU"/>
              </w:rPr>
              <w:t>2.</w:t>
            </w:r>
            <w:r w:rsidR="002873CF" w:rsidRPr="00C15BB8">
              <w:rPr>
                <w:rFonts w:ascii="Times New Roman" w:eastAsia="Times New Roman" w:hAnsi="Times New Roman" w:cs="Times New Roman"/>
                <w:sz w:val="28"/>
                <w:lang w:eastAsia="ru-RU"/>
              </w:rPr>
              <w:t>5</w:t>
            </w:r>
            <w:r w:rsidRPr="00C15BB8">
              <w:rPr>
                <w:rFonts w:ascii="Times New Roman" w:eastAsia="Times New Roman" w:hAnsi="Times New Roman" w:cs="Times New Roman"/>
                <w:sz w:val="28"/>
                <w:lang w:eastAsia="ru-RU"/>
              </w:rPr>
              <w:t>. Методики органолептического и химического анализа  воды……</w:t>
            </w:r>
            <w:r w:rsidR="00C15BB8">
              <w:rPr>
                <w:rFonts w:ascii="Times New Roman" w:eastAsia="Times New Roman" w:hAnsi="Times New Roman" w:cs="Times New Roman"/>
                <w:sz w:val="28"/>
                <w:lang w:eastAsia="ru-RU"/>
              </w:rPr>
              <w:t>..</w:t>
            </w:r>
          </w:p>
        </w:tc>
        <w:tc>
          <w:tcPr>
            <w:tcW w:w="708" w:type="dxa"/>
          </w:tcPr>
          <w:p w:rsidR="00991BD8" w:rsidRPr="00C15BB8" w:rsidRDefault="002873CF" w:rsidP="004C3B74">
            <w:pPr>
              <w:widowControl/>
              <w:autoSpaceDE/>
              <w:autoSpaceDN/>
              <w:adjustRightInd/>
              <w:spacing w:before="0"/>
              <w:ind w:firstLine="0"/>
              <w:jc w:val="left"/>
              <w:rPr>
                <w:rFonts w:ascii="Times New Roman" w:eastAsia="Calibri" w:hAnsi="Times New Roman" w:cs="Times New Roman"/>
                <w:sz w:val="28"/>
                <w:lang w:eastAsia="zh-CN"/>
              </w:rPr>
            </w:pPr>
            <w:r w:rsidRPr="00C15BB8">
              <w:rPr>
                <w:rFonts w:ascii="Times New Roman" w:eastAsia="Calibri" w:hAnsi="Times New Roman" w:cs="Times New Roman"/>
                <w:sz w:val="28"/>
                <w:lang w:eastAsia="zh-CN"/>
              </w:rPr>
              <w:t>1</w:t>
            </w:r>
            <w:r w:rsidR="0072405B" w:rsidRPr="00C15BB8">
              <w:rPr>
                <w:rFonts w:ascii="Times New Roman" w:eastAsia="Calibri" w:hAnsi="Times New Roman" w:cs="Times New Roman"/>
                <w:sz w:val="28"/>
                <w:lang w:eastAsia="zh-CN"/>
              </w:rPr>
              <w:t>3</w:t>
            </w:r>
          </w:p>
        </w:tc>
      </w:tr>
      <w:tr w:rsidR="007A1005" w:rsidRPr="00991BD8" w:rsidTr="00E375C3">
        <w:trPr>
          <w:trHeight w:val="446"/>
        </w:trPr>
        <w:tc>
          <w:tcPr>
            <w:tcW w:w="8897" w:type="dxa"/>
          </w:tcPr>
          <w:p w:rsidR="007A1005" w:rsidRPr="00C15BB8" w:rsidRDefault="007A1005" w:rsidP="004C3B74">
            <w:pPr>
              <w:widowControl/>
              <w:autoSpaceDE/>
              <w:autoSpaceDN/>
              <w:adjustRightInd/>
              <w:spacing w:before="0"/>
              <w:ind w:right="-108" w:firstLine="284"/>
              <w:jc w:val="left"/>
              <w:rPr>
                <w:rFonts w:ascii="Times New Roman" w:eastAsia="Times New Roman" w:hAnsi="Times New Roman" w:cs="Times New Roman"/>
                <w:sz w:val="28"/>
                <w:lang w:eastAsia="ru-RU"/>
              </w:rPr>
            </w:pPr>
            <w:r w:rsidRPr="00C15BB8">
              <w:rPr>
                <w:rFonts w:ascii="Times New Roman" w:eastAsia="Times New Roman" w:hAnsi="Times New Roman" w:cs="Times New Roman"/>
                <w:sz w:val="28"/>
                <w:lang w:eastAsia="ru-RU"/>
              </w:rPr>
              <w:t>2.</w:t>
            </w:r>
            <w:r w:rsidR="002873CF" w:rsidRPr="00C15BB8">
              <w:rPr>
                <w:rFonts w:ascii="Times New Roman" w:eastAsia="Times New Roman" w:hAnsi="Times New Roman" w:cs="Times New Roman"/>
                <w:sz w:val="28"/>
                <w:lang w:eastAsia="ru-RU"/>
              </w:rPr>
              <w:t>5</w:t>
            </w:r>
            <w:r w:rsidRPr="00C15BB8">
              <w:rPr>
                <w:rFonts w:ascii="Times New Roman" w:eastAsia="Times New Roman" w:hAnsi="Times New Roman" w:cs="Times New Roman"/>
                <w:sz w:val="28"/>
                <w:lang w:eastAsia="ru-RU"/>
              </w:rPr>
              <w:t>.1 Методика отбора проб воды…………………………………………</w:t>
            </w:r>
          </w:p>
        </w:tc>
        <w:tc>
          <w:tcPr>
            <w:tcW w:w="708" w:type="dxa"/>
          </w:tcPr>
          <w:p w:rsidR="007A1005" w:rsidRPr="00C15BB8" w:rsidRDefault="007A1005" w:rsidP="004C3B74">
            <w:pPr>
              <w:widowControl/>
              <w:autoSpaceDE/>
              <w:autoSpaceDN/>
              <w:adjustRightInd/>
              <w:spacing w:before="0"/>
              <w:ind w:firstLine="0"/>
              <w:jc w:val="left"/>
              <w:rPr>
                <w:rFonts w:ascii="Times New Roman" w:eastAsia="Calibri" w:hAnsi="Times New Roman" w:cs="Times New Roman"/>
                <w:sz w:val="28"/>
                <w:lang w:eastAsia="zh-CN"/>
              </w:rPr>
            </w:pPr>
            <w:r w:rsidRPr="00C15BB8">
              <w:rPr>
                <w:rFonts w:ascii="Times New Roman" w:eastAsia="Calibri" w:hAnsi="Times New Roman" w:cs="Times New Roman"/>
                <w:sz w:val="28"/>
                <w:lang w:eastAsia="zh-CN"/>
              </w:rPr>
              <w:t>1</w:t>
            </w:r>
            <w:r w:rsidR="0072405B" w:rsidRPr="00C15BB8">
              <w:rPr>
                <w:rFonts w:ascii="Times New Roman" w:eastAsia="Calibri" w:hAnsi="Times New Roman" w:cs="Times New Roman"/>
                <w:sz w:val="28"/>
                <w:lang w:eastAsia="zh-CN"/>
              </w:rPr>
              <w:t>3</w:t>
            </w:r>
          </w:p>
        </w:tc>
      </w:tr>
      <w:tr w:rsidR="007A1005" w:rsidRPr="00991BD8" w:rsidTr="00E375C3">
        <w:trPr>
          <w:trHeight w:val="446"/>
        </w:trPr>
        <w:tc>
          <w:tcPr>
            <w:tcW w:w="8897" w:type="dxa"/>
          </w:tcPr>
          <w:p w:rsidR="007A1005" w:rsidRPr="00C15BB8" w:rsidRDefault="007A1005" w:rsidP="004C3B74">
            <w:pPr>
              <w:widowControl/>
              <w:autoSpaceDE/>
              <w:autoSpaceDN/>
              <w:adjustRightInd/>
              <w:spacing w:before="0"/>
              <w:ind w:right="-108" w:firstLine="284"/>
              <w:jc w:val="left"/>
              <w:rPr>
                <w:rFonts w:ascii="Times New Roman" w:eastAsia="Times New Roman" w:hAnsi="Times New Roman" w:cs="Times New Roman"/>
                <w:sz w:val="28"/>
                <w:lang w:eastAsia="ru-RU"/>
              </w:rPr>
            </w:pPr>
            <w:r w:rsidRPr="00C15BB8">
              <w:rPr>
                <w:rFonts w:ascii="Times New Roman" w:eastAsia="Times New Roman" w:hAnsi="Times New Roman" w:cs="Times New Roman"/>
                <w:sz w:val="28"/>
                <w:lang w:eastAsia="ru-RU"/>
              </w:rPr>
              <w:t>2.</w:t>
            </w:r>
            <w:r w:rsidR="002873CF" w:rsidRPr="00C15BB8">
              <w:rPr>
                <w:rFonts w:ascii="Times New Roman" w:eastAsia="Times New Roman" w:hAnsi="Times New Roman" w:cs="Times New Roman"/>
                <w:sz w:val="28"/>
                <w:lang w:eastAsia="ru-RU"/>
              </w:rPr>
              <w:t>5</w:t>
            </w:r>
            <w:r w:rsidRPr="00C15BB8">
              <w:rPr>
                <w:rFonts w:ascii="Times New Roman" w:eastAsia="Times New Roman" w:hAnsi="Times New Roman" w:cs="Times New Roman"/>
                <w:sz w:val="28"/>
                <w:lang w:eastAsia="ru-RU"/>
              </w:rPr>
              <w:t>.2. Методики органолептического анализа воды……………………</w:t>
            </w:r>
            <w:r w:rsidR="00C15BB8">
              <w:rPr>
                <w:rFonts w:ascii="Times New Roman" w:eastAsia="Times New Roman" w:hAnsi="Times New Roman" w:cs="Times New Roman"/>
                <w:sz w:val="28"/>
                <w:lang w:eastAsia="ru-RU"/>
              </w:rPr>
              <w:t>..</w:t>
            </w:r>
          </w:p>
        </w:tc>
        <w:tc>
          <w:tcPr>
            <w:tcW w:w="708" w:type="dxa"/>
          </w:tcPr>
          <w:p w:rsidR="007A1005" w:rsidRPr="00C15BB8" w:rsidRDefault="007A1005" w:rsidP="004C3B74">
            <w:pPr>
              <w:widowControl/>
              <w:autoSpaceDE/>
              <w:autoSpaceDN/>
              <w:adjustRightInd/>
              <w:spacing w:before="0"/>
              <w:ind w:firstLine="0"/>
              <w:jc w:val="left"/>
              <w:rPr>
                <w:rFonts w:ascii="Times New Roman" w:eastAsia="Calibri" w:hAnsi="Times New Roman" w:cs="Times New Roman"/>
                <w:sz w:val="28"/>
                <w:lang w:eastAsia="zh-CN"/>
              </w:rPr>
            </w:pPr>
            <w:r w:rsidRPr="00C15BB8">
              <w:rPr>
                <w:rFonts w:ascii="Times New Roman" w:eastAsia="Calibri" w:hAnsi="Times New Roman" w:cs="Times New Roman"/>
                <w:sz w:val="28"/>
                <w:lang w:eastAsia="zh-CN"/>
              </w:rPr>
              <w:t>1</w:t>
            </w:r>
            <w:r w:rsidR="004C3B74">
              <w:rPr>
                <w:rFonts w:ascii="Times New Roman" w:eastAsia="Calibri" w:hAnsi="Times New Roman" w:cs="Times New Roman"/>
                <w:sz w:val="28"/>
                <w:lang w:eastAsia="zh-CN"/>
              </w:rPr>
              <w:t>3</w:t>
            </w:r>
          </w:p>
        </w:tc>
      </w:tr>
      <w:tr w:rsidR="00991BD8" w:rsidRPr="00991BD8" w:rsidTr="00E375C3">
        <w:trPr>
          <w:trHeight w:val="446"/>
        </w:trPr>
        <w:tc>
          <w:tcPr>
            <w:tcW w:w="8897" w:type="dxa"/>
          </w:tcPr>
          <w:p w:rsidR="00991BD8" w:rsidRPr="00C15BB8" w:rsidRDefault="00991BD8" w:rsidP="004C3B74">
            <w:pPr>
              <w:widowControl/>
              <w:autoSpaceDE/>
              <w:autoSpaceDN/>
              <w:adjustRightInd/>
              <w:spacing w:before="0"/>
              <w:ind w:left="567" w:right="-250" w:hanging="283"/>
              <w:jc w:val="left"/>
              <w:rPr>
                <w:rFonts w:ascii="Times New Roman" w:hAnsi="Times New Roman" w:cs="Times New Roman"/>
                <w:b/>
                <w:sz w:val="28"/>
                <w:shd w:val="clear" w:color="auto" w:fill="FFFFFF"/>
              </w:rPr>
            </w:pPr>
            <w:r w:rsidRPr="00C15BB8">
              <w:rPr>
                <w:rFonts w:ascii="Times New Roman" w:eastAsia="Calibri" w:hAnsi="Times New Roman" w:cs="Times New Roman"/>
                <w:sz w:val="28"/>
                <w:lang w:eastAsia="zh-CN"/>
              </w:rPr>
              <w:t>2.</w:t>
            </w:r>
            <w:r w:rsidR="002873CF" w:rsidRPr="00C15BB8">
              <w:rPr>
                <w:rFonts w:ascii="Times New Roman" w:eastAsia="Calibri" w:hAnsi="Times New Roman" w:cs="Times New Roman"/>
                <w:sz w:val="28"/>
                <w:lang w:eastAsia="zh-CN"/>
              </w:rPr>
              <w:t>5</w:t>
            </w:r>
            <w:r w:rsidRPr="00C15BB8">
              <w:rPr>
                <w:rFonts w:ascii="Times New Roman" w:eastAsia="Calibri" w:hAnsi="Times New Roman" w:cs="Times New Roman"/>
                <w:sz w:val="28"/>
                <w:lang w:eastAsia="zh-CN"/>
              </w:rPr>
              <w:t>.</w:t>
            </w:r>
            <w:r w:rsidR="007A1005" w:rsidRPr="00C15BB8">
              <w:rPr>
                <w:rFonts w:ascii="Times New Roman" w:eastAsia="Calibri" w:hAnsi="Times New Roman" w:cs="Times New Roman"/>
                <w:sz w:val="28"/>
                <w:lang w:eastAsia="zh-CN"/>
              </w:rPr>
              <w:t xml:space="preserve">3. </w:t>
            </w:r>
            <w:r w:rsidR="005349E9" w:rsidRPr="00C15BB8">
              <w:rPr>
                <w:rFonts w:ascii="Times New Roman" w:hAnsi="Times New Roman" w:cs="Times New Roman"/>
                <w:sz w:val="28"/>
                <w:shd w:val="clear" w:color="auto" w:fill="FFFFFF"/>
              </w:rPr>
              <w:t>Методики химического</w:t>
            </w:r>
            <w:r w:rsidR="007A1005" w:rsidRPr="00C15BB8">
              <w:rPr>
                <w:rFonts w:ascii="Times New Roman" w:hAnsi="Times New Roman" w:cs="Times New Roman"/>
                <w:sz w:val="28"/>
                <w:shd w:val="clear" w:color="auto" w:fill="FFFFFF"/>
              </w:rPr>
              <w:t xml:space="preserve"> </w:t>
            </w:r>
            <w:r w:rsidR="005349E9" w:rsidRPr="00C15BB8">
              <w:rPr>
                <w:rFonts w:ascii="Times New Roman" w:hAnsi="Times New Roman" w:cs="Times New Roman"/>
                <w:sz w:val="28"/>
                <w:shd w:val="clear" w:color="auto" w:fill="FFFFFF"/>
              </w:rPr>
              <w:t>анализа</w:t>
            </w:r>
            <w:r w:rsidR="007A1005" w:rsidRPr="00C15BB8">
              <w:rPr>
                <w:rFonts w:ascii="Times New Roman" w:hAnsi="Times New Roman" w:cs="Times New Roman"/>
                <w:sz w:val="28"/>
                <w:shd w:val="clear" w:color="auto" w:fill="FFFFFF"/>
              </w:rPr>
              <w:t xml:space="preserve"> воды</w:t>
            </w:r>
            <w:r w:rsidR="005349E9" w:rsidRPr="00C15BB8">
              <w:rPr>
                <w:rFonts w:ascii="Times New Roman" w:hAnsi="Times New Roman" w:cs="Times New Roman"/>
                <w:sz w:val="28"/>
                <w:shd w:val="clear" w:color="auto" w:fill="FFFFFF"/>
              </w:rPr>
              <w:t>………………………………</w:t>
            </w:r>
          </w:p>
        </w:tc>
        <w:tc>
          <w:tcPr>
            <w:tcW w:w="708" w:type="dxa"/>
          </w:tcPr>
          <w:p w:rsidR="00991BD8" w:rsidRPr="00C15BB8" w:rsidRDefault="00991BD8" w:rsidP="004C3B74">
            <w:pPr>
              <w:widowControl/>
              <w:autoSpaceDE/>
              <w:autoSpaceDN/>
              <w:adjustRightInd/>
              <w:spacing w:before="0"/>
              <w:ind w:firstLine="0"/>
              <w:jc w:val="left"/>
              <w:rPr>
                <w:rFonts w:ascii="Times New Roman" w:eastAsia="Calibri" w:hAnsi="Times New Roman" w:cs="Times New Roman"/>
                <w:sz w:val="28"/>
                <w:lang w:eastAsia="zh-CN"/>
              </w:rPr>
            </w:pPr>
            <w:r w:rsidRPr="00C15BB8">
              <w:rPr>
                <w:rFonts w:ascii="Times New Roman" w:eastAsia="Calibri" w:hAnsi="Times New Roman" w:cs="Times New Roman"/>
                <w:sz w:val="28"/>
                <w:lang w:eastAsia="zh-CN"/>
              </w:rPr>
              <w:t>1</w:t>
            </w:r>
            <w:r w:rsidR="004C3B74">
              <w:rPr>
                <w:rFonts w:ascii="Times New Roman" w:eastAsia="Calibri" w:hAnsi="Times New Roman" w:cs="Times New Roman"/>
                <w:sz w:val="28"/>
                <w:lang w:eastAsia="zh-CN"/>
              </w:rPr>
              <w:t>4</w:t>
            </w:r>
          </w:p>
        </w:tc>
      </w:tr>
      <w:tr w:rsidR="005349E9" w:rsidRPr="00991BD8" w:rsidTr="00E375C3">
        <w:trPr>
          <w:trHeight w:val="446"/>
        </w:trPr>
        <w:tc>
          <w:tcPr>
            <w:tcW w:w="8897" w:type="dxa"/>
          </w:tcPr>
          <w:p w:rsidR="005349E9" w:rsidRPr="00C15BB8" w:rsidRDefault="005349E9" w:rsidP="004C3B74">
            <w:pPr>
              <w:widowControl/>
              <w:autoSpaceDE/>
              <w:autoSpaceDN/>
              <w:adjustRightInd/>
              <w:spacing w:before="0"/>
              <w:ind w:left="567" w:right="-250" w:hanging="283"/>
              <w:jc w:val="left"/>
              <w:rPr>
                <w:rFonts w:ascii="Times New Roman" w:eastAsia="Calibri" w:hAnsi="Times New Roman" w:cs="Times New Roman"/>
                <w:sz w:val="28"/>
                <w:lang w:eastAsia="zh-CN"/>
              </w:rPr>
            </w:pPr>
            <w:r w:rsidRPr="00C15BB8">
              <w:rPr>
                <w:rFonts w:ascii="Times New Roman" w:eastAsia="Calibri" w:hAnsi="Times New Roman" w:cs="Times New Roman"/>
                <w:sz w:val="28"/>
                <w:lang w:eastAsia="zh-CN"/>
              </w:rPr>
              <w:t>2.</w:t>
            </w:r>
            <w:r w:rsidR="002873CF" w:rsidRPr="00C15BB8">
              <w:rPr>
                <w:rFonts w:ascii="Times New Roman" w:eastAsia="Calibri" w:hAnsi="Times New Roman" w:cs="Times New Roman"/>
                <w:sz w:val="28"/>
                <w:lang w:eastAsia="zh-CN"/>
              </w:rPr>
              <w:t>5</w:t>
            </w:r>
            <w:r w:rsidRPr="00C15BB8">
              <w:rPr>
                <w:rFonts w:ascii="Times New Roman" w:eastAsia="Calibri" w:hAnsi="Times New Roman" w:cs="Times New Roman"/>
                <w:sz w:val="28"/>
                <w:lang w:eastAsia="zh-CN"/>
              </w:rPr>
              <w:t>.4. Расчет гидрохимического индекса загрязнения воды (ИЗВ)………</w:t>
            </w:r>
          </w:p>
        </w:tc>
        <w:tc>
          <w:tcPr>
            <w:tcW w:w="708" w:type="dxa"/>
          </w:tcPr>
          <w:p w:rsidR="005349E9" w:rsidRPr="00C15BB8" w:rsidRDefault="002873CF" w:rsidP="004C3B74">
            <w:pPr>
              <w:widowControl/>
              <w:autoSpaceDE/>
              <w:autoSpaceDN/>
              <w:adjustRightInd/>
              <w:spacing w:before="0"/>
              <w:ind w:firstLine="0"/>
              <w:jc w:val="left"/>
              <w:rPr>
                <w:rFonts w:ascii="Times New Roman" w:eastAsia="Calibri" w:hAnsi="Times New Roman" w:cs="Times New Roman"/>
                <w:sz w:val="28"/>
                <w:lang w:eastAsia="zh-CN"/>
              </w:rPr>
            </w:pPr>
            <w:r w:rsidRPr="00C15BB8">
              <w:rPr>
                <w:rFonts w:ascii="Times New Roman" w:eastAsia="Calibri" w:hAnsi="Times New Roman" w:cs="Times New Roman"/>
                <w:sz w:val="28"/>
                <w:lang w:eastAsia="zh-CN"/>
              </w:rPr>
              <w:t>1</w:t>
            </w:r>
            <w:r w:rsidR="004C3B74">
              <w:rPr>
                <w:rFonts w:ascii="Times New Roman" w:eastAsia="Calibri" w:hAnsi="Times New Roman" w:cs="Times New Roman"/>
                <w:sz w:val="28"/>
                <w:lang w:eastAsia="zh-CN"/>
              </w:rPr>
              <w:t>7</w:t>
            </w:r>
          </w:p>
        </w:tc>
      </w:tr>
      <w:tr w:rsidR="00991BD8" w:rsidRPr="00991BD8" w:rsidTr="00E375C3">
        <w:trPr>
          <w:trHeight w:val="446"/>
        </w:trPr>
        <w:tc>
          <w:tcPr>
            <w:tcW w:w="8897" w:type="dxa"/>
          </w:tcPr>
          <w:p w:rsidR="00991BD8" w:rsidRPr="00C15BB8" w:rsidRDefault="002873CF" w:rsidP="004C3B74">
            <w:pPr>
              <w:suppressAutoHyphens/>
              <w:autoSpaceDE/>
              <w:autoSpaceDN/>
              <w:adjustRightInd/>
              <w:spacing w:before="0"/>
              <w:ind w:right="-142" w:firstLine="0"/>
              <w:jc w:val="left"/>
              <w:rPr>
                <w:rFonts w:eastAsia="Andale Sans UI" w:cstheme="minorHAnsi"/>
                <w:color w:val="000000"/>
                <w:kern w:val="1"/>
                <w:sz w:val="28"/>
                <w:szCs w:val="24"/>
              </w:rPr>
            </w:pPr>
            <w:r w:rsidRPr="00C15BB8">
              <w:rPr>
                <w:rFonts w:eastAsia="Andale Sans UI" w:cstheme="minorHAnsi"/>
                <w:b/>
                <w:color w:val="000000"/>
                <w:kern w:val="1"/>
                <w:sz w:val="28"/>
                <w:szCs w:val="24"/>
              </w:rPr>
              <w:t>Глава 3. Результаты и их обсуждение</w:t>
            </w:r>
            <w:r w:rsidR="0069638E" w:rsidRPr="00C15BB8">
              <w:rPr>
                <w:rFonts w:eastAsia="Andale Sans UI" w:cstheme="minorHAnsi"/>
                <w:b/>
                <w:color w:val="000000"/>
                <w:kern w:val="1"/>
                <w:sz w:val="28"/>
                <w:szCs w:val="24"/>
              </w:rPr>
              <w:t>…</w:t>
            </w:r>
            <w:r w:rsidR="0069638E" w:rsidRPr="00C15BB8">
              <w:rPr>
                <w:rFonts w:eastAsia="Andale Sans UI" w:cstheme="minorHAnsi"/>
                <w:color w:val="000000"/>
                <w:kern w:val="1"/>
                <w:sz w:val="28"/>
                <w:szCs w:val="24"/>
              </w:rPr>
              <w:t>………………………………</w:t>
            </w:r>
            <w:r w:rsidR="004C3B74">
              <w:rPr>
                <w:rFonts w:eastAsia="Andale Sans UI" w:cstheme="minorHAnsi"/>
                <w:color w:val="000000"/>
                <w:kern w:val="1"/>
                <w:sz w:val="28"/>
                <w:szCs w:val="24"/>
              </w:rPr>
              <w:t>…..</w:t>
            </w:r>
          </w:p>
        </w:tc>
        <w:tc>
          <w:tcPr>
            <w:tcW w:w="708" w:type="dxa"/>
          </w:tcPr>
          <w:p w:rsidR="00991BD8" w:rsidRPr="00C15BB8" w:rsidRDefault="004C3B74" w:rsidP="004C3B74">
            <w:pPr>
              <w:widowControl/>
              <w:autoSpaceDE/>
              <w:autoSpaceDN/>
              <w:adjustRightInd/>
              <w:spacing w:before="0"/>
              <w:ind w:firstLine="0"/>
              <w:jc w:val="left"/>
              <w:rPr>
                <w:rFonts w:ascii="Times New Roman" w:eastAsia="Calibri" w:hAnsi="Times New Roman" w:cs="Times New Roman"/>
                <w:sz w:val="28"/>
                <w:lang w:eastAsia="zh-CN"/>
              </w:rPr>
            </w:pPr>
            <w:r>
              <w:rPr>
                <w:rFonts w:ascii="Times New Roman" w:eastAsia="Calibri" w:hAnsi="Times New Roman" w:cs="Times New Roman"/>
                <w:sz w:val="28"/>
                <w:lang w:eastAsia="zh-CN"/>
              </w:rPr>
              <w:t>18</w:t>
            </w:r>
          </w:p>
        </w:tc>
      </w:tr>
      <w:tr w:rsidR="005349E9" w:rsidRPr="00991BD8" w:rsidTr="00E375C3">
        <w:trPr>
          <w:trHeight w:val="446"/>
        </w:trPr>
        <w:tc>
          <w:tcPr>
            <w:tcW w:w="8897" w:type="dxa"/>
          </w:tcPr>
          <w:p w:rsidR="005349E9" w:rsidRPr="00C15BB8" w:rsidRDefault="0069638E" w:rsidP="004C3B74">
            <w:pPr>
              <w:widowControl/>
              <w:shd w:val="clear" w:color="auto" w:fill="FFFFFF"/>
              <w:autoSpaceDE/>
              <w:autoSpaceDN/>
              <w:adjustRightInd/>
              <w:spacing w:before="0"/>
              <w:ind w:left="567" w:right="-250" w:hanging="283"/>
              <w:jc w:val="left"/>
              <w:rPr>
                <w:rFonts w:ascii="Times New Roman" w:eastAsia="Calibri" w:hAnsi="Times New Roman" w:cs="Times New Roman"/>
                <w:sz w:val="28"/>
                <w:lang w:eastAsia="zh-CN"/>
              </w:rPr>
            </w:pPr>
            <w:r w:rsidRPr="00C15BB8">
              <w:rPr>
                <w:rFonts w:ascii="Times New Roman" w:eastAsia="Calibri" w:hAnsi="Times New Roman" w:cs="Times New Roman"/>
                <w:sz w:val="28"/>
                <w:lang w:eastAsia="zh-CN"/>
              </w:rPr>
              <w:t>3.1. Результаты органолептического анализа воды</w:t>
            </w:r>
            <w:r w:rsidR="00C93DEF" w:rsidRPr="00C15BB8">
              <w:rPr>
                <w:rFonts w:ascii="Times New Roman" w:eastAsia="Calibri" w:hAnsi="Times New Roman" w:cs="Times New Roman"/>
                <w:sz w:val="28"/>
                <w:lang w:eastAsia="zh-CN"/>
              </w:rPr>
              <w:t>………………………</w:t>
            </w:r>
          </w:p>
        </w:tc>
        <w:tc>
          <w:tcPr>
            <w:tcW w:w="708" w:type="dxa"/>
          </w:tcPr>
          <w:p w:rsidR="005349E9" w:rsidRPr="00C15BB8" w:rsidRDefault="004C3B74" w:rsidP="004C3B74">
            <w:pPr>
              <w:widowControl/>
              <w:autoSpaceDE/>
              <w:autoSpaceDN/>
              <w:adjustRightInd/>
              <w:spacing w:before="0"/>
              <w:ind w:firstLine="0"/>
              <w:jc w:val="left"/>
              <w:rPr>
                <w:rFonts w:ascii="Times New Roman" w:eastAsia="Calibri" w:hAnsi="Times New Roman" w:cs="Times New Roman"/>
                <w:sz w:val="28"/>
                <w:lang w:eastAsia="zh-CN"/>
              </w:rPr>
            </w:pPr>
            <w:r>
              <w:rPr>
                <w:rFonts w:ascii="Times New Roman" w:eastAsia="Calibri" w:hAnsi="Times New Roman" w:cs="Times New Roman"/>
                <w:sz w:val="28"/>
                <w:lang w:eastAsia="zh-CN"/>
              </w:rPr>
              <w:t>18</w:t>
            </w:r>
          </w:p>
        </w:tc>
      </w:tr>
      <w:tr w:rsidR="00991BD8" w:rsidRPr="00991BD8" w:rsidTr="00E375C3">
        <w:trPr>
          <w:trHeight w:val="446"/>
        </w:trPr>
        <w:tc>
          <w:tcPr>
            <w:tcW w:w="8897" w:type="dxa"/>
          </w:tcPr>
          <w:p w:rsidR="00991BD8" w:rsidRPr="00C15BB8" w:rsidRDefault="00C93DEF" w:rsidP="004C3B74">
            <w:pPr>
              <w:widowControl/>
              <w:autoSpaceDE/>
              <w:autoSpaceDN/>
              <w:adjustRightInd/>
              <w:spacing w:before="0"/>
              <w:ind w:left="567" w:right="-108" w:hanging="283"/>
              <w:jc w:val="left"/>
              <w:rPr>
                <w:rFonts w:ascii="Times New Roman" w:eastAsia="Calibri" w:hAnsi="Times New Roman" w:cs="Times New Roman"/>
                <w:sz w:val="28"/>
                <w:lang w:eastAsia="zh-CN"/>
              </w:rPr>
            </w:pPr>
            <w:r w:rsidRPr="00C15BB8">
              <w:rPr>
                <w:rFonts w:ascii="Times New Roman" w:eastAsia="Calibri" w:hAnsi="Times New Roman" w:cs="Times New Roman"/>
                <w:sz w:val="28"/>
                <w:lang w:eastAsia="zh-CN"/>
              </w:rPr>
              <w:t>3.2</w:t>
            </w:r>
            <w:r w:rsidR="005C31A7" w:rsidRPr="00C15BB8">
              <w:rPr>
                <w:rFonts w:ascii="Times New Roman" w:eastAsia="Calibri" w:hAnsi="Times New Roman" w:cs="Times New Roman"/>
                <w:sz w:val="28"/>
                <w:lang w:eastAsia="zh-CN"/>
              </w:rPr>
              <w:t>. Результаты химического анализа воды………………………………</w:t>
            </w:r>
          </w:p>
        </w:tc>
        <w:tc>
          <w:tcPr>
            <w:tcW w:w="708" w:type="dxa"/>
          </w:tcPr>
          <w:p w:rsidR="00991BD8" w:rsidRPr="00C15BB8" w:rsidRDefault="004C3B74" w:rsidP="004C3B74">
            <w:pPr>
              <w:widowControl/>
              <w:autoSpaceDE/>
              <w:autoSpaceDN/>
              <w:adjustRightInd/>
              <w:spacing w:before="0"/>
              <w:ind w:firstLine="0"/>
              <w:jc w:val="left"/>
              <w:rPr>
                <w:rFonts w:ascii="Times New Roman" w:eastAsia="Calibri" w:hAnsi="Times New Roman" w:cs="Times New Roman"/>
                <w:sz w:val="28"/>
                <w:lang w:eastAsia="zh-CN"/>
              </w:rPr>
            </w:pPr>
            <w:r>
              <w:rPr>
                <w:rFonts w:ascii="Times New Roman" w:eastAsia="Calibri" w:hAnsi="Times New Roman" w:cs="Times New Roman"/>
                <w:sz w:val="28"/>
                <w:lang w:eastAsia="zh-CN"/>
              </w:rPr>
              <w:t>18</w:t>
            </w:r>
          </w:p>
        </w:tc>
      </w:tr>
      <w:tr w:rsidR="005349E9" w:rsidRPr="00991BD8" w:rsidTr="00E375C3">
        <w:trPr>
          <w:trHeight w:val="446"/>
        </w:trPr>
        <w:tc>
          <w:tcPr>
            <w:tcW w:w="8897" w:type="dxa"/>
          </w:tcPr>
          <w:p w:rsidR="005349E9" w:rsidRPr="00C15BB8" w:rsidRDefault="00C93DEF" w:rsidP="004C3B74">
            <w:pPr>
              <w:widowControl/>
              <w:autoSpaceDE/>
              <w:autoSpaceDN/>
              <w:adjustRightInd/>
              <w:spacing w:before="0"/>
              <w:ind w:right="-108" w:firstLine="284"/>
              <w:jc w:val="left"/>
              <w:rPr>
                <w:rFonts w:ascii="Times New Roman" w:eastAsia="Calibri" w:hAnsi="Times New Roman" w:cs="Times New Roman"/>
                <w:sz w:val="28"/>
                <w:lang w:eastAsia="zh-CN"/>
              </w:rPr>
            </w:pPr>
            <w:r w:rsidRPr="00C15BB8">
              <w:rPr>
                <w:rFonts w:ascii="Times New Roman" w:eastAsia="Calibri" w:hAnsi="Times New Roman" w:cs="Times New Roman"/>
                <w:sz w:val="28"/>
                <w:lang w:eastAsia="zh-CN"/>
              </w:rPr>
              <w:t>3.3.</w:t>
            </w:r>
            <w:r w:rsidRPr="00C15BB8">
              <w:rPr>
                <w:sz w:val="28"/>
              </w:rPr>
              <w:t xml:space="preserve"> </w:t>
            </w:r>
            <w:r w:rsidRPr="00C15BB8">
              <w:rPr>
                <w:rFonts w:ascii="Times New Roman" w:eastAsia="Calibri" w:hAnsi="Times New Roman" w:cs="Times New Roman"/>
                <w:sz w:val="28"/>
                <w:lang w:eastAsia="zh-CN"/>
              </w:rPr>
              <w:t>Расчет гидрохимического индекса загрязнения воды (ИЗВ)</w:t>
            </w:r>
            <w:r w:rsidR="004C3B74">
              <w:rPr>
                <w:rFonts w:ascii="Times New Roman" w:eastAsia="Calibri" w:hAnsi="Times New Roman" w:cs="Times New Roman"/>
                <w:sz w:val="28"/>
                <w:lang w:eastAsia="zh-CN"/>
              </w:rPr>
              <w:t>……….</w:t>
            </w:r>
          </w:p>
        </w:tc>
        <w:tc>
          <w:tcPr>
            <w:tcW w:w="708" w:type="dxa"/>
          </w:tcPr>
          <w:p w:rsidR="005349E9" w:rsidRPr="00C15BB8" w:rsidRDefault="00E8403A" w:rsidP="004C3B74">
            <w:pPr>
              <w:widowControl/>
              <w:autoSpaceDE/>
              <w:autoSpaceDN/>
              <w:adjustRightInd/>
              <w:spacing w:before="0"/>
              <w:ind w:firstLine="0"/>
              <w:jc w:val="left"/>
              <w:rPr>
                <w:rFonts w:ascii="Times New Roman" w:eastAsia="Calibri" w:hAnsi="Times New Roman" w:cs="Times New Roman"/>
                <w:sz w:val="28"/>
                <w:lang w:eastAsia="zh-CN"/>
              </w:rPr>
            </w:pPr>
            <w:r w:rsidRPr="00C15BB8">
              <w:rPr>
                <w:rFonts w:ascii="Times New Roman" w:eastAsia="Calibri" w:hAnsi="Times New Roman" w:cs="Times New Roman"/>
                <w:sz w:val="28"/>
                <w:lang w:eastAsia="zh-CN"/>
              </w:rPr>
              <w:t>2</w:t>
            </w:r>
            <w:r w:rsidR="004C3B74">
              <w:rPr>
                <w:rFonts w:ascii="Times New Roman" w:eastAsia="Calibri" w:hAnsi="Times New Roman" w:cs="Times New Roman"/>
                <w:sz w:val="28"/>
                <w:lang w:eastAsia="zh-CN"/>
              </w:rPr>
              <w:t>0</w:t>
            </w:r>
          </w:p>
        </w:tc>
      </w:tr>
      <w:tr w:rsidR="00991BD8" w:rsidRPr="00991BD8" w:rsidTr="00E375C3">
        <w:trPr>
          <w:trHeight w:val="426"/>
        </w:trPr>
        <w:tc>
          <w:tcPr>
            <w:tcW w:w="8897" w:type="dxa"/>
          </w:tcPr>
          <w:p w:rsidR="00991BD8" w:rsidRPr="00C15BB8" w:rsidRDefault="00991BD8" w:rsidP="004C3B74">
            <w:pPr>
              <w:widowControl/>
              <w:autoSpaceDE/>
              <w:autoSpaceDN/>
              <w:adjustRightInd/>
              <w:spacing w:before="0"/>
              <w:ind w:right="-108" w:firstLine="0"/>
              <w:jc w:val="left"/>
              <w:rPr>
                <w:rFonts w:ascii="Times New Roman" w:eastAsia="Calibri" w:hAnsi="Times New Roman" w:cs="Times New Roman"/>
                <w:b/>
                <w:sz w:val="28"/>
                <w:lang w:eastAsia="zh-CN"/>
              </w:rPr>
            </w:pPr>
            <w:r w:rsidRPr="00C15BB8">
              <w:rPr>
                <w:rFonts w:ascii="Times New Roman" w:eastAsia="Calibri" w:hAnsi="Times New Roman" w:cs="Times New Roman"/>
                <w:b/>
                <w:sz w:val="28"/>
                <w:lang w:eastAsia="zh-CN"/>
              </w:rPr>
              <w:t>Заключение</w:t>
            </w:r>
            <w:r w:rsidRPr="00C15BB8">
              <w:rPr>
                <w:rFonts w:ascii="Times New Roman" w:eastAsia="Calibri" w:hAnsi="Times New Roman" w:cs="Times New Roman"/>
                <w:sz w:val="28"/>
                <w:lang w:eastAsia="zh-CN"/>
              </w:rPr>
              <w:t>………………………………………………………………</w:t>
            </w:r>
            <w:r w:rsidR="005349E9" w:rsidRPr="00C15BB8">
              <w:rPr>
                <w:rFonts w:ascii="Times New Roman" w:eastAsia="Calibri" w:hAnsi="Times New Roman" w:cs="Times New Roman"/>
                <w:sz w:val="28"/>
                <w:lang w:eastAsia="zh-CN"/>
              </w:rPr>
              <w:t>…...</w:t>
            </w:r>
          </w:p>
        </w:tc>
        <w:tc>
          <w:tcPr>
            <w:tcW w:w="708" w:type="dxa"/>
          </w:tcPr>
          <w:p w:rsidR="00991BD8" w:rsidRPr="00C15BB8" w:rsidRDefault="00E8403A" w:rsidP="004C3B74">
            <w:pPr>
              <w:widowControl/>
              <w:autoSpaceDE/>
              <w:autoSpaceDN/>
              <w:adjustRightInd/>
              <w:spacing w:before="0"/>
              <w:ind w:firstLine="0"/>
              <w:jc w:val="left"/>
              <w:rPr>
                <w:rFonts w:ascii="Times New Roman" w:eastAsia="Calibri" w:hAnsi="Times New Roman" w:cs="Times New Roman"/>
                <w:sz w:val="28"/>
                <w:lang w:eastAsia="zh-CN"/>
              </w:rPr>
            </w:pPr>
            <w:r w:rsidRPr="00C15BB8">
              <w:rPr>
                <w:rFonts w:ascii="Times New Roman" w:eastAsia="Calibri" w:hAnsi="Times New Roman" w:cs="Times New Roman"/>
                <w:sz w:val="28"/>
                <w:lang w:eastAsia="zh-CN"/>
              </w:rPr>
              <w:t>2</w:t>
            </w:r>
            <w:r w:rsidR="004C3B74">
              <w:rPr>
                <w:rFonts w:ascii="Times New Roman" w:eastAsia="Calibri" w:hAnsi="Times New Roman" w:cs="Times New Roman"/>
                <w:sz w:val="28"/>
                <w:lang w:eastAsia="zh-CN"/>
              </w:rPr>
              <w:t>3</w:t>
            </w:r>
          </w:p>
        </w:tc>
      </w:tr>
      <w:tr w:rsidR="00991BD8" w:rsidRPr="00991BD8" w:rsidTr="00E375C3">
        <w:trPr>
          <w:trHeight w:val="446"/>
        </w:trPr>
        <w:tc>
          <w:tcPr>
            <w:tcW w:w="8897" w:type="dxa"/>
          </w:tcPr>
          <w:p w:rsidR="00991BD8" w:rsidRPr="00C15BB8" w:rsidRDefault="00991BD8" w:rsidP="004C3B74">
            <w:pPr>
              <w:widowControl/>
              <w:autoSpaceDE/>
              <w:autoSpaceDN/>
              <w:adjustRightInd/>
              <w:spacing w:before="0"/>
              <w:ind w:right="-108" w:firstLine="0"/>
              <w:jc w:val="left"/>
              <w:rPr>
                <w:rFonts w:ascii="Times New Roman" w:eastAsia="Calibri" w:hAnsi="Times New Roman" w:cs="Times New Roman"/>
                <w:b/>
                <w:sz w:val="28"/>
                <w:lang w:eastAsia="zh-CN"/>
              </w:rPr>
            </w:pPr>
            <w:r w:rsidRPr="00C15BB8">
              <w:rPr>
                <w:rFonts w:ascii="Times New Roman" w:eastAsia="Calibri" w:hAnsi="Times New Roman" w:cs="Times New Roman"/>
                <w:b/>
                <w:sz w:val="28"/>
                <w:lang w:eastAsia="zh-CN"/>
              </w:rPr>
              <w:t>Литература</w:t>
            </w:r>
            <w:r w:rsidRPr="00C15BB8">
              <w:rPr>
                <w:rFonts w:ascii="Times New Roman" w:eastAsia="Calibri" w:hAnsi="Times New Roman" w:cs="Times New Roman"/>
                <w:sz w:val="28"/>
                <w:lang w:eastAsia="zh-CN"/>
              </w:rPr>
              <w:t>…………………………………………………………………</w:t>
            </w:r>
            <w:r w:rsidR="005349E9" w:rsidRPr="00C15BB8">
              <w:rPr>
                <w:rFonts w:ascii="Times New Roman" w:eastAsia="Calibri" w:hAnsi="Times New Roman" w:cs="Times New Roman"/>
                <w:sz w:val="28"/>
                <w:lang w:eastAsia="zh-CN"/>
              </w:rPr>
              <w:t>…</w:t>
            </w:r>
          </w:p>
        </w:tc>
        <w:tc>
          <w:tcPr>
            <w:tcW w:w="708" w:type="dxa"/>
          </w:tcPr>
          <w:p w:rsidR="00991BD8" w:rsidRPr="00C15BB8" w:rsidRDefault="00991BD8" w:rsidP="004C3B74">
            <w:pPr>
              <w:widowControl/>
              <w:autoSpaceDE/>
              <w:autoSpaceDN/>
              <w:adjustRightInd/>
              <w:spacing w:before="0"/>
              <w:ind w:firstLine="0"/>
              <w:jc w:val="left"/>
              <w:rPr>
                <w:rFonts w:ascii="Times New Roman" w:eastAsia="Calibri" w:hAnsi="Times New Roman" w:cs="Times New Roman"/>
                <w:sz w:val="28"/>
                <w:lang w:eastAsia="zh-CN"/>
              </w:rPr>
            </w:pPr>
            <w:r w:rsidRPr="00C15BB8">
              <w:rPr>
                <w:rFonts w:ascii="Times New Roman" w:eastAsia="Calibri" w:hAnsi="Times New Roman" w:cs="Times New Roman"/>
                <w:sz w:val="28"/>
                <w:lang w:eastAsia="zh-CN"/>
              </w:rPr>
              <w:t>2</w:t>
            </w:r>
            <w:r w:rsidR="004C3B74">
              <w:rPr>
                <w:rFonts w:ascii="Times New Roman" w:eastAsia="Calibri" w:hAnsi="Times New Roman" w:cs="Times New Roman"/>
                <w:sz w:val="28"/>
                <w:lang w:eastAsia="zh-CN"/>
              </w:rPr>
              <w:t>4</w:t>
            </w:r>
          </w:p>
        </w:tc>
      </w:tr>
      <w:tr w:rsidR="00E8403A" w:rsidRPr="00991BD8" w:rsidTr="00E375C3">
        <w:trPr>
          <w:trHeight w:val="446"/>
        </w:trPr>
        <w:tc>
          <w:tcPr>
            <w:tcW w:w="8897" w:type="dxa"/>
          </w:tcPr>
          <w:p w:rsidR="00E8403A" w:rsidRPr="00C15BB8" w:rsidRDefault="00E8403A" w:rsidP="004C3B74">
            <w:pPr>
              <w:widowControl/>
              <w:autoSpaceDE/>
              <w:autoSpaceDN/>
              <w:adjustRightInd/>
              <w:spacing w:before="0"/>
              <w:ind w:right="-108" w:firstLine="0"/>
              <w:jc w:val="left"/>
              <w:rPr>
                <w:rFonts w:ascii="Times New Roman" w:eastAsia="Calibri" w:hAnsi="Times New Roman" w:cs="Times New Roman"/>
                <w:sz w:val="28"/>
                <w:lang w:eastAsia="zh-CN"/>
              </w:rPr>
            </w:pPr>
            <w:r w:rsidRPr="00C15BB8">
              <w:rPr>
                <w:rFonts w:ascii="Times New Roman" w:eastAsia="Calibri" w:hAnsi="Times New Roman" w:cs="Times New Roman"/>
                <w:b/>
                <w:sz w:val="28"/>
                <w:lang w:eastAsia="zh-CN"/>
              </w:rPr>
              <w:t xml:space="preserve">Приложение </w:t>
            </w:r>
            <w:r w:rsidR="004C3B74">
              <w:rPr>
                <w:rFonts w:ascii="Times New Roman" w:eastAsia="Calibri" w:hAnsi="Times New Roman" w:cs="Times New Roman"/>
                <w:b/>
                <w:sz w:val="28"/>
                <w:lang w:eastAsia="zh-CN"/>
              </w:rPr>
              <w:t>А</w:t>
            </w:r>
            <w:r w:rsidRPr="00C15BB8">
              <w:rPr>
                <w:rFonts w:ascii="Times New Roman" w:eastAsia="Calibri" w:hAnsi="Times New Roman" w:cs="Times New Roman"/>
                <w:b/>
                <w:sz w:val="28"/>
                <w:lang w:eastAsia="zh-CN"/>
              </w:rPr>
              <w:t>.</w:t>
            </w:r>
            <w:r w:rsidRPr="00C15BB8">
              <w:rPr>
                <w:rFonts w:ascii="Times New Roman" w:hAnsi="Times New Roman" w:cs="Times New Roman"/>
                <w:sz w:val="28"/>
                <w:szCs w:val="24"/>
              </w:rPr>
              <w:t xml:space="preserve"> </w:t>
            </w:r>
            <w:r w:rsidRPr="00C15BB8">
              <w:rPr>
                <w:rFonts w:ascii="Times New Roman" w:eastAsia="Calibri" w:hAnsi="Times New Roman" w:cs="Times New Roman"/>
                <w:sz w:val="28"/>
                <w:lang w:eastAsia="zh-CN"/>
              </w:rPr>
              <w:t>Таблица 3.</w:t>
            </w:r>
            <w:r w:rsidR="004C3B74">
              <w:rPr>
                <w:rFonts w:ascii="Times New Roman" w:eastAsia="Calibri" w:hAnsi="Times New Roman" w:cs="Times New Roman"/>
                <w:sz w:val="28"/>
                <w:lang w:eastAsia="zh-CN"/>
              </w:rPr>
              <w:t xml:space="preserve"> - </w:t>
            </w:r>
            <w:r w:rsidRPr="00C15BB8">
              <w:rPr>
                <w:rFonts w:ascii="Times New Roman" w:eastAsia="Calibri" w:hAnsi="Times New Roman" w:cs="Times New Roman"/>
                <w:sz w:val="28"/>
                <w:lang w:eastAsia="zh-CN"/>
              </w:rPr>
              <w:t>Классификация качества и возможности использования воды в водоемах различного вида водопользования</w:t>
            </w:r>
          </w:p>
          <w:p w:rsidR="00E8403A" w:rsidRPr="00C15BB8" w:rsidRDefault="00E8403A" w:rsidP="004C3B74">
            <w:pPr>
              <w:widowControl/>
              <w:autoSpaceDE/>
              <w:autoSpaceDN/>
              <w:adjustRightInd/>
              <w:spacing w:before="0"/>
              <w:ind w:right="-108" w:firstLine="0"/>
              <w:jc w:val="left"/>
              <w:rPr>
                <w:rFonts w:ascii="Times New Roman" w:eastAsia="Calibri" w:hAnsi="Times New Roman" w:cs="Times New Roman"/>
                <w:b/>
                <w:sz w:val="28"/>
                <w:lang w:eastAsia="zh-CN"/>
              </w:rPr>
            </w:pPr>
          </w:p>
        </w:tc>
        <w:tc>
          <w:tcPr>
            <w:tcW w:w="708" w:type="dxa"/>
          </w:tcPr>
          <w:p w:rsidR="00E8403A" w:rsidRPr="00C15BB8" w:rsidRDefault="00E8403A" w:rsidP="004C3B74">
            <w:pPr>
              <w:widowControl/>
              <w:autoSpaceDE/>
              <w:autoSpaceDN/>
              <w:adjustRightInd/>
              <w:spacing w:before="0"/>
              <w:ind w:firstLine="0"/>
              <w:jc w:val="left"/>
              <w:rPr>
                <w:rFonts w:ascii="Times New Roman" w:eastAsia="Calibri" w:hAnsi="Times New Roman" w:cs="Times New Roman"/>
                <w:sz w:val="28"/>
                <w:lang w:eastAsia="zh-CN"/>
              </w:rPr>
            </w:pPr>
          </w:p>
        </w:tc>
      </w:tr>
    </w:tbl>
    <w:p w:rsidR="003C6945" w:rsidRDefault="003C6945" w:rsidP="00050BAE">
      <w:pPr>
        <w:spacing w:before="0" w:line="360" w:lineRule="auto"/>
        <w:ind w:firstLine="709"/>
        <w:rPr>
          <w:rFonts w:ascii="Times New Roman" w:eastAsia="Times New Roman" w:hAnsi="Times New Roman" w:cs="Times New Roman"/>
          <w:sz w:val="28"/>
          <w:lang w:eastAsia="ru-RU"/>
        </w:rPr>
      </w:pPr>
    </w:p>
    <w:p w:rsidR="00F37408" w:rsidRDefault="00F37408" w:rsidP="00050BAE">
      <w:pPr>
        <w:spacing w:before="0" w:line="360" w:lineRule="auto"/>
        <w:ind w:firstLine="709"/>
        <w:rPr>
          <w:rFonts w:ascii="Times New Roman" w:eastAsia="Times New Roman" w:hAnsi="Times New Roman" w:cs="Times New Roman"/>
          <w:sz w:val="28"/>
          <w:lang w:eastAsia="ru-RU"/>
        </w:rPr>
      </w:pPr>
    </w:p>
    <w:p w:rsidR="00F37408" w:rsidRDefault="00F37408" w:rsidP="00050BAE">
      <w:pPr>
        <w:spacing w:before="0" w:line="360" w:lineRule="auto"/>
        <w:ind w:firstLine="709"/>
        <w:rPr>
          <w:rFonts w:ascii="Times New Roman" w:eastAsia="Times New Roman" w:hAnsi="Times New Roman" w:cs="Times New Roman"/>
          <w:sz w:val="28"/>
          <w:lang w:eastAsia="ru-RU"/>
        </w:rPr>
      </w:pPr>
    </w:p>
    <w:p w:rsidR="00F37408" w:rsidRDefault="00F37408" w:rsidP="00050BAE">
      <w:pPr>
        <w:spacing w:before="0" w:line="360" w:lineRule="auto"/>
        <w:ind w:firstLine="709"/>
        <w:rPr>
          <w:rFonts w:ascii="Times New Roman" w:eastAsia="Times New Roman" w:hAnsi="Times New Roman" w:cs="Times New Roman"/>
          <w:sz w:val="28"/>
          <w:lang w:eastAsia="ru-RU"/>
        </w:rPr>
      </w:pPr>
    </w:p>
    <w:p w:rsidR="00E375C3" w:rsidRDefault="00E375C3" w:rsidP="00050BAE">
      <w:pPr>
        <w:spacing w:before="0" w:line="360" w:lineRule="auto"/>
        <w:ind w:firstLine="709"/>
        <w:rPr>
          <w:rFonts w:ascii="Times New Roman" w:eastAsia="Times New Roman" w:hAnsi="Times New Roman" w:cs="Times New Roman"/>
          <w:sz w:val="28"/>
          <w:lang w:eastAsia="ru-RU"/>
        </w:rPr>
      </w:pPr>
    </w:p>
    <w:p w:rsidR="002C00D9" w:rsidRDefault="004C3B74" w:rsidP="004C3B74">
      <w:pPr>
        <w:spacing w:before="0" w:line="360" w:lineRule="auto"/>
        <w:ind w:firstLine="709"/>
        <w:rPr>
          <w:rFonts w:ascii="Times New Roman" w:eastAsia="Times New Roman" w:hAnsi="Times New Roman" w:cs="Times New Roman"/>
          <w:sz w:val="28"/>
          <w:lang w:eastAsia="ru-RU"/>
        </w:rPr>
      </w:pPr>
      <w:r>
        <w:rPr>
          <w:rFonts w:ascii="Times New Roman" w:eastAsia="Times New Roman" w:hAnsi="Times New Roman" w:cs="Times New Roman"/>
          <w:noProof/>
          <w:sz w:val="28"/>
          <w:lang w:eastAsia="ru-RU"/>
        </w:rPr>
        <mc:AlternateContent>
          <mc:Choice Requires="wps">
            <w:drawing>
              <wp:anchor distT="0" distB="0" distL="114300" distR="114300" simplePos="0" relativeHeight="251660288" behindDoc="0" locked="0" layoutInCell="1" allowOverlap="1" wp14:anchorId="0E465142" wp14:editId="3AA81A08">
                <wp:simplePos x="0" y="0"/>
                <wp:positionH relativeFrom="column">
                  <wp:posOffset>2906395</wp:posOffset>
                </wp:positionH>
                <wp:positionV relativeFrom="paragraph">
                  <wp:posOffset>404495</wp:posOffset>
                </wp:positionV>
                <wp:extent cx="373380" cy="289560"/>
                <wp:effectExtent l="0" t="0" r="26670" b="15240"/>
                <wp:wrapNone/>
                <wp:docPr id="6" name="Прямоугольник 6"/>
                <wp:cNvGraphicFramePr/>
                <a:graphic xmlns:a="http://schemas.openxmlformats.org/drawingml/2006/main">
                  <a:graphicData uri="http://schemas.microsoft.com/office/word/2010/wordprocessingShape">
                    <wps:wsp>
                      <wps:cNvSpPr/>
                      <wps:spPr>
                        <a:xfrm>
                          <a:off x="0" y="0"/>
                          <a:ext cx="373380" cy="2895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26" style="position:absolute;margin-left:228.85pt;margin-top:31.85pt;width:29.4pt;height:22.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" fillcolor="white [3212]" strokecolor="white [3212]" strokeweight="2pt"/>
            </w:pict>
          </mc:Fallback>
        </mc:AlternateContent>
      </w:r>
    </w:p>
    <w:p w:rsidR="003C6213" w:rsidRPr="00E375C3" w:rsidRDefault="00E375C3" w:rsidP="00E375C3">
      <w:pPr>
        <w:spacing w:before="0" w:line="240" w:lineRule="auto"/>
        <w:ind w:firstLine="709"/>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lastRenderedPageBreak/>
        <w:t>ВВЕДЕНИЕ</w:t>
      </w:r>
      <w:r w:rsidR="003C6213" w:rsidRPr="00E375C3">
        <w:rPr>
          <w:rFonts w:ascii="Times New Roman" w:eastAsia="Times New Roman" w:hAnsi="Times New Roman" w:cs="Times New Roman"/>
          <w:b/>
          <w:sz w:val="28"/>
          <w:lang w:eastAsia="ru-RU"/>
        </w:rPr>
        <w:t xml:space="preserve"> </w:t>
      </w:r>
    </w:p>
    <w:p w:rsidR="005C6D39" w:rsidRPr="00E375C3" w:rsidRDefault="005C6D39" w:rsidP="00E375C3">
      <w:pPr>
        <w:spacing w:before="0" w:line="240" w:lineRule="auto"/>
        <w:ind w:firstLine="709"/>
        <w:rPr>
          <w:rFonts w:ascii="Times New Roman" w:eastAsia="Times New Roman" w:hAnsi="Times New Roman" w:cs="Times New Roman"/>
          <w:b/>
          <w:sz w:val="28"/>
          <w:lang w:eastAsia="ru-RU"/>
        </w:rPr>
      </w:pPr>
    </w:p>
    <w:p w:rsidR="00014F76" w:rsidRPr="00E375C3" w:rsidRDefault="00014F76" w:rsidP="00E375C3">
      <w:pPr>
        <w:spacing w:before="0" w:line="240" w:lineRule="auto"/>
        <w:ind w:firstLine="709"/>
        <w:rPr>
          <w:rFonts w:ascii="Times New Roman" w:eastAsia="Times New Roman" w:hAnsi="Times New Roman" w:cs="Times New Roman"/>
          <w:sz w:val="28"/>
          <w:lang w:eastAsia="ru-RU"/>
        </w:rPr>
      </w:pPr>
      <w:r w:rsidRPr="00E375C3">
        <w:rPr>
          <w:rFonts w:ascii="Times New Roman" w:eastAsia="Times New Roman" w:hAnsi="Times New Roman" w:cs="Times New Roman"/>
          <w:sz w:val="28"/>
          <w:lang w:eastAsia="ru-RU"/>
        </w:rPr>
        <w:t xml:space="preserve">История небольшого уральского города Невьянска началась более трех веков назад, когда по указу Петра </w:t>
      </w:r>
      <w:r w:rsidRPr="00E375C3">
        <w:rPr>
          <w:rFonts w:ascii="Times New Roman" w:eastAsia="Times New Roman" w:hAnsi="Times New Roman" w:cs="Times New Roman"/>
          <w:sz w:val="28"/>
          <w:lang w:val="en-US" w:eastAsia="ru-RU"/>
        </w:rPr>
        <w:t>I</w:t>
      </w:r>
      <w:r w:rsidRPr="00E375C3">
        <w:rPr>
          <w:rFonts w:ascii="Times New Roman" w:eastAsia="Times New Roman" w:hAnsi="Times New Roman" w:cs="Times New Roman"/>
          <w:sz w:val="28"/>
          <w:lang w:eastAsia="ru-RU"/>
        </w:rPr>
        <w:t xml:space="preserve"> на реке Нейва был построен железоделательный завод. В городе сохранилось немало памятников архитектуры с тех времен и один из них – заводская плотина и образованный вследствие ее создания – пруд, с которого и начиналось строительство завода.</w:t>
      </w:r>
    </w:p>
    <w:p w:rsidR="00710FB9" w:rsidRPr="00E375C3" w:rsidRDefault="00014F76" w:rsidP="00E375C3">
      <w:pPr>
        <w:spacing w:before="0" w:line="240" w:lineRule="auto"/>
        <w:ind w:firstLine="709"/>
        <w:rPr>
          <w:rFonts w:ascii="Times New Roman" w:eastAsia="Times New Roman" w:hAnsi="Times New Roman" w:cs="Times New Roman"/>
          <w:sz w:val="28"/>
          <w:lang w:eastAsia="ru-RU"/>
        </w:rPr>
      </w:pPr>
      <w:r w:rsidRPr="00E375C3">
        <w:rPr>
          <w:rFonts w:ascii="Times New Roman" w:eastAsia="Times New Roman" w:hAnsi="Times New Roman" w:cs="Times New Roman"/>
          <w:sz w:val="28"/>
          <w:lang w:eastAsia="ru-RU"/>
        </w:rPr>
        <w:t>Более  трехсот лет Невьянск</w:t>
      </w:r>
      <w:r w:rsidR="00C238C8">
        <w:rPr>
          <w:rFonts w:ascii="Times New Roman" w:eastAsia="Times New Roman" w:hAnsi="Times New Roman" w:cs="Times New Roman"/>
          <w:sz w:val="28"/>
          <w:lang w:eastAsia="ru-RU"/>
        </w:rPr>
        <w:t xml:space="preserve">ий пруд </w:t>
      </w:r>
      <w:r w:rsidRPr="00E375C3">
        <w:rPr>
          <w:rFonts w:ascii="Times New Roman" w:eastAsia="Times New Roman" w:hAnsi="Times New Roman" w:cs="Times New Roman"/>
          <w:sz w:val="28"/>
          <w:lang w:eastAsia="ru-RU"/>
        </w:rPr>
        <w:t xml:space="preserve">является любимым местом отдыха жителей города. За свою многовековую историю площадь </w:t>
      </w:r>
      <w:r w:rsidR="00907A29" w:rsidRPr="00E375C3">
        <w:rPr>
          <w:rFonts w:ascii="Times New Roman" w:eastAsia="Times New Roman" w:hAnsi="Times New Roman" w:cs="Times New Roman"/>
          <w:sz w:val="28"/>
          <w:lang w:eastAsia="ru-RU"/>
        </w:rPr>
        <w:t>водоема</w:t>
      </w:r>
      <w:r w:rsidRPr="00E375C3">
        <w:rPr>
          <w:rFonts w:ascii="Times New Roman" w:eastAsia="Times New Roman" w:hAnsi="Times New Roman" w:cs="Times New Roman"/>
          <w:sz w:val="28"/>
          <w:lang w:eastAsia="ru-RU"/>
        </w:rPr>
        <w:t xml:space="preserve">  многократно изменялась, </w:t>
      </w:r>
      <w:r w:rsidR="00201F10" w:rsidRPr="00E375C3">
        <w:rPr>
          <w:rFonts w:ascii="Times New Roman" w:eastAsia="Times New Roman" w:hAnsi="Times New Roman" w:cs="Times New Roman"/>
          <w:sz w:val="28"/>
          <w:lang w:eastAsia="ru-RU"/>
        </w:rPr>
        <w:t xml:space="preserve">в </w:t>
      </w:r>
      <w:r w:rsidRPr="00E375C3">
        <w:rPr>
          <w:rFonts w:ascii="Times New Roman" w:eastAsia="Times New Roman" w:hAnsi="Times New Roman" w:cs="Times New Roman"/>
          <w:sz w:val="28"/>
          <w:lang w:eastAsia="ru-RU"/>
        </w:rPr>
        <w:t xml:space="preserve">связи с зарастанием и заболачиванием берегов, заилением </w:t>
      </w:r>
      <w:r w:rsidR="00907A29" w:rsidRPr="00E375C3">
        <w:rPr>
          <w:rFonts w:ascii="Times New Roman" w:eastAsia="Times New Roman" w:hAnsi="Times New Roman" w:cs="Times New Roman"/>
          <w:sz w:val="28"/>
          <w:lang w:eastAsia="ru-RU"/>
        </w:rPr>
        <w:t xml:space="preserve">его </w:t>
      </w:r>
      <w:r w:rsidRPr="00E375C3">
        <w:rPr>
          <w:rFonts w:ascii="Times New Roman" w:eastAsia="Times New Roman" w:hAnsi="Times New Roman" w:cs="Times New Roman"/>
          <w:sz w:val="28"/>
          <w:lang w:eastAsia="ru-RU"/>
        </w:rPr>
        <w:t xml:space="preserve">дна. </w:t>
      </w:r>
      <w:r w:rsidR="00710FB9" w:rsidRPr="00E375C3">
        <w:rPr>
          <w:rFonts w:ascii="Times New Roman" w:eastAsia="Times New Roman" w:hAnsi="Times New Roman" w:cs="Times New Roman"/>
          <w:sz w:val="28"/>
          <w:lang w:eastAsia="ru-RU"/>
        </w:rPr>
        <w:t>В 1968 году пруд пережил экологическую катастрофу</w:t>
      </w:r>
      <w:r w:rsidR="00D4736C" w:rsidRPr="00E375C3">
        <w:rPr>
          <w:rFonts w:ascii="Times New Roman" w:eastAsia="Times New Roman" w:hAnsi="Times New Roman" w:cs="Times New Roman"/>
          <w:sz w:val="28"/>
          <w:lang w:eastAsia="ru-RU"/>
        </w:rPr>
        <w:t xml:space="preserve"> – в воду попали отходы медеплавильного комбината, убившего все живое… </w:t>
      </w:r>
    </w:p>
    <w:p w:rsidR="00C238C8" w:rsidRDefault="00201F10" w:rsidP="00E375C3">
      <w:pPr>
        <w:spacing w:before="0" w:line="240" w:lineRule="auto"/>
        <w:ind w:firstLine="709"/>
        <w:rPr>
          <w:rFonts w:ascii="Times New Roman" w:eastAsia="Times New Roman" w:hAnsi="Times New Roman" w:cs="Times New Roman"/>
          <w:sz w:val="28"/>
          <w:lang w:eastAsia="ru-RU"/>
        </w:rPr>
      </w:pPr>
      <w:r w:rsidRPr="00E375C3">
        <w:rPr>
          <w:rFonts w:ascii="Times New Roman" w:eastAsia="Times New Roman" w:hAnsi="Times New Roman" w:cs="Times New Roman"/>
          <w:sz w:val="28"/>
          <w:lang w:eastAsia="ru-RU"/>
        </w:rPr>
        <w:t>В 200</w:t>
      </w:r>
      <w:r w:rsidR="00907A29" w:rsidRPr="00E375C3">
        <w:rPr>
          <w:rFonts w:ascii="Times New Roman" w:eastAsia="Times New Roman" w:hAnsi="Times New Roman" w:cs="Times New Roman"/>
          <w:sz w:val="28"/>
          <w:lang w:eastAsia="ru-RU"/>
        </w:rPr>
        <w:t>1</w:t>
      </w:r>
      <w:r w:rsidRPr="00E375C3">
        <w:rPr>
          <w:rFonts w:ascii="Times New Roman" w:eastAsia="Times New Roman" w:hAnsi="Times New Roman" w:cs="Times New Roman"/>
          <w:sz w:val="28"/>
          <w:lang w:eastAsia="ru-RU"/>
        </w:rPr>
        <w:t xml:space="preserve"> году </w:t>
      </w:r>
      <w:r w:rsidR="00907A29" w:rsidRPr="00E375C3">
        <w:rPr>
          <w:rFonts w:ascii="Times New Roman" w:eastAsia="Times New Roman" w:hAnsi="Times New Roman" w:cs="Times New Roman"/>
          <w:sz w:val="28"/>
          <w:lang w:eastAsia="ru-RU"/>
        </w:rPr>
        <w:t>водохранилищу присвоен статус памятника природы регионального значения</w:t>
      </w:r>
      <w:r w:rsidR="00E43624" w:rsidRPr="00E375C3">
        <w:rPr>
          <w:rFonts w:ascii="Times New Roman" w:eastAsia="Times New Roman" w:hAnsi="Times New Roman" w:cs="Times New Roman"/>
          <w:sz w:val="28"/>
          <w:lang w:eastAsia="ru-RU"/>
        </w:rPr>
        <w:t xml:space="preserve"> и Управление жилищно-коммунальным хозяйством г. Невьянск взяло на себя обязательство по его охране</w:t>
      </w:r>
      <w:r w:rsidR="00324392" w:rsidRPr="00E375C3">
        <w:rPr>
          <w:rFonts w:ascii="Times New Roman" w:eastAsia="Times New Roman" w:hAnsi="Times New Roman" w:cs="Times New Roman"/>
          <w:sz w:val="28"/>
          <w:lang w:eastAsia="ru-RU"/>
        </w:rPr>
        <w:t xml:space="preserve"> [10</w:t>
      </w:r>
      <w:r w:rsidR="00DB7157" w:rsidRPr="00E375C3">
        <w:rPr>
          <w:rFonts w:ascii="Times New Roman" w:eastAsia="Times New Roman" w:hAnsi="Times New Roman" w:cs="Times New Roman"/>
          <w:sz w:val="28"/>
          <w:lang w:eastAsia="ru-RU"/>
        </w:rPr>
        <w:t xml:space="preserve">]. </w:t>
      </w:r>
      <w:r w:rsidR="00D549FD" w:rsidRPr="00E375C3">
        <w:rPr>
          <w:rFonts w:ascii="Times New Roman" w:eastAsia="Times New Roman" w:hAnsi="Times New Roman" w:cs="Times New Roman"/>
          <w:sz w:val="28"/>
          <w:lang w:eastAsia="ru-RU"/>
        </w:rPr>
        <w:t>Но за прошедшие 18 лет, очистка береговой линии пруда в черте города от мусора проводится только силами воспитанников СЮН</w:t>
      </w:r>
      <w:r w:rsidR="00DB36EE" w:rsidRPr="00E375C3">
        <w:rPr>
          <w:rFonts w:ascii="Times New Roman" w:eastAsia="Times New Roman" w:hAnsi="Times New Roman" w:cs="Times New Roman"/>
          <w:sz w:val="28"/>
          <w:lang w:eastAsia="ru-RU"/>
        </w:rPr>
        <w:t xml:space="preserve">, и этого явно не достаточно. </w:t>
      </w:r>
    </w:p>
    <w:p w:rsidR="00710FB9" w:rsidRPr="00E375C3" w:rsidRDefault="00DB36EE" w:rsidP="00C238C8">
      <w:pPr>
        <w:spacing w:before="0" w:line="240" w:lineRule="auto"/>
        <w:ind w:firstLine="709"/>
        <w:rPr>
          <w:rFonts w:ascii="Times New Roman" w:eastAsia="Times New Roman" w:hAnsi="Times New Roman" w:cs="Times New Roman"/>
          <w:sz w:val="28"/>
          <w:lang w:eastAsia="ru-RU"/>
        </w:rPr>
      </w:pPr>
      <w:r w:rsidRPr="00E375C3">
        <w:rPr>
          <w:rFonts w:ascii="Times New Roman" w:eastAsia="Times New Roman" w:hAnsi="Times New Roman" w:cs="Times New Roman"/>
          <w:sz w:val="28"/>
          <w:lang w:eastAsia="ru-RU"/>
        </w:rPr>
        <w:t>Рост населенных пунктов, увеличение числа промышленных предприятий в верховьях Нейвы не могли не привести к увеличению промышл</w:t>
      </w:r>
      <w:r w:rsidR="00C238C8">
        <w:rPr>
          <w:rFonts w:ascii="Times New Roman" w:eastAsia="Times New Roman" w:hAnsi="Times New Roman" w:cs="Times New Roman"/>
          <w:sz w:val="28"/>
          <w:lang w:eastAsia="ru-RU"/>
        </w:rPr>
        <w:t xml:space="preserve">енных и бытовых стоков в реку. </w:t>
      </w:r>
      <w:r w:rsidR="00E43624" w:rsidRPr="00E375C3">
        <w:rPr>
          <w:rFonts w:ascii="Times New Roman" w:eastAsia="Times New Roman" w:hAnsi="Times New Roman" w:cs="Times New Roman"/>
          <w:sz w:val="28"/>
          <w:lang w:eastAsia="ru-RU"/>
        </w:rPr>
        <w:t xml:space="preserve">Каково экологическое </w:t>
      </w:r>
      <w:r w:rsidR="00C40D73" w:rsidRPr="00E375C3">
        <w:rPr>
          <w:rFonts w:ascii="Times New Roman" w:eastAsia="Times New Roman" w:hAnsi="Times New Roman" w:cs="Times New Roman"/>
          <w:sz w:val="28"/>
          <w:lang w:eastAsia="ru-RU"/>
        </w:rPr>
        <w:t xml:space="preserve">состояние памятника природы </w:t>
      </w:r>
      <w:r w:rsidR="00E43624" w:rsidRPr="00E375C3">
        <w:rPr>
          <w:rFonts w:ascii="Times New Roman" w:eastAsia="Times New Roman" w:hAnsi="Times New Roman" w:cs="Times New Roman"/>
          <w:sz w:val="28"/>
          <w:lang w:eastAsia="ru-RU"/>
        </w:rPr>
        <w:t>в настоящее время?</w:t>
      </w:r>
      <w:r w:rsidR="00710FB9" w:rsidRPr="00E375C3">
        <w:rPr>
          <w:rFonts w:ascii="Times New Roman" w:eastAsia="Times New Roman" w:hAnsi="Times New Roman" w:cs="Times New Roman"/>
          <w:sz w:val="28"/>
          <w:lang w:eastAsia="ru-RU"/>
        </w:rPr>
        <w:t xml:space="preserve"> </w:t>
      </w:r>
      <w:r w:rsidR="00E43624" w:rsidRPr="00E375C3">
        <w:rPr>
          <w:rFonts w:ascii="Times New Roman" w:eastAsia="Times New Roman" w:hAnsi="Times New Roman" w:cs="Times New Roman"/>
          <w:sz w:val="28"/>
          <w:lang w:eastAsia="ru-RU"/>
        </w:rPr>
        <w:t>Отсутствие информации по данному вопросу помогло определиться с темой исследования</w:t>
      </w:r>
      <w:r w:rsidRPr="00E375C3">
        <w:rPr>
          <w:rFonts w:ascii="Times New Roman" w:eastAsia="Times New Roman" w:hAnsi="Times New Roman" w:cs="Times New Roman"/>
          <w:sz w:val="28"/>
          <w:lang w:eastAsia="ru-RU"/>
        </w:rPr>
        <w:t>, рабочая</w:t>
      </w:r>
      <w:r w:rsidR="00B10D86" w:rsidRPr="00E375C3">
        <w:rPr>
          <w:rFonts w:ascii="Times New Roman" w:eastAsia="Times New Roman" w:hAnsi="Times New Roman" w:cs="Times New Roman"/>
          <w:sz w:val="28"/>
          <w:lang w:eastAsia="ru-RU"/>
        </w:rPr>
        <w:t xml:space="preserve"> гипотеза: с ростом антропогенного влияния </w:t>
      </w:r>
      <w:r w:rsidRPr="00E375C3">
        <w:rPr>
          <w:rFonts w:ascii="Times New Roman" w:eastAsia="Times New Roman" w:hAnsi="Times New Roman" w:cs="Times New Roman"/>
          <w:sz w:val="28"/>
          <w:lang w:eastAsia="ru-RU"/>
        </w:rPr>
        <w:t>измени</w:t>
      </w:r>
      <w:r w:rsidR="00B10D86" w:rsidRPr="00E375C3">
        <w:rPr>
          <w:rFonts w:ascii="Times New Roman" w:eastAsia="Times New Roman" w:hAnsi="Times New Roman" w:cs="Times New Roman"/>
          <w:sz w:val="28"/>
          <w:lang w:eastAsia="ru-RU"/>
        </w:rPr>
        <w:t>лся</w:t>
      </w:r>
      <w:r w:rsidRPr="00E375C3">
        <w:rPr>
          <w:rFonts w:ascii="Times New Roman" w:eastAsia="Times New Roman" w:hAnsi="Times New Roman" w:cs="Times New Roman"/>
          <w:sz w:val="28"/>
          <w:lang w:eastAsia="ru-RU"/>
        </w:rPr>
        <w:t xml:space="preserve"> химическ</w:t>
      </w:r>
      <w:r w:rsidR="00B10D86" w:rsidRPr="00E375C3">
        <w:rPr>
          <w:rFonts w:ascii="Times New Roman" w:eastAsia="Times New Roman" w:hAnsi="Times New Roman" w:cs="Times New Roman"/>
          <w:sz w:val="28"/>
          <w:lang w:eastAsia="ru-RU"/>
        </w:rPr>
        <w:t>ий состав</w:t>
      </w:r>
      <w:r w:rsidRPr="00E375C3">
        <w:rPr>
          <w:rFonts w:ascii="Times New Roman" w:eastAsia="Times New Roman" w:hAnsi="Times New Roman" w:cs="Times New Roman"/>
          <w:sz w:val="28"/>
          <w:lang w:eastAsia="ru-RU"/>
        </w:rPr>
        <w:t xml:space="preserve"> воды в водоеме</w:t>
      </w:r>
      <w:r w:rsidR="00B10D86" w:rsidRPr="00E375C3">
        <w:rPr>
          <w:rFonts w:ascii="Times New Roman" w:eastAsia="Times New Roman" w:hAnsi="Times New Roman" w:cs="Times New Roman"/>
          <w:sz w:val="28"/>
          <w:lang w:eastAsia="ru-RU"/>
        </w:rPr>
        <w:t xml:space="preserve"> и экологическое состояние пруда ухудшилось</w:t>
      </w:r>
      <w:r w:rsidRPr="00E375C3">
        <w:rPr>
          <w:rFonts w:ascii="Times New Roman" w:eastAsia="Times New Roman" w:hAnsi="Times New Roman" w:cs="Times New Roman"/>
          <w:sz w:val="28"/>
          <w:lang w:eastAsia="ru-RU"/>
        </w:rPr>
        <w:t>.</w:t>
      </w:r>
    </w:p>
    <w:p w:rsidR="00DB7157" w:rsidRPr="00E375C3" w:rsidRDefault="00C40D73" w:rsidP="00E375C3">
      <w:pPr>
        <w:spacing w:before="0" w:line="240" w:lineRule="auto"/>
        <w:ind w:firstLine="709"/>
        <w:rPr>
          <w:rFonts w:ascii="Times New Roman" w:eastAsia="Times New Roman" w:hAnsi="Times New Roman" w:cs="Times New Roman"/>
          <w:sz w:val="28"/>
          <w:lang w:eastAsia="ru-RU"/>
        </w:rPr>
      </w:pPr>
      <w:r w:rsidRPr="00E375C3">
        <w:rPr>
          <w:rFonts w:ascii="Times New Roman" w:eastAsia="Times New Roman" w:hAnsi="Times New Roman" w:cs="Times New Roman"/>
          <w:sz w:val="28"/>
          <w:lang w:eastAsia="ru-RU"/>
        </w:rPr>
        <w:t>Как</w:t>
      </w:r>
      <w:r w:rsidR="00014F76" w:rsidRPr="00E375C3">
        <w:rPr>
          <w:rFonts w:ascii="Times New Roman" w:eastAsia="Times New Roman" w:hAnsi="Times New Roman" w:cs="Times New Roman"/>
          <w:sz w:val="28"/>
          <w:lang w:eastAsia="ru-RU"/>
        </w:rPr>
        <w:t xml:space="preserve"> оценить экологическое состояние водоёма </w:t>
      </w:r>
      <w:r w:rsidRPr="00E375C3">
        <w:rPr>
          <w:rFonts w:ascii="Times New Roman" w:eastAsia="Times New Roman" w:hAnsi="Times New Roman" w:cs="Times New Roman"/>
          <w:sz w:val="28"/>
          <w:lang w:eastAsia="ru-RU"/>
        </w:rPr>
        <w:t xml:space="preserve">при отсутствии специальных приборов? Эту проблему решили с помощью  </w:t>
      </w:r>
      <w:proofErr w:type="gramStart"/>
      <w:r w:rsidRPr="00E375C3">
        <w:rPr>
          <w:rFonts w:ascii="Times New Roman" w:eastAsia="Times New Roman" w:hAnsi="Times New Roman" w:cs="Times New Roman"/>
          <w:sz w:val="28"/>
          <w:lang w:eastAsia="ru-RU"/>
        </w:rPr>
        <w:t>тест-комплектов</w:t>
      </w:r>
      <w:proofErr w:type="gramEnd"/>
      <w:r w:rsidRPr="00E375C3">
        <w:rPr>
          <w:rFonts w:ascii="Times New Roman" w:eastAsia="Times New Roman" w:hAnsi="Times New Roman" w:cs="Times New Roman"/>
          <w:sz w:val="28"/>
          <w:lang w:eastAsia="ru-RU"/>
        </w:rPr>
        <w:t xml:space="preserve"> </w:t>
      </w:r>
      <w:r w:rsidR="00DB7157" w:rsidRPr="00E375C3">
        <w:rPr>
          <w:rFonts w:ascii="Times New Roman" w:eastAsia="Times New Roman" w:hAnsi="Times New Roman" w:cs="Times New Roman"/>
          <w:sz w:val="28"/>
          <w:lang w:eastAsia="ru-RU"/>
        </w:rPr>
        <w:t>р</w:t>
      </w:r>
      <w:r w:rsidRPr="00E375C3">
        <w:rPr>
          <w:rFonts w:ascii="Times New Roman" w:eastAsia="Times New Roman" w:hAnsi="Times New Roman" w:cs="Times New Roman"/>
          <w:sz w:val="28"/>
          <w:lang w:eastAsia="ru-RU"/>
        </w:rPr>
        <w:t>анцев</w:t>
      </w:r>
      <w:r w:rsidR="00DB7157" w:rsidRPr="00E375C3">
        <w:rPr>
          <w:rFonts w:ascii="Times New Roman" w:eastAsia="Times New Roman" w:hAnsi="Times New Roman" w:cs="Times New Roman"/>
          <w:sz w:val="28"/>
          <w:lang w:eastAsia="ru-RU"/>
        </w:rPr>
        <w:t>ой полевой</w:t>
      </w:r>
      <w:r w:rsidRPr="00E375C3">
        <w:rPr>
          <w:rFonts w:ascii="Times New Roman" w:eastAsia="Times New Roman" w:hAnsi="Times New Roman" w:cs="Times New Roman"/>
          <w:sz w:val="28"/>
          <w:lang w:eastAsia="ru-RU"/>
        </w:rPr>
        <w:t xml:space="preserve"> лаборатори</w:t>
      </w:r>
      <w:r w:rsidR="00DB7157" w:rsidRPr="00E375C3">
        <w:rPr>
          <w:rFonts w:ascii="Times New Roman" w:eastAsia="Times New Roman" w:hAnsi="Times New Roman" w:cs="Times New Roman"/>
          <w:sz w:val="28"/>
          <w:lang w:eastAsia="ru-RU"/>
        </w:rPr>
        <w:t>и</w:t>
      </w:r>
      <w:r w:rsidRPr="00E375C3">
        <w:rPr>
          <w:rFonts w:ascii="Times New Roman" w:eastAsia="Times New Roman" w:hAnsi="Times New Roman" w:cs="Times New Roman"/>
          <w:sz w:val="28"/>
          <w:lang w:eastAsia="ru-RU"/>
        </w:rPr>
        <w:t xml:space="preserve"> исследования водоёмов «НКВ-Р»</w:t>
      </w:r>
      <w:r w:rsidR="00DB7157" w:rsidRPr="00E375C3">
        <w:rPr>
          <w:rFonts w:ascii="Times New Roman" w:eastAsia="Times New Roman" w:hAnsi="Times New Roman" w:cs="Times New Roman"/>
          <w:sz w:val="28"/>
          <w:lang w:eastAsia="ru-RU"/>
        </w:rPr>
        <w:t xml:space="preserve">. </w:t>
      </w:r>
      <w:r w:rsidR="00014F76" w:rsidRPr="00E375C3">
        <w:rPr>
          <w:rFonts w:ascii="Times New Roman" w:eastAsia="Times New Roman" w:hAnsi="Times New Roman" w:cs="Times New Roman"/>
          <w:sz w:val="28"/>
          <w:lang w:eastAsia="ru-RU"/>
        </w:rPr>
        <w:t>В качестве контрольного водоёма для сравнения выбрали тоже искусственный водоём, Сулёмское водохранилище, расположенное в охранной зоне ФГБУ «Висимский государственный природный биосферный заповедник». Считаем, что результаты исследования будут интересны не только жителям города, но и муниципальным органам</w:t>
      </w:r>
      <w:r w:rsidR="00DB7157" w:rsidRPr="00E375C3">
        <w:rPr>
          <w:rFonts w:ascii="Times New Roman" w:eastAsia="Times New Roman" w:hAnsi="Times New Roman" w:cs="Times New Roman"/>
          <w:sz w:val="28"/>
          <w:lang w:eastAsia="ru-RU"/>
        </w:rPr>
        <w:t>.</w:t>
      </w:r>
      <w:r w:rsidR="00014F76" w:rsidRPr="00E375C3">
        <w:rPr>
          <w:rFonts w:ascii="Times New Roman" w:eastAsia="Times New Roman" w:hAnsi="Times New Roman" w:cs="Times New Roman"/>
          <w:sz w:val="28"/>
          <w:lang w:eastAsia="ru-RU"/>
        </w:rPr>
        <w:t xml:space="preserve"> </w:t>
      </w:r>
    </w:p>
    <w:p w:rsidR="00014F76" w:rsidRPr="00E375C3" w:rsidRDefault="00014F76" w:rsidP="00E375C3">
      <w:pPr>
        <w:spacing w:before="0" w:line="240" w:lineRule="auto"/>
        <w:ind w:firstLine="709"/>
        <w:rPr>
          <w:rFonts w:ascii="Times New Roman" w:eastAsia="Times New Roman" w:hAnsi="Times New Roman" w:cs="Times New Roman"/>
          <w:sz w:val="28"/>
          <w:lang w:eastAsia="ru-RU"/>
        </w:rPr>
      </w:pPr>
      <w:r w:rsidRPr="00E375C3">
        <w:rPr>
          <w:rFonts w:ascii="Times New Roman" w:eastAsia="Times New Roman" w:hAnsi="Times New Roman" w:cs="Times New Roman"/>
          <w:sz w:val="28"/>
          <w:lang w:eastAsia="ru-RU"/>
        </w:rPr>
        <w:t>Таким образом, объектами данного исследования стали эти два водоёма, а предметом – органолептические и физико-химические  свойства и состав их воды.</w:t>
      </w:r>
    </w:p>
    <w:p w:rsidR="00014F76" w:rsidRPr="00E375C3" w:rsidRDefault="00014F76" w:rsidP="00E375C3">
      <w:pPr>
        <w:spacing w:before="0" w:line="240" w:lineRule="auto"/>
        <w:ind w:firstLine="709"/>
        <w:rPr>
          <w:rFonts w:ascii="Times New Roman" w:eastAsia="Times New Roman" w:hAnsi="Times New Roman" w:cs="Times New Roman"/>
          <w:sz w:val="28"/>
          <w:lang w:eastAsia="ru-RU"/>
        </w:rPr>
      </w:pPr>
      <w:r w:rsidRPr="00E375C3">
        <w:rPr>
          <w:rFonts w:ascii="Times New Roman" w:eastAsia="Times New Roman" w:hAnsi="Times New Roman" w:cs="Times New Roman"/>
          <w:sz w:val="28"/>
          <w:lang w:eastAsia="ru-RU"/>
        </w:rPr>
        <w:t>Цель работы: проведение оценки экологического состояния Невьянского водохранилища по индексу загрязнения воды (ИЗВ) в сравнении с Сулёмским водохранилищем.</w:t>
      </w:r>
    </w:p>
    <w:p w:rsidR="00014F76" w:rsidRPr="00E375C3" w:rsidRDefault="00014F76" w:rsidP="00E375C3">
      <w:pPr>
        <w:spacing w:before="0" w:line="240" w:lineRule="auto"/>
        <w:ind w:firstLine="709"/>
        <w:rPr>
          <w:rFonts w:ascii="Times New Roman" w:eastAsia="Times New Roman" w:hAnsi="Times New Roman" w:cs="Times New Roman"/>
          <w:sz w:val="28"/>
          <w:lang w:eastAsia="ru-RU"/>
        </w:rPr>
      </w:pPr>
      <w:r w:rsidRPr="00E375C3">
        <w:rPr>
          <w:rFonts w:ascii="Times New Roman" w:eastAsia="Times New Roman" w:hAnsi="Times New Roman" w:cs="Times New Roman"/>
          <w:sz w:val="28"/>
          <w:lang w:eastAsia="ru-RU"/>
        </w:rPr>
        <w:t>Для достижения поставленной цели,  решались следующие задачи:</w:t>
      </w:r>
    </w:p>
    <w:p w:rsidR="00014F76" w:rsidRPr="00E375C3" w:rsidRDefault="00014F76" w:rsidP="00E375C3">
      <w:pPr>
        <w:tabs>
          <w:tab w:val="left" w:pos="1843"/>
        </w:tabs>
        <w:spacing w:before="0" w:line="240" w:lineRule="auto"/>
        <w:ind w:firstLine="709"/>
        <w:rPr>
          <w:rFonts w:ascii="Times New Roman" w:eastAsia="Times New Roman" w:hAnsi="Times New Roman" w:cs="Times New Roman"/>
          <w:sz w:val="28"/>
          <w:lang w:eastAsia="ru-RU"/>
        </w:rPr>
      </w:pPr>
      <w:r w:rsidRPr="00E375C3">
        <w:rPr>
          <w:rFonts w:ascii="Times New Roman" w:eastAsia="Times New Roman" w:hAnsi="Times New Roman" w:cs="Times New Roman"/>
          <w:sz w:val="28"/>
          <w:lang w:eastAsia="ru-RU"/>
        </w:rPr>
        <w:t>1. Познакомиться с историей Невьянского  пруда; выявить проблемы связанные с эксплуатацией искусственных  водохранилищ; выяснить технологию оценки качества водных объектов службами мониторинга окружающей среды.</w:t>
      </w:r>
    </w:p>
    <w:p w:rsidR="00014F76" w:rsidRPr="00E375C3" w:rsidRDefault="00014F76" w:rsidP="00E375C3">
      <w:pPr>
        <w:tabs>
          <w:tab w:val="left" w:pos="1843"/>
        </w:tabs>
        <w:spacing w:before="0" w:line="240" w:lineRule="auto"/>
        <w:ind w:firstLine="709"/>
        <w:rPr>
          <w:rFonts w:ascii="Times New Roman" w:eastAsia="Times New Roman" w:hAnsi="Times New Roman" w:cs="Times New Roman"/>
          <w:sz w:val="28"/>
          <w:lang w:eastAsia="ru-RU"/>
        </w:rPr>
      </w:pPr>
      <w:r w:rsidRPr="00E375C3">
        <w:rPr>
          <w:rFonts w:ascii="Times New Roman" w:eastAsia="Times New Roman" w:hAnsi="Times New Roman" w:cs="Times New Roman"/>
          <w:sz w:val="28"/>
          <w:lang w:eastAsia="ru-RU"/>
        </w:rPr>
        <w:t xml:space="preserve">2. Определить места отбора проб воды в черте города Невьянска и за </w:t>
      </w:r>
      <w:r w:rsidRPr="00E375C3">
        <w:rPr>
          <w:rFonts w:ascii="Times New Roman" w:eastAsia="Times New Roman" w:hAnsi="Times New Roman" w:cs="Times New Roman"/>
          <w:sz w:val="28"/>
          <w:lang w:eastAsia="ru-RU"/>
        </w:rPr>
        <w:lastRenderedPageBreak/>
        <w:t>его пределами; отобрать пробы воды на Сулёмском водохранилище.</w:t>
      </w:r>
    </w:p>
    <w:p w:rsidR="00014F76" w:rsidRPr="00E375C3" w:rsidRDefault="00014F76" w:rsidP="00E375C3">
      <w:pPr>
        <w:tabs>
          <w:tab w:val="left" w:pos="1843"/>
        </w:tabs>
        <w:spacing w:before="0" w:line="240" w:lineRule="auto"/>
        <w:ind w:firstLine="709"/>
        <w:rPr>
          <w:rFonts w:ascii="Times New Roman" w:eastAsia="Times New Roman" w:hAnsi="Times New Roman" w:cs="Times New Roman"/>
          <w:sz w:val="28"/>
          <w:lang w:eastAsia="ru-RU"/>
        </w:rPr>
      </w:pPr>
      <w:r w:rsidRPr="00E375C3">
        <w:rPr>
          <w:rFonts w:ascii="Times New Roman" w:eastAsia="Times New Roman" w:hAnsi="Times New Roman" w:cs="Times New Roman"/>
          <w:sz w:val="28"/>
          <w:lang w:eastAsia="ru-RU"/>
        </w:rPr>
        <w:t>3. Провести органолептический и физико-химический анализ проб воды</w:t>
      </w:r>
      <w:r w:rsidR="009F0CD9" w:rsidRPr="00E375C3">
        <w:rPr>
          <w:rFonts w:ascii="Times New Roman" w:eastAsia="Times New Roman" w:hAnsi="Times New Roman" w:cs="Times New Roman"/>
          <w:sz w:val="28"/>
          <w:lang w:eastAsia="ru-RU"/>
        </w:rPr>
        <w:t>,</w:t>
      </w:r>
      <w:r w:rsidRPr="00E375C3">
        <w:rPr>
          <w:rFonts w:ascii="Times New Roman" w:eastAsia="Times New Roman" w:hAnsi="Times New Roman" w:cs="Times New Roman"/>
          <w:sz w:val="28"/>
          <w:lang w:eastAsia="ru-RU"/>
        </w:rPr>
        <w:t xml:space="preserve"> оценить экологическое состояние пруда (ИЗВ) и сравнить полученные результаты с химическим составом воды Сулёмского водохранилища.</w:t>
      </w:r>
    </w:p>
    <w:p w:rsidR="00014F76" w:rsidRPr="00E375C3" w:rsidRDefault="00014F76" w:rsidP="00E375C3">
      <w:pPr>
        <w:spacing w:before="0" w:line="240" w:lineRule="auto"/>
        <w:ind w:firstLine="709"/>
        <w:rPr>
          <w:rFonts w:ascii="Times New Roman" w:eastAsia="Times New Roman" w:hAnsi="Times New Roman" w:cs="Times New Roman"/>
          <w:sz w:val="28"/>
          <w:lang w:eastAsia="ru-RU"/>
        </w:rPr>
      </w:pPr>
      <w:r w:rsidRPr="00E375C3">
        <w:rPr>
          <w:rFonts w:ascii="Times New Roman" w:eastAsia="Times New Roman" w:hAnsi="Times New Roman" w:cs="Times New Roman"/>
          <w:sz w:val="28"/>
          <w:lang w:eastAsia="ru-RU"/>
        </w:rPr>
        <w:t>Методы: анализ литературы и полученных данных, физико-химические, органолептические  методы.</w:t>
      </w:r>
    </w:p>
    <w:p w:rsidR="00D52A1E" w:rsidRPr="00E375C3" w:rsidRDefault="00D52A1E" w:rsidP="00E375C3">
      <w:pPr>
        <w:widowControl/>
        <w:autoSpaceDE/>
        <w:autoSpaceDN/>
        <w:adjustRightInd/>
        <w:spacing w:before="0" w:line="240" w:lineRule="auto"/>
        <w:ind w:firstLine="709"/>
        <w:rPr>
          <w:rFonts w:ascii="Times New Roman" w:eastAsia="Calibri" w:hAnsi="Times New Roman" w:cs="Times New Roman"/>
          <w:b/>
          <w:sz w:val="28"/>
        </w:rPr>
      </w:pPr>
    </w:p>
    <w:p w:rsidR="00C93DEF" w:rsidRPr="00E375C3" w:rsidRDefault="00C93DEF" w:rsidP="00E375C3">
      <w:pPr>
        <w:widowControl/>
        <w:autoSpaceDE/>
        <w:autoSpaceDN/>
        <w:adjustRightInd/>
        <w:spacing w:before="0" w:line="240" w:lineRule="auto"/>
        <w:ind w:firstLine="709"/>
        <w:rPr>
          <w:rFonts w:ascii="Times New Roman" w:eastAsia="Calibri" w:hAnsi="Times New Roman" w:cs="Times New Roman"/>
          <w:b/>
          <w:sz w:val="28"/>
        </w:rPr>
      </w:pPr>
    </w:p>
    <w:p w:rsidR="005C6D39" w:rsidRDefault="005C6D39" w:rsidP="00C225EA">
      <w:pPr>
        <w:widowControl/>
        <w:autoSpaceDE/>
        <w:autoSpaceDN/>
        <w:adjustRightInd/>
        <w:spacing w:before="0"/>
        <w:ind w:firstLine="709"/>
        <w:rPr>
          <w:rFonts w:ascii="Times New Roman" w:eastAsia="Calibri" w:hAnsi="Times New Roman" w:cs="Times New Roman"/>
          <w:b/>
          <w:sz w:val="24"/>
        </w:rPr>
      </w:pPr>
    </w:p>
    <w:p w:rsidR="00014F76" w:rsidRDefault="00014F76" w:rsidP="00C225EA">
      <w:pPr>
        <w:widowControl/>
        <w:autoSpaceDE/>
        <w:autoSpaceDN/>
        <w:adjustRightInd/>
        <w:spacing w:before="0"/>
        <w:ind w:firstLine="709"/>
        <w:rPr>
          <w:rFonts w:ascii="Times New Roman" w:eastAsia="Calibri" w:hAnsi="Times New Roman" w:cs="Times New Roman"/>
          <w:b/>
          <w:sz w:val="24"/>
        </w:rPr>
      </w:pPr>
    </w:p>
    <w:p w:rsidR="00014F76" w:rsidRDefault="00014F76" w:rsidP="00C225EA">
      <w:pPr>
        <w:widowControl/>
        <w:autoSpaceDE/>
        <w:autoSpaceDN/>
        <w:adjustRightInd/>
        <w:spacing w:before="0"/>
        <w:ind w:firstLine="709"/>
        <w:rPr>
          <w:rFonts w:ascii="Times New Roman" w:eastAsia="Calibri" w:hAnsi="Times New Roman" w:cs="Times New Roman"/>
          <w:b/>
          <w:sz w:val="24"/>
        </w:rPr>
      </w:pPr>
    </w:p>
    <w:p w:rsidR="00D52A1E" w:rsidRDefault="00D52A1E" w:rsidP="00C225EA">
      <w:pPr>
        <w:widowControl/>
        <w:autoSpaceDE/>
        <w:autoSpaceDN/>
        <w:adjustRightInd/>
        <w:spacing w:before="0"/>
        <w:ind w:firstLine="709"/>
        <w:rPr>
          <w:rFonts w:ascii="Times New Roman" w:eastAsia="Calibri" w:hAnsi="Times New Roman" w:cs="Times New Roman"/>
          <w:b/>
          <w:sz w:val="24"/>
        </w:rPr>
      </w:pPr>
    </w:p>
    <w:p w:rsidR="005B1858" w:rsidRDefault="005B1858" w:rsidP="00C225EA">
      <w:pPr>
        <w:widowControl/>
        <w:autoSpaceDE/>
        <w:autoSpaceDN/>
        <w:adjustRightInd/>
        <w:spacing w:before="0"/>
        <w:ind w:firstLine="709"/>
        <w:rPr>
          <w:rFonts w:ascii="Times New Roman" w:eastAsia="Calibri" w:hAnsi="Times New Roman" w:cs="Times New Roman"/>
          <w:b/>
          <w:sz w:val="24"/>
        </w:rPr>
      </w:pPr>
    </w:p>
    <w:p w:rsidR="0059721C" w:rsidRDefault="0059721C" w:rsidP="00C225EA">
      <w:pPr>
        <w:widowControl/>
        <w:autoSpaceDE/>
        <w:autoSpaceDN/>
        <w:adjustRightInd/>
        <w:spacing w:before="0"/>
        <w:ind w:firstLine="709"/>
        <w:rPr>
          <w:rFonts w:ascii="Times New Roman" w:eastAsia="Calibri" w:hAnsi="Times New Roman" w:cs="Times New Roman"/>
          <w:b/>
          <w:sz w:val="24"/>
        </w:rPr>
      </w:pPr>
    </w:p>
    <w:p w:rsidR="0059721C" w:rsidRDefault="0059721C" w:rsidP="00C225EA">
      <w:pPr>
        <w:widowControl/>
        <w:autoSpaceDE/>
        <w:autoSpaceDN/>
        <w:adjustRightInd/>
        <w:spacing w:before="0"/>
        <w:ind w:firstLine="709"/>
        <w:rPr>
          <w:rFonts w:ascii="Times New Roman" w:eastAsia="Calibri" w:hAnsi="Times New Roman" w:cs="Times New Roman"/>
          <w:b/>
          <w:sz w:val="24"/>
        </w:rPr>
      </w:pPr>
    </w:p>
    <w:p w:rsidR="0059721C" w:rsidRDefault="0059721C" w:rsidP="00C225EA">
      <w:pPr>
        <w:widowControl/>
        <w:autoSpaceDE/>
        <w:autoSpaceDN/>
        <w:adjustRightInd/>
        <w:spacing w:before="0"/>
        <w:ind w:firstLine="709"/>
        <w:rPr>
          <w:rFonts w:ascii="Times New Roman" w:eastAsia="Calibri" w:hAnsi="Times New Roman" w:cs="Times New Roman"/>
          <w:b/>
          <w:sz w:val="24"/>
        </w:rPr>
      </w:pPr>
    </w:p>
    <w:p w:rsidR="0059721C" w:rsidRDefault="0059721C" w:rsidP="00C225EA">
      <w:pPr>
        <w:widowControl/>
        <w:autoSpaceDE/>
        <w:autoSpaceDN/>
        <w:adjustRightInd/>
        <w:spacing w:before="0"/>
        <w:ind w:firstLine="709"/>
        <w:rPr>
          <w:rFonts w:ascii="Times New Roman" w:eastAsia="Calibri" w:hAnsi="Times New Roman" w:cs="Times New Roman"/>
          <w:b/>
          <w:sz w:val="24"/>
        </w:rPr>
      </w:pPr>
    </w:p>
    <w:p w:rsidR="0059721C" w:rsidRDefault="0059721C" w:rsidP="00C225EA">
      <w:pPr>
        <w:widowControl/>
        <w:autoSpaceDE/>
        <w:autoSpaceDN/>
        <w:adjustRightInd/>
        <w:spacing w:before="0"/>
        <w:ind w:firstLine="709"/>
        <w:rPr>
          <w:rFonts w:ascii="Times New Roman" w:eastAsia="Calibri" w:hAnsi="Times New Roman" w:cs="Times New Roman"/>
          <w:b/>
          <w:sz w:val="24"/>
        </w:rPr>
      </w:pPr>
    </w:p>
    <w:p w:rsidR="0059721C" w:rsidRDefault="0059721C" w:rsidP="00C225EA">
      <w:pPr>
        <w:widowControl/>
        <w:autoSpaceDE/>
        <w:autoSpaceDN/>
        <w:adjustRightInd/>
        <w:spacing w:before="0"/>
        <w:ind w:firstLine="709"/>
        <w:rPr>
          <w:rFonts w:ascii="Times New Roman" w:eastAsia="Calibri" w:hAnsi="Times New Roman" w:cs="Times New Roman"/>
          <w:b/>
          <w:sz w:val="24"/>
        </w:rPr>
      </w:pPr>
    </w:p>
    <w:p w:rsidR="0059721C" w:rsidRDefault="0059721C" w:rsidP="00C225EA">
      <w:pPr>
        <w:widowControl/>
        <w:autoSpaceDE/>
        <w:autoSpaceDN/>
        <w:adjustRightInd/>
        <w:spacing w:before="0"/>
        <w:ind w:firstLine="709"/>
        <w:rPr>
          <w:rFonts w:ascii="Times New Roman" w:eastAsia="Calibri" w:hAnsi="Times New Roman" w:cs="Times New Roman"/>
          <w:b/>
          <w:sz w:val="24"/>
        </w:rPr>
      </w:pPr>
    </w:p>
    <w:p w:rsidR="0059721C" w:rsidRDefault="0059721C" w:rsidP="00C225EA">
      <w:pPr>
        <w:widowControl/>
        <w:autoSpaceDE/>
        <w:autoSpaceDN/>
        <w:adjustRightInd/>
        <w:spacing w:before="0"/>
        <w:ind w:firstLine="709"/>
        <w:rPr>
          <w:rFonts w:ascii="Times New Roman" w:eastAsia="Calibri" w:hAnsi="Times New Roman" w:cs="Times New Roman"/>
          <w:b/>
          <w:sz w:val="24"/>
        </w:rPr>
      </w:pPr>
    </w:p>
    <w:p w:rsidR="0059721C" w:rsidRDefault="0059721C" w:rsidP="00C225EA">
      <w:pPr>
        <w:widowControl/>
        <w:autoSpaceDE/>
        <w:autoSpaceDN/>
        <w:adjustRightInd/>
        <w:spacing w:before="0"/>
        <w:ind w:firstLine="709"/>
        <w:rPr>
          <w:rFonts w:ascii="Times New Roman" w:eastAsia="Calibri" w:hAnsi="Times New Roman" w:cs="Times New Roman"/>
          <w:b/>
          <w:sz w:val="24"/>
        </w:rPr>
      </w:pPr>
    </w:p>
    <w:p w:rsidR="0059721C" w:rsidRDefault="0059721C" w:rsidP="00C225EA">
      <w:pPr>
        <w:widowControl/>
        <w:autoSpaceDE/>
        <w:autoSpaceDN/>
        <w:adjustRightInd/>
        <w:spacing w:before="0"/>
        <w:ind w:firstLine="709"/>
        <w:rPr>
          <w:rFonts w:ascii="Times New Roman" w:eastAsia="Calibri" w:hAnsi="Times New Roman" w:cs="Times New Roman"/>
          <w:b/>
          <w:sz w:val="24"/>
        </w:rPr>
      </w:pPr>
    </w:p>
    <w:p w:rsidR="0059721C" w:rsidRDefault="0059721C" w:rsidP="00C225EA">
      <w:pPr>
        <w:widowControl/>
        <w:autoSpaceDE/>
        <w:autoSpaceDN/>
        <w:adjustRightInd/>
        <w:spacing w:before="0"/>
        <w:ind w:firstLine="709"/>
        <w:rPr>
          <w:rFonts w:ascii="Times New Roman" w:eastAsia="Calibri" w:hAnsi="Times New Roman" w:cs="Times New Roman"/>
          <w:b/>
          <w:sz w:val="24"/>
        </w:rPr>
      </w:pPr>
    </w:p>
    <w:p w:rsidR="0059721C" w:rsidRDefault="0059721C" w:rsidP="00C225EA">
      <w:pPr>
        <w:widowControl/>
        <w:autoSpaceDE/>
        <w:autoSpaceDN/>
        <w:adjustRightInd/>
        <w:spacing w:before="0"/>
        <w:ind w:firstLine="709"/>
        <w:rPr>
          <w:rFonts w:ascii="Times New Roman" w:eastAsia="Calibri" w:hAnsi="Times New Roman" w:cs="Times New Roman"/>
          <w:b/>
          <w:sz w:val="24"/>
        </w:rPr>
      </w:pPr>
    </w:p>
    <w:p w:rsidR="0059721C" w:rsidRDefault="0059721C" w:rsidP="00C225EA">
      <w:pPr>
        <w:widowControl/>
        <w:autoSpaceDE/>
        <w:autoSpaceDN/>
        <w:adjustRightInd/>
        <w:spacing w:before="0"/>
        <w:ind w:firstLine="709"/>
        <w:rPr>
          <w:rFonts w:ascii="Times New Roman" w:eastAsia="Calibri" w:hAnsi="Times New Roman" w:cs="Times New Roman"/>
          <w:b/>
          <w:sz w:val="24"/>
        </w:rPr>
      </w:pPr>
    </w:p>
    <w:p w:rsidR="0059721C" w:rsidRDefault="0059721C" w:rsidP="00C225EA">
      <w:pPr>
        <w:widowControl/>
        <w:autoSpaceDE/>
        <w:autoSpaceDN/>
        <w:adjustRightInd/>
        <w:spacing w:before="0"/>
        <w:ind w:firstLine="709"/>
        <w:rPr>
          <w:rFonts w:ascii="Times New Roman" w:eastAsia="Calibri" w:hAnsi="Times New Roman" w:cs="Times New Roman"/>
          <w:b/>
          <w:sz w:val="24"/>
        </w:rPr>
      </w:pPr>
    </w:p>
    <w:p w:rsidR="0059721C" w:rsidRDefault="0059721C" w:rsidP="00C225EA">
      <w:pPr>
        <w:widowControl/>
        <w:autoSpaceDE/>
        <w:autoSpaceDN/>
        <w:adjustRightInd/>
        <w:spacing w:before="0"/>
        <w:ind w:firstLine="709"/>
        <w:rPr>
          <w:rFonts w:ascii="Times New Roman" w:eastAsia="Calibri" w:hAnsi="Times New Roman" w:cs="Times New Roman"/>
          <w:b/>
          <w:sz w:val="24"/>
        </w:rPr>
      </w:pPr>
    </w:p>
    <w:p w:rsidR="0059721C" w:rsidRDefault="0059721C" w:rsidP="00C225EA">
      <w:pPr>
        <w:widowControl/>
        <w:autoSpaceDE/>
        <w:autoSpaceDN/>
        <w:adjustRightInd/>
        <w:spacing w:before="0"/>
        <w:ind w:firstLine="709"/>
        <w:rPr>
          <w:rFonts w:ascii="Times New Roman" w:eastAsia="Calibri" w:hAnsi="Times New Roman" w:cs="Times New Roman"/>
          <w:b/>
          <w:sz w:val="24"/>
        </w:rPr>
      </w:pPr>
    </w:p>
    <w:p w:rsidR="0059721C" w:rsidRDefault="0059721C" w:rsidP="00C225EA">
      <w:pPr>
        <w:widowControl/>
        <w:autoSpaceDE/>
        <w:autoSpaceDN/>
        <w:adjustRightInd/>
        <w:spacing w:before="0"/>
        <w:ind w:firstLine="709"/>
        <w:rPr>
          <w:rFonts w:ascii="Times New Roman" w:eastAsia="Calibri" w:hAnsi="Times New Roman" w:cs="Times New Roman"/>
          <w:b/>
          <w:sz w:val="24"/>
        </w:rPr>
      </w:pPr>
    </w:p>
    <w:p w:rsidR="0059721C" w:rsidRDefault="0059721C" w:rsidP="00C225EA">
      <w:pPr>
        <w:widowControl/>
        <w:autoSpaceDE/>
        <w:autoSpaceDN/>
        <w:adjustRightInd/>
        <w:spacing w:before="0"/>
        <w:ind w:firstLine="709"/>
        <w:rPr>
          <w:rFonts w:ascii="Times New Roman" w:eastAsia="Calibri" w:hAnsi="Times New Roman" w:cs="Times New Roman"/>
          <w:b/>
          <w:sz w:val="24"/>
        </w:rPr>
      </w:pPr>
    </w:p>
    <w:p w:rsidR="0059721C" w:rsidRDefault="0059721C" w:rsidP="00C225EA">
      <w:pPr>
        <w:widowControl/>
        <w:autoSpaceDE/>
        <w:autoSpaceDN/>
        <w:adjustRightInd/>
        <w:spacing w:before="0"/>
        <w:ind w:firstLine="709"/>
        <w:rPr>
          <w:rFonts w:ascii="Times New Roman" w:eastAsia="Calibri" w:hAnsi="Times New Roman" w:cs="Times New Roman"/>
          <w:b/>
          <w:sz w:val="24"/>
        </w:rPr>
      </w:pPr>
    </w:p>
    <w:p w:rsidR="0059721C" w:rsidRDefault="0059721C" w:rsidP="00C225EA">
      <w:pPr>
        <w:widowControl/>
        <w:autoSpaceDE/>
        <w:autoSpaceDN/>
        <w:adjustRightInd/>
        <w:spacing w:before="0"/>
        <w:ind w:firstLine="709"/>
        <w:rPr>
          <w:rFonts w:ascii="Times New Roman" w:eastAsia="Calibri" w:hAnsi="Times New Roman" w:cs="Times New Roman"/>
          <w:b/>
          <w:sz w:val="24"/>
        </w:rPr>
      </w:pPr>
    </w:p>
    <w:p w:rsidR="0059721C" w:rsidRDefault="0059721C" w:rsidP="00C225EA">
      <w:pPr>
        <w:widowControl/>
        <w:autoSpaceDE/>
        <w:autoSpaceDN/>
        <w:adjustRightInd/>
        <w:spacing w:before="0"/>
        <w:ind w:firstLine="709"/>
        <w:rPr>
          <w:rFonts w:ascii="Times New Roman" w:eastAsia="Calibri" w:hAnsi="Times New Roman" w:cs="Times New Roman"/>
          <w:b/>
          <w:sz w:val="24"/>
        </w:rPr>
      </w:pPr>
    </w:p>
    <w:p w:rsidR="0059721C" w:rsidRDefault="0059721C" w:rsidP="00C225EA">
      <w:pPr>
        <w:widowControl/>
        <w:autoSpaceDE/>
        <w:autoSpaceDN/>
        <w:adjustRightInd/>
        <w:spacing w:before="0"/>
        <w:ind w:firstLine="709"/>
        <w:rPr>
          <w:rFonts w:ascii="Times New Roman" w:eastAsia="Calibri" w:hAnsi="Times New Roman" w:cs="Times New Roman"/>
          <w:b/>
          <w:sz w:val="24"/>
        </w:rPr>
      </w:pPr>
    </w:p>
    <w:p w:rsidR="0059721C" w:rsidRDefault="0059721C" w:rsidP="00C225EA">
      <w:pPr>
        <w:widowControl/>
        <w:autoSpaceDE/>
        <w:autoSpaceDN/>
        <w:adjustRightInd/>
        <w:spacing w:before="0"/>
        <w:ind w:firstLine="709"/>
        <w:rPr>
          <w:rFonts w:ascii="Times New Roman" w:eastAsia="Calibri" w:hAnsi="Times New Roman" w:cs="Times New Roman"/>
          <w:b/>
          <w:sz w:val="24"/>
        </w:rPr>
      </w:pPr>
    </w:p>
    <w:p w:rsidR="0059721C" w:rsidRDefault="0059721C" w:rsidP="00C225EA">
      <w:pPr>
        <w:widowControl/>
        <w:autoSpaceDE/>
        <w:autoSpaceDN/>
        <w:adjustRightInd/>
        <w:spacing w:before="0"/>
        <w:ind w:firstLine="709"/>
        <w:rPr>
          <w:rFonts w:ascii="Times New Roman" w:eastAsia="Calibri" w:hAnsi="Times New Roman" w:cs="Times New Roman"/>
          <w:b/>
          <w:sz w:val="24"/>
        </w:rPr>
      </w:pPr>
    </w:p>
    <w:p w:rsidR="00E375C3" w:rsidRDefault="00E375C3" w:rsidP="00C225EA">
      <w:pPr>
        <w:widowControl/>
        <w:autoSpaceDE/>
        <w:autoSpaceDN/>
        <w:adjustRightInd/>
        <w:spacing w:before="0"/>
        <w:ind w:firstLine="709"/>
        <w:rPr>
          <w:rFonts w:ascii="Times New Roman" w:eastAsia="Calibri" w:hAnsi="Times New Roman" w:cs="Times New Roman"/>
          <w:b/>
          <w:sz w:val="24"/>
        </w:rPr>
      </w:pPr>
    </w:p>
    <w:p w:rsidR="00E375C3" w:rsidRDefault="00E375C3" w:rsidP="00C225EA">
      <w:pPr>
        <w:widowControl/>
        <w:autoSpaceDE/>
        <w:autoSpaceDN/>
        <w:adjustRightInd/>
        <w:spacing w:before="0"/>
        <w:ind w:firstLine="709"/>
        <w:rPr>
          <w:rFonts w:ascii="Times New Roman" w:eastAsia="Calibri" w:hAnsi="Times New Roman" w:cs="Times New Roman"/>
          <w:b/>
          <w:sz w:val="24"/>
        </w:rPr>
      </w:pPr>
    </w:p>
    <w:p w:rsidR="00E375C3" w:rsidRDefault="00E375C3" w:rsidP="00C225EA">
      <w:pPr>
        <w:widowControl/>
        <w:autoSpaceDE/>
        <w:autoSpaceDN/>
        <w:adjustRightInd/>
        <w:spacing w:before="0"/>
        <w:ind w:firstLine="709"/>
        <w:rPr>
          <w:rFonts w:ascii="Times New Roman" w:eastAsia="Calibri" w:hAnsi="Times New Roman" w:cs="Times New Roman"/>
          <w:b/>
          <w:sz w:val="24"/>
        </w:rPr>
      </w:pPr>
    </w:p>
    <w:p w:rsidR="00E375C3" w:rsidRDefault="00E375C3" w:rsidP="00C225EA">
      <w:pPr>
        <w:widowControl/>
        <w:autoSpaceDE/>
        <w:autoSpaceDN/>
        <w:adjustRightInd/>
        <w:spacing w:before="0"/>
        <w:ind w:firstLine="709"/>
        <w:rPr>
          <w:rFonts w:ascii="Times New Roman" w:eastAsia="Calibri" w:hAnsi="Times New Roman" w:cs="Times New Roman"/>
          <w:b/>
          <w:sz w:val="24"/>
        </w:rPr>
      </w:pPr>
    </w:p>
    <w:p w:rsidR="00C238C8" w:rsidRDefault="00C238C8" w:rsidP="00C225EA">
      <w:pPr>
        <w:widowControl/>
        <w:autoSpaceDE/>
        <w:autoSpaceDN/>
        <w:adjustRightInd/>
        <w:spacing w:before="0"/>
        <w:ind w:firstLine="709"/>
        <w:rPr>
          <w:rFonts w:ascii="Times New Roman" w:eastAsia="Calibri" w:hAnsi="Times New Roman" w:cs="Times New Roman"/>
          <w:b/>
          <w:sz w:val="24"/>
        </w:rPr>
      </w:pPr>
    </w:p>
    <w:p w:rsidR="00C238C8" w:rsidRDefault="00C238C8" w:rsidP="00C225EA">
      <w:pPr>
        <w:widowControl/>
        <w:autoSpaceDE/>
        <w:autoSpaceDN/>
        <w:adjustRightInd/>
        <w:spacing w:before="0"/>
        <w:ind w:firstLine="709"/>
        <w:rPr>
          <w:rFonts w:ascii="Times New Roman" w:eastAsia="Calibri" w:hAnsi="Times New Roman" w:cs="Times New Roman"/>
          <w:b/>
          <w:sz w:val="24"/>
        </w:rPr>
      </w:pPr>
    </w:p>
    <w:p w:rsidR="00E375C3" w:rsidRDefault="00E375C3" w:rsidP="00C225EA">
      <w:pPr>
        <w:widowControl/>
        <w:autoSpaceDE/>
        <w:autoSpaceDN/>
        <w:adjustRightInd/>
        <w:spacing w:before="0"/>
        <w:ind w:firstLine="709"/>
        <w:rPr>
          <w:rFonts w:ascii="Times New Roman" w:eastAsia="Calibri" w:hAnsi="Times New Roman" w:cs="Times New Roman"/>
          <w:b/>
          <w:sz w:val="24"/>
        </w:rPr>
      </w:pPr>
    </w:p>
    <w:p w:rsidR="00E375C3" w:rsidRDefault="00E375C3" w:rsidP="00C225EA">
      <w:pPr>
        <w:widowControl/>
        <w:autoSpaceDE/>
        <w:autoSpaceDN/>
        <w:adjustRightInd/>
        <w:spacing w:before="0"/>
        <w:ind w:firstLine="709"/>
        <w:rPr>
          <w:rFonts w:ascii="Times New Roman" w:eastAsia="Calibri" w:hAnsi="Times New Roman" w:cs="Times New Roman"/>
          <w:b/>
          <w:sz w:val="24"/>
        </w:rPr>
      </w:pPr>
    </w:p>
    <w:p w:rsidR="003032DD" w:rsidRPr="00E375C3" w:rsidRDefault="00E375C3" w:rsidP="00E375C3">
      <w:pPr>
        <w:widowControl/>
        <w:autoSpaceDE/>
        <w:autoSpaceDN/>
        <w:adjustRightInd/>
        <w:spacing w:before="0" w:line="240" w:lineRule="auto"/>
        <w:ind w:firstLine="709"/>
        <w:rPr>
          <w:rFonts w:ascii="Times New Roman" w:eastAsia="Calibri" w:hAnsi="Times New Roman" w:cs="Times New Roman"/>
          <w:b/>
          <w:sz w:val="28"/>
        </w:rPr>
      </w:pPr>
      <w:r w:rsidRPr="00E375C3">
        <w:rPr>
          <w:rFonts w:ascii="Times New Roman" w:eastAsia="Calibri" w:hAnsi="Times New Roman" w:cs="Times New Roman"/>
          <w:b/>
          <w:sz w:val="28"/>
        </w:rPr>
        <w:lastRenderedPageBreak/>
        <w:t>ГЛАВА</w:t>
      </w:r>
      <w:r w:rsidR="003032DD" w:rsidRPr="00E375C3">
        <w:rPr>
          <w:rFonts w:ascii="Times New Roman" w:eastAsia="Calibri" w:hAnsi="Times New Roman" w:cs="Times New Roman"/>
          <w:b/>
          <w:sz w:val="28"/>
        </w:rPr>
        <w:t xml:space="preserve"> 1. </w:t>
      </w:r>
      <w:r w:rsidRPr="00E375C3">
        <w:rPr>
          <w:rFonts w:ascii="Times New Roman" w:eastAsia="Calibri" w:hAnsi="Times New Roman" w:cs="Times New Roman"/>
          <w:b/>
          <w:sz w:val="28"/>
        </w:rPr>
        <w:t>ОБЗОР ЛИТЕРАТУРЫ ПО ПРОБЛЕМЕ ИССЛЕДОВАНИЯ</w:t>
      </w:r>
      <w:r w:rsidR="003032DD" w:rsidRPr="00E375C3">
        <w:rPr>
          <w:rFonts w:ascii="Times New Roman" w:eastAsia="Calibri" w:hAnsi="Times New Roman" w:cs="Times New Roman"/>
          <w:b/>
          <w:sz w:val="28"/>
        </w:rPr>
        <w:t>.</w:t>
      </w:r>
    </w:p>
    <w:p w:rsidR="008625EE" w:rsidRPr="00E375C3" w:rsidRDefault="008625EE" w:rsidP="00E375C3">
      <w:pPr>
        <w:widowControl/>
        <w:autoSpaceDE/>
        <w:autoSpaceDN/>
        <w:adjustRightInd/>
        <w:spacing w:before="0" w:line="240" w:lineRule="auto"/>
        <w:ind w:firstLine="709"/>
        <w:rPr>
          <w:rFonts w:ascii="Times New Roman" w:eastAsia="Calibri" w:hAnsi="Times New Roman" w:cs="Times New Roman"/>
          <w:b/>
          <w:sz w:val="28"/>
        </w:rPr>
      </w:pPr>
    </w:p>
    <w:p w:rsidR="003032DD" w:rsidRPr="00E375C3" w:rsidRDefault="003032DD" w:rsidP="00E375C3">
      <w:pPr>
        <w:widowControl/>
        <w:autoSpaceDE/>
        <w:autoSpaceDN/>
        <w:adjustRightInd/>
        <w:spacing w:before="0" w:line="240" w:lineRule="auto"/>
        <w:ind w:firstLine="709"/>
        <w:rPr>
          <w:rFonts w:ascii="Times New Roman" w:eastAsia="Calibri" w:hAnsi="Times New Roman" w:cs="Times New Roman"/>
          <w:b/>
          <w:sz w:val="28"/>
        </w:rPr>
      </w:pPr>
      <w:r w:rsidRPr="00E375C3">
        <w:rPr>
          <w:rFonts w:ascii="Times New Roman" w:eastAsia="Calibri" w:hAnsi="Times New Roman" w:cs="Times New Roman"/>
          <w:b/>
          <w:sz w:val="28"/>
        </w:rPr>
        <w:t>1.1. Экологические проблемы водохранилищ.</w:t>
      </w:r>
    </w:p>
    <w:p w:rsidR="003032DD" w:rsidRPr="00E375C3" w:rsidRDefault="003032DD" w:rsidP="00E375C3">
      <w:pPr>
        <w:widowControl/>
        <w:autoSpaceDE/>
        <w:autoSpaceDN/>
        <w:adjustRightInd/>
        <w:spacing w:before="0" w:line="240" w:lineRule="auto"/>
        <w:ind w:firstLine="709"/>
        <w:rPr>
          <w:rFonts w:ascii="Times New Roman" w:eastAsia="Calibri" w:hAnsi="Times New Roman" w:cs="Times New Roman"/>
          <w:sz w:val="28"/>
        </w:rPr>
      </w:pPr>
      <w:r w:rsidRPr="00E375C3">
        <w:rPr>
          <w:rFonts w:ascii="Times New Roman" w:eastAsia="Calibri" w:hAnsi="Times New Roman" w:cs="Times New Roman"/>
          <w:sz w:val="28"/>
        </w:rPr>
        <w:t xml:space="preserve"> Водохранилища – искусственно созданные водоемы, но, несмотря на это, они быстро становятся неотъемлемой частью природной среды, изменяют, живут по ее законам. Вместе с тем, высокая плотность населения, строительство промышленных предприятий, развитие сельского хозяйства по берегам зарегулированных рек привели к увеличению антропогенной нагрузки на экосистему самих водохранилищ,  их водосборной площади, возникновению экологических проблем.</w:t>
      </w:r>
    </w:p>
    <w:p w:rsidR="003032DD" w:rsidRPr="00E375C3" w:rsidRDefault="003032DD" w:rsidP="00E375C3">
      <w:pPr>
        <w:widowControl/>
        <w:autoSpaceDE/>
        <w:autoSpaceDN/>
        <w:adjustRightInd/>
        <w:spacing w:before="0" w:line="240" w:lineRule="auto"/>
        <w:ind w:firstLine="709"/>
        <w:rPr>
          <w:rFonts w:ascii="Times New Roman" w:eastAsia="Calibri" w:hAnsi="Times New Roman" w:cs="Times New Roman"/>
          <w:sz w:val="28"/>
        </w:rPr>
      </w:pPr>
      <w:r w:rsidRPr="00E375C3">
        <w:rPr>
          <w:rFonts w:ascii="Times New Roman" w:eastAsia="Calibri" w:hAnsi="Times New Roman" w:cs="Times New Roman"/>
          <w:sz w:val="28"/>
        </w:rPr>
        <w:t>Первая проблема – накопление наносов в водохранилищах, которое приводит к  накоплению загрязнений. Твердые наносы, осаждающиеся в водохранилище, адсорбируют на себе мельчайшие частицы любой взвеси, в том числе и органику, содержащую загрязняющие вещества. Наличие в водоеме организмов-редуцентов, которые в ходе своей жизнедеятельности разрушают органические соединения, обеспечивают процесс «самоочищения» воды в водохранилищах.</w:t>
      </w:r>
    </w:p>
    <w:p w:rsidR="003032DD" w:rsidRPr="00E375C3" w:rsidRDefault="003032DD" w:rsidP="00E375C3">
      <w:pPr>
        <w:widowControl/>
        <w:autoSpaceDE/>
        <w:autoSpaceDN/>
        <w:adjustRightInd/>
        <w:spacing w:before="0" w:line="240" w:lineRule="auto"/>
        <w:ind w:firstLine="709"/>
        <w:rPr>
          <w:rFonts w:ascii="Times New Roman" w:eastAsia="Calibri" w:hAnsi="Times New Roman" w:cs="Times New Roman"/>
          <w:sz w:val="28"/>
        </w:rPr>
      </w:pPr>
      <w:r w:rsidRPr="00E375C3">
        <w:rPr>
          <w:rFonts w:ascii="Times New Roman" w:eastAsia="Calibri" w:hAnsi="Times New Roman" w:cs="Times New Roman"/>
          <w:sz w:val="28"/>
        </w:rPr>
        <w:t>Однако для того чтобы «самоочищение» работало необходимо, чтобы скорость процесса разрушения была выше, чем скорость аккумуляции загрязняющих веществ. Если это условие нарушается, то наступает момент, когда накопление загрязнений в донных отложениях достигает «критического» уровня и приводит к «размыванию» осевшей массы, то есть к вторичному загрязнению водоема. Во избежание опасности вторичного загрязнения на неглубоких водохранилищах в промышленно развитых районах не следует допускать быстрой и глубокой выработки.</w:t>
      </w:r>
    </w:p>
    <w:p w:rsidR="00025F2A" w:rsidRPr="00E375C3" w:rsidRDefault="003032DD" w:rsidP="00E375C3">
      <w:pPr>
        <w:widowControl/>
        <w:autoSpaceDE/>
        <w:autoSpaceDN/>
        <w:adjustRightInd/>
        <w:spacing w:before="0" w:line="240" w:lineRule="auto"/>
        <w:ind w:firstLine="709"/>
        <w:rPr>
          <w:rFonts w:ascii="Times New Roman" w:eastAsia="Calibri" w:hAnsi="Times New Roman" w:cs="Times New Roman"/>
          <w:sz w:val="28"/>
        </w:rPr>
      </w:pPr>
      <w:r w:rsidRPr="00E375C3">
        <w:rPr>
          <w:rFonts w:ascii="Times New Roman" w:eastAsia="Calibri" w:hAnsi="Times New Roman" w:cs="Times New Roman"/>
          <w:sz w:val="28"/>
        </w:rPr>
        <w:t>Исследования, проведенные на водохранилищах Волжского каскада, учеными ИВП РАН в 1982 г. показали, что в придонных слоях застойных и слабопроточных зон приплотинных частей водохранилищ формируются тонкодисперсные осадки с консистенцией геля с толщиной слоя от сантиметров до 2-х метров. Гелеобразные массы, с концентрацией загрязняющих веществ в них на порядок превышающей ПДК, обладают большой подвижностью. Одним из способов предотвращения вторичного загрязнения водоема ученые рекомендуют засыпку очагов донных загрязнений чистым песком слоем в несколько сантиметров в русловой части водохранилища</w:t>
      </w:r>
      <w:r w:rsidR="00025F2A" w:rsidRPr="00E375C3">
        <w:rPr>
          <w:rFonts w:ascii="Times New Roman" w:eastAsia="Calibri" w:hAnsi="Times New Roman" w:cs="Times New Roman"/>
          <w:sz w:val="28"/>
        </w:rPr>
        <w:t xml:space="preserve"> [</w:t>
      </w:r>
      <w:r w:rsidR="003847C0" w:rsidRPr="00E375C3">
        <w:rPr>
          <w:rFonts w:ascii="Times New Roman" w:eastAsia="Calibri" w:hAnsi="Times New Roman" w:cs="Times New Roman"/>
          <w:sz w:val="28"/>
        </w:rPr>
        <w:t>7</w:t>
      </w:r>
      <w:r w:rsidR="00025F2A" w:rsidRPr="00E375C3">
        <w:rPr>
          <w:rFonts w:ascii="Times New Roman" w:eastAsia="Calibri" w:hAnsi="Times New Roman" w:cs="Times New Roman"/>
          <w:sz w:val="28"/>
        </w:rPr>
        <w:t>]</w:t>
      </w:r>
      <w:r w:rsidRPr="00E375C3">
        <w:rPr>
          <w:rFonts w:ascii="Times New Roman" w:eastAsia="Calibri" w:hAnsi="Times New Roman" w:cs="Times New Roman"/>
          <w:sz w:val="28"/>
        </w:rPr>
        <w:t xml:space="preserve">. </w:t>
      </w:r>
    </w:p>
    <w:p w:rsidR="003032DD" w:rsidRPr="00E375C3" w:rsidRDefault="003032DD" w:rsidP="00E375C3">
      <w:pPr>
        <w:widowControl/>
        <w:autoSpaceDE/>
        <w:autoSpaceDN/>
        <w:adjustRightInd/>
        <w:spacing w:before="0" w:line="240" w:lineRule="auto"/>
        <w:ind w:firstLine="709"/>
        <w:rPr>
          <w:rFonts w:ascii="Times New Roman" w:eastAsia="Calibri" w:hAnsi="Times New Roman" w:cs="Times New Roman"/>
          <w:sz w:val="28"/>
        </w:rPr>
      </w:pPr>
      <w:r w:rsidRPr="00E375C3">
        <w:rPr>
          <w:rFonts w:ascii="Times New Roman" w:eastAsia="Calibri" w:hAnsi="Times New Roman" w:cs="Times New Roman"/>
          <w:sz w:val="28"/>
        </w:rPr>
        <w:t xml:space="preserve">Вторая проблема – это низкая концентрация растворенное в воде кислорода, связанная с  его активным участием в   процессах окисления органических и неорганических веществ. Кислород в воду поступает главным образом из атмосферы, чему способствует волновое перемешивание водных масс, а также в ходе жизнедеятельности фотосинтезирующих растений. Максимальная насыщающая концентрация кислорода в холодной воде составляет около 9мг/л, однако при дополнительной аэрации воды может повышаться в 1.5-2.5 раза. Однако, если содержание органических веществ в водоеме велико, то для их окисления бактериями и простейшими </w:t>
      </w:r>
      <w:r w:rsidRPr="00E375C3">
        <w:rPr>
          <w:rFonts w:ascii="Times New Roman" w:eastAsia="Calibri" w:hAnsi="Times New Roman" w:cs="Times New Roman"/>
          <w:sz w:val="28"/>
        </w:rPr>
        <w:lastRenderedPageBreak/>
        <w:t xml:space="preserve">может израсходоваться почти весь имеющийся запас кислорода, и в водоеме наступают анаэробные условия. Немногие виды способны выжить в подобных условиях. </w:t>
      </w:r>
    </w:p>
    <w:p w:rsidR="003032DD" w:rsidRPr="00E375C3" w:rsidRDefault="003032DD" w:rsidP="00E375C3">
      <w:pPr>
        <w:widowControl/>
        <w:autoSpaceDE/>
        <w:autoSpaceDN/>
        <w:adjustRightInd/>
        <w:spacing w:before="0" w:line="240" w:lineRule="auto"/>
        <w:ind w:firstLine="709"/>
        <w:rPr>
          <w:rFonts w:ascii="Times New Roman" w:eastAsia="Calibri" w:hAnsi="Times New Roman" w:cs="Times New Roman"/>
          <w:sz w:val="28"/>
        </w:rPr>
      </w:pPr>
      <w:r w:rsidRPr="00E375C3">
        <w:rPr>
          <w:rFonts w:ascii="Times New Roman" w:eastAsia="Calibri" w:hAnsi="Times New Roman" w:cs="Times New Roman"/>
          <w:sz w:val="28"/>
        </w:rPr>
        <w:t xml:space="preserve">Насыщение воды кислородом  обеспечивают сообщества водных растений, в том числе водорослей.  Количество кислорода, выделяемого различными видами водорослей, изменяется под влиянием многих факторов - интенсивности освещения, времени года, температуры воды, численности, видового состава. Избыточное поступление биогенных элементов в водоемы, в особенности нитратов и фосфатов, служащих источником питания для фотосинтезирующих водорослей, </w:t>
      </w:r>
      <w:proofErr w:type="gramStart"/>
      <w:r w:rsidRPr="00E375C3">
        <w:rPr>
          <w:rFonts w:ascii="Times New Roman" w:eastAsia="Calibri" w:hAnsi="Times New Roman" w:cs="Times New Roman"/>
          <w:sz w:val="28"/>
        </w:rPr>
        <w:t>замедленный</w:t>
      </w:r>
      <w:proofErr w:type="gramEnd"/>
      <w:r w:rsidRPr="00E375C3">
        <w:rPr>
          <w:rFonts w:ascii="Times New Roman" w:eastAsia="Calibri" w:hAnsi="Times New Roman" w:cs="Times New Roman"/>
          <w:sz w:val="28"/>
        </w:rPr>
        <w:t xml:space="preserve"> водообмен и теплые воды - факторы, способствующие бурному развитию отдельных видов фитопланктона - «цветению» водоемов. В холодных водохранилищах цветение воды связано с разрастанием диатомовых водорослей. В более теплых и прогреваемых водохранилищах бурно размножаются сине-зеленые водоросли. «Цветение» воды – третья проблема водоемов.</w:t>
      </w:r>
    </w:p>
    <w:p w:rsidR="003032DD" w:rsidRPr="00E375C3" w:rsidRDefault="003032DD" w:rsidP="00E375C3">
      <w:pPr>
        <w:widowControl/>
        <w:autoSpaceDE/>
        <w:autoSpaceDN/>
        <w:adjustRightInd/>
        <w:spacing w:before="0" w:line="240" w:lineRule="auto"/>
        <w:ind w:firstLine="709"/>
        <w:rPr>
          <w:rFonts w:ascii="Times New Roman" w:eastAsia="Calibri" w:hAnsi="Times New Roman" w:cs="Times New Roman"/>
          <w:sz w:val="28"/>
        </w:rPr>
      </w:pPr>
      <w:r w:rsidRPr="00E375C3">
        <w:rPr>
          <w:rFonts w:ascii="Times New Roman" w:eastAsia="Calibri" w:hAnsi="Times New Roman" w:cs="Times New Roman"/>
          <w:sz w:val="28"/>
        </w:rPr>
        <w:t xml:space="preserve">Четвертая проблем – эвтрофизация водоемов. Затраты кислорода на биохимическое разложение отмершей биомассы вместе с ночным снижением кислорода за счет дыхания растений могут привести к тому, что в условиях нехватки кислорода типичное водное сообщество деградирует. </w:t>
      </w:r>
    </w:p>
    <w:p w:rsidR="003032DD" w:rsidRPr="00E375C3" w:rsidRDefault="003032DD" w:rsidP="00E375C3">
      <w:pPr>
        <w:widowControl/>
        <w:autoSpaceDE/>
        <w:autoSpaceDN/>
        <w:adjustRightInd/>
        <w:spacing w:before="0" w:line="240" w:lineRule="auto"/>
        <w:ind w:firstLine="709"/>
        <w:rPr>
          <w:rFonts w:ascii="Times New Roman" w:eastAsia="Calibri" w:hAnsi="Times New Roman" w:cs="Times New Roman"/>
          <w:sz w:val="28"/>
        </w:rPr>
      </w:pPr>
      <w:r w:rsidRPr="00E375C3">
        <w:rPr>
          <w:rFonts w:ascii="Times New Roman" w:eastAsia="Calibri" w:hAnsi="Times New Roman" w:cs="Times New Roman"/>
          <w:sz w:val="28"/>
        </w:rPr>
        <w:t>Для восстановления эвтрофных водохранилищ необходимо  прекратить поступление  органических и минеральных веществ, в том числе нитратов и фосфатов в водоем, либо увеличить проточность в застойных зонах водохранилищ. В США и некоторых водохранилищ Европы для снижения эвтрофирования проводят принудительную аэрацию донных слоев воды</w:t>
      </w:r>
      <w:r w:rsidR="00025F2A" w:rsidRPr="00E375C3">
        <w:rPr>
          <w:rFonts w:ascii="Times New Roman" w:eastAsia="Calibri" w:hAnsi="Times New Roman" w:cs="Times New Roman"/>
          <w:sz w:val="28"/>
        </w:rPr>
        <w:t xml:space="preserve"> [</w:t>
      </w:r>
      <w:r w:rsidR="003847C0" w:rsidRPr="00E375C3">
        <w:rPr>
          <w:rFonts w:ascii="Times New Roman" w:eastAsia="Calibri" w:hAnsi="Times New Roman" w:cs="Times New Roman"/>
          <w:sz w:val="28"/>
        </w:rPr>
        <w:t>7</w:t>
      </w:r>
      <w:r w:rsidR="00025F2A" w:rsidRPr="00E375C3">
        <w:rPr>
          <w:rFonts w:ascii="Times New Roman" w:eastAsia="Calibri" w:hAnsi="Times New Roman" w:cs="Times New Roman"/>
          <w:sz w:val="28"/>
        </w:rPr>
        <w:t>]</w:t>
      </w:r>
      <w:r w:rsidRPr="00E375C3">
        <w:rPr>
          <w:rFonts w:ascii="Times New Roman" w:eastAsia="Calibri" w:hAnsi="Times New Roman" w:cs="Times New Roman"/>
          <w:sz w:val="28"/>
        </w:rPr>
        <w:t>.</w:t>
      </w:r>
    </w:p>
    <w:p w:rsidR="003032DD" w:rsidRPr="00E375C3" w:rsidRDefault="003032DD" w:rsidP="00E375C3">
      <w:pPr>
        <w:widowControl/>
        <w:autoSpaceDE/>
        <w:autoSpaceDN/>
        <w:adjustRightInd/>
        <w:spacing w:before="0" w:line="240" w:lineRule="auto"/>
        <w:ind w:firstLine="709"/>
        <w:rPr>
          <w:rFonts w:ascii="Times New Roman" w:eastAsia="Calibri" w:hAnsi="Times New Roman" w:cs="Times New Roman"/>
          <w:sz w:val="28"/>
        </w:rPr>
      </w:pPr>
      <w:r w:rsidRPr="00E375C3">
        <w:rPr>
          <w:rFonts w:ascii="Times New Roman" w:eastAsia="Calibri" w:hAnsi="Times New Roman" w:cs="Times New Roman"/>
          <w:sz w:val="28"/>
        </w:rPr>
        <w:t xml:space="preserve">Очень эффективными методами отчистки являются биологические методы, предусматривающих изменение типа и количества различных организмов, населяющих водоем, например, следует заселять водоемы  растительноядными породами рыб. Зеленые и диатомовые водоросли являются элементом питания для растительноядных рыб, поэтому их разрастание ограничивается численностью рыбного стада. </w:t>
      </w:r>
    </w:p>
    <w:p w:rsidR="003032DD" w:rsidRPr="00E375C3" w:rsidRDefault="003032DD" w:rsidP="00E375C3">
      <w:pPr>
        <w:widowControl/>
        <w:autoSpaceDE/>
        <w:autoSpaceDN/>
        <w:adjustRightInd/>
        <w:spacing w:before="0" w:line="240" w:lineRule="auto"/>
        <w:ind w:firstLine="709"/>
        <w:rPr>
          <w:rFonts w:ascii="Times New Roman" w:eastAsia="Calibri" w:hAnsi="Times New Roman" w:cs="Times New Roman"/>
          <w:sz w:val="28"/>
        </w:rPr>
      </w:pPr>
      <w:r w:rsidRPr="00E375C3">
        <w:rPr>
          <w:rFonts w:ascii="Times New Roman" w:eastAsia="Calibri" w:hAnsi="Times New Roman" w:cs="Times New Roman"/>
          <w:sz w:val="28"/>
        </w:rPr>
        <w:t>Кроме этого необходимо соблюдать нормы отчистки сточных вод от загрязнений, проводить агротехнические мероприятия по уменьшению склоновой эрозии, выносу минеральных удобрений с обрабатываемых полей, засорению и замусориванию стокообразующих территорий.</w:t>
      </w:r>
    </w:p>
    <w:p w:rsidR="008625EE" w:rsidRPr="00E375C3" w:rsidRDefault="003032DD" w:rsidP="00E375C3">
      <w:pPr>
        <w:widowControl/>
        <w:autoSpaceDE/>
        <w:autoSpaceDN/>
        <w:adjustRightInd/>
        <w:spacing w:before="0" w:line="240" w:lineRule="auto"/>
        <w:ind w:firstLine="709"/>
        <w:rPr>
          <w:rFonts w:ascii="Times New Roman" w:eastAsia="Calibri" w:hAnsi="Times New Roman" w:cs="Times New Roman"/>
          <w:sz w:val="28"/>
        </w:rPr>
      </w:pPr>
      <w:r w:rsidRPr="00E375C3">
        <w:rPr>
          <w:rFonts w:ascii="Times New Roman" w:eastAsia="Calibri" w:hAnsi="Times New Roman" w:cs="Times New Roman"/>
          <w:sz w:val="28"/>
        </w:rPr>
        <w:t>Пятая проблема - колебание уровня воды водохранилищ, вызванное вырубкой лесов и осушением болот в верховьях рек и по берегам водохранилищ.  Сокращение водного зеркала приводит к тому, что на берегах остаются разлагающиеся водные растения и животные, на осушенной части происходит гибель донного бентоса, на мелководных и заболоченных участках создаются благоприятные условия для размножения насекомых, сокращаются нерестовые площади,  ухудшаются условия зимовки рыбного стада в период ледос</w:t>
      </w:r>
      <w:r w:rsidR="008625EE" w:rsidRPr="00E375C3">
        <w:rPr>
          <w:rFonts w:ascii="Times New Roman" w:eastAsia="Calibri" w:hAnsi="Times New Roman" w:cs="Times New Roman"/>
          <w:sz w:val="28"/>
        </w:rPr>
        <w:t>тава.</w:t>
      </w:r>
    </w:p>
    <w:p w:rsidR="008625EE" w:rsidRPr="00E375C3" w:rsidRDefault="008625EE" w:rsidP="00E375C3">
      <w:pPr>
        <w:widowControl/>
        <w:autoSpaceDE/>
        <w:autoSpaceDN/>
        <w:adjustRightInd/>
        <w:spacing w:before="0" w:line="240" w:lineRule="auto"/>
        <w:ind w:firstLine="709"/>
        <w:rPr>
          <w:rFonts w:ascii="Times New Roman" w:eastAsia="Calibri" w:hAnsi="Times New Roman" w:cs="Times New Roman"/>
          <w:b/>
          <w:sz w:val="28"/>
        </w:rPr>
      </w:pPr>
    </w:p>
    <w:p w:rsidR="00E375C3" w:rsidRDefault="00E375C3" w:rsidP="00E375C3">
      <w:pPr>
        <w:widowControl/>
        <w:autoSpaceDE/>
        <w:autoSpaceDN/>
        <w:adjustRightInd/>
        <w:spacing w:before="0" w:line="240" w:lineRule="auto"/>
        <w:ind w:firstLine="709"/>
        <w:rPr>
          <w:rFonts w:ascii="Times New Roman" w:eastAsia="Calibri" w:hAnsi="Times New Roman" w:cs="Times New Roman"/>
          <w:b/>
          <w:sz w:val="28"/>
        </w:rPr>
      </w:pPr>
    </w:p>
    <w:p w:rsidR="00E375C3" w:rsidRDefault="00E375C3" w:rsidP="00E375C3">
      <w:pPr>
        <w:widowControl/>
        <w:autoSpaceDE/>
        <w:autoSpaceDN/>
        <w:adjustRightInd/>
        <w:spacing w:before="0" w:line="240" w:lineRule="auto"/>
        <w:ind w:firstLine="709"/>
        <w:rPr>
          <w:rFonts w:ascii="Times New Roman" w:eastAsia="Calibri" w:hAnsi="Times New Roman" w:cs="Times New Roman"/>
          <w:b/>
          <w:sz w:val="28"/>
        </w:rPr>
      </w:pPr>
    </w:p>
    <w:p w:rsidR="003032DD" w:rsidRPr="00E375C3" w:rsidRDefault="003032DD" w:rsidP="00E375C3">
      <w:pPr>
        <w:widowControl/>
        <w:autoSpaceDE/>
        <w:autoSpaceDN/>
        <w:adjustRightInd/>
        <w:spacing w:before="0" w:line="240" w:lineRule="auto"/>
        <w:ind w:firstLine="709"/>
        <w:rPr>
          <w:rFonts w:ascii="Times New Roman" w:eastAsia="Calibri" w:hAnsi="Times New Roman" w:cs="Times New Roman"/>
          <w:b/>
          <w:sz w:val="28"/>
        </w:rPr>
      </w:pPr>
      <w:r w:rsidRPr="00E375C3">
        <w:rPr>
          <w:rFonts w:ascii="Times New Roman" w:eastAsia="Calibri" w:hAnsi="Times New Roman" w:cs="Times New Roman"/>
          <w:b/>
          <w:sz w:val="28"/>
        </w:rPr>
        <w:lastRenderedPageBreak/>
        <w:t>1.2. Состояние поверхностных вод Свердловской области.</w:t>
      </w:r>
    </w:p>
    <w:p w:rsidR="003032DD" w:rsidRPr="00E375C3" w:rsidRDefault="003032DD" w:rsidP="00E375C3">
      <w:pPr>
        <w:widowControl/>
        <w:autoSpaceDE/>
        <w:autoSpaceDN/>
        <w:adjustRightInd/>
        <w:spacing w:before="0" w:line="240" w:lineRule="auto"/>
        <w:ind w:firstLine="709"/>
        <w:rPr>
          <w:rFonts w:ascii="Times New Roman" w:eastAsia="Calibri" w:hAnsi="Times New Roman" w:cs="Times New Roman"/>
          <w:sz w:val="28"/>
        </w:rPr>
      </w:pPr>
      <w:r w:rsidRPr="00E375C3">
        <w:rPr>
          <w:rFonts w:ascii="Times New Roman" w:eastAsia="Calibri" w:hAnsi="Times New Roman" w:cs="Times New Roman"/>
          <w:sz w:val="28"/>
        </w:rPr>
        <w:t>По данным Государственного доклада  Министерства природных ресурсов Свердловская область за 201</w:t>
      </w:r>
      <w:r w:rsidR="005C6D39" w:rsidRPr="00E375C3">
        <w:rPr>
          <w:rFonts w:ascii="Times New Roman" w:eastAsia="Calibri" w:hAnsi="Times New Roman" w:cs="Times New Roman"/>
          <w:sz w:val="28"/>
        </w:rPr>
        <w:t>8</w:t>
      </w:r>
      <w:r w:rsidRPr="00E375C3">
        <w:rPr>
          <w:rFonts w:ascii="Times New Roman" w:eastAsia="Calibri" w:hAnsi="Times New Roman" w:cs="Times New Roman"/>
          <w:sz w:val="28"/>
        </w:rPr>
        <w:t xml:space="preserve"> год область имеет положительный водохозяйственный баланс рек</w:t>
      </w:r>
      <w:r w:rsidR="00025F2A" w:rsidRPr="00E375C3">
        <w:rPr>
          <w:rFonts w:ascii="Times New Roman" w:eastAsia="Calibri" w:hAnsi="Times New Roman" w:cs="Times New Roman"/>
          <w:sz w:val="28"/>
        </w:rPr>
        <w:t xml:space="preserve"> [2]</w:t>
      </w:r>
      <w:r w:rsidRPr="00E375C3">
        <w:rPr>
          <w:rFonts w:ascii="Times New Roman" w:eastAsia="Calibri" w:hAnsi="Times New Roman" w:cs="Times New Roman"/>
          <w:sz w:val="28"/>
        </w:rPr>
        <w:t>. Однако низ</w:t>
      </w:r>
      <w:r w:rsidRPr="00E375C3">
        <w:rPr>
          <w:rFonts w:ascii="Times New Roman" w:eastAsia="Calibri" w:hAnsi="Times New Roman" w:cs="Times New Roman"/>
          <w:sz w:val="28"/>
        </w:rPr>
        <w:softHyphen/>
        <w:t>кие величины минимального стока на большинстве рек и повышенное загрязнение отдельных участ</w:t>
      </w:r>
      <w:r w:rsidRPr="00E375C3">
        <w:rPr>
          <w:rFonts w:ascii="Times New Roman" w:eastAsia="Calibri" w:hAnsi="Times New Roman" w:cs="Times New Roman"/>
          <w:sz w:val="28"/>
        </w:rPr>
        <w:softHyphen/>
        <w:t xml:space="preserve">ков рек обусловили дефицит водных ресурсов необходимого качества (до 30‒80% объема) в городах Свердловской области: Екатеринбург, Нижний Тагил, Первоуральск, Кировград. </w:t>
      </w:r>
    </w:p>
    <w:p w:rsidR="003032DD" w:rsidRPr="00E375C3" w:rsidRDefault="003032DD" w:rsidP="00E375C3">
      <w:pPr>
        <w:widowControl/>
        <w:autoSpaceDE/>
        <w:autoSpaceDN/>
        <w:adjustRightInd/>
        <w:spacing w:before="0" w:line="240" w:lineRule="auto"/>
        <w:ind w:firstLine="709"/>
        <w:rPr>
          <w:rFonts w:ascii="Times New Roman" w:eastAsia="Calibri" w:hAnsi="Times New Roman" w:cs="Times New Roman"/>
          <w:sz w:val="28"/>
        </w:rPr>
      </w:pPr>
      <w:r w:rsidRPr="00E375C3">
        <w:rPr>
          <w:rFonts w:ascii="Times New Roman" w:eastAsia="Calibri" w:hAnsi="Times New Roman" w:cs="Times New Roman"/>
          <w:sz w:val="28"/>
        </w:rPr>
        <w:t>Для покрытия дефицита построен целый ряд водохранилищ и прудов, а также производятся вну</w:t>
      </w:r>
      <w:r w:rsidRPr="00E375C3">
        <w:rPr>
          <w:rFonts w:ascii="Times New Roman" w:eastAsia="Calibri" w:hAnsi="Times New Roman" w:cs="Times New Roman"/>
          <w:sz w:val="28"/>
        </w:rPr>
        <w:softHyphen/>
        <w:t>трибассейновые и межбассейновые переброски стока.</w:t>
      </w:r>
    </w:p>
    <w:p w:rsidR="003032DD" w:rsidRPr="00E375C3" w:rsidRDefault="003032DD" w:rsidP="00E375C3">
      <w:pPr>
        <w:widowControl/>
        <w:autoSpaceDE/>
        <w:autoSpaceDN/>
        <w:adjustRightInd/>
        <w:spacing w:before="0" w:line="240" w:lineRule="auto"/>
        <w:ind w:firstLine="709"/>
        <w:rPr>
          <w:rFonts w:ascii="Times New Roman" w:eastAsia="Calibri" w:hAnsi="Times New Roman" w:cs="Times New Roman"/>
          <w:sz w:val="28"/>
        </w:rPr>
      </w:pPr>
      <w:r w:rsidRPr="00E375C3">
        <w:rPr>
          <w:rFonts w:ascii="Times New Roman" w:eastAsia="Calibri" w:hAnsi="Times New Roman" w:cs="Times New Roman"/>
          <w:sz w:val="28"/>
        </w:rPr>
        <w:t>В Свердловской области эксплуатируется 129 водохранилищ объемом более 1 млн. куб. м с сум</w:t>
      </w:r>
      <w:r w:rsidRPr="00E375C3">
        <w:rPr>
          <w:rFonts w:ascii="Times New Roman" w:eastAsia="Calibri" w:hAnsi="Times New Roman" w:cs="Times New Roman"/>
          <w:sz w:val="28"/>
        </w:rPr>
        <w:softHyphen/>
        <w:t xml:space="preserve">марным объемом 2,26 куб. км. В том числе 39 водохранилищ объемом более 10 млн. куб. м, </w:t>
      </w:r>
      <w:r w:rsidR="002177A3" w:rsidRPr="00E375C3">
        <w:rPr>
          <w:rFonts w:ascii="Times New Roman" w:eastAsia="Calibri" w:hAnsi="Times New Roman" w:cs="Times New Roman"/>
          <w:sz w:val="28"/>
        </w:rPr>
        <w:t>к числу которых относится и Невьянский пруд.</w:t>
      </w:r>
    </w:p>
    <w:p w:rsidR="003032DD" w:rsidRPr="00E375C3" w:rsidRDefault="003032DD" w:rsidP="00E375C3">
      <w:pPr>
        <w:widowControl/>
        <w:autoSpaceDE/>
        <w:autoSpaceDN/>
        <w:adjustRightInd/>
        <w:spacing w:before="0" w:line="240" w:lineRule="auto"/>
        <w:ind w:firstLine="709"/>
        <w:rPr>
          <w:rFonts w:ascii="Times New Roman" w:eastAsia="Calibri" w:hAnsi="Times New Roman" w:cs="Times New Roman"/>
          <w:sz w:val="28"/>
        </w:rPr>
      </w:pPr>
      <w:r w:rsidRPr="00E375C3">
        <w:rPr>
          <w:rFonts w:ascii="Times New Roman" w:eastAsia="Calibri" w:hAnsi="Times New Roman" w:cs="Times New Roman"/>
          <w:sz w:val="28"/>
        </w:rPr>
        <w:t>Наблюдения за загрязнением поверхностных вод суши на территории Свердловской области про</w:t>
      </w:r>
      <w:r w:rsidRPr="00E375C3">
        <w:rPr>
          <w:rFonts w:ascii="Times New Roman" w:eastAsia="Calibri" w:hAnsi="Times New Roman" w:cs="Times New Roman"/>
          <w:sz w:val="28"/>
        </w:rPr>
        <w:softHyphen/>
        <w:t>водятся на 33 водных объектах, в 49 пунктах наблюдений, в 82 створах государственной наблюдатель</w:t>
      </w:r>
      <w:r w:rsidRPr="00E375C3">
        <w:rPr>
          <w:rFonts w:ascii="Times New Roman" w:eastAsia="Calibri" w:hAnsi="Times New Roman" w:cs="Times New Roman"/>
          <w:sz w:val="28"/>
        </w:rPr>
        <w:softHyphen/>
        <w:t xml:space="preserve">ной сети. </w:t>
      </w:r>
    </w:p>
    <w:p w:rsidR="003032DD" w:rsidRPr="00E375C3" w:rsidRDefault="003032DD" w:rsidP="00E375C3">
      <w:pPr>
        <w:widowControl/>
        <w:autoSpaceDE/>
        <w:autoSpaceDN/>
        <w:adjustRightInd/>
        <w:spacing w:before="0" w:line="240" w:lineRule="auto"/>
        <w:ind w:firstLine="709"/>
        <w:rPr>
          <w:rFonts w:ascii="Times New Roman" w:eastAsia="Calibri" w:hAnsi="Times New Roman" w:cs="Times New Roman"/>
          <w:sz w:val="28"/>
        </w:rPr>
      </w:pPr>
      <w:r w:rsidRPr="00E375C3">
        <w:rPr>
          <w:rFonts w:ascii="Times New Roman" w:eastAsia="Calibri" w:hAnsi="Times New Roman" w:cs="Times New Roman"/>
          <w:sz w:val="28"/>
        </w:rPr>
        <w:t xml:space="preserve">Мониторинг водных объектов </w:t>
      </w:r>
      <w:r w:rsidR="00025F2A" w:rsidRPr="00E375C3">
        <w:rPr>
          <w:rFonts w:ascii="Times New Roman" w:eastAsia="Calibri" w:hAnsi="Times New Roman" w:cs="Times New Roman"/>
          <w:sz w:val="28"/>
        </w:rPr>
        <w:t>включает</w:t>
      </w:r>
      <w:r w:rsidRPr="00E375C3">
        <w:rPr>
          <w:rFonts w:ascii="Times New Roman" w:eastAsia="Calibri" w:hAnsi="Times New Roman" w:cs="Times New Roman"/>
          <w:sz w:val="28"/>
        </w:rPr>
        <w:t xml:space="preserve"> </w:t>
      </w:r>
      <w:r w:rsidR="00025F2A" w:rsidRPr="00E375C3">
        <w:rPr>
          <w:rFonts w:ascii="Times New Roman" w:eastAsia="Calibri" w:hAnsi="Times New Roman" w:cs="Times New Roman"/>
          <w:sz w:val="28"/>
        </w:rPr>
        <w:t>о</w:t>
      </w:r>
      <w:r w:rsidRPr="00E375C3">
        <w:rPr>
          <w:rFonts w:ascii="Times New Roman" w:eastAsia="Calibri" w:hAnsi="Times New Roman" w:cs="Times New Roman"/>
          <w:sz w:val="28"/>
        </w:rPr>
        <w:t>пределение ингредиентов и показателей качества воды осуществляется по методикам, включенным в РД 52.18.595-96 «Федеральный перечень методик выполнения измерений, допущенных к применению при выполне</w:t>
      </w:r>
      <w:r w:rsidRPr="00E375C3">
        <w:rPr>
          <w:rFonts w:ascii="Times New Roman" w:eastAsia="Calibri" w:hAnsi="Times New Roman" w:cs="Times New Roman"/>
          <w:sz w:val="28"/>
        </w:rPr>
        <w:softHyphen/>
        <w:t>нии работ в области мониторинга загрязнения окружающей природной среды»</w:t>
      </w:r>
      <w:r w:rsidR="00025F2A" w:rsidRPr="00E375C3">
        <w:rPr>
          <w:rFonts w:ascii="Times New Roman" w:eastAsia="Calibri" w:hAnsi="Times New Roman" w:cs="Times New Roman"/>
          <w:sz w:val="28"/>
        </w:rPr>
        <w:t xml:space="preserve"> [3]</w:t>
      </w:r>
      <w:r w:rsidRPr="00E375C3">
        <w:rPr>
          <w:rFonts w:ascii="Times New Roman" w:eastAsia="Calibri" w:hAnsi="Times New Roman" w:cs="Times New Roman"/>
          <w:sz w:val="28"/>
        </w:rPr>
        <w:t xml:space="preserve">. </w:t>
      </w:r>
    </w:p>
    <w:p w:rsidR="003032DD" w:rsidRPr="00E375C3" w:rsidRDefault="003032DD" w:rsidP="00E375C3">
      <w:pPr>
        <w:widowControl/>
        <w:autoSpaceDE/>
        <w:autoSpaceDN/>
        <w:adjustRightInd/>
        <w:spacing w:before="0" w:line="240" w:lineRule="auto"/>
        <w:ind w:firstLine="709"/>
        <w:rPr>
          <w:rFonts w:ascii="Times New Roman" w:eastAsia="Calibri" w:hAnsi="Times New Roman" w:cs="Times New Roman"/>
          <w:sz w:val="28"/>
        </w:rPr>
      </w:pPr>
      <w:r w:rsidRPr="00E375C3">
        <w:rPr>
          <w:rFonts w:ascii="Times New Roman" w:eastAsia="Calibri" w:hAnsi="Times New Roman" w:cs="Times New Roman"/>
          <w:sz w:val="28"/>
        </w:rPr>
        <w:t>Обобщение данных о состоянии загрязнения водных объектов (поверхностных вод суши) прово</w:t>
      </w:r>
      <w:r w:rsidRPr="00E375C3">
        <w:rPr>
          <w:rFonts w:ascii="Times New Roman" w:eastAsia="Calibri" w:hAnsi="Times New Roman" w:cs="Times New Roman"/>
          <w:sz w:val="28"/>
        </w:rPr>
        <w:softHyphen/>
        <w:t>дится в соответствии с РД 52.24.643-2002 «Метод комплексной оценки степени загрязненности по</w:t>
      </w:r>
      <w:r w:rsidRPr="00E375C3">
        <w:rPr>
          <w:rFonts w:ascii="Times New Roman" w:eastAsia="Calibri" w:hAnsi="Times New Roman" w:cs="Times New Roman"/>
          <w:sz w:val="28"/>
        </w:rPr>
        <w:softHyphen/>
        <w:t>верхностных вод по гидрохимическим показателям»</w:t>
      </w:r>
      <w:r w:rsidR="00025F2A" w:rsidRPr="00E375C3">
        <w:rPr>
          <w:rFonts w:ascii="Times New Roman" w:eastAsia="Calibri" w:hAnsi="Times New Roman" w:cs="Times New Roman"/>
          <w:sz w:val="28"/>
        </w:rPr>
        <w:t xml:space="preserve"> [4]</w:t>
      </w:r>
      <w:r w:rsidRPr="00E375C3">
        <w:rPr>
          <w:rFonts w:ascii="Times New Roman" w:eastAsia="Calibri" w:hAnsi="Times New Roman" w:cs="Times New Roman"/>
          <w:sz w:val="28"/>
        </w:rPr>
        <w:t>. Метод комплексной оценки позволяет оценить загрязненность воды одновременно по широкому перечню ингредиентов и показателей качества воды, классифицировать воду по степени за</w:t>
      </w:r>
      <w:r w:rsidRPr="00E375C3">
        <w:rPr>
          <w:rFonts w:ascii="Times New Roman" w:eastAsia="Calibri" w:hAnsi="Times New Roman" w:cs="Times New Roman"/>
          <w:sz w:val="28"/>
        </w:rPr>
        <w:softHyphen/>
        <w:t>грязненности. В расчете комплексных показателей используются только нормируемые ингредиенты. В качестве норматива используются предельно допустимые концентрации (ПДК) вредных веще</w:t>
      </w:r>
      <w:proofErr w:type="gramStart"/>
      <w:r w:rsidRPr="00E375C3">
        <w:rPr>
          <w:rFonts w:ascii="Times New Roman" w:eastAsia="Calibri" w:hAnsi="Times New Roman" w:cs="Times New Roman"/>
          <w:sz w:val="28"/>
        </w:rPr>
        <w:t>ств дл</w:t>
      </w:r>
      <w:proofErr w:type="gramEnd"/>
      <w:r w:rsidRPr="00E375C3">
        <w:rPr>
          <w:rFonts w:ascii="Times New Roman" w:eastAsia="Calibri" w:hAnsi="Times New Roman" w:cs="Times New Roman"/>
          <w:sz w:val="28"/>
        </w:rPr>
        <w:t>я воды рыбохозяйственных водоемов, а также водных объектов хозяйственно-питьевого и культур</w:t>
      </w:r>
      <w:r w:rsidRPr="00E375C3">
        <w:rPr>
          <w:rFonts w:ascii="Times New Roman" w:eastAsia="Calibri" w:hAnsi="Times New Roman" w:cs="Times New Roman"/>
          <w:sz w:val="28"/>
        </w:rPr>
        <w:softHyphen/>
        <w:t>но-бытового водопользования – наиболее жесткие (минимальные) значения из списков, рекомендуе</w:t>
      </w:r>
      <w:r w:rsidRPr="00E375C3">
        <w:rPr>
          <w:rFonts w:ascii="Times New Roman" w:eastAsia="Calibri" w:hAnsi="Times New Roman" w:cs="Times New Roman"/>
          <w:sz w:val="28"/>
        </w:rPr>
        <w:softHyphen/>
        <w:t xml:space="preserve">мых для подготовки информационных документов по качеству поверхностных вод. </w:t>
      </w:r>
    </w:p>
    <w:p w:rsidR="00E24305" w:rsidRPr="00E375C3" w:rsidRDefault="003032DD" w:rsidP="00E375C3">
      <w:pPr>
        <w:widowControl/>
        <w:autoSpaceDE/>
        <w:autoSpaceDN/>
        <w:adjustRightInd/>
        <w:spacing w:before="0" w:line="240" w:lineRule="auto"/>
        <w:ind w:firstLine="709"/>
        <w:rPr>
          <w:rFonts w:ascii="Times New Roman" w:eastAsia="Calibri" w:hAnsi="Times New Roman" w:cs="Times New Roman"/>
          <w:sz w:val="28"/>
        </w:rPr>
      </w:pPr>
      <w:proofErr w:type="gramStart"/>
      <w:r w:rsidRPr="00E375C3">
        <w:rPr>
          <w:rFonts w:ascii="Times New Roman" w:eastAsia="Calibri" w:hAnsi="Times New Roman" w:cs="Times New Roman"/>
          <w:sz w:val="28"/>
        </w:rPr>
        <w:t>Перечень веществ и показателей качества воды, учитываемых для комплексной оценки загрязнен</w:t>
      </w:r>
      <w:r w:rsidRPr="00E375C3">
        <w:rPr>
          <w:rFonts w:ascii="Times New Roman" w:eastAsia="Calibri" w:hAnsi="Times New Roman" w:cs="Times New Roman"/>
          <w:sz w:val="28"/>
        </w:rPr>
        <w:softHyphen/>
        <w:t>ности, включает обязательные и специфические ингредиенты</w:t>
      </w:r>
      <w:r w:rsidR="00E24305" w:rsidRPr="00E375C3">
        <w:rPr>
          <w:rFonts w:ascii="Times New Roman" w:eastAsia="Calibri" w:hAnsi="Times New Roman" w:cs="Times New Roman"/>
          <w:sz w:val="28"/>
        </w:rPr>
        <w:t xml:space="preserve">: </w:t>
      </w:r>
      <w:r w:rsidRPr="00E375C3">
        <w:rPr>
          <w:rFonts w:ascii="Times New Roman" w:eastAsia="Calibri" w:hAnsi="Times New Roman" w:cs="Times New Roman"/>
          <w:sz w:val="28"/>
        </w:rPr>
        <w:t>растворенный кислород, медь, марганец, железо, цинк, органические вещества (по БПК5 и ХПК), нефтепродукты, нитриты, ни</w:t>
      </w:r>
      <w:r w:rsidRPr="00E375C3">
        <w:rPr>
          <w:rFonts w:ascii="Times New Roman" w:eastAsia="Calibri" w:hAnsi="Times New Roman" w:cs="Times New Roman"/>
          <w:sz w:val="28"/>
        </w:rPr>
        <w:softHyphen/>
        <w:t xml:space="preserve">траты, ионы аммония, никель, хлориды, сульфаты, фенолы; специфических загрязняющих веществ, характерных для определенных водных объектов или для отдельных створов. </w:t>
      </w:r>
      <w:proofErr w:type="gramEnd"/>
    </w:p>
    <w:p w:rsidR="003032DD" w:rsidRPr="00E375C3" w:rsidRDefault="003032DD" w:rsidP="00E375C3">
      <w:pPr>
        <w:widowControl/>
        <w:autoSpaceDE/>
        <w:autoSpaceDN/>
        <w:adjustRightInd/>
        <w:spacing w:before="0" w:line="240" w:lineRule="auto"/>
        <w:ind w:firstLine="709"/>
        <w:rPr>
          <w:rFonts w:ascii="Times New Roman" w:eastAsia="Calibri" w:hAnsi="Times New Roman" w:cs="Times New Roman"/>
          <w:sz w:val="28"/>
        </w:rPr>
      </w:pPr>
      <w:r w:rsidRPr="00E375C3">
        <w:rPr>
          <w:rFonts w:ascii="Times New Roman" w:eastAsia="Calibri" w:hAnsi="Times New Roman" w:cs="Times New Roman"/>
          <w:sz w:val="28"/>
        </w:rPr>
        <w:t xml:space="preserve">Из комплексной оценки исключены такие показатели как взвешенные вещества в связи с отсутствием четких значений ПДК. </w:t>
      </w:r>
    </w:p>
    <w:p w:rsidR="003032DD" w:rsidRPr="00E375C3" w:rsidRDefault="003032DD" w:rsidP="00E375C3">
      <w:pPr>
        <w:widowControl/>
        <w:autoSpaceDE/>
        <w:autoSpaceDN/>
        <w:adjustRightInd/>
        <w:spacing w:before="0" w:line="240" w:lineRule="auto"/>
        <w:ind w:firstLine="709"/>
        <w:rPr>
          <w:rFonts w:ascii="Times New Roman" w:eastAsia="Calibri" w:hAnsi="Times New Roman" w:cs="Times New Roman"/>
          <w:sz w:val="28"/>
        </w:rPr>
      </w:pPr>
      <w:r w:rsidRPr="00E375C3">
        <w:rPr>
          <w:rFonts w:ascii="Times New Roman" w:eastAsia="Calibri" w:hAnsi="Times New Roman" w:cs="Times New Roman"/>
          <w:sz w:val="28"/>
        </w:rPr>
        <w:lastRenderedPageBreak/>
        <w:t>Классификация качества воды позволяет разделять поверхностные воды на 5 классов в зависи</w:t>
      </w:r>
      <w:r w:rsidRPr="00E375C3">
        <w:rPr>
          <w:rFonts w:ascii="Times New Roman" w:eastAsia="Calibri" w:hAnsi="Times New Roman" w:cs="Times New Roman"/>
          <w:sz w:val="28"/>
        </w:rPr>
        <w:softHyphen/>
        <w:t xml:space="preserve">мости от степени их загрязненности: 1-й класс – условно чистая; 2-й класс – слабо загрязненная; 3-й класс – загрязненная, с градацией по разрядам в пределах класса (разряд «а» – загрязненная, разряд «б» – очень загрязненная); </w:t>
      </w:r>
      <w:proofErr w:type="gramStart"/>
      <w:r w:rsidRPr="00E375C3">
        <w:rPr>
          <w:rFonts w:ascii="Times New Roman" w:eastAsia="Calibri" w:hAnsi="Times New Roman" w:cs="Times New Roman"/>
          <w:sz w:val="28"/>
        </w:rPr>
        <w:t>4-й класс – грязная, с градацией по разрядам в пределах класса (разряды «а» и «б» – грязная, разряды «в» и «г» – очень грязная); 5-й класс – экстремально грязная</w:t>
      </w:r>
      <w:r w:rsidR="00E24305" w:rsidRPr="00E375C3">
        <w:rPr>
          <w:rFonts w:ascii="Times New Roman" w:eastAsia="Calibri" w:hAnsi="Times New Roman" w:cs="Times New Roman"/>
          <w:sz w:val="28"/>
        </w:rPr>
        <w:t xml:space="preserve"> [2]</w:t>
      </w:r>
      <w:r w:rsidRPr="00E375C3">
        <w:rPr>
          <w:rFonts w:ascii="Times New Roman" w:eastAsia="Calibri" w:hAnsi="Times New Roman" w:cs="Times New Roman"/>
          <w:sz w:val="28"/>
        </w:rPr>
        <w:t xml:space="preserve">. </w:t>
      </w:r>
      <w:proofErr w:type="gramEnd"/>
    </w:p>
    <w:p w:rsidR="003032DD" w:rsidRPr="00E375C3" w:rsidRDefault="003032DD" w:rsidP="00E375C3">
      <w:pPr>
        <w:widowControl/>
        <w:autoSpaceDE/>
        <w:autoSpaceDN/>
        <w:adjustRightInd/>
        <w:spacing w:before="0" w:line="240" w:lineRule="auto"/>
        <w:ind w:firstLine="709"/>
        <w:rPr>
          <w:rFonts w:ascii="Times New Roman" w:eastAsia="Calibri" w:hAnsi="Times New Roman" w:cs="Times New Roman"/>
          <w:sz w:val="28"/>
        </w:rPr>
      </w:pPr>
      <w:r w:rsidRPr="00E375C3">
        <w:rPr>
          <w:rFonts w:ascii="Times New Roman" w:eastAsia="Calibri" w:hAnsi="Times New Roman" w:cs="Times New Roman"/>
          <w:sz w:val="28"/>
        </w:rPr>
        <w:t>В 201</w:t>
      </w:r>
      <w:r w:rsidR="00872C4E" w:rsidRPr="00E375C3">
        <w:rPr>
          <w:rFonts w:ascii="Times New Roman" w:eastAsia="Calibri" w:hAnsi="Times New Roman" w:cs="Times New Roman"/>
          <w:sz w:val="28"/>
        </w:rPr>
        <w:t>8</w:t>
      </w:r>
      <w:r w:rsidRPr="00E375C3">
        <w:rPr>
          <w:rFonts w:ascii="Times New Roman" w:eastAsia="Calibri" w:hAnsi="Times New Roman" w:cs="Times New Roman"/>
          <w:sz w:val="28"/>
        </w:rPr>
        <w:t xml:space="preserve"> г. к классу «загрязненных» на территории Свердловской области относилась вода водных объектов в 15% створов пунктов наблюдений, к классу «грязных» – в 79%, к классу «экстремально грязных» – в 6% створов.</w:t>
      </w:r>
    </w:p>
    <w:p w:rsidR="003032DD" w:rsidRPr="00E375C3" w:rsidRDefault="003032DD" w:rsidP="00E375C3">
      <w:pPr>
        <w:widowControl/>
        <w:autoSpaceDE/>
        <w:autoSpaceDN/>
        <w:adjustRightInd/>
        <w:spacing w:before="0" w:line="240" w:lineRule="auto"/>
        <w:ind w:firstLine="709"/>
        <w:rPr>
          <w:rFonts w:ascii="Times New Roman" w:eastAsia="Calibri" w:hAnsi="Times New Roman" w:cs="Times New Roman"/>
          <w:sz w:val="28"/>
        </w:rPr>
      </w:pPr>
      <w:r w:rsidRPr="00E375C3">
        <w:rPr>
          <w:rFonts w:ascii="Times New Roman" w:eastAsia="Calibri" w:hAnsi="Times New Roman" w:cs="Times New Roman"/>
          <w:sz w:val="28"/>
        </w:rPr>
        <w:t>«Экстре</w:t>
      </w:r>
      <w:r w:rsidRPr="00E375C3">
        <w:rPr>
          <w:rFonts w:ascii="Times New Roman" w:eastAsia="Calibri" w:hAnsi="Times New Roman" w:cs="Times New Roman"/>
          <w:sz w:val="28"/>
        </w:rPr>
        <w:softHyphen/>
        <w:t xml:space="preserve">мально </w:t>
      </w:r>
      <w:proofErr w:type="gramStart"/>
      <w:r w:rsidRPr="00E375C3">
        <w:rPr>
          <w:rFonts w:ascii="Times New Roman" w:eastAsia="Calibri" w:hAnsi="Times New Roman" w:cs="Times New Roman"/>
          <w:sz w:val="28"/>
        </w:rPr>
        <w:t>грязная</w:t>
      </w:r>
      <w:proofErr w:type="gramEnd"/>
      <w:r w:rsidRPr="00E375C3">
        <w:rPr>
          <w:rFonts w:ascii="Times New Roman" w:eastAsia="Calibri" w:hAnsi="Times New Roman" w:cs="Times New Roman"/>
          <w:sz w:val="28"/>
        </w:rPr>
        <w:t>» -  состояние загрязненности, соответствующее наихудшему качеству воды, отмечено в 5 створах государственной наблюдательной сети: в том числе и в одном створе р. Нейвы 17 км выше города Невьянска. В целом качество воды р. Нейвы, за исключением одного створа, оценивается 4-м классом, вода «грязная»</w:t>
      </w:r>
      <w:r w:rsidR="00E24305" w:rsidRPr="00E375C3">
        <w:rPr>
          <w:rFonts w:ascii="Times New Roman" w:eastAsia="Calibri" w:hAnsi="Times New Roman" w:cs="Times New Roman"/>
          <w:sz w:val="28"/>
        </w:rPr>
        <w:t xml:space="preserve"> [2]</w:t>
      </w:r>
      <w:r w:rsidRPr="00E375C3">
        <w:rPr>
          <w:rFonts w:ascii="Times New Roman" w:eastAsia="Calibri" w:hAnsi="Times New Roman" w:cs="Times New Roman"/>
          <w:sz w:val="28"/>
        </w:rPr>
        <w:t xml:space="preserve">. </w:t>
      </w:r>
    </w:p>
    <w:p w:rsidR="003032DD" w:rsidRPr="00E375C3" w:rsidRDefault="003032DD" w:rsidP="00E375C3">
      <w:pPr>
        <w:widowControl/>
        <w:autoSpaceDE/>
        <w:autoSpaceDN/>
        <w:adjustRightInd/>
        <w:spacing w:before="0" w:line="240" w:lineRule="auto"/>
        <w:ind w:firstLine="709"/>
        <w:rPr>
          <w:rFonts w:ascii="Times New Roman" w:eastAsia="Calibri" w:hAnsi="Times New Roman" w:cs="Times New Roman"/>
          <w:sz w:val="28"/>
        </w:rPr>
      </w:pPr>
      <w:r w:rsidRPr="00E375C3">
        <w:rPr>
          <w:rFonts w:ascii="Times New Roman" w:eastAsia="Calibri" w:hAnsi="Times New Roman" w:cs="Times New Roman"/>
          <w:sz w:val="28"/>
        </w:rPr>
        <w:t xml:space="preserve">Водохранилища Свердловской области в основном представляют собой </w:t>
      </w:r>
      <w:proofErr w:type="spellStart"/>
      <w:r w:rsidRPr="00E375C3">
        <w:rPr>
          <w:rFonts w:ascii="Times New Roman" w:eastAsia="Calibri" w:hAnsi="Times New Roman" w:cs="Times New Roman"/>
          <w:sz w:val="28"/>
        </w:rPr>
        <w:t>эвтрофные</w:t>
      </w:r>
      <w:proofErr w:type="spellEnd"/>
      <w:r w:rsidRPr="00E375C3">
        <w:rPr>
          <w:rFonts w:ascii="Times New Roman" w:eastAsia="Calibri" w:hAnsi="Times New Roman" w:cs="Times New Roman"/>
          <w:sz w:val="28"/>
        </w:rPr>
        <w:t xml:space="preserve"> водные объекты, либо интенсивно «цветущие», либо зарастающие и заиливающиеся, с достаточно загрязненной водой. Это обусловлено их возрастом, географическим положением, мелководностью и высокой антропогенной нагрузкой. Причем последняя играет существенную роль в процессах формирования качества воды и определяется не только непосредственным сбросом сточных вод, но и диффузным поступлением загрязнений с территории водосбора, в значительной </w:t>
      </w:r>
      <w:proofErr w:type="gramStart"/>
      <w:r w:rsidRPr="00E375C3">
        <w:rPr>
          <w:rFonts w:ascii="Times New Roman" w:eastAsia="Calibri" w:hAnsi="Times New Roman" w:cs="Times New Roman"/>
          <w:sz w:val="28"/>
        </w:rPr>
        <w:t>степени</w:t>
      </w:r>
      <w:proofErr w:type="gramEnd"/>
      <w:r w:rsidRPr="00E375C3">
        <w:rPr>
          <w:rFonts w:ascii="Times New Roman" w:eastAsia="Calibri" w:hAnsi="Times New Roman" w:cs="Times New Roman"/>
          <w:sz w:val="28"/>
        </w:rPr>
        <w:t xml:space="preserve"> измененной под влиянием хозяйственной деятельности.</w:t>
      </w:r>
    </w:p>
    <w:p w:rsidR="008625EE" w:rsidRPr="00E375C3" w:rsidRDefault="008625EE" w:rsidP="00E375C3">
      <w:pPr>
        <w:widowControl/>
        <w:autoSpaceDE/>
        <w:autoSpaceDN/>
        <w:adjustRightInd/>
        <w:spacing w:before="0" w:line="240" w:lineRule="auto"/>
        <w:ind w:firstLine="709"/>
        <w:rPr>
          <w:rFonts w:ascii="Times New Roman" w:eastAsia="Calibri" w:hAnsi="Times New Roman" w:cs="Times New Roman"/>
          <w:sz w:val="28"/>
        </w:rPr>
      </w:pPr>
    </w:p>
    <w:p w:rsidR="003032DD" w:rsidRPr="00E375C3" w:rsidRDefault="003032DD" w:rsidP="00E375C3">
      <w:pPr>
        <w:widowControl/>
        <w:autoSpaceDE/>
        <w:autoSpaceDN/>
        <w:adjustRightInd/>
        <w:spacing w:before="0" w:line="240" w:lineRule="auto"/>
        <w:ind w:firstLine="709"/>
        <w:rPr>
          <w:rFonts w:ascii="Times New Roman" w:eastAsia="Calibri" w:hAnsi="Times New Roman" w:cs="Times New Roman"/>
          <w:b/>
          <w:sz w:val="28"/>
        </w:rPr>
      </w:pPr>
      <w:r w:rsidRPr="00E375C3">
        <w:rPr>
          <w:rFonts w:ascii="Times New Roman" w:eastAsia="Calibri" w:hAnsi="Times New Roman" w:cs="Times New Roman"/>
          <w:b/>
          <w:sz w:val="28"/>
        </w:rPr>
        <w:t xml:space="preserve">1.3. Невьянский пруд – государственный памятник природы областного значения. </w:t>
      </w:r>
    </w:p>
    <w:p w:rsidR="00C00F5E" w:rsidRPr="00E375C3" w:rsidRDefault="00C00F5E" w:rsidP="00E375C3">
      <w:pPr>
        <w:spacing w:before="0" w:line="240" w:lineRule="auto"/>
        <w:ind w:firstLine="709"/>
        <w:rPr>
          <w:rFonts w:ascii="Times New Roman" w:eastAsia="Times New Roman" w:hAnsi="Times New Roman" w:cs="Times New Roman"/>
          <w:sz w:val="28"/>
          <w:lang w:eastAsia="ru-RU"/>
        </w:rPr>
      </w:pPr>
      <w:r w:rsidRPr="00E375C3">
        <w:rPr>
          <w:rFonts w:ascii="Times New Roman" w:eastAsia="Times New Roman" w:hAnsi="Times New Roman" w:cs="Times New Roman"/>
          <w:sz w:val="28"/>
          <w:lang w:eastAsia="ru-RU"/>
        </w:rPr>
        <w:t xml:space="preserve">Невьянский пруд появился в мае 1701 года в результате строительства плотины на реке Нейва. При сооружении плотины, водоотводных труб, мастера использовали популярный и незаменимый уральский строительный материал </w:t>
      </w:r>
      <w:r w:rsidR="00E71E66" w:rsidRPr="00E375C3">
        <w:rPr>
          <w:rFonts w:ascii="Times New Roman" w:eastAsia="Times New Roman" w:hAnsi="Times New Roman" w:cs="Times New Roman"/>
          <w:sz w:val="28"/>
          <w:lang w:eastAsia="ru-RU"/>
        </w:rPr>
        <w:t xml:space="preserve">– лиственницу, </w:t>
      </w:r>
      <w:r w:rsidRPr="00E375C3">
        <w:rPr>
          <w:rFonts w:ascii="Times New Roman" w:eastAsia="Times New Roman" w:hAnsi="Times New Roman" w:cs="Times New Roman"/>
          <w:sz w:val="28"/>
          <w:lang w:eastAsia="ru-RU"/>
        </w:rPr>
        <w:t xml:space="preserve">строения из </w:t>
      </w:r>
      <w:r w:rsidR="00E71E66" w:rsidRPr="00E375C3">
        <w:rPr>
          <w:rFonts w:ascii="Times New Roman" w:eastAsia="Times New Roman" w:hAnsi="Times New Roman" w:cs="Times New Roman"/>
          <w:sz w:val="28"/>
          <w:lang w:eastAsia="ru-RU"/>
        </w:rPr>
        <w:t>которой</w:t>
      </w:r>
      <w:r w:rsidRPr="00E375C3">
        <w:rPr>
          <w:rFonts w:ascii="Times New Roman" w:eastAsia="Times New Roman" w:hAnsi="Times New Roman" w:cs="Times New Roman"/>
          <w:sz w:val="28"/>
          <w:lang w:eastAsia="ru-RU"/>
        </w:rPr>
        <w:t xml:space="preserve"> получались на удивление прочными, на века. Кроме того, дерево обладает немаловажным качеством — не гниет в воде и со временем становится только крепче. Не удивительно, что плотина сохранилась до нашего времени, хотя по прямому назначению уже и не используется.</w:t>
      </w:r>
    </w:p>
    <w:p w:rsidR="00C00F5E" w:rsidRPr="00E375C3" w:rsidRDefault="00C00F5E" w:rsidP="00E375C3">
      <w:pPr>
        <w:spacing w:before="0" w:line="240" w:lineRule="auto"/>
        <w:ind w:firstLine="709"/>
        <w:rPr>
          <w:rFonts w:ascii="Times New Roman" w:eastAsia="Times New Roman" w:hAnsi="Times New Roman" w:cs="Times New Roman"/>
          <w:sz w:val="28"/>
          <w:lang w:eastAsia="ru-RU"/>
        </w:rPr>
      </w:pPr>
      <w:r w:rsidRPr="00E375C3">
        <w:rPr>
          <w:rFonts w:ascii="Times New Roman" w:eastAsia="Times New Roman" w:hAnsi="Times New Roman" w:cs="Times New Roman"/>
          <w:sz w:val="28"/>
          <w:lang w:eastAsia="ru-RU"/>
        </w:rPr>
        <w:t xml:space="preserve">В начале XIX века, по описанию пермского краеведа Н.С. Попова, невьянская плотина имела в длину 95 саженей (свыше 200 м), в ширину </w:t>
      </w:r>
      <w:r w:rsidR="00365819">
        <w:rPr>
          <w:rFonts w:ascii="Times New Roman" w:eastAsia="Times New Roman" w:hAnsi="Times New Roman" w:cs="Times New Roman"/>
          <w:sz w:val="28"/>
          <w:lang w:eastAsia="ru-RU"/>
        </w:rPr>
        <w:t>-</w:t>
      </w:r>
      <w:r w:rsidRPr="00E375C3">
        <w:rPr>
          <w:rFonts w:ascii="Times New Roman" w:eastAsia="Times New Roman" w:hAnsi="Times New Roman" w:cs="Times New Roman"/>
          <w:sz w:val="28"/>
          <w:lang w:eastAsia="ru-RU"/>
        </w:rPr>
        <w:t xml:space="preserve"> 15 (свыше 30 м), а в высоту </w:t>
      </w:r>
      <w:r w:rsidR="00365819">
        <w:rPr>
          <w:rFonts w:ascii="Times New Roman" w:eastAsia="Times New Roman" w:hAnsi="Times New Roman" w:cs="Times New Roman"/>
          <w:sz w:val="28"/>
          <w:lang w:eastAsia="ru-RU"/>
        </w:rPr>
        <w:t>-</w:t>
      </w:r>
      <w:r w:rsidRPr="00E375C3">
        <w:rPr>
          <w:rFonts w:ascii="Times New Roman" w:eastAsia="Times New Roman" w:hAnsi="Times New Roman" w:cs="Times New Roman"/>
          <w:sz w:val="28"/>
          <w:lang w:eastAsia="ru-RU"/>
        </w:rPr>
        <w:t xml:space="preserve"> 3 с половиной сажени (свыше 7 м). Отметил Попов и величину Невьянского пруда: длина </w:t>
      </w:r>
      <w:r w:rsidR="00365819">
        <w:rPr>
          <w:rFonts w:ascii="Times New Roman" w:eastAsia="Times New Roman" w:hAnsi="Times New Roman" w:cs="Times New Roman"/>
          <w:sz w:val="28"/>
          <w:lang w:eastAsia="ru-RU"/>
        </w:rPr>
        <w:t>-</w:t>
      </w:r>
      <w:r w:rsidRPr="00E375C3">
        <w:rPr>
          <w:rFonts w:ascii="Times New Roman" w:eastAsia="Times New Roman" w:hAnsi="Times New Roman" w:cs="Times New Roman"/>
          <w:sz w:val="28"/>
          <w:lang w:eastAsia="ru-RU"/>
        </w:rPr>
        <w:t xml:space="preserve">8 с половиной верст (свыше 9 км), а ширина </w:t>
      </w:r>
      <w:r w:rsidR="00365819">
        <w:rPr>
          <w:rFonts w:ascii="Times New Roman" w:eastAsia="Times New Roman" w:hAnsi="Times New Roman" w:cs="Times New Roman"/>
          <w:sz w:val="28"/>
          <w:lang w:eastAsia="ru-RU"/>
        </w:rPr>
        <w:t>-</w:t>
      </w:r>
      <w:r w:rsidRPr="00E375C3">
        <w:rPr>
          <w:rFonts w:ascii="Times New Roman" w:eastAsia="Times New Roman" w:hAnsi="Times New Roman" w:cs="Times New Roman"/>
          <w:sz w:val="28"/>
          <w:lang w:eastAsia="ru-RU"/>
        </w:rPr>
        <w:t xml:space="preserve"> до 750 саженей (около 1 600 м)</w:t>
      </w:r>
      <w:r w:rsidR="00365819">
        <w:rPr>
          <w:rFonts w:ascii="Times New Roman" w:eastAsia="Times New Roman" w:hAnsi="Times New Roman" w:cs="Times New Roman"/>
          <w:sz w:val="28"/>
          <w:lang w:eastAsia="ru-RU"/>
        </w:rPr>
        <w:t xml:space="preserve"> </w:t>
      </w:r>
      <w:r w:rsidR="00365819" w:rsidRPr="00365819">
        <w:rPr>
          <w:rFonts w:ascii="Times New Roman" w:eastAsia="Times New Roman" w:hAnsi="Times New Roman" w:cs="Times New Roman"/>
          <w:sz w:val="28"/>
          <w:lang w:eastAsia="ru-RU"/>
        </w:rPr>
        <w:t>[8]</w:t>
      </w:r>
      <w:r w:rsidRPr="00E375C3">
        <w:rPr>
          <w:rFonts w:ascii="Times New Roman" w:eastAsia="Times New Roman" w:hAnsi="Times New Roman" w:cs="Times New Roman"/>
          <w:sz w:val="28"/>
          <w:lang w:eastAsia="ru-RU"/>
        </w:rPr>
        <w:t xml:space="preserve">. </w:t>
      </w:r>
    </w:p>
    <w:p w:rsidR="00C00F5E" w:rsidRPr="00E375C3" w:rsidRDefault="00C00F5E" w:rsidP="00E375C3">
      <w:pPr>
        <w:spacing w:before="0" w:line="240" w:lineRule="auto"/>
        <w:ind w:firstLine="709"/>
        <w:rPr>
          <w:rFonts w:ascii="Times New Roman" w:eastAsia="Times New Roman" w:hAnsi="Times New Roman" w:cs="Times New Roman"/>
          <w:sz w:val="28"/>
          <w:lang w:eastAsia="ru-RU"/>
        </w:rPr>
      </w:pPr>
      <w:r w:rsidRPr="00E375C3">
        <w:rPr>
          <w:rFonts w:ascii="Times New Roman" w:eastAsia="Times New Roman" w:hAnsi="Times New Roman" w:cs="Times New Roman"/>
          <w:sz w:val="28"/>
          <w:lang w:eastAsia="ru-RU"/>
        </w:rPr>
        <w:t xml:space="preserve"> Вблизи плотины были построены: дощатая, плющильная, молотовая фабрики, кузницы и др.  Доменные печи с плотиной соединял мост, по которому на телегах подвозили руду, древесный уголь. В стороне от реки были сооружены амбары и склады для хранения готовой продукции.</w:t>
      </w:r>
    </w:p>
    <w:p w:rsidR="00C00F5E" w:rsidRPr="00E375C3" w:rsidRDefault="00C00F5E" w:rsidP="00E375C3">
      <w:pPr>
        <w:spacing w:before="0" w:line="240" w:lineRule="auto"/>
        <w:ind w:firstLine="709"/>
        <w:rPr>
          <w:rFonts w:ascii="Times New Roman" w:eastAsia="Times New Roman" w:hAnsi="Times New Roman" w:cs="Times New Roman"/>
          <w:sz w:val="28"/>
          <w:lang w:eastAsia="ru-RU"/>
        </w:rPr>
      </w:pPr>
      <w:r w:rsidRPr="00E375C3">
        <w:rPr>
          <w:rFonts w:ascii="Times New Roman" w:eastAsia="Times New Roman" w:hAnsi="Times New Roman" w:cs="Times New Roman"/>
          <w:sz w:val="28"/>
          <w:lang w:eastAsia="ru-RU"/>
        </w:rPr>
        <w:lastRenderedPageBreak/>
        <w:t>Вместе с заводскими фабриками основной доминантой завода в те годы стал Невьянский пруд. Он сыграл определяющую роль в формировании своеобразного природного ландшафта, который впоследствии станет типичным, и будет повторяться на других уральских заводах.</w:t>
      </w:r>
    </w:p>
    <w:p w:rsidR="00C00F5E" w:rsidRPr="00E375C3" w:rsidRDefault="00C00F5E" w:rsidP="00E375C3">
      <w:pPr>
        <w:widowControl/>
        <w:autoSpaceDE/>
        <w:autoSpaceDN/>
        <w:adjustRightInd/>
        <w:spacing w:before="0" w:line="240" w:lineRule="auto"/>
        <w:ind w:firstLine="709"/>
        <w:rPr>
          <w:rFonts w:ascii="Times New Roman" w:eastAsia="Times New Roman" w:hAnsi="Times New Roman" w:cs="Times New Roman"/>
          <w:sz w:val="28"/>
          <w:lang w:eastAsia="ru-RU"/>
        </w:rPr>
      </w:pPr>
      <w:r w:rsidRPr="00E375C3">
        <w:rPr>
          <w:rFonts w:ascii="Times New Roman" w:eastAsia="Times New Roman" w:hAnsi="Times New Roman" w:cs="Times New Roman"/>
          <w:sz w:val="28"/>
          <w:lang w:eastAsia="ru-RU"/>
        </w:rPr>
        <w:t xml:space="preserve">Главная роль Невьянского пруда в те годы </w:t>
      </w:r>
      <w:r w:rsidR="005C6D39" w:rsidRPr="00E375C3">
        <w:rPr>
          <w:rFonts w:ascii="Times New Roman" w:eastAsia="Times New Roman" w:hAnsi="Times New Roman" w:cs="Times New Roman"/>
          <w:sz w:val="28"/>
          <w:lang w:eastAsia="ru-RU"/>
        </w:rPr>
        <w:t>–</w:t>
      </w:r>
      <w:r w:rsidRPr="00E375C3">
        <w:rPr>
          <w:rFonts w:ascii="Times New Roman" w:eastAsia="Times New Roman" w:hAnsi="Times New Roman" w:cs="Times New Roman"/>
          <w:sz w:val="28"/>
          <w:lang w:eastAsia="ru-RU"/>
        </w:rPr>
        <w:t xml:space="preserve"> резервуар для хранения воды и поставщик энергии для заводских нужд. Использовался водоем и как объект местного судоходства. В демидовское время его воды бороздили грузовые суда-коломенки, доставлявшие на завод железную руду, древесный уголь и другие материалы. А в советское время по пруду ходил катер, перевозивший жителей Невьянска с одного берега на другой. Плавали по пруду и золотодобывающие драги</w:t>
      </w:r>
      <w:r w:rsidR="00E24305" w:rsidRPr="00E375C3">
        <w:rPr>
          <w:rFonts w:ascii="Times New Roman" w:eastAsia="Times New Roman" w:hAnsi="Times New Roman" w:cs="Times New Roman"/>
          <w:sz w:val="28"/>
          <w:lang w:eastAsia="ru-RU"/>
        </w:rPr>
        <w:t xml:space="preserve"> [</w:t>
      </w:r>
      <w:r w:rsidR="003847C0" w:rsidRPr="00E375C3">
        <w:rPr>
          <w:rFonts w:ascii="Times New Roman" w:eastAsia="Times New Roman" w:hAnsi="Times New Roman" w:cs="Times New Roman"/>
          <w:sz w:val="28"/>
          <w:lang w:eastAsia="ru-RU"/>
        </w:rPr>
        <w:t>8</w:t>
      </w:r>
      <w:r w:rsidR="00E24305" w:rsidRPr="00E375C3">
        <w:rPr>
          <w:rFonts w:ascii="Times New Roman" w:eastAsia="Times New Roman" w:hAnsi="Times New Roman" w:cs="Times New Roman"/>
          <w:sz w:val="28"/>
          <w:lang w:eastAsia="ru-RU"/>
        </w:rPr>
        <w:t>]</w:t>
      </w:r>
      <w:r w:rsidRPr="00E375C3">
        <w:rPr>
          <w:rFonts w:ascii="Times New Roman" w:eastAsia="Times New Roman" w:hAnsi="Times New Roman" w:cs="Times New Roman"/>
          <w:sz w:val="28"/>
          <w:lang w:eastAsia="ru-RU"/>
        </w:rPr>
        <w:t xml:space="preserve">. </w:t>
      </w:r>
    </w:p>
    <w:p w:rsidR="009D4B15" w:rsidRPr="00E375C3" w:rsidRDefault="003032DD" w:rsidP="00E375C3">
      <w:pPr>
        <w:widowControl/>
        <w:autoSpaceDE/>
        <w:autoSpaceDN/>
        <w:adjustRightInd/>
        <w:spacing w:before="0" w:line="240" w:lineRule="auto"/>
        <w:ind w:firstLine="709"/>
        <w:rPr>
          <w:rFonts w:ascii="Times New Roman" w:eastAsia="Calibri" w:hAnsi="Times New Roman" w:cs="Times New Roman"/>
          <w:sz w:val="28"/>
        </w:rPr>
      </w:pPr>
      <w:r w:rsidRPr="00E375C3">
        <w:rPr>
          <w:rFonts w:ascii="Times New Roman" w:eastAsia="Calibri" w:hAnsi="Times New Roman" w:cs="Times New Roman"/>
          <w:sz w:val="28"/>
        </w:rPr>
        <w:t>Более  трехсот лет Невьянский пруд явля</w:t>
      </w:r>
      <w:r w:rsidR="00201F10" w:rsidRPr="00E375C3">
        <w:rPr>
          <w:rFonts w:ascii="Times New Roman" w:eastAsia="Calibri" w:hAnsi="Times New Roman" w:cs="Times New Roman"/>
          <w:sz w:val="28"/>
        </w:rPr>
        <w:t>лся</w:t>
      </w:r>
      <w:r w:rsidRPr="00E375C3">
        <w:rPr>
          <w:rFonts w:ascii="Times New Roman" w:eastAsia="Calibri" w:hAnsi="Times New Roman" w:cs="Times New Roman"/>
          <w:sz w:val="28"/>
        </w:rPr>
        <w:t xml:space="preserve"> любимым местом отдыха жителей города</w:t>
      </w:r>
      <w:r w:rsidR="00201F10" w:rsidRPr="00E375C3">
        <w:rPr>
          <w:rFonts w:ascii="Times New Roman" w:eastAsia="Calibri" w:hAnsi="Times New Roman" w:cs="Times New Roman"/>
          <w:sz w:val="28"/>
        </w:rPr>
        <w:t>, но</w:t>
      </w:r>
      <w:r w:rsidRPr="00E375C3">
        <w:rPr>
          <w:rFonts w:ascii="Times New Roman" w:eastAsia="Calibri" w:hAnsi="Times New Roman" w:cs="Times New Roman"/>
          <w:sz w:val="28"/>
        </w:rPr>
        <w:t xml:space="preserve"> </w:t>
      </w:r>
      <w:r w:rsidR="00201F10" w:rsidRPr="00E375C3">
        <w:rPr>
          <w:rFonts w:ascii="Times New Roman" w:eastAsia="Calibri" w:hAnsi="Times New Roman" w:cs="Times New Roman"/>
          <w:sz w:val="28"/>
        </w:rPr>
        <w:t>в</w:t>
      </w:r>
      <w:r w:rsidRPr="00E375C3">
        <w:rPr>
          <w:rFonts w:ascii="Times New Roman" w:eastAsia="Calibri" w:hAnsi="Times New Roman" w:cs="Times New Roman"/>
          <w:sz w:val="28"/>
        </w:rPr>
        <w:t xml:space="preserve"> </w:t>
      </w:r>
      <w:r w:rsidR="00201F10" w:rsidRPr="00E375C3">
        <w:rPr>
          <w:rFonts w:ascii="Times New Roman" w:eastAsia="Calibri" w:hAnsi="Times New Roman" w:cs="Times New Roman"/>
          <w:sz w:val="28"/>
        </w:rPr>
        <w:t>196</w:t>
      </w:r>
      <w:r w:rsidR="00C119D2" w:rsidRPr="00E375C3">
        <w:rPr>
          <w:rFonts w:ascii="Times New Roman" w:eastAsia="Calibri" w:hAnsi="Times New Roman" w:cs="Times New Roman"/>
          <w:sz w:val="28"/>
        </w:rPr>
        <w:t xml:space="preserve">8 </w:t>
      </w:r>
      <w:r w:rsidRPr="00E375C3">
        <w:rPr>
          <w:rFonts w:ascii="Times New Roman" w:eastAsia="Calibri" w:hAnsi="Times New Roman" w:cs="Times New Roman"/>
          <w:sz w:val="28"/>
        </w:rPr>
        <w:t xml:space="preserve">году через </w:t>
      </w:r>
      <w:proofErr w:type="gramStart"/>
      <w:r w:rsidRPr="00E375C3">
        <w:rPr>
          <w:rFonts w:ascii="Times New Roman" w:eastAsia="Calibri" w:hAnsi="Times New Roman" w:cs="Times New Roman"/>
          <w:sz w:val="28"/>
        </w:rPr>
        <w:t>Северную</w:t>
      </w:r>
      <w:proofErr w:type="gramEnd"/>
      <w:r w:rsidRPr="00E375C3">
        <w:rPr>
          <w:rFonts w:ascii="Times New Roman" w:eastAsia="Calibri" w:hAnsi="Times New Roman" w:cs="Times New Roman"/>
          <w:sz w:val="28"/>
        </w:rPr>
        <w:t xml:space="preserve"> </w:t>
      </w:r>
      <w:proofErr w:type="spellStart"/>
      <w:r w:rsidRPr="00E375C3">
        <w:rPr>
          <w:rFonts w:ascii="Times New Roman" w:eastAsia="Calibri" w:hAnsi="Times New Roman" w:cs="Times New Roman"/>
          <w:sz w:val="28"/>
        </w:rPr>
        <w:t>Шуралку</w:t>
      </w:r>
      <w:proofErr w:type="spellEnd"/>
      <w:r w:rsidRPr="00E375C3">
        <w:rPr>
          <w:rFonts w:ascii="Times New Roman" w:eastAsia="Calibri" w:hAnsi="Times New Roman" w:cs="Times New Roman"/>
          <w:sz w:val="28"/>
        </w:rPr>
        <w:t xml:space="preserve"> – правый приток реки Нейва - в Невьянский пруд попал</w:t>
      </w:r>
      <w:r w:rsidR="00E71E66" w:rsidRPr="00E375C3">
        <w:rPr>
          <w:rFonts w:ascii="Times New Roman" w:eastAsia="Calibri" w:hAnsi="Times New Roman" w:cs="Times New Roman"/>
          <w:sz w:val="28"/>
        </w:rPr>
        <w:t>о</w:t>
      </w:r>
      <w:r w:rsidRPr="00E375C3">
        <w:rPr>
          <w:rFonts w:ascii="Times New Roman" w:eastAsia="Calibri" w:hAnsi="Times New Roman" w:cs="Times New Roman"/>
          <w:sz w:val="28"/>
        </w:rPr>
        <w:t xml:space="preserve"> огромное количество</w:t>
      </w:r>
      <w:r w:rsidR="00C119D2" w:rsidRPr="00E375C3">
        <w:rPr>
          <w:rFonts w:ascii="Times New Roman" w:eastAsia="Calibri" w:hAnsi="Times New Roman" w:cs="Times New Roman"/>
          <w:sz w:val="28"/>
        </w:rPr>
        <w:t xml:space="preserve"> серной кислоты, используемой Кировградским медеплавильным</w:t>
      </w:r>
      <w:r w:rsidR="009D4B15" w:rsidRPr="00E375C3">
        <w:rPr>
          <w:rFonts w:ascii="Times New Roman" w:eastAsia="Calibri" w:hAnsi="Times New Roman" w:cs="Times New Roman"/>
          <w:sz w:val="28"/>
        </w:rPr>
        <w:t xml:space="preserve"> комбинатом для обогащения руды</w:t>
      </w:r>
      <w:r w:rsidRPr="00E375C3">
        <w:rPr>
          <w:rFonts w:ascii="Times New Roman" w:eastAsia="Calibri" w:hAnsi="Times New Roman" w:cs="Times New Roman"/>
          <w:sz w:val="28"/>
        </w:rPr>
        <w:t xml:space="preserve">. </w:t>
      </w:r>
      <w:r w:rsidR="009D4B15" w:rsidRPr="00E375C3">
        <w:rPr>
          <w:rFonts w:ascii="Times New Roman" w:eastAsia="Calibri" w:hAnsi="Times New Roman" w:cs="Times New Roman"/>
          <w:sz w:val="28"/>
        </w:rPr>
        <w:t xml:space="preserve">Это чрезвычайное событие привело </w:t>
      </w:r>
      <w:r w:rsidRPr="00E375C3">
        <w:rPr>
          <w:rFonts w:ascii="Times New Roman" w:eastAsia="Calibri" w:hAnsi="Times New Roman" w:cs="Times New Roman"/>
          <w:sz w:val="28"/>
        </w:rPr>
        <w:t xml:space="preserve">к крупномасштабной  техногенной катастрофе – погибли все обитатели пруда.  </w:t>
      </w:r>
      <w:r w:rsidR="00201F10" w:rsidRPr="00E375C3">
        <w:rPr>
          <w:rFonts w:ascii="Times New Roman" w:eastAsia="Calibri" w:hAnsi="Times New Roman" w:cs="Times New Roman"/>
          <w:sz w:val="28"/>
        </w:rPr>
        <w:t>Более 3</w:t>
      </w:r>
      <w:r w:rsidR="009D4B15" w:rsidRPr="00E375C3">
        <w:rPr>
          <w:rFonts w:ascii="Times New Roman" w:eastAsia="Calibri" w:hAnsi="Times New Roman" w:cs="Times New Roman"/>
          <w:sz w:val="28"/>
        </w:rPr>
        <w:t>0 лет ушло на восстановление экосистемы пруда.</w:t>
      </w:r>
    </w:p>
    <w:p w:rsidR="002177A3" w:rsidRPr="00E375C3" w:rsidRDefault="009D4B15" w:rsidP="00E375C3">
      <w:pPr>
        <w:widowControl/>
        <w:autoSpaceDE/>
        <w:autoSpaceDN/>
        <w:adjustRightInd/>
        <w:spacing w:before="0" w:line="240" w:lineRule="auto"/>
        <w:ind w:firstLine="709"/>
        <w:rPr>
          <w:rFonts w:ascii="Times New Roman" w:eastAsia="Calibri" w:hAnsi="Times New Roman" w:cs="Times New Roman"/>
          <w:sz w:val="28"/>
        </w:rPr>
      </w:pPr>
      <w:r w:rsidRPr="00E375C3">
        <w:rPr>
          <w:rFonts w:ascii="Times New Roman" w:eastAsia="Calibri" w:hAnsi="Times New Roman" w:cs="Times New Roman"/>
          <w:sz w:val="28"/>
        </w:rPr>
        <w:t xml:space="preserve">В </w:t>
      </w:r>
      <w:r w:rsidR="002177A3" w:rsidRPr="00E375C3">
        <w:rPr>
          <w:rFonts w:ascii="Times New Roman" w:eastAsia="Calibri" w:hAnsi="Times New Roman" w:cs="Times New Roman"/>
          <w:sz w:val="28"/>
        </w:rPr>
        <w:t xml:space="preserve">2001 году Постановлением Правительства Свердловской области от 17.01.2001 г. № 41-ПП «Об установлении категорий, статуса и режима особой </w:t>
      </w:r>
      <w:proofErr w:type="gramStart"/>
      <w:r w:rsidR="002177A3" w:rsidRPr="00E375C3">
        <w:rPr>
          <w:rFonts w:ascii="Times New Roman" w:eastAsia="Calibri" w:hAnsi="Times New Roman" w:cs="Times New Roman"/>
          <w:sz w:val="28"/>
        </w:rPr>
        <w:t>охраны</w:t>
      </w:r>
      <w:proofErr w:type="gramEnd"/>
      <w:r w:rsidR="002177A3" w:rsidRPr="00E375C3">
        <w:rPr>
          <w:rFonts w:ascii="Times New Roman" w:eastAsia="Calibri" w:hAnsi="Times New Roman" w:cs="Times New Roman"/>
          <w:sz w:val="28"/>
        </w:rPr>
        <w:t xml:space="preserve"> особо охраняемых природных территорий областного значения и утверждении перечней особо охраняемых природных территорий, расположенных в Свердловской области» было решение присвоить статус гидрологического памятника природы областного значения Невьянскому пруду, расположенному  в черте города Невьянска</w:t>
      </w:r>
      <w:r w:rsidR="00E24305" w:rsidRPr="00E375C3">
        <w:rPr>
          <w:rFonts w:ascii="Times New Roman" w:eastAsia="Calibri" w:hAnsi="Times New Roman" w:cs="Times New Roman"/>
          <w:sz w:val="28"/>
        </w:rPr>
        <w:t xml:space="preserve">. </w:t>
      </w:r>
    </w:p>
    <w:p w:rsidR="008419F0" w:rsidRPr="00E375C3" w:rsidRDefault="008419F0" w:rsidP="00E375C3">
      <w:pPr>
        <w:widowControl/>
        <w:autoSpaceDE/>
        <w:autoSpaceDN/>
        <w:adjustRightInd/>
        <w:spacing w:before="0" w:line="240" w:lineRule="auto"/>
        <w:ind w:firstLine="709"/>
        <w:rPr>
          <w:rFonts w:ascii="Times New Roman" w:eastAsia="Calibri" w:hAnsi="Times New Roman" w:cs="Times New Roman"/>
          <w:sz w:val="28"/>
        </w:rPr>
      </w:pPr>
      <w:r w:rsidRPr="00E375C3">
        <w:rPr>
          <w:rFonts w:ascii="Times New Roman" w:eastAsia="Calibri" w:hAnsi="Times New Roman" w:cs="Times New Roman"/>
          <w:sz w:val="28"/>
        </w:rPr>
        <w:t xml:space="preserve">В Паспорте Государственного памятника природы записано, что Невьянский пруд, взят на учет в Министерстве природных ресурсов Свердловской области. Среди мер, необходимых для его сохранения значится необходимость благоустройства берегов пруда. Обязательство по охране памятника природы взяло на себя УМП «Управление жилищно-коммунального хозяйства» города Невьянска </w:t>
      </w:r>
      <w:r w:rsidR="00E24305" w:rsidRPr="00E375C3">
        <w:rPr>
          <w:rFonts w:ascii="Times New Roman" w:eastAsia="Calibri" w:hAnsi="Times New Roman" w:cs="Times New Roman"/>
          <w:sz w:val="28"/>
        </w:rPr>
        <w:t>[1</w:t>
      </w:r>
      <w:r w:rsidR="00324392" w:rsidRPr="00E375C3">
        <w:rPr>
          <w:rFonts w:ascii="Times New Roman" w:eastAsia="Calibri" w:hAnsi="Times New Roman" w:cs="Times New Roman"/>
          <w:sz w:val="28"/>
        </w:rPr>
        <w:t>0</w:t>
      </w:r>
      <w:r w:rsidR="00E24305" w:rsidRPr="00E375C3">
        <w:rPr>
          <w:rFonts w:ascii="Times New Roman" w:eastAsia="Calibri" w:hAnsi="Times New Roman" w:cs="Times New Roman"/>
          <w:sz w:val="28"/>
        </w:rPr>
        <w:t>].</w:t>
      </w:r>
    </w:p>
    <w:p w:rsidR="003032DD" w:rsidRPr="00E375C3" w:rsidRDefault="002177A3" w:rsidP="00E375C3">
      <w:pPr>
        <w:widowControl/>
        <w:autoSpaceDE/>
        <w:autoSpaceDN/>
        <w:adjustRightInd/>
        <w:spacing w:before="0" w:line="240" w:lineRule="auto"/>
        <w:ind w:firstLine="709"/>
        <w:rPr>
          <w:rFonts w:ascii="Times New Roman" w:eastAsia="Calibri" w:hAnsi="Times New Roman" w:cs="Times New Roman"/>
          <w:sz w:val="28"/>
        </w:rPr>
      </w:pPr>
      <w:r w:rsidRPr="00E375C3">
        <w:rPr>
          <w:rFonts w:ascii="Times New Roman" w:eastAsia="Calibri" w:hAnsi="Times New Roman" w:cs="Times New Roman"/>
          <w:sz w:val="28"/>
        </w:rPr>
        <w:t>В 2005</w:t>
      </w:r>
      <w:r w:rsidR="009D4B15" w:rsidRPr="00E375C3">
        <w:rPr>
          <w:rFonts w:ascii="Times New Roman" w:eastAsia="Calibri" w:hAnsi="Times New Roman" w:cs="Times New Roman"/>
          <w:sz w:val="28"/>
        </w:rPr>
        <w:t xml:space="preserve"> </w:t>
      </w:r>
      <w:r w:rsidRPr="00E375C3">
        <w:rPr>
          <w:rFonts w:ascii="Times New Roman" w:eastAsia="Calibri" w:hAnsi="Times New Roman" w:cs="Times New Roman"/>
          <w:sz w:val="28"/>
        </w:rPr>
        <w:t>году</w:t>
      </w:r>
      <w:r w:rsidR="003032DD" w:rsidRPr="00E375C3">
        <w:rPr>
          <w:rFonts w:ascii="Times New Roman" w:eastAsia="Calibri" w:hAnsi="Times New Roman" w:cs="Times New Roman"/>
          <w:sz w:val="28"/>
        </w:rPr>
        <w:t xml:space="preserve"> были произведены работы по отчи</w:t>
      </w:r>
      <w:r w:rsidR="009D4B15" w:rsidRPr="00E375C3">
        <w:rPr>
          <w:rFonts w:ascii="Times New Roman" w:eastAsia="Calibri" w:hAnsi="Times New Roman" w:cs="Times New Roman"/>
          <w:sz w:val="28"/>
        </w:rPr>
        <w:t>стке дна  водохранилища</w:t>
      </w:r>
      <w:r w:rsidRPr="00E375C3">
        <w:rPr>
          <w:rFonts w:ascii="Times New Roman" w:eastAsia="Calibri" w:hAnsi="Times New Roman" w:cs="Times New Roman"/>
          <w:sz w:val="28"/>
        </w:rPr>
        <w:t>.</w:t>
      </w:r>
    </w:p>
    <w:p w:rsidR="008625EE" w:rsidRPr="00E375C3" w:rsidRDefault="008625EE" w:rsidP="00E375C3">
      <w:pPr>
        <w:widowControl/>
        <w:autoSpaceDE/>
        <w:autoSpaceDN/>
        <w:adjustRightInd/>
        <w:spacing w:before="0" w:line="240" w:lineRule="auto"/>
        <w:ind w:firstLine="709"/>
        <w:rPr>
          <w:rFonts w:ascii="Times New Roman" w:eastAsia="Calibri" w:hAnsi="Times New Roman" w:cs="Times New Roman"/>
          <w:b/>
          <w:sz w:val="28"/>
        </w:rPr>
      </w:pPr>
    </w:p>
    <w:p w:rsidR="003032DD" w:rsidRPr="00E375C3" w:rsidRDefault="003032DD" w:rsidP="00E375C3">
      <w:pPr>
        <w:widowControl/>
        <w:autoSpaceDE/>
        <w:autoSpaceDN/>
        <w:adjustRightInd/>
        <w:spacing w:before="0" w:line="240" w:lineRule="auto"/>
        <w:ind w:firstLine="709"/>
        <w:rPr>
          <w:rFonts w:ascii="Times New Roman" w:eastAsia="Calibri" w:hAnsi="Times New Roman" w:cs="Times New Roman"/>
          <w:b/>
          <w:sz w:val="28"/>
        </w:rPr>
      </w:pPr>
      <w:r w:rsidRPr="00E375C3">
        <w:rPr>
          <w:rFonts w:ascii="Times New Roman" w:eastAsia="Calibri" w:hAnsi="Times New Roman" w:cs="Times New Roman"/>
          <w:b/>
          <w:sz w:val="28"/>
        </w:rPr>
        <w:t>1.4. Сулёмское водохранилище как эталонный водный объект.</w:t>
      </w:r>
    </w:p>
    <w:p w:rsidR="003032DD" w:rsidRPr="00E375C3" w:rsidRDefault="003032DD" w:rsidP="00E375C3">
      <w:pPr>
        <w:widowControl/>
        <w:autoSpaceDE/>
        <w:autoSpaceDN/>
        <w:adjustRightInd/>
        <w:spacing w:before="0" w:line="240" w:lineRule="auto"/>
        <w:ind w:firstLine="709"/>
        <w:rPr>
          <w:rFonts w:ascii="Times New Roman" w:eastAsia="Calibri" w:hAnsi="Times New Roman" w:cs="Times New Roman"/>
          <w:sz w:val="28"/>
        </w:rPr>
      </w:pPr>
      <w:r w:rsidRPr="00E375C3">
        <w:rPr>
          <w:rFonts w:ascii="Times New Roman" w:eastAsia="Calibri" w:hAnsi="Times New Roman" w:cs="Times New Roman"/>
          <w:sz w:val="28"/>
        </w:rPr>
        <w:t>Сулёмское водохранилище построено для водоснабжения г. Кировграда в верховьях реке Сулём в 80-е годы прошлого века. Площадь водохранилища равна 430 га, из них 360 га находится на территории ФГБУ «Висимский государственный природный биосферный заповедник». Оно оказывает существенное влияние на водный и солевой режим почв прилегающих участков заповедника в связи с их подтоплением. Исследования показали, что зона сильного и умеренного подтопления занимает площадь около 200 га.</w:t>
      </w:r>
    </w:p>
    <w:p w:rsidR="003032DD" w:rsidRPr="00E375C3" w:rsidRDefault="003032DD" w:rsidP="00E375C3">
      <w:pPr>
        <w:widowControl/>
        <w:autoSpaceDE/>
        <w:autoSpaceDN/>
        <w:adjustRightInd/>
        <w:spacing w:before="0" w:line="240" w:lineRule="auto"/>
        <w:ind w:firstLine="709"/>
        <w:rPr>
          <w:rFonts w:ascii="Times New Roman" w:eastAsia="Calibri" w:hAnsi="Times New Roman" w:cs="Times New Roman"/>
          <w:sz w:val="28"/>
        </w:rPr>
      </w:pPr>
      <w:r w:rsidRPr="00E375C3">
        <w:rPr>
          <w:rFonts w:ascii="Times New Roman" w:eastAsia="Calibri" w:hAnsi="Times New Roman" w:cs="Times New Roman"/>
          <w:sz w:val="28"/>
        </w:rPr>
        <w:lastRenderedPageBreak/>
        <w:t>Специальные исследования, проведенные в 1997 году, показали отсутствие загрязнения промышленными газодымовыми выбросами территории заповедника</w:t>
      </w:r>
      <w:r w:rsidR="00E24305" w:rsidRPr="00E375C3">
        <w:rPr>
          <w:rFonts w:ascii="Times New Roman" w:eastAsia="Calibri" w:hAnsi="Times New Roman" w:cs="Times New Roman"/>
          <w:sz w:val="28"/>
        </w:rPr>
        <w:t xml:space="preserve"> [</w:t>
      </w:r>
      <w:r w:rsidR="003847C0" w:rsidRPr="00E375C3">
        <w:rPr>
          <w:rFonts w:ascii="Times New Roman" w:eastAsia="Calibri" w:hAnsi="Times New Roman" w:cs="Times New Roman"/>
          <w:sz w:val="28"/>
        </w:rPr>
        <w:t>5</w:t>
      </w:r>
      <w:r w:rsidR="00E24305" w:rsidRPr="00E375C3">
        <w:rPr>
          <w:rFonts w:ascii="Times New Roman" w:eastAsia="Calibri" w:hAnsi="Times New Roman" w:cs="Times New Roman"/>
          <w:sz w:val="28"/>
        </w:rPr>
        <w:t>]</w:t>
      </w:r>
      <w:r w:rsidRPr="00E375C3">
        <w:rPr>
          <w:rFonts w:ascii="Times New Roman" w:eastAsia="Calibri" w:hAnsi="Times New Roman" w:cs="Times New Roman"/>
          <w:sz w:val="28"/>
        </w:rPr>
        <w:t>.</w:t>
      </w:r>
    </w:p>
    <w:p w:rsidR="00A13577" w:rsidRPr="00E375C3" w:rsidRDefault="00A13577" w:rsidP="00E375C3">
      <w:pPr>
        <w:spacing w:before="0" w:line="240" w:lineRule="auto"/>
        <w:ind w:firstLine="709"/>
        <w:rPr>
          <w:rFonts w:ascii="Times New Roman" w:hAnsi="Times New Roman" w:cs="Times New Roman"/>
          <w:b/>
          <w:sz w:val="28"/>
        </w:rPr>
      </w:pPr>
    </w:p>
    <w:p w:rsidR="005C6D39" w:rsidRPr="00E375C3" w:rsidRDefault="00FB55D2" w:rsidP="00E375C3">
      <w:pPr>
        <w:spacing w:before="0" w:line="240" w:lineRule="auto"/>
        <w:ind w:firstLine="709"/>
        <w:rPr>
          <w:rFonts w:ascii="Times New Roman" w:hAnsi="Times New Roman" w:cs="Times New Roman"/>
          <w:b/>
          <w:sz w:val="28"/>
        </w:rPr>
      </w:pPr>
      <w:r w:rsidRPr="00E375C3">
        <w:rPr>
          <w:rFonts w:ascii="Times New Roman" w:hAnsi="Times New Roman" w:cs="Times New Roman"/>
          <w:b/>
          <w:sz w:val="28"/>
        </w:rPr>
        <w:t xml:space="preserve">1.5. </w:t>
      </w:r>
      <w:r w:rsidR="005C6D39" w:rsidRPr="00E375C3">
        <w:rPr>
          <w:rFonts w:ascii="Times New Roman" w:hAnsi="Times New Roman" w:cs="Times New Roman"/>
          <w:b/>
          <w:sz w:val="28"/>
        </w:rPr>
        <w:t>Выводы к главе 1.</w:t>
      </w:r>
    </w:p>
    <w:p w:rsidR="005C6D39" w:rsidRPr="00E375C3" w:rsidRDefault="005C6D39" w:rsidP="00E375C3">
      <w:pPr>
        <w:spacing w:before="0" w:line="240" w:lineRule="auto"/>
        <w:ind w:firstLine="709"/>
        <w:rPr>
          <w:rFonts w:ascii="Times New Roman" w:hAnsi="Times New Roman" w:cs="Times New Roman"/>
          <w:sz w:val="28"/>
        </w:rPr>
      </w:pPr>
      <w:r w:rsidRPr="00E375C3">
        <w:rPr>
          <w:rFonts w:ascii="Times New Roman" w:hAnsi="Times New Roman" w:cs="Times New Roman"/>
          <w:sz w:val="28"/>
        </w:rPr>
        <w:t>Обзор литературных и других источников позволяет сделать следующие выводы:</w:t>
      </w:r>
    </w:p>
    <w:p w:rsidR="005C6D39" w:rsidRPr="00E375C3" w:rsidRDefault="005C6D39" w:rsidP="00E375C3">
      <w:pPr>
        <w:spacing w:before="0" w:line="240" w:lineRule="auto"/>
        <w:ind w:firstLine="709"/>
        <w:rPr>
          <w:rFonts w:ascii="Times New Roman" w:hAnsi="Times New Roman" w:cs="Times New Roman"/>
          <w:sz w:val="28"/>
        </w:rPr>
      </w:pPr>
      <w:r w:rsidRPr="00E375C3">
        <w:rPr>
          <w:rFonts w:ascii="Times New Roman" w:hAnsi="Times New Roman" w:cs="Times New Roman"/>
          <w:sz w:val="28"/>
        </w:rPr>
        <w:t>1. Невьянский пруд – существует более трехсот лет</w:t>
      </w:r>
      <w:r w:rsidR="00277752" w:rsidRPr="00E375C3">
        <w:rPr>
          <w:rFonts w:ascii="Times New Roman" w:hAnsi="Times New Roman" w:cs="Times New Roman"/>
          <w:sz w:val="28"/>
        </w:rPr>
        <w:t>.</w:t>
      </w:r>
      <w:r w:rsidRPr="00E375C3">
        <w:rPr>
          <w:rFonts w:ascii="Times New Roman" w:hAnsi="Times New Roman" w:cs="Times New Roman"/>
          <w:sz w:val="28"/>
        </w:rPr>
        <w:t xml:space="preserve"> </w:t>
      </w:r>
      <w:r w:rsidR="00277752" w:rsidRPr="00E375C3">
        <w:rPr>
          <w:rFonts w:ascii="Times New Roman" w:hAnsi="Times New Roman" w:cs="Times New Roman"/>
          <w:sz w:val="28"/>
        </w:rPr>
        <w:t>Своему появлению он обязан построенной на реке Нейва плотине. Сейчас это третий по счету пруд от истоков реки. Большую часть своей многовековой истории он использовался как резервуар для хранения воды, служил поставщиком энергии для заводских нужд  и объект местного судоходства. С 2001 года пруд приобрел статус памятника природы регионального значения.</w:t>
      </w:r>
    </w:p>
    <w:p w:rsidR="005C6D39" w:rsidRPr="00E375C3" w:rsidRDefault="00277752" w:rsidP="00E375C3">
      <w:pPr>
        <w:spacing w:before="0" w:line="240" w:lineRule="auto"/>
        <w:ind w:firstLine="709"/>
        <w:rPr>
          <w:rFonts w:ascii="Times New Roman" w:hAnsi="Times New Roman" w:cs="Times New Roman"/>
          <w:sz w:val="28"/>
        </w:rPr>
      </w:pPr>
      <w:r w:rsidRPr="00E375C3">
        <w:rPr>
          <w:rFonts w:ascii="Times New Roman" w:hAnsi="Times New Roman" w:cs="Times New Roman"/>
          <w:sz w:val="28"/>
        </w:rPr>
        <w:t xml:space="preserve">2. </w:t>
      </w:r>
      <w:r w:rsidR="005C6D39" w:rsidRPr="00E375C3">
        <w:rPr>
          <w:rFonts w:ascii="Times New Roman" w:hAnsi="Times New Roman" w:cs="Times New Roman"/>
          <w:sz w:val="28"/>
        </w:rPr>
        <w:t>Основными проблемами искусственных водоемов являются:</w:t>
      </w:r>
    </w:p>
    <w:p w:rsidR="005C6D39" w:rsidRPr="00E375C3" w:rsidRDefault="005C6D39" w:rsidP="00E375C3">
      <w:pPr>
        <w:spacing w:before="0" w:line="240" w:lineRule="auto"/>
        <w:ind w:firstLine="709"/>
        <w:rPr>
          <w:rFonts w:ascii="Times New Roman" w:hAnsi="Times New Roman" w:cs="Times New Roman"/>
          <w:sz w:val="28"/>
        </w:rPr>
      </w:pPr>
      <w:r w:rsidRPr="00E375C3">
        <w:rPr>
          <w:rFonts w:ascii="Times New Roman" w:hAnsi="Times New Roman" w:cs="Times New Roman"/>
          <w:sz w:val="28"/>
        </w:rPr>
        <w:t>- накопление наносов, которое приводит к  скоплению загрязнений на дне водоемов,  в результате чего водоем мелеет;</w:t>
      </w:r>
    </w:p>
    <w:p w:rsidR="005C6D39" w:rsidRPr="00E375C3" w:rsidRDefault="005C6D39" w:rsidP="00E375C3">
      <w:pPr>
        <w:spacing w:before="0" w:line="240" w:lineRule="auto"/>
        <w:ind w:firstLine="709"/>
        <w:rPr>
          <w:rFonts w:ascii="Times New Roman" w:hAnsi="Times New Roman" w:cs="Times New Roman"/>
          <w:sz w:val="28"/>
        </w:rPr>
      </w:pPr>
      <w:r w:rsidRPr="00E375C3">
        <w:rPr>
          <w:rFonts w:ascii="Times New Roman" w:hAnsi="Times New Roman" w:cs="Times New Roman"/>
          <w:sz w:val="28"/>
        </w:rPr>
        <w:t>- низкая концентрация растворенного в воде кислорода, связанная с  его активным участием в   процессах окисления органических и неорганических веществ, что приводит к сокращению биологического разнообразия водоема, а значит  и к слабой устойчивости его экосистемы;</w:t>
      </w:r>
    </w:p>
    <w:p w:rsidR="005C6D39" w:rsidRPr="00E375C3" w:rsidRDefault="005C6D39" w:rsidP="00E375C3">
      <w:pPr>
        <w:spacing w:before="0" w:line="240" w:lineRule="auto"/>
        <w:ind w:firstLine="709"/>
        <w:rPr>
          <w:rFonts w:ascii="Times New Roman" w:hAnsi="Times New Roman" w:cs="Times New Roman"/>
          <w:sz w:val="28"/>
        </w:rPr>
      </w:pPr>
      <w:r w:rsidRPr="00E375C3">
        <w:rPr>
          <w:rFonts w:ascii="Times New Roman" w:hAnsi="Times New Roman" w:cs="Times New Roman"/>
          <w:sz w:val="28"/>
        </w:rPr>
        <w:t>- эвтрофизация водоемов - накопление отмершей биомассы и как следствие водное сообщество деградирует»</w:t>
      </w:r>
    </w:p>
    <w:p w:rsidR="005C6D39" w:rsidRPr="00E375C3" w:rsidRDefault="005C6D39" w:rsidP="00E375C3">
      <w:pPr>
        <w:spacing w:before="0" w:line="240" w:lineRule="auto"/>
        <w:ind w:firstLine="709"/>
        <w:rPr>
          <w:rFonts w:ascii="Times New Roman" w:hAnsi="Times New Roman" w:cs="Times New Roman"/>
          <w:sz w:val="28"/>
        </w:rPr>
      </w:pPr>
      <w:r w:rsidRPr="00E375C3">
        <w:rPr>
          <w:rFonts w:ascii="Times New Roman" w:hAnsi="Times New Roman" w:cs="Times New Roman"/>
          <w:sz w:val="28"/>
        </w:rPr>
        <w:t xml:space="preserve">- «цветение» воды из-за бурного развития  отдельных видов водорослей – вызванного избыточным поступлением биогенных элементов в водоемы. </w:t>
      </w:r>
    </w:p>
    <w:p w:rsidR="005C6D39" w:rsidRPr="00E375C3" w:rsidRDefault="005C6D39" w:rsidP="00E375C3">
      <w:pPr>
        <w:spacing w:before="0" w:line="240" w:lineRule="auto"/>
        <w:ind w:firstLine="709"/>
        <w:rPr>
          <w:rFonts w:ascii="Times New Roman" w:hAnsi="Times New Roman" w:cs="Times New Roman"/>
          <w:sz w:val="28"/>
        </w:rPr>
      </w:pPr>
      <w:r w:rsidRPr="00E375C3">
        <w:rPr>
          <w:rFonts w:ascii="Times New Roman" w:hAnsi="Times New Roman" w:cs="Times New Roman"/>
          <w:sz w:val="28"/>
        </w:rPr>
        <w:t xml:space="preserve">- колебание уровня воды водохранилищ, вызванное вырубкой лесов, осушением болот в верховьях рек и по берегам водохранилищ.  </w:t>
      </w:r>
    </w:p>
    <w:p w:rsidR="006A5EC3" w:rsidRPr="00E375C3" w:rsidRDefault="00277752" w:rsidP="00E375C3">
      <w:pPr>
        <w:widowControl/>
        <w:autoSpaceDE/>
        <w:autoSpaceDN/>
        <w:adjustRightInd/>
        <w:spacing w:before="0" w:line="240" w:lineRule="auto"/>
        <w:ind w:firstLine="709"/>
        <w:rPr>
          <w:rFonts w:ascii="Times New Roman" w:eastAsia="Calibri" w:hAnsi="Times New Roman" w:cs="Times New Roman"/>
          <w:sz w:val="28"/>
        </w:rPr>
      </w:pPr>
      <w:r w:rsidRPr="00E375C3">
        <w:rPr>
          <w:rFonts w:ascii="Times New Roman" w:hAnsi="Times New Roman" w:cs="Times New Roman"/>
          <w:sz w:val="28"/>
        </w:rPr>
        <w:t>3</w:t>
      </w:r>
      <w:r w:rsidR="005C6D39" w:rsidRPr="00E375C3">
        <w:rPr>
          <w:rFonts w:ascii="Times New Roman" w:hAnsi="Times New Roman" w:cs="Times New Roman"/>
          <w:sz w:val="28"/>
        </w:rPr>
        <w:t>.</w:t>
      </w:r>
      <w:r w:rsidR="006A5EC3" w:rsidRPr="00E375C3">
        <w:rPr>
          <w:rFonts w:ascii="Times New Roman" w:hAnsi="Times New Roman" w:cs="Times New Roman"/>
          <w:sz w:val="28"/>
        </w:rPr>
        <w:t xml:space="preserve"> Оценка качества поверхностных вод проводится службами мониторин</w:t>
      </w:r>
      <w:r w:rsidR="00872C4E" w:rsidRPr="00E375C3">
        <w:rPr>
          <w:rFonts w:ascii="Times New Roman" w:hAnsi="Times New Roman" w:cs="Times New Roman"/>
          <w:sz w:val="28"/>
        </w:rPr>
        <w:t>га, отбирающими образцы воды на</w:t>
      </w:r>
      <w:r w:rsidR="005C6D39" w:rsidRPr="00E375C3">
        <w:rPr>
          <w:rFonts w:ascii="Times New Roman" w:hAnsi="Times New Roman" w:cs="Times New Roman"/>
          <w:sz w:val="28"/>
        </w:rPr>
        <w:t xml:space="preserve"> </w:t>
      </w:r>
      <w:r w:rsidR="006A5EC3" w:rsidRPr="00E375C3">
        <w:rPr>
          <w:rFonts w:ascii="Times New Roman" w:eastAsia="Calibri" w:hAnsi="Times New Roman" w:cs="Times New Roman"/>
          <w:sz w:val="28"/>
        </w:rPr>
        <w:t>82 створах государственной наблюдатель</w:t>
      </w:r>
      <w:r w:rsidR="006A5EC3" w:rsidRPr="00E375C3">
        <w:rPr>
          <w:rFonts w:ascii="Times New Roman" w:eastAsia="Calibri" w:hAnsi="Times New Roman" w:cs="Times New Roman"/>
          <w:sz w:val="28"/>
        </w:rPr>
        <w:softHyphen/>
        <w:t>ной сети</w:t>
      </w:r>
      <w:r w:rsidR="00872C4E" w:rsidRPr="00E375C3">
        <w:rPr>
          <w:rFonts w:ascii="Times New Roman" w:eastAsia="Calibri" w:hAnsi="Times New Roman" w:cs="Times New Roman"/>
          <w:sz w:val="28"/>
        </w:rPr>
        <w:t xml:space="preserve"> Свердловской области</w:t>
      </w:r>
      <w:r w:rsidR="006A5EC3" w:rsidRPr="00E375C3">
        <w:rPr>
          <w:rFonts w:ascii="Times New Roman" w:eastAsia="Calibri" w:hAnsi="Times New Roman" w:cs="Times New Roman"/>
          <w:sz w:val="28"/>
        </w:rPr>
        <w:t xml:space="preserve"> методом комплексной оценки. </w:t>
      </w:r>
    </w:p>
    <w:p w:rsidR="006A5EC3" w:rsidRPr="00E375C3" w:rsidRDefault="006A5EC3" w:rsidP="00E375C3">
      <w:pPr>
        <w:widowControl/>
        <w:autoSpaceDE/>
        <w:autoSpaceDN/>
        <w:adjustRightInd/>
        <w:spacing w:before="0" w:line="240" w:lineRule="auto"/>
        <w:ind w:firstLine="709"/>
        <w:rPr>
          <w:rFonts w:ascii="Times New Roman" w:eastAsia="Calibri" w:hAnsi="Times New Roman" w:cs="Times New Roman"/>
          <w:sz w:val="28"/>
        </w:rPr>
      </w:pPr>
      <w:r w:rsidRPr="00E375C3">
        <w:rPr>
          <w:rFonts w:ascii="Times New Roman" w:eastAsia="Calibri" w:hAnsi="Times New Roman" w:cs="Times New Roman"/>
          <w:sz w:val="28"/>
        </w:rPr>
        <w:t xml:space="preserve">Перечень веществ, </w:t>
      </w:r>
      <w:r w:rsidR="00872C4E" w:rsidRPr="00E375C3">
        <w:rPr>
          <w:rFonts w:ascii="Times New Roman" w:eastAsia="Calibri" w:hAnsi="Times New Roman" w:cs="Times New Roman"/>
          <w:sz w:val="28"/>
        </w:rPr>
        <w:t xml:space="preserve">необходимых </w:t>
      </w:r>
      <w:r w:rsidRPr="00E375C3">
        <w:rPr>
          <w:rFonts w:ascii="Times New Roman" w:eastAsia="Calibri" w:hAnsi="Times New Roman" w:cs="Times New Roman"/>
          <w:sz w:val="28"/>
        </w:rPr>
        <w:t>для комплексной оценки загрязнен</w:t>
      </w:r>
      <w:r w:rsidRPr="00E375C3">
        <w:rPr>
          <w:rFonts w:ascii="Times New Roman" w:eastAsia="Calibri" w:hAnsi="Times New Roman" w:cs="Times New Roman"/>
          <w:sz w:val="28"/>
        </w:rPr>
        <w:softHyphen/>
        <w:t xml:space="preserve">ности воды, включает не менее 16 обязательных  и специфических ингредиентов. </w:t>
      </w:r>
      <w:proofErr w:type="gramStart"/>
      <w:r w:rsidRPr="00E375C3">
        <w:rPr>
          <w:rFonts w:ascii="Times New Roman" w:eastAsia="Calibri" w:hAnsi="Times New Roman" w:cs="Times New Roman"/>
          <w:sz w:val="28"/>
        </w:rPr>
        <w:t>Это растворенный кислород, медь, марганец, железо, цинк, органические вещества (по БПК5 и ХПК), нефтепродукты, нитриты, ни</w:t>
      </w:r>
      <w:r w:rsidRPr="00E375C3">
        <w:rPr>
          <w:rFonts w:ascii="Times New Roman" w:eastAsia="Calibri" w:hAnsi="Times New Roman" w:cs="Times New Roman"/>
          <w:sz w:val="28"/>
        </w:rPr>
        <w:softHyphen/>
        <w:t>траты, ионы аммония, никель, хлориды, сульфаты, фенолы</w:t>
      </w:r>
      <w:r w:rsidR="00872C4E" w:rsidRPr="00E375C3">
        <w:rPr>
          <w:rFonts w:ascii="Times New Roman" w:eastAsia="Calibri" w:hAnsi="Times New Roman" w:cs="Times New Roman"/>
          <w:sz w:val="28"/>
        </w:rPr>
        <w:t>.</w:t>
      </w:r>
      <w:r w:rsidRPr="00E375C3">
        <w:rPr>
          <w:rFonts w:ascii="Times New Roman" w:eastAsia="Calibri" w:hAnsi="Times New Roman" w:cs="Times New Roman"/>
          <w:sz w:val="28"/>
        </w:rPr>
        <w:t xml:space="preserve"> </w:t>
      </w:r>
      <w:proofErr w:type="gramEnd"/>
    </w:p>
    <w:p w:rsidR="00A13577" w:rsidRPr="00E375C3" w:rsidRDefault="00872C4E" w:rsidP="00E375C3">
      <w:pPr>
        <w:spacing w:before="0" w:line="240" w:lineRule="auto"/>
        <w:ind w:firstLine="709"/>
        <w:rPr>
          <w:rFonts w:ascii="Times New Roman" w:hAnsi="Times New Roman" w:cs="Times New Roman"/>
          <w:sz w:val="28"/>
        </w:rPr>
      </w:pPr>
      <w:r w:rsidRPr="00E375C3">
        <w:rPr>
          <w:rFonts w:ascii="Times New Roman" w:hAnsi="Times New Roman" w:cs="Times New Roman"/>
          <w:sz w:val="28"/>
        </w:rPr>
        <w:t>Выявив веществ, концентрация которых превышает ПДК, их используют для расчета индекса загрязнения воды (ИЗВ), по которому определяют класс качества исследуемых водоемов.</w:t>
      </w:r>
    </w:p>
    <w:p w:rsidR="00A13577" w:rsidRPr="00C225EA" w:rsidRDefault="00A13577" w:rsidP="00E375C3">
      <w:pPr>
        <w:spacing w:before="0" w:line="240" w:lineRule="auto"/>
        <w:ind w:firstLine="709"/>
        <w:rPr>
          <w:rFonts w:cstheme="minorHAnsi"/>
          <w:b/>
          <w:sz w:val="24"/>
        </w:rPr>
      </w:pPr>
    </w:p>
    <w:p w:rsidR="00A13577" w:rsidRDefault="00A13577" w:rsidP="00E375C3">
      <w:pPr>
        <w:spacing w:before="0" w:line="240" w:lineRule="auto"/>
        <w:ind w:firstLine="709"/>
        <w:rPr>
          <w:rFonts w:cstheme="minorHAnsi"/>
          <w:b/>
          <w:sz w:val="28"/>
        </w:rPr>
      </w:pPr>
    </w:p>
    <w:p w:rsidR="00A13577" w:rsidRDefault="00A13577" w:rsidP="00E375C3">
      <w:pPr>
        <w:spacing w:before="0" w:line="240" w:lineRule="auto"/>
        <w:ind w:firstLine="709"/>
        <w:rPr>
          <w:rFonts w:cstheme="minorHAnsi"/>
          <w:b/>
          <w:sz w:val="28"/>
        </w:rPr>
      </w:pPr>
    </w:p>
    <w:p w:rsidR="00A13577" w:rsidRDefault="00A13577" w:rsidP="00E375C3">
      <w:pPr>
        <w:spacing w:before="0" w:line="240" w:lineRule="auto"/>
        <w:ind w:firstLine="709"/>
        <w:rPr>
          <w:rFonts w:cstheme="minorHAnsi"/>
          <w:b/>
          <w:sz w:val="28"/>
        </w:rPr>
      </w:pPr>
    </w:p>
    <w:p w:rsidR="00A13577" w:rsidRDefault="00A13577" w:rsidP="00E375C3">
      <w:pPr>
        <w:spacing w:before="0" w:line="240" w:lineRule="auto"/>
        <w:ind w:firstLine="709"/>
        <w:rPr>
          <w:rFonts w:cstheme="minorHAnsi"/>
          <w:b/>
          <w:sz w:val="28"/>
        </w:rPr>
      </w:pPr>
    </w:p>
    <w:p w:rsidR="005F55A7" w:rsidRDefault="005F55A7" w:rsidP="00E375C3">
      <w:pPr>
        <w:spacing w:before="0" w:line="240" w:lineRule="auto"/>
        <w:ind w:firstLine="709"/>
        <w:rPr>
          <w:rFonts w:cstheme="minorHAnsi"/>
          <w:b/>
          <w:sz w:val="28"/>
        </w:rPr>
      </w:pPr>
    </w:p>
    <w:p w:rsidR="005F55A7" w:rsidRDefault="005F55A7" w:rsidP="00E375C3">
      <w:pPr>
        <w:spacing w:before="0" w:line="240" w:lineRule="auto"/>
        <w:ind w:firstLine="709"/>
        <w:rPr>
          <w:rFonts w:cstheme="minorHAnsi"/>
          <w:b/>
          <w:sz w:val="28"/>
        </w:rPr>
      </w:pPr>
    </w:p>
    <w:p w:rsidR="005F55A7" w:rsidRDefault="005F55A7" w:rsidP="00E375C3">
      <w:pPr>
        <w:spacing w:before="0" w:line="240" w:lineRule="auto"/>
        <w:ind w:firstLine="709"/>
        <w:rPr>
          <w:rFonts w:cstheme="minorHAnsi"/>
          <w:b/>
          <w:sz w:val="28"/>
        </w:rPr>
      </w:pPr>
    </w:p>
    <w:p w:rsidR="008625EE" w:rsidRPr="00E375C3" w:rsidRDefault="003032DD" w:rsidP="00E375C3">
      <w:pPr>
        <w:spacing w:before="0" w:line="240" w:lineRule="auto"/>
        <w:ind w:firstLine="709"/>
        <w:rPr>
          <w:rFonts w:cstheme="minorHAnsi"/>
          <w:b/>
          <w:sz w:val="28"/>
          <w:szCs w:val="24"/>
        </w:rPr>
      </w:pPr>
      <w:r w:rsidRPr="00E375C3">
        <w:rPr>
          <w:rFonts w:cstheme="minorHAnsi"/>
          <w:b/>
          <w:sz w:val="28"/>
          <w:szCs w:val="24"/>
        </w:rPr>
        <w:lastRenderedPageBreak/>
        <w:t>Г</w:t>
      </w:r>
      <w:r w:rsidR="00E375C3" w:rsidRPr="00E375C3">
        <w:rPr>
          <w:rFonts w:cstheme="minorHAnsi"/>
          <w:b/>
          <w:sz w:val="28"/>
          <w:szCs w:val="24"/>
        </w:rPr>
        <w:t>ЛАВА</w:t>
      </w:r>
      <w:r w:rsidRPr="00E375C3">
        <w:rPr>
          <w:rFonts w:cstheme="minorHAnsi"/>
          <w:b/>
          <w:sz w:val="28"/>
          <w:szCs w:val="24"/>
        </w:rPr>
        <w:t xml:space="preserve"> 2. </w:t>
      </w:r>
      <w:r w:rsidR="00E375C3" w:rsidRPr="00E375C3">
        <w:rPr>
          <w:rFonts w:cstheme="minorHAnsi"/>
          <w:b/>
          <w:sz w:val="28"/>
          <w:szCs w:val="24"/>
        </w:rPr>
        <w:t>МАТЕРИАЛЫ И МЕТОДИКИ ИССЛЕДОВАНИЯ</w:t>
      </w:r>
      <w:r w:rsidRPr="00E375C3">
        <w:rPr>
          <w:rFonts w:cstheme="minorHAnsi"/>
          <w:b/>
          <w:sz w:val="28"/>
          <w:szCs w:val="24"/>
        </w:rPr>
        <w:t>.</w:t>
      </w:r>
    </w:p>
    <w:p w:rsidR="00E375C3" w:rsidRPr="00E375C3" w:rsidRDefault="00E375C3" w:rsidP="00E375C3">
      <w:pPr>
        <w:spacing w:before="0" w:line="240" w:lineRule="auto"/>
        <w:ind w:firstLine="709"/>
        <w:rPr>
          <w:rFonts w:cstheme="minorHAnsi"/>
          <w:b/>
          <w:sz w:val="28"/>
          <w:szCs w:val="24"/>
        </w:rPr>
      </w:pPr>
    </w:p>
    <w:p w:rsidR="003032DD" w:rsidRPr="00E375C3" w:rsidRDefault="003032DD" w:rsidP="00E375C3">
      <w:pPr>
        <w:spacing w:before="0" w:line="240" w:lineRule="auto"/>
        <w:ind w:firstLine="709"/>
        <w:rPr>
          <w:rFonts w:cstheme="minorHAnsi"/>
          <w:b/>
          <w:sz w:val="28"/>
          <w:szCs w:val="24"/>
        </w:rPr>
      </w:pPr>
      <w:r w:rsidRPr="00E375C3">
        <w:rPr>
          <w:rFonts w:cstheme="minorHAnsi"/>
          <w:b/>
          <w:sz w:val="28"/>
          <w:szCs w:val="24"/>
        </w:rPr>
        <w:t>2.1. Почвенно-климатические условия района исследования.</w:t>
      </w:r>
    </w:p>
    <w:p w:rsidR="003032DD" w:rsidRPr="00E375C3" w:rsidRDefault="003032DD" w:rsidP="00E375C3">
      <w:pPr>
        <w:spacing w:before="0" w:line="240" w:lineRule="auto"/>
        <w:ind w:firstLine="709"/>
        <w:rPr>
          <w:rFonts w:cstheme="minorHAnsi"/>
          <w:sz w:val="28"/>
          <w:szCs w:val="24"/>
        </w:rPr>
      </w:pPr>
      <w:r w:rsidRPr="00E375C3">
        <w:rPr>
          <w:rFonts w:cstheme="minorHAnsi"/>
          <w:sz w:val="28"/>
          <w:szCs w:val="24"/>
        </w:rPr>
        <w:t>Город Невьянск расположен на восточном склоне Уральских гор, на реке Нейва, которая в черте города образует Невьянский городской пруд, продолжающийся на юг и восток за пределы города. Невьянск находится в 74 км от областного центра – города Екатеринбурга. Его координаты</w:t>
      </w:r>
      <w:r w:rsidRPr="00E375C3">
        <w:rPr>
          <w:rFonts w:cstheme="minorHAnsi"/>
          <w:sz w:val="28"/>
          <w:szCs w:val="24"/>
          <w:vertAlign w:val="superscript"/>
        </w:rPr>
        <w:t xml:space="preserve"> </w:t>
      </w:r>
      <w:r w:rsidRPr="00E375C3">
        <w:rPr>
          <w:rFonts w:cstheme="minorHAnsi"/>
          <w:sz w:val="28"/>
          <w:szCs w:val="24"/>
        </w:rPr>
        <w:t xml:space="preserve">57°29 северной широты, 60°10 восточной долготы. Рельеф местности слабо всхолмленный. Высоты над уровнем моря не превышают 300 метров. </w:t>
      </w:r>
    </w:p>
    <w:p w:rsidR="003032DD" w:rsidRPr="00E375C3" w:rsidRDefault="003032DD" w:rsidP="00E375C3">
      <w:pPr>
        <w:spacing w:before="0" w:line="240" w:lineRule="auto"/>
        <w:ind w:firstLine="709"/>
        <w:rPr>
          <w:rFonts w:cstheme="minorHAnsi"/>
          <w:sz w:val="28"/>
          <w:szCs w:val="24"/>
        </w:rPr>
      </w:pPr>
      <w:r w:rsidRPr="00E375C3">
        <w:rPr>
          <w:rFonts w:cstheme="minorHAnsi"/>
          <w:sz w:val="28"/>
          <w:szCs w:val="24"/>
        </w:rPr>
        <w:t>Климат Свердловской области – умеренно-континентальный, с холодной зимой и теплым летом. Самый холодный месяц – январь со средней температурой  −18,3°C. Самый теплый месяц – июль, его среднесуточная средняя температура +29 °C. Среднегодовая температура +1,9 °C. Относительная влажность воздуха – 69,9 %. Средняя скорость ветра – 3,3 м/</w:t>
      </w:r>
      <w:proofErr w:type="gramStart"/>
      <w:r w:rsidRPr="00E375C3">
        <w:rPr>
          <w:rFonts w:cstheme="minorHAnsi"/>
          <w:sz w:val="28"/>
          <w:szCs w:val="24"/>
        </w:rPr>
        <w:t>с</w:t>
      </w:r>
      <w:proofErr w:type="gramEnd"/>
      <w:r w:rsidRPr="00E375C3">
        <w:rPr>
          <w:rFonts w:cstheme="minorHAnsi"/>
          <w:sz w:val="28"/>
          <w:szCs w:val="24"/>
        </w:rPr>
        <w:t xml:space="preserve">. </w:t>
      </w:r>
      <w:proofErr w:type="gramStart"/>
      <w:r w:rsidRPr="00E375C3">
        <w:rPr>
          <w:rFonts w:cstheme="minorHAnsi"/>
          <w:sz w:val="28"/>
          <w:szCs w:val="24"/>
        </w:rPr>
        <w:t>Сумма</w:t>
      </w:r>
      <w:proofErr w:type="gramEnd"/>
      <w:r w:rsidRPr="00E375C3">
        <w:rPr>
          <w:rFonts w:cstheme="minorHAnsi"/>
          <w:sz w:val="28"/>
          <w:szCs w:val="24"/>
        </w:rPr>
        <w:t xml:space="preserve"> положительных температур за вегетационный период 1650 °C. Высота снежного покрова – 60 см. </w:t>
      </w:r>
    </w:p>
    <w:p w:rsidR="003032DD" w:rsidRPr="00E375C3" w:rsidRDefault="002D76EE" w:rsidP="00E375C3">
      <w:pPr>
        <w:spacing w:before="0" w:line="240" w:lineRule="auto"/>
        <w:ind w:firstLine="709"/>
        <w:rPr>
          <w:rFonts w:cstheme="minorHAnsi"/>
          <w:sz w:val="28"/>
          <w:szCs w:val="24"/>
        </w:rPr>
      </w:pPr>
      <w:r w:rsidRPr="00E375C3">
        <w:rPr>
          <w:rFonts w:cstheme="minorHAnsi"/>
          <w:sz w:val="28"/>
          <w:szCs w:val="24"/>
        </w:rPr>
        <w:t>П</w:t>
      </w:r>
      <w:r w:rsidR="00D0125E" w:rsidRPr="00E375C3">
        <w:rPr>
          <w:rFonts w:cstheme="minorHAnsi"/>
          <w:sz w:val="28"/>
          <w:szCs w:val="24"/>
        </w:rPr>
        <w:t xml:space="preserve">очвы </w:t>
      </w:r>
      <w:r w:rsidR="003032DD" w:rsidRPr="00E375C3">
        <w:rPr>
          <w:rFonts w:cstheme="minorHAnsi"/>
          <w:sz w:val="28"/>
          <w:szCs w:val="24"/>
        </w:rPr>
        <w:t xml:space="preserve">в окрестностях </w:t>
      </w:r>
      <w:r w:rsidRPr="00E375C3">
        <w:rPr>
          <w:rFonts w:cstheme="minorHAnsi"/>
          <w:sz w:val="28"/>
          <w:szCs w:val="24"/>
        </w:rPr>
        <w:t>города</w:t>
      </w:r>
      <w:r w:rsidR="003032DD" w:rsidRPr="00E375C3">
        <w:rPr>
          <w:rFonts w:cstheme="minorHAnsi"/>
          <w:sz w:val="28"/>
          <w:szCs w:val="24"/>
        </w:rPr>
        <w:t xml:space="preserve"> дерново-подзолистые, тяжелосуглинистые. </w:t>
      </w:r>
      <w:proofErr w:type="gramStart"/>
      <w:r w:rsidR="003032DD" w:rsidRPr="00E375C3">
        <w:rPr>
          <w:rFonts w:cstheme="minorHAnsi"/>
          <w:sz w:val="28"/>
          <w:szCs w:val="24"/>
        </w:rPr>
        <w:t>Содержание гумуса, по результатам исследования почв составляет 2,5-3,2%. Преобладают почвы со слабощелочной, близкой к нейтральной, реакцией среды, со средним и повышенным содержанием фосфора 10,1-25,0 мг/100 г почвы [</w:t>
      </w:r>
      <w:r w:rsidR="003847C0" w:rsidRPr="00E375C3">
        <w:rPr>
          <w:rFonts w:cstheme="minorHAnsi"/>
          <w:sz w:val="28"/>
          <w:szCs w:val="24"/>
        </w:rPr>
        <w:t>1</w:t>
      </w:r>
      <w:r w:rsidR="00324392" w:rsidRPr="00E375C3">
        <w:rPr>
          <w:rFonts w:cstheme="minorHAnsi"/>
          <w:sz w:val="28"/>
          <w:szCs w:val="24"/>
        </w:rPr>
        <w:t>1</w:t>
      </w:r>
      <w:r w:rsidR="003032DD" w:rsidRPr="00E375C3">
        <w:rPr>
          <w:rFonts w:cstheme="minorHAnsi"/>
          <w:sz w:val="28"/>
          <w:szCs w:val="24"/>
        </w:rPr>
        <w:t xml:space="preserve">]. </w:t>
      </w:r>
      <w:proofErr w:type="gramEnd"/>
    </w:p>
    <w:p w:rsidR="008625EE" w:rsidRPr="00E375C3" w:rsidRDefault="003032DD" w:rsidP="00E375C3">
      <w:pPr>
        <w:spacing w:before="0" w:line="240" w:lineRule="auto"/>
        <w:ind w:firstLine="709"/>
        <w:rPr>
          <w:rFonts w:cstheme="minorHAnsi"/>
          <w:sz w:val="28"/>
          <w:szCs w:val="24"/>
        </w:rPr>
      </w:pPr>
      <w:r w:rsidRPr="00E375C3">
        <w:rPr>
          <w:rFonts w:cstheme="minorHAnsi"/>
          <w:sz w:val="28"/>
          <w:szCs w:val="24"/>
        </w:rPr>
        <w:t>Висимский заповедник расположен в низкогорной части Среднего Урала в умеренно-континентальной бореальной климатической зоне. Среднегодовая температура воздуха – +1.0</w:t>
      </w:r>
      <w:proofErr w:type="gramStart"/>
      <w:r w:rsidRPr="00E375C3">
        <w:rPr>
          <w:rFonts w:cstheme="minorHAnsi"/>
          <w:sz w:val="28"/>
          <w:szCs w:val="24"/>
        </w:rPr>
        <w:t>°С</w:t>
      </w:r>
      <w:proofErr w:type="gramEnd"/>
      <w:r w:rsidRPr="00E375C3">
        <w:rPr>
          <w:rFonts w:cstheme="minorHAnsi"/>
          <w:sz w:val="28"/>
          <w:szCs w:val="24"/>
        </w:rPr>
        <w:t xml:space="preserve">, среднегодовое количество осадков – 603. 2 мм Основным типом почв в горной части заповедника являются горные лесные кислые неоподзоленные каменистые, в равнинной части – дерново-подзолистые, дерновые, а в депрессиях, где идёт эвтрофное заболачивание, – торфянистые. </w:t>
      </w:r>
    </w:p>
    <w:p w:rsidR="007F1C51" w:rsidRPr="00E375C3" w:rsidRDefault="007F1C51" w:rsidP="00E375C3">
      <w:pPr>
        <w:spacing w:before="0" w:line="240" w:lineRule="auto"/>
        <w:ind w:firstLine="709"/>
        <w:rPr>
          <w:rFonts w:cstheme="minorHAnsi"/>
          <w:b/>
          <w:sz w:val="28"/>
          <w:szCs w:val="24"/>
        </w:rPr>
      </w:pPr>
    </w:p>
    <w:p w:rsidR="003032DD" w:rsidRPr="00E375C3" w:rsidRDefault="003032DD" w:rsidP="00E375C3">
      <w:pPr>
        <w:spacing w:before="0" w:line="240" w:lineRule="auto"/>
        <w:ind w:firstLine="709"/>
        <w:rPr>
          <w:rFonts w:cstheme="minorHAnsi"/>
          <w:sz w:val="28"/>
          <w:szCs w:val="24"/>
        </w:rPr>
      </w:pPr>
      <w:r w:rsidRPr="00E375C3">
        <w:rPr>
          <w:rFonts w:cstheme="minorHAnsi"/>
          <w:b/>
          <w:sz w:val="28"/>
          <w:szCs w:val="24"/>
        </w:rPr>
        <w:t xml:space="preserve">2.2. Рабочий план исследования. </w:t>
      </w:r>
    </w:p>
    <w:p w:rsidR="003032DD" w:rsidRPr="00E375C3" w:rsidRDefault="003032DD" w:rsidP="00E375C3">
      <w:pPr>
        <w:widowControl/>
        <w:autoSpaceDE/>
        <w:autoSpaceDN/>
        <w:adjustRightInd/>
        <w:spacing w:before="0" w:line="240" w:lineRule="auto"/>
        <w:ind w:firstLine="709"/>
        <w:rPr>
          <w:rFonts w:eastAsia="Times New Roman" w:cstheme="minorHAnsi"/>
          <w:sz w:val="28"/>
          <w:szCs w:val="24"/>
          <w:lang w:eastAsia="ru-RU"/>
        </w:rPr>
      </w:pPr>
      <w:r w:rsidRPr="00E375C3">
        <w:rPr>
          <w:rFonts w:eastAsia="Times New Roman" w:cstheme="minorHAnsi"/>
          <w:sz w:val="28"/>
          <w:szCs w:val="24"/>
          <w:lang w:eastAsia="ru-RU"/>
        </w:rPr>
        <w:t>1 этап  – подготовительный (01.0</w:t>
      </w:r>
      <w:r w:rsidR="00C70E74" w:rsidRPr="00E375C3">
        <w:rPr>
          <w:rFonts w:eastAsia="Times New Roman" w:cstheme="minorHAnsi"/>
          <w:sz w:val="28"/>
          <w:szCs w:val="24"/>
          <w:lang w:eastAsia="ru-RU"/>
        </w:rPr>
        <w:t>4</w:t>
      </w:r>
      <w:r w:rsidRPr="00E375C3">
        <w:rPr>
          <w:rFonts w:eastAsia="Times New Roman" w:cstheme="minorHAnsi"/>
          <w:sz w:val="28"/>
          <w:szCs w:val="24"/>
          <w:lang w:eastAsia="ru-RU"/>
        </w:rPr>
        <w:t xml:space="preserve"> -</w:t>
      </w:r>
      <w:r w:rsidR="00C70E74" w:rsidRPr="00E375C3">
        <w:rPr>
          <w:rFonts w:eastAsia="Times New Roman" w:cstheme="minorHAnsi"/>
          <w:sz w:val="28"/>
          <w:szCs w:val="24"/>
          <w:lang w:eastAsia="ru-RU"/>
        </w:rPr>
        <w:t>15</w:t>
      </w:r>
      <w:r w:rsidRPr="00E375C3">
        <w:rPr>
          <w:rFonts w:eastAsia="Times New Roman" w:cstheme="minorHAnsi"/>
          <w:sz w:val="28"/>
          <w:szCs w:val="24"/>
          <w:lang w:eastAsia="ru-RU"/>
        </w:rPr>
        <w:t>.0</w:t>
      </w:r>
      <w:r w:rsidR="00C70E74" w:rsidRPr="00E375C3">
        <w:rPr>
          <w:rFonts w:eastAsia="Times New Roman" w:cstheme="minorHAnsi"/>
          <w:sz w:val="28"/>
          <w:szCs w:val="24"/>
          <w:lang w:eastAsia="ru-RU"/>
        </w:rPr>
        <w:t>4</w:t>
      </w:r>
      <w:r w:rsidRPr="00E375C3">
        <w:rPr>
          <w:rFonts w:eastAsia="Times New Roman" w:cstheme="minorHAnsi"/>
          <w:sz w:val="28"/>
          <w:szCs w:val="24"/>
          <w:lang w:eastAsia="ru-RU"/>
        </w:rPr>
        <w:t>.201</w:t>
      </w:r>
      <w:r w:rsidR="00C70E74" w:rsidRPr="00E375C3">
        <w:rPr>
          <w:rFonts w:eastAsia="Times New Roman" w:cstheme="minorHAnsi"/>
          <w:sz w:val="28"/>
          <w:szCs w:val="24"/>
          <w:lang w:eastAsia="ru-RU"/>
        </w:rPr>
        <w:t>9</w:t>
      </w:r>
      <w:r w:rsidRPr="00E375C3">
        <w:rPr>
          <w:rFonts w:eastAsia="Times New Roman" w:cstheme="minorHAnsi"/>
          <w:sz w:val="28"/>
          <w:szCs w:val="24"/>
          <w:lang w:eastAsia="ru-RU"/>
        </w:rPr>
        <w:t xml:space="preserve">): разработка программы исследования; </w:t>
      </w:r>
    </w:p>
    <w:p w:rsidR="008805FE" w:rsidRPr="00E375C3" w:rsidRDefault="008805FE" w:rsidP="00E375C3">
      <w:pPr>
        <w:widowControl/>
        <w:autoSpaceDE/>
        <w:autoSpaceDN/>
        <w:adjustRightInd/>
        <w:spacing w:before="0" w:line="240" w:lineRule="auto"/>
        <w:ind w:firstLine="709"/>
        <w:rPr>
          <w:rFonts w:eastAsia="Times New Roman" w:cstheme="minorHAnsi"/>
          <w:sz w:val="28"/>
          <w:szCs w:val="24"/>
          <w:lang w:eastAsia="ru-RU"/>
        </w:rPr>
      </w:pPr>
      <w:r w:rsidRPr="00E375C3">
        <w:rPr>
          <w:rFonts w:eastAsia="Times New Roman" w:cstheme="minorHAnsi"/>
          <w:sz w:val="28"/>
          <w:szCs w:val="24"/>
          <w:lang w:eastAsia="ru-RU"/>
        </w:rPr>
        <w:t>2 этап – информационный</w:t>
      </w:r>
      <w:r w:rsidR="00231237" w:rsidRPr="00E375C3">
        <w:rPr>
          <w:rFonts w:eastAsia="Times New Roman" w:cstheme="minorHAnsi"/>
          <w:sz w:val="28"/>
          <w:szCs w:val="24"/>
          <w:lang w:eastAsia="ru-RU"/>
        </w:rPr>
        <w:t xml:space="preserve"> (</w:t>
      </w:r>
      <w:r w:rsidR="00C70E74" w:rsidRPr="00E375C3">
        <w:rPr>
          <w:rFonts w:eastAsia="Times New Roman" w:cstheme="minorHAnsi"/>
          <w:sz w:val="28"/>
          <w:szCs w:val="24"/>
          <w:lang w:eastAsia="ru-RU"/>
        </w:rPr>
        <w:t>16</w:t>
      </w:r>
      <w:r w:rsidR="00231237" w:rsidRPr="00E375C3">
        <w:rPr>
          <w:rFonts w:eastAsia="Times New Roman" w:cstheme="minorHAnsi"/>
          <w:sz w:val="28"/>
          <w:szCs w:val="24"/>
          <w:lang w:eastAsia="ru-RU"/>
        </w:rPr>
        <w:t>.0</w:t>
      </w:r>
      <w:r w:rsidR="00C70E74" w:rsidRPr="00E375C3">
        <w:rPr>
          <w:rFonts w:eastAsia="Times New Roman" w:cstheme="minorHAnsi"/>
          <w:sz w:val="28"/>
          <w:szCs w:val="24"/>
          <w:lang w:eastAsia="ru-RU"/>
        </w:rPr>
        <w:t>4</w:t>
      </w:r>
      <w:r w:rsidR="00231237" w:rsidRPr="00E375C3">
        <w:rPr>
          <w:rFonts w:eastAsia="Times New Roman" w:cstheme="minorHAnsi"/>
          <w:sz w:val="28"/>
          <w:szCs w:val="24"/>
          <w:lang w:eastAsia="ru-RU"/>
        </w:rPr>
        <w:t xml:space="preserve"> – </w:t>
      </w:r>
      <w:r w:rsidR="00C70E74" w:rsidRPr="00E375C3">
        <w:rPr>
          <w:rFonts w:eastAsia="Times New Roman" w:cstheme="minorHAnsi"/>
          <w:sz w:val="28"/>
          <w:szCs w:val="24"/>
          <w:lang w:eastAsia="ru-RU"/>
        </w:rPr>
        <w:t>01.06</w:t>
      </w:r>
      <w:r w:rsidR="00231237" w:rsidRPr="00E375C3">
        <w:rPr>
          <w:rFonts w:eastAsia="Times New Roman" w:cstheme="minorHAnsi"/>
          <w:sz w:val="28"/>
          <w:szCs w:val="24"/>
          <w:lang w:eastAsia="ru-RU"/>
        </w:rPr>
        <w:t>.201</w:t>
      </w:r>
      <w:r w:rsidR="00C70E74" w:rsidRPr="00E375C3">
        <w:rPr>
          <w:rFonts w:eastAsia="Times New Roman" w:cstheme="minorHAnsi"/>
          <w:sz w:val="28"/>
          <w:szCs w:val="24"/>
          <w:lang w:eastAsia="ru-RU"/>
        </w:rPr>
        <w:t>9</w:t>
      </w:r>
      <w:r w:rsidR="00231237" w:rsidRPr="00E375C3">
        <w:rPr>
          <w:rFonts w:eastAsia="Times New Roman" w:cstheme="minorHAnsi"/>
          <w:sz w:val="28"/>
          <w:szCs w:val="24"/>
          <w:lang w:eastAsia="ru-RU"/>
        </w:rPr>
        <w:t>)</w:t>
      </w:r>
      <w:r w:rsidRPr="00E375C3">
        <w:rPr>
          <w:rFonts w:eastAsia="Times New Roman" w:cstheme="minorHAnsi"/>
          <w:sz w:val="28"/>
          <w:szCs w:val="24"/>
          <w:lang w:eastAsia="ru-RU"/>
        </w:rPr>
        <w:t>: сбор</w:t>
      </w:r>
      <w:r w:rsidR="00C70E74" w:rsidRPr="00E375C3">
        <w:rPr>
          <w:rFonts w:eastAsia="Times New Roman" w:cstheme="minorHAnsi"/>
          <w:sz w:val="28"/>
          <w:szCs w:val="24"/>
          <w:lang w:eastAsia="ru-RU"/>
        </w:rPr>
        <w:t xml:space="preserve"> </w:t>
      </w:r>
      <w:r w:rsidRPr="00E375C3">
        <w:rPr>
          <w:rFonts w:eastAsia="Times New Roman" w:cstheme="minorHAnsi"/>
          <w:sz w:val="28"/>
          <w:szCs w:val="24"/>
          <w:lang w:eastAsia="ru-RU"/>
        </w:rPr>
        <w:t xml:space="preserve"> и обработка </w:t>
      </w:r>
      <w:r w:rsidR="003C6213" w:rsidRPr="00E375C3">
        <w:rPr>
          <w:rFonts w:eastAsia="Times New Roman" w:cstheme="minorHAnsi"/>
          <w:sz w:val="28"/>
          <w:szCs w:val="24"/>
          <w:lang w:eastAsia="ru-RU"/>
        </w:rPr>
        <w:t xml:space="preserve">теоретических </w:t>
      </w:r>
      <w:r w:rsidRPr="00E375C3">
        <w:rPr>
          <w:rFonts w:eastAsia="Times New Roman" w:cstheme="minorHAnsi"/>
          <w:sz w:val="28"/>
          <w:szCs w:val="24"/>
          <w:lang w:eastAsia="ru-RU"/>
        </w:rPr>
        <w:t>материалов по проблеме исследования</w:t>
      </w:r>
      <w:r w:rsidR="00231237" w:rsidRPr="00E375C3">
        <w:rPr>
          <w:rFonts w:eastAsia="Times New Roman" w:cstheme="minorHAnsi"/>
          <w:sz w:val="28"/>
          <w:szCs w:val="24"/>
          <w:lang w:eastAsia="ru-RU"/>
        </w:rPr>
        <w:t xml:space="preserve">, подбор методик исследования водоемов; </w:t>
      </w:r>
      <w:r w:rsidRPr="00E375C3">
        <w:rPr>
          <w:rFonts w:eastAsia="Times New Roman" w:cstheme="minorHAnsi"/>
          <w:sz w:val="28"/>
          <w:szCs w:val="24"/>
          <w:lang w:eastAsia="ru-RU"/>
        </w:rPr>
        <w:t xml:space="preserve">оформление </w:t>
      </w:r>
      <w:r w:rsidR="00231237" w:rsidRPr="00E375C3">
        <w:rPr>
          <w:rFonts w:eastAsia="Times New Roman" w:cstheme="minorHAnsi"/>
          <w:sz w:val="28"/>
          <w:szCs w:val="24"/>
          <w:lang w:eastAsia="ru-RU"/>
        </w:rPr>
        <w:t>теоретической части работы (глава 1)</w:t>
      </w:r>
      <w:r w:rsidR="00A25A8F" w:rsidRPr="00E375C3">
        <w:rPr>
          <w:rFonts w:eastAsia="Times New Roman" w:cstheme="minorHAnsi"/>
          <w:sz w:val="28"/>
          <w:szCs w:val="24"/>
          <w:lang w:eastAsia="ru-RU"/>
        </w:rPr>
        <w:t xml:space="preserve">, </w:t>
      </w:r>
      <w:r w:rsidR="00231237" w:rsidRPr="00E375C3">
        <w:rPr>
          <w:rFonts w:eastAsia="Times New Roman" w:cstheme="minorHAnsi"/>
          <w:sz w:val="28"/>
          <w:szCs w:val="24"/>
          <w:lang w:eastAsia="ru-RU"/>
        </w:rPr>
        <w:t>материалов и необходимых методик (глава 2).</w:t>
      </w:r>
    </w:p>
    <w:p w:rsidR="00D0125E" w:rsidRPr="00E375C3" w:rsidRDefault="00231237" w:rsidP="00E375C3">
      <w:pPr>
        <w:widowControl/>
        <w:autoSpaceDE/>
        <w:autoSpaceDN/>
        <w:adjustRightInd/>
        <w:spacing w:before="0" w:line="240" w:lineRule="auto"/>
        <w:ind w:firstLine="709"/>
        <w:rPr>
          <w:rFonts w:eastAsia="Times New Roman" w:cstheme="minorHAnsi"/>
          <w:sz w:val="28"/>
          <w:szCs w:val="24"/>
          <w:lang w:eastAsia="ru-RU"/>
        </w:rPr>
      </w:pPr>
      <w:r w:rsidRPr="00E375C3">
        <w:rPr>
          <w:rFonts w:eastAsia="Times New Roman" w:cstheme="minorHAnsi"/>
          <w:sz w:val="28"/>
          <w:szCs w:val="24"/>
          <w:lang w:eastAsia="ru-RU"/>
        </w:rPr>
        <w:t>3</w:t>
      </w:r>
      <w:r w:rsidR="00FC6CAD" w:rsidRPr="00E375C3">
        <w:rPr>
          <w:rFonts w:eastAsia="Times New Roman" w:cstheme="minorHAnsi"/>
          <w:sz w:val="28"/>
          <w:szCs w:val="24"/>
          <w:lang w:eastAsia="ru-RU"/>
        </w:rPr>
        <w:t xml:space="preserve"> этап – исследовательский</w:t>
      </w:r>
      <w:r w:rsidRPr="00E375C3">
        <w:rPr>
          <w:rFonts w:eastAsia="Times New Roman" w:cstheme="minorHAnsi"/>
          <w:sz w:val="28"/>
          <w:szCs w:val="24"/>
          <w:lang w:eastAsia="ru-RU"/>
        </w:rPr>
        <w:t xml:space="preserve"> (01-22.06.2019):</w:t>
      </w:r>
      <w:r w:rsidR="003032DD" w:rsidRPr="00E375C3">
        <w:rPr>
          <w:rFonts w:eastAsia="Times New Roman" w:cstheme="minorHAnsi"/>
          <w:sz w:val="28"/>
          <w:szCs w:val="24"/>
          <w:lang w:eastAsia="ru-RU"/>
        </w:rPr>
        <w:t xml:space="preserve"> взятие проб воды из Невьянского </w:t>
      </w:r>
      <w:r w:rsidRPr="00E375C3">
        <w:rPr>
          <w:rFonts w:eastAsia="Times New Roman" w:cstheme="minorHAnsi"/>
          <w:sz w:val="28"/>
          <w:szCs w:val="24"/>
          <w:lang w:eastAsia="ru-RU"/>
        </w:rPr>
        <w:t>пруда и их анализ;</w:t>
      </w:r>
      <w:r w:rsidR="003032DD" w:rsidRPr="00E375C3">
        <w:rPr>
          <w:rFonts w:eastAsia="Times New Roman" w:cstheme="minorHAnsi"/>
          <w:sz w:val="28"/>
          <w:szCs w:val="24"/>
          <w:lang w:eastAsia="ru-RU"/>
        </w:rPr>
        <w:t xml:space="preserve"> взятие проб воды  из  Сулемского</w:t>
      </w:r>
      <w:r w:rsidR="001C6608" w:rsidRPr="00E375C3">
        <w:rPr>
          <w:rFonts w:eastAsia="Times New Roman" w:cstheme="minorHAnsi"/>
          <w:sz w:val="28"/>
          <w:szCs w:val="24"/>
          <w:lang w:eastAsia="ru-RU"/>
        </w:rPr>
        <w:t xml:space="preserve"> водохранилища и их анализ с </w:t>
      </w:r>
      <w:r w:rsidR="00F01B66" w:rsidRPr="00E375C3">
        <w:rPr>
          <w:rFonts w:eastAsia="Times New Roman" w:cstheme="minorHAnsi"/>
          <w:sz w:val="28"/>
          <w:szCs w:val="24"/>
          <w:lang w:eastAsia="ru-RU"/>
        </w:rPr>
        <w:t>01-22.06.2019</w:t>
      </w:r>
    </w:p>
    <w:p w:rsidR="001C6608" w:rsidRPr="00E375C3" w:rsidRDefault="00231237" w:rsidP="00E375C3">
      <w:pPr>
        <w:widowControl/>
        <w:autoSpaceDE/>
        <w:autoSpaceDN/>
        <w:adjustRightInd/>
        <w:spacing w:before="0" w:line="240" w:lineRule="auto"/>
        <w:ind w:firstLine="709"/>
        <w:rPr>
          <w:rFonts w:eastAsia="Times New Roman" w:cstheme="minorHAnsi"/>
          <w:sz w:val="28"/>
          <w:szCs w:val="24"/>
          <w:lang w:eastAsia="ru-RU"/>
        </w:rPr>
      </w:pPr>
      <w:r w:rsidRPr="00E375C3">
        <w:rPr>
          <w:rFonts w:eastAsia="Times New Roman" w:cstheme="minorHAnsi"/>
          <w:sz w:val="28"/>
          <w:szCs w:val="24"/>
          <w:lang w:eastAsia="ru-RU"/>
        </w:rPr>
        <w:t>4</w:t>
      </w:r>
      <w:r w:rsidR="003032DD" w:rsidRPr="00E375C3">
        <w:rPr>
          <w:rFonts w:eastAsia="Times New Roman" w:cstheme="minorHAnsi"/>
          <w:sz w:val="28"/>
          <w:szCs w:val="24"/>
          <w:lang w:eastAsia="ru-RU"/>
        </w:rPr>
        <w:t xml:space="preserve"> этап – аналитический  (</w:t>
      </w:r>
      <w:r w:rsidRPr="00E375C3">
        <w:rPr>
          <w:rFonts w:eastAsia="Times New Roman" w:cstheme="minorHAnsi"/>
          <w:sz w:val="28"/>
          <w:szCs w:val="24"/>
          <w:lang w:eastAsia="ru-RU"/>
        </w:rPr>
        <w:t>31</w:t>
      </w:r>
      <w:r w:rsidR="003032DD" w:rsidRPr="00E375C3">
        <w:rPr>
          <w:rFonts w:eastAsia="Times New Roman" w:cstheme="minorHAnsi"/>
          <w:sz w:val="28"/>
          <w:szCs w:val="24"/>
          <w:lang w:eastAsia="ru-RU"/>
        </w:rPr>
        <w:t>.0</w:t>
      </w:r>
      <w:r w:rsidRPr="00E375C3">
        <w:rPr>
          <w:rFonts w:eastAsia="Times New Roman" w:cstheme="minorHAnsi"/>
          <w:sz w:val="28"/>
          <w:szCs w:val="24"/>
          <w:lang w:eastAsia="ru-RU"/>
        </w:rPr>
        <w:t xml:space="preserve">6 – </w:t>
      </w:r>
      <w:r w:rsidR="003C6213" w:rsidRPr="00E375C3">
        <w:rPr>
          <w:rFonts w:eastAsia="Times New Roman" w:cstheme="minorHAnsi"/>
          <w:sz w:val="28"/>
          <w:szCs w:val="24"/>
          <w:lang w:eastAsia="ru-RU"/>
        </w:rPr>
        <w:t>31</w:t>
      </w:r>
      <w:r w:rsidR="003032DD" w:rsidRPr="00E375C3">
        <w:rPr>
          <w:rFonts w:eastAsia="Times New Roman" w:cstheme="minorHAnsi"/>
          <w:sz w:val="28"/>
          <w:szCs w:val="24"/>
          <w:lang w:eastAsia="ru-RU"/>
        </w:rPr>
        <w:t>.0</w:t>
      </w:r>
      <w:r w:rsidR="003C6213" w:rsidRPr="00E375C3">
        <w:rPr>
          <w:rFonts w:eastAsia="Times New Roman" w:cstheme="minorHAnsi"/>
          <w:sz w:val="28"/>
          <w:szCs w:val="24"/>
          <w:lang w:eastAsia="ru-RU"/>
        </w:rPr>
        <w:t>8</w:t>
      </w:r>
      <w:r w:rsidR="003032DD" w:rsidRPr="00E375C3">
        <w:rPr>
          <w:rFonts w:eastAsia="Times New Roman" w:cstheme="minorHAnsi"/>
          <w:sz w:val="28"/>
          <w:szCs w:val="24"/>
          <w:lang w:eastAsia="ru-RU"/>
        </w:rPr>
        <w:t>.201</w:t>
      </w:r>
      <w:r w:rsidRPr="00E375C3">
        <w:rPr>
          <w:rFonts w:eastAsia="Times New Roman" w:cstheme="minorHAnsi"/>
          <w:sz w:val="28"/>
          <w:szCs w:val="24"/>
          <w:lang w:eastAsia="ru-RU"/>
        </w:rPr>
        <w:t>9</w:t>
      </w:r>
      <w:r w:rsidR="003032DD" w:rsidRPr="00E375C3">
        <w:rPr>
          <w:rFonts w:eastAsia="Times New Roman" w:cstheme="minorHAnsi"/>
          <w:sz w:val="28"/>
          <w:szCs w:val="24"/>
          <w:lang w:eastAsia="ru-RU"/>
        </w:rPr>
        <w:t xml:space="preserve">):  анализ  и обобщение  полученных результатов, </w:t>
      </w:r>
      <w:r w:rsidRPr="00E375C3">
        <w:rPr>
          <w:rFonts w:eastAsia="Times New Roman" w:cstheme="minorHAnsi"/>
          <w:sz w:val="28"/>
          <w:szCs w:val="24"/>
          <w:lang w:eastAsia="ru-RU"/>
        </w:rPr>
        <w:t>оформление результатов исследования</w:t>
      </w:r>
      <w:r w:rsidR="001C6608" w:rsidRPr="00E375C3">
        <w:rPr>
          <w:rFonts w:eastAsia="Times New Roman" w:cstheme="minorHAnsi"/>
          <w:sz w:val="28"/>
          <w:szCs w:val="24"/>
          <w:lang w:eastAsia="ru-RU"/>
        </w:rPr>
        <w:t>.</w:t>
      </w:r>
      <w:r w:rsidRPr="00E375C3">
        <w:rPr>
          <w:rFonts w:eastAsia="Times New Roman" w:cstheme="minorHAnsi"/>
          <w:sz w:val="28"/>
          <w:szCs w:val="24"/>
          <w:lang w:eastAsia="ru-RU"/>
        </w:rPr>
        <w:t xml:space="preserve"> </w:t>
      </w:r>
    </w:p>
    <w:p w:rsidR="008625EE" w:rsidRPr="00E375C3" w:rsidRDefault="008625EE" w:rsidP="00E375C3">
      <w:pPr>
        <w:widowControl/>
        <w:autoSpaceDE/>
        <w:autoSpaceDN/>
        <w:adjustRightInd/>
        <w:spacing w:before="0" w:line="240" w:lineRule="auto"/>
        <w:ind w:firstLine="709"/>
        <w:rPr>
          <w:rFonts w:eastAsia="Times New Roman" w:cstheme="minorHAnsi"/>
          <w:b/>
          <w:sz w:val="20"/>
          <w:szCs w:val="24"/>
          <w:lang w:eastAsia="ru-RU"/>
        </w:rPr>
      </w:pPr>
    </w:p>
    <w:p w:rsidR="003032DD" w:rsidRPr="00E375C3" w:rsidRDefault="003032DD" w:rsidP="00E375C3">
      <w:pPr>
        <w:widowControl/>
        <w:autoSpaceDE/>
        <w:autoSpaceDN/>
        <w:adjustRightInd/>
        <w:spacing w:before="0" w:line="240" w:lineRule="auto"/>
        <w:ind w:firstLine="709"/>
        <w:rPr>
          <w:rFonts w:eastAsia="Times New Roman" w:cstheme="minorHAnsi"/>
          <w:b/>
          <w:sz w:val="28"/>
          <w:szCs w:val="24"/>
          <w:lang w:eastAsia="ru-RU"/>
        </w:rPr>
      </w:pPr>
      <w:r w:rsidRPr="00E375C3">
        <w:rPr>
          <w:rFonts w:eastAsia="Times New Roman" w:cstheme="minorHAnsi"/>
          <w:b/>
          <w:sz w:val="28"/>
          <w:szCs w:val="24"/>
          <w:lang w:eastAsia="ru-RU"/>
        </w:rPr>
        <w:t>2.3. Характеристика объектов исследования.</w:t>
      </w:r>
    </w:p>
    <w:p w:rsidR="006423A4" w:rsidRPr="00E375C3" w:rsidRDefault="003032DD" w:rsidP="00E375C3">
      <w:pPr>
        <w:widowControl/>
        <w:shd w:val="clear" w:color="auto" w:fill="FFFFFF"/>
        <w:autoSpaceDE/>
        <w:autoSpaceDN/>
        <w:adjustRightInd/>
        <w:spacing w:before="0" w:line="240" w:lineRule="auto"/>
        <w:ind w:firstLine="709"/>
        <w:rPr>
          <w:rFonts w:eastAsia="Times New Roman" w:cstheme="minorHAnsi"/>
          <w:sz w:val="28"/>
          <w:szCs w:val="24"/>
          <w:lang w:eastAsia="ru-RU"/>
        </w:rPr>
      </w:pPr>
      <w:r w:rsidRPr="00E375C3">
        <w:rPr>
          <w:rFonts w:eastAsia="Times New Roman" w:cstheme="minorHAnsi"/>
          <w:bCs/>
          <w:color w:val="333333"/>
          <w:sz w:val="28"/>
          <w:szCs w:val="24"/>
          <w:bdr w:val="none" w:sz="0" w:space="0" w:color="auto" w:frame="1"/>
          <w:lang w:eastAsia="ru-RU"/>
        </w:rPr>
        <w:t xml:space="preserve">Объект №1 - Невьянское водохранилище </w:t>
      </w:r>
      <w:r w:rsidR="008419F0" w:rsidRPr="00E375C3">
        <w:rPr>
          <w:rFonts w:eastAsia="Times New Roman" w:cstheme="minorHAnsi"/>
          <w:bCs/>
          <w:color w:val="333333"/>
          <w:sz w:val="28"/>
          <w:szCs w:val="24"/>
          <w:bdr w:val="none" w:sz="0" w:space="0" w:color="auto" w:frame="1"/>
          <w:lang w:eastAsia="ru-RU"/>
        </w:rPr>
        <w:t>–</w:t>
      </w:r>
      <w:r w:rsidRPr="00E375C3">
        <w:rPr>
          <w:rFonts w:eastAsia="Times New Roman" w:cstheme="minorHAnsi"/>
          <w:bCs/>
          <w:color w:val="333333"/>
          <w:sz w:val="28"/>
          <w:szCs w:val="24"/>
          <w:bdr w:val="none" w:sz="0" w:space="0" w:color="auto" w:frame="1"/>
          <w:lang w:eastAsia="ru-RU"/>
        </w:rPr>
        <w:t xml:space="preserve"> </w:t>
      </w:r>
      <w:r w:rsidR="006423A4" w:rsidRPr="00E375C3">
        <w:rPr>
          <w:rFonts w:eastAsia="Times New Roman" w:cstheme="minorHAnsi"/>
          <w:bCs/>
          <w:color w:val="333333"/>
          <w:sz w:val="28"/>
          <w:szCs w:val="24"/>
          <w:bdr w:val="none" w:sz="0" w:space="0" w:color="auto" w:frame="1"/>
          <w:lang w:eastAsia="ru-RU"/>
        </w:rPr>
        <w:t>существует с</w:t>
      </w:r>
      <w:r w:rsidR="008419F0" w:rsidRPr="00E375C3">
        <w:rPr>
          <w:rFonts w:eastAsia="Times New Roman" w:cstheme="minorHAnsi"/>
          <w:bCs/>
          <w:color w:val="333333"/>
          <w:sz w:val="28"/>
          <w:szCs w:val="24"/>
          <w:bdr w:val="none" w:sz="0" w:space="0" w:color="auto" w:frame="1"/>
          <w:lang w:eastAsia="ru-RU"/>
        </w:rPr>
        <w:t xml:space="preserve"> 1</w:t>
      </w:r>
      <w:r w:rsidR="006423A4" w:rsidRPr="00E375C3">
        <w:rPr>
          <w:rFonts w:eastAsia="Times New Roman" w:cstheme="minorHAnsi"/>
          <w:bCs/>
          <w:color w:val="333333"/>
          <w:sz w:val="28"/>
          <w:szCs w:val="24"/>
          <w:bdr w:val="none" w:sz="0" w:space="0" w:color="auto" w:frame="1"/>
          <w:lang w:eastAsia="ru-RU"/>
        </w:rPr>
        <w:t>701</w:t>
      </w:r>
      <w:r w:rsidR="008419F0" w:rsidRPr="00E375C3">
        <w:rPr>
          <w:rFonts w:eastAsia="Times New Roman" w:cstheme="minorHAnsi"/>
          <w:bCs/>
          <w:color w:val="333333"/>
          <w:sz w:val="28"/>
          <w:szCs w:val="24"/>
          <w:bdr w:val="none" w:sz="0" w:space="0" w:color="auto" w:frame="1"/>
          <w:lang w:eastAsia="ru-RU"/>
        </w:rPr>
        <w:t xml:space="preserve"> год</w:t>
      </w:r>
      <w:r w:rsidR="006423A4" w:rsidRPr="00E375C3">
        <w:rPr>
          <w:rFonts w:eastAsia="Times New Roman" w:cstheme="minorHAnsi"/>
          <w:bCs/>
          <w:color w:val="333333"/>
          <w:sz w:val="28"/>
          <w:szCs w:val="24"/>
          <w:bdr w:val="none" w:sz="0" w:space="0" w:color="auto" w:frame="1"/>
          <w:lang w:eastAsia="ru-RU"/>
        </w:rPr>
        <w:t xml:space="preserve">а – его </w:t>
      </w:r>
      <w:r w:rsidR="008419F0" w:rsidRPr="00E375C3">
        <w:rPr>
          <w:rFonts w:eastAsia="Times New Roman" w:cstheme="minorHAnsi"/>
          <w:bCs/>
          <w:color w:val="333333"/>
          <w:sz w:val="28"/>
          <w:szCs w:val="24"/>
          <w:bdr w:val="none" w:sz="0" w:space="0" w:color="auto" w:frame="1"/>
          <w:lang w:eastAsia="ru-RU"/>
        </w:rPr>
        <w:t xml:space="preserve"> </w:t>
      </w:r>
      <w:r w:rsidR="006423A4" w:rsidRPr="00E375C3">
        <w:rPr>
          <w:rFonts w:eastAsia="Times New Roman" w:cstheme="minorHAnsi"/>
          <w:sz w:val="28"/>
          <w:szCs w:val="24"/>
          <w:lang w:eastAsia="ru-RU"/>
        </w:rPr>
        <w:t>координаты: 57°28'1" N и 60°14'47.</w:t>
      </w:r>
    </w:p>
    <w:p w:rsidR="003032DD" w:rsidRPr="00E375C3" w:rsidRDefault="006423A4" w:rsidP="00E375C3">
      <w:pPr>
        <w:widowControl/>
        <w:shd w:val="clear" w:color="auto" w:fill="FFFFFF"/>
        <w:autoSpaceDE/>
        <w:autoSpaceDN/>
        <w:adjustRightInd/>
        <w:spacing w:before="0" w:line="240" w:lineRule="auto"/>
        <w:ind w:firstLine="709"/>
        <w:rPr>
          <w:rFonts w:eastAsia="Times New Roman" w:cstheme="minorHAnsi"/>
          <w:bCs/>
          <w:color w:val="333333"/>
          <w:sz w:val="28"/>
          <w:szCs w:val="24"/>
          <w:bdr w:val="none" w:sz="0" w:space="0" w:color="auto" w:frame="1"/>
          <w:lang w:eastAsia="ru-RU"/>
        </w:rPr>
      </w:pPr>
      <w:r w:rsidRPr="00E375C3">
        <w:rPr>
          <w:rFonts w:eastAsia="Times New Roman" w:cstheme="minorHAnsi"/>
          <w:sz w:val="28"/>
          <w:szCs w:val="24"/>
          <w:lang w:eastAsia="ru-RU"/>
        </w:rPr>
        <w:lastRenderedPageBreak/>
        <w:t>Основные</w:t>
      </w:r>
      <w:r w:rsidR="003032DD" w:rsidRPr="00E375C3">
        <w:rPr>
          <w:rFonts w:eastAsia="Times New Roman" w:cstheme="minorHAnsi"/>
          <w:bCs/>
          <w:color w:val="333333"/>
          <w:sz w:val="28"/>
          <w:szCs w:val="24"/>
          <w:bdr w:val="none" w:sz="0" w:space="0" w:color="auto" w:frame="1"/>
          <w:lang w:eastAsia="ru-RU"/>
        </w:rPr>
        <w:t xml:space="preserve"> характеристики</w:t>
      </w:r>
      <w:r w:rsidRPr="00E375C3">
        <w:rPr>
          <w:rFonts w:eastAsia="Times New Roman" w:cstheme="minorHAnsi"/>
          <w:bCs/>
          <w:color w:val="333333"/>
          <w:sz w:val="28"/>
          <w:szCs w:val="24"/>
          <w:bdr w:val="none" w:sz="0" w:space="0" w:color="auto" w:frame="1"/>
          <w:lang w:eastAsia="ru-RU"/>
        </w:rPr>
        <w:t xml:space="preserve"> объекта</w:t>
      </w:r>
      <w:r w:rsidR="003032DD" w:rsidRPr="00E375C3">
        <w:rPr>
          <w:rFonts w:eastAsia="Times New Roman" w:cstheme="minorHAnsi"/>
          <w:bCs/>
          <w:color w:val="333333"/>
          <w:sz w:val="28"/>
          <w:szCs w:val="24"/>
          <w:bdr w:val="none" w:sz="0" w:space="0" w:color="auto" w:frame="1"/>
          <w:lang w:eastAsia="ru-RU"/>
        </w:rPr>
        <w:t>:</w:t>
      </w:r>
    </w:p>
    <w:p w:rsidR="003032DD" w:rsidRPr="00E375C3" w:rsidRDefault="003032DD" w:rsidP="00E375C3">
      <w:pPr>
        <w:widowControl/>
        <w:shd w:val="clear" w:color="auto" w:fill="FFFFFF"/>
        <w:autoSpaceDE/>
        <w:autoSpaceDN/>
        <w:adjustRightInd/>
        <w:spacing w:before="0" w:line="240" w:lineRule="auto"/>
        <w:ind w:firstLine="709"/>
        <w:jc w:val="left"/>
        <w:rPr>
          <w:rFonts w:eastAsia="Times New Roman" w:cstheme="minorHAnsi"/>
          <w:color w:val="000000"/>
          <w:sz w:val="28"/>
          <w:szCs w:val="24"/>
          <w:lang w:eastAsia="ru-RU"/>
        </w:rPr>
      </w:pPr>
      <w:r w:rsidRPr="00E375C3">
        <w:rPr>
          <w:rFonts w:eastAsia="Times New Roman" w:cstheme="minorHAnsi"/>
          <w:bCs/>
          <w:color w:val="333333"/>
          <w:sz w:val="28"/>
          <w:szCs w:val="24"/>
          <w:bdr w:val="none" w:sz="0" w:space="0" w:color="auto" w:frame="1"/>
          <w:lang w:eastAsia="ru-RU"/>
        </w:rPr>
        <w:t>Местоположение: </w:t>
      </w:r>
      <w:r w:rsidRPr="00E375C3">
        <w:rPr>
          <w:rFonts w:eastAsia="Times New Roman" w:cstheme="minorHAnsi"/>
          <w:color w:val="000000"/>
          <w:sz w:val="28"/>
          <w:szCs w:val="24"/>
          <w:lang w:eastAsia="ru-RU"/>
        </w:rPr>
        <w:t>протекает р. Нейва, у г. Невьянск</w:t>
      </w:r>
    </w:p>
    <w:p w:rsidR="003032DD" w:rsidRPr="00E375C3" w:rsidRDefault="003032DD" w:rsidP="00E375C3">
      <w:pPr>
        <w:widowControl/>
        <w:shd w:val="clear" w:color="auto" w:fill="FFFFFF"/>
        <w:autoSpaceDE/>
        <w:autoSpaceDN/>
        <w:adjustRightInd/>
        <w:spacing w:before="0" w:line="240" w:lineRule="auto"/>
        <w:ind w:firstLine="709"/>
        <w:jc w:val="left"/>
        <w:rPr>
          <w:rFonts w:eastAsia="Times New Roman" w:cstheme="minorHAnsi"/>
          <w:color w:val="000000"/>
          <w:sz w:val="28"/>
          <w:szCs w:val="24"/>
          <w:lang w:eastAsia="ru-RU"/>
        </w:rPr>
      </w:pPr>
      <w:r w:rsidRPr="00E375C3">
        <w:rPr>
          <w:rFonts w:eastAsia="Times New Roman" w:cstheme="minorHAnsi"/>
          <w:bCs/>
          <w:color w:val="333333"/>
          <w:sz w:val="28"/>
          <w:szCs w:val="24"/>
          <w:bdr w:val="none" w:sz="0" w:space="0" w:color="auto" w:frame="1"/>
          <w:lang w:eastAsia="ru-RU"/>
        </w:rPr>
        <w:t>Бассейновый округ: </w:t>
      </w:r>
      <w:r w:rsidRPr="00E375C3">
        <w:rPr>
          <w:rFonts w:eastAsia="Times New Roman" w:cstheme="minorHAnsi"/>
          <w:color w:val="000000"/>
          <w:sz w:val="28"/>
          <w:szCs w:val="24"/>
          <w:lang w:eastAsia="ru-RU"/>
        </w:rPr>
        <w:t>Иртышский бассейновый округ</w:t>
      </w:r>
      <w:r w:rsidR="00FE164F" w:rsidRPr="00E375C3">
        <w:rPr>
          <w:rFonts w:eastAsia="Times New Roman" w:cstheme="minorHAnsi"/>
          <w:color w:val="000000"/>
          <w:sz w:val="28"/>
          <w:szCs w:val="24"/>
          <w:lang w:eastAsia="ru-RU"/>
        </w:rPr>
        <w:t xml:space="preserve">; </w:t>
      </w:r>
      <w:r w:rsidR="00FE164F" w:rsidRPr="00E375C3">
        <w:rPr>
          <w:rFonts w:eastAsia="Times New Roman" w:cstheme="minorHAnsi"/>
          <w:bCs/>
          <w:color w:val="333333"/>
          <w:sz w:val="28"/>
          <w:szCs w:val="24"/>
          <w:bdr w:val="none" w:sz="0" w:space="0" w:color="auto" w:frame="1"/>
          <w:lang w:eastAsia="ru-RU"/>
        </w:rPr>
        <w:t>р</w:t>
      </w:r>
      <w:r w:rsidRPr="00E375C3">
        <w:rPr>
          <w:rFonts w:eastAsia="Times New Roman" w:cstheme="minorHAnsi"/>
          <w:bCs/>
          <w:color w:val="333333"/>
          <w:sz w:val="28"/>
          <w:szCs w:val="24"/>
          <w:bdr w:val="none" w:sz="0" w:space="0" w:color="auto" w:frame="1"/>
          <w:lang w:eastAsia="ru-RU"/>
        </w:rPr>
        <w:t>ечной бассейн: </w:t>
      </w:r>
      <w:r w:rsidRPr="00E375C3">
        <w:rPr>
          <w:rFonts w:eastAsia="Times New Roman" w:cstheme="minorHAnsi"/>
          <w:color w:val="000000"/>
          <w:sz w:val="28"/>
          <w:szCs w:val="24"/>
          <w:lang w:eastAsia="ru-RU"/>
        </w:rPr>
        <w:t>Иртыш</w:t>
      </w:r>
    </w:p>
    <w:p w:rsidR="00FE164F" w:rsidRPr="00E375C3" w:rsidRDefault="003032DD" w:rsidP="00E375C3">
      <w:pPr>
        <w:widowControl/>
        <w:shd w:val="clear" w:color="auto" w:fill="FFFFFF"/>
        <w:autoSpaceDE/>
        <w:autoSpaceDN/>
        <w:adjustRightInd/>
        <w:spacing w:before="0" w:line="240" w:lineRule="auto"/>
        <w:ind w:firstLine="709"/>
        <w:jc w:val="left"/>
        <w:rPr>
          <w:rFonts w:eastAsia="Times New Roman" w:cstheme="minorHAnsi"/>
          <w:color w:val="000000"/>
          <w:sz w:val="28"/>
          <w:szCs w:val="24"/>
          <w:lang w:eastAsia="ru-RU"/>
        </w:rPr>
      </w:pPr>
      <w:r w:rsidRPr="00E375C3">
        <w:rPr>
          <w:rFonts w:eastAsia="Times New Roman" w:cstheme="minorHAnsi"/>
          <w:bCs/>
          <w:color w:val="333333"/>
          <w:sz w:val="28"/>
          <w:szCs w:val="24"/>
          <w:bdr w:val="none" w:sz="0" w:space="0" w:color="auto" w:frame="1"/>
          <w:lang w:eastAsia="ru-RU"/>
        </w:rPr>
        <w:t>Площадь водоёма (км</w:t>
      </w:r>
      <w:proofErr w:type="gramStart"/>
      <w:r w:rsidRPr="00E375C3">
        <w:rPr>
          <w:rFonts w:eastAsia="Times New Roman" w:cstheme="minorHAnsi"/>
          <w:bCs/>
          <w:color w:val="333333"/>
          <w:sz w:val="28"/>
          <w:szCs w:val="24"/>
          <w:bdr w:val="none" w:sz="0" w:space="0" w:color="auto" w:frame="1"/>
          <w:vertAlign w:val="superscript"/>
          <w:lang w:eastAsia="ru-RU"/>
        </w:rPr>
        <w:t>2</w:t>
      </w:r>
      <w:proofErr w:type="gramEnd"/>
      <w:r w:rsidRPr="00E375C3">
        <w:rPr>
          <w:rFonts w:eastAsia="Times New Roman" w:cstheme="minorHAnsi"/>
          <w:bCs/>
          <w:color w:val="333333"/>
          <w:sz w:val="28"/>
          <w:szCs w:val="24"/>
          <w:bdr w:val="none" w:sz="0" w:space="0" w:color="auto" w:frame="1"/>
          <w:lang w:eastAsia="ru-RU"/>
        </w:rPr>
        <w:t>): </w:t>
      </w:r>
      <w:r w:rsidR="00D0125E" w:rsidRPr="00E375C3">
        <w:rPr>
          <w:rFonts w:eastAsia="Times New Roman" w:cstheme="minorHAnsi"/>
          <w:color w:val="000000"/>
          <w:sz w:val="28"/>
          <w:szCs w:val="24"/>
          <w:lang w:eastAsia="ru-RU"/>
        </w:rPr>
        <w:t xml:space="preserve">7.72  </w:t>
      </w:r>
    </w:p>
    <w:p w:rsidR="003032DD" w:rsidRPr="00E375C3" w:rsidRDefault="003032DD" w:rsidP="00E375C3">
      <w:pPr>
        <w:widowControl/>
        <w:shd w:val="clear" w:color="auto" w:fill="FFFFFF"/>
        <w:autoSpaceDE/>
        <w:autoSpaceDN/>
        <w:adjustRightInd/>
        <w:spacing w:before="0" w:line="240" w:lineRule="auto"/>
        <w:ind w:firstLine="709"/>
        <w:jc w:val="left"/>
        <w:rPr>
          <w:rFonts w:eastAsia="Times New Roman" w:cstheme="minorHAnsi"/>
          <w:color w:val="000000"/>
          <w:sz w:val="28"/>
          <w:szCs w:val="24"/>
          <w:lang w:eastAsia="ru-RU"/>
        </w:rPr>
      </w:pPr>
      <w:r w:rsidRPr="00E375C3">
        <w:rPr>
          <w:rFonts w:eastAsia="Times New Roman" w:cstheme="minorHAnsi"/>
          <w:bCs/>
          <w:color w:val="333333"/>
          <w:sz w:val="28"/>
          <w:szCs w:val="24"/>
          <w:bdr w:val="none" w:sz="0" w:space="0" w:color="auto" w:frame="1"/>
          <w:lang w:eastAsia="ru-RU"/>
        </w:rPr>
        <w:t>Речной подбассейн: </w:t>
      </w:r>
      <w:r w:rsidRPr="00E375C3">
        <w:rPr>
          <w:rFonts w:eastAsia="Times New Roman" w:cstheme="minorHAnsi"/>
          <w:color w:val="000000"/>
          <w:sz w:val="28"/>
          <w:szCs w:val="24"/>
          <w:lang w:eastAsia="ru-RU"/>
        </w:rPr>
        <w:t>Тобол</w:t>
      </w:r>
      <w:r w:rsidR="003847C0" w:rsidRPr="00E375C3">
        <w:rPr>
          <w:rFonts w:eastAsia="Times New Roman" w:cstheme="minorHAnsi"/>
          <w:color w:val="000000"/>
          <w:sz w:val="28"/>
          <w:szCs w:val="24"/>
          <w:lang w:eastAsia="ru-RU"/>
        </w:rPr>
        <w:t xml:space="preserve"> [</w:t>
      </w:r>
      <w:r w:rsidR="00324392" w:rsidRPr="00E375C3">
        <w:rPr>
          <w:rFonts w:eastAsia="Times New Roman" w:cstheme="minorHAnsi"/>
          <w:color w:val="000000"/>
          <w:sz w:val="28"/>
          <w:szCs w:val="24"/>
          <w:lang w:eastAsia="ru-RU"/>
        </w:rPr>
        <w:t>9</w:t>
      </w:r>
      <w:r w:rsidR="003847C0" w:rsidRPr="00E375C3">
        <w:rPr>
          <w:rFonts w:eastAsia="Times New Roman" w:cstheme="minorHAnsi"/>
          <w:color w:val="000000"/>
          <w:sz w:val="28"/>
          <w:szCs w:val="24"/>
          <w:lang w:eastAsia="ru-RU"/>
        </w:rPr>
        <w:t>]</w:t>
      </w:r>
    </w:p>
    <w:p w:rsidR="003032DD" w:rsidRPr="00E375C3" w:rsidRDefault="003032DD" w:rsidP="00E375C3">
      <w:pPr>
        <w:widowControl/>
        <w:autoSpaceDE/>
        <w:autoSpaceDN/>
        <w:adjustRightInd/>
        <w:spacing w:before="0" w:line="240" w:lineRule="auto"/>
        <w:ind w:firstLine="709"/>
        <w:rPr>
          <w:rFonts w:eastAsia="Times New Roman" w:cstheme="minorHAnsi"/>
          <w:sz w:val="28"/>
          <w:szCs w:val="24"/>
          <w:lang w:eastAsia="ru-RU"/>
        </w:rPr>
      </w:pPr>
      <w:r w:rsidRPr="00E375C3">
        <w:rPr>
          <w:rFonts w:eastAsia="Times New Roman" w:cstheme="minorHAnsi"/>
          <w:sz w:val="28"/>
          <w:szCs w:val="24"/>
          <w:lang w:eastAsia="ru-RU"/>
        </w:rPr>
        <w:t>Объект №2 - Сулёмское водохранили</w:t>
      </w:r>
      <w:r w:rsidR="006423A4" w:rsidRPr="00E375C3">
        <w:rPr>
          <w:rFonts w:eastAsia="Times New Roman" w:cstheme="minorHAnsi"/>
          <w:sz w:val="28"/>
          <w:szCs w:val="24"/>
          <w:lang w:eastAsia="ru-RU"/>
        </w:rPr>
        <w:t xml:space="preserve">ще построено на реке Сулём в </w:t>
      </w:r>
      <w:r w:rsidR="003C6213" w:rsidRPr="00E375C3">
        <w:rPr>
          <w:rFonts w:eastAsia="Times New Roman" w:cstheme="minorHAnsi"/>
          <w:sz w:val="28"/>
          <w:szCs w:val="24"/>
          <w:lang w:eastAsia="ru-RU"/>
        </w:rPr>
        <w:t xml:space="preserve">   </w:t>
      </w:r>
      <w:r w:rsidR="006423A4" w:rsidRPr="00E375C3">
        <w:rPr>
          <w:rFonts w:eastAsia="Times New Roman" w:cstheme="minorHAnsi"/>
          <w:sz w:val="28"/>
          <w:szCs w:val="24"/>
          <w:lang w:eastAsia="ru-RU"/>
        </w:rPr>
        <w:t>80</w:t>
      </w:r>
      <w:r w:rsidR="003C6213" w:rsidRPr="00E375C3">
        <w:rPr>
          <w:rFonts w:eastAsia="Times New Roman" w:cstheme="minorHAnsi"/>
          <w:sz w:val="28"/>
          <w:szCs w:val="24"/>
          <w:lang w:eastAsia="ru-RU"/>
        </w:rPr>
        <w:t>-</w:t>
      </w:r>
      <w:r w:rsidRPr="00E375C3">
        <w:rPr>
          <w:rFonts w:eastAsia="Times New Roman" w:cstheme="minorHAnsi"/>
          <w:sz w:val="28"/>
          <w:szCs w:val="24"/>
          <w:lang w:eastAsia="ru-RU"/>
        </w:rPr>
        <w:t xml:space="preserve">е годы ХХ века. </w:t>
      </w:r>
    </w:p>
    <w:p w:rsidR="003032DD" w:rsidRPr="00E375C3" w:rsidRDefault="003032DD" w:rsidP="00E375C3">
      <w:pPr>
        <w:widowControl/>
        <w:shd w:val="clear" w:color="auto" w:fill="FFFFFF"/>
        <w:autoSpaceDE/>
        <w:autoSpaceDN/>
        <w:adjustRightInd/>
        <w:spacing w:before="0" w:line="240" w:lineRule="auto"/>
        <w:ind w:firstLine="709"/>
        <w:jc w:val="left"/>
        <w:rPr>
          <w:rFonts w:eastAsia="Times New Roman" w:cstheme="minorHAnsi"/>
          <w:color w:val="000000"/>
          <w:sz w:val="28"/>
          <w:szCs w:val="24"/>
          <w:lang w:eastAsia="ru-RU"/>
        </w:rPr>
      </w:pPr>
      <w:proofErr w:type="gramStart"/>
      <w:r w:rsidRPr="00E375C3">
        <w:rPr>
          <w:rFonts w:eastAsia="Times New Roman" w:cstheme="minorHAnsi"/>
          <w:bCs/>
          <w:color w:val="333333"/>
          <w:sz w:val="28"/>
          <w:szCs w:val="24"/>
          <w:bdr w:val="none" w:sz="0" w:space="0" w:color="auto" w:frame="1"/>
          <w:lang w:eastAsia="ru-RU"/>
        </w:rPr>
        <w:t>Местоположение: </w:t>
      </w:r>
      <w:r w:rsidRPr="00E375C3">
        <w:rPr>
          <w:rFonts w:eastAsia="Times New Roman" w:cstheme="minorHAnsi"/>
          <w:color w:val="000000"/>
          <w:sz w:val="28"/>
          <w:szCs w:val="24"/>
          <w:lang w:eastAsia="ru-RU"/>
        </w:rPr>
        <w:t xml:space="preserve">протекает р. Сулем у деревни Большие Галашки. </w:t>
      </w:r>
      <w:proofErr w:type="gramEnd"/>
    </w:p>
    <w:p w:rsidR="00E375C3" w:rsidRPr="00E375C3" w:rsidRDefault="003032DD" w:rsidP="00E375C3">
      <w:pPr>
        <w:widowControl/>
        <w:shd w:val="clear" w:color="auto" w:fill="FFFFFF"/>
        <w:autoSpaceDE/>
        <w:autoSpaceDN/>
        <w:adjustRightInd/>
        <w:spacing w:before="0" w:line="240" w:lineRule="auto"/>
        <w:ind w:firstLine="709"/>
        <w:jc w:val="left"/>
        <w:rPr>
          <w:rFonts w:eastAsia="Times New Roman" w:cstheme="minorHAnsi"/>
          <w:color w:val="000000"/>
          <w:sz w:val="28"/>
          <w:szCs w:val="24"/>
          <w:lang w:eastAsia="ru-RU"/>
        </w:rPr>
      </w:pPr>
      <w:r w:rsidRPr="00E375C3">
        <w:rPr>
          <w:rFonts w:eastAsia="Times New Roman" w:cstheme="minorHAnsi"/>
          <w:color w:val="000000"/>
          <w:sz w:val="28"/>
          <w:szCs w:val="24"/>
          <w:lang w:eastAsia="ru-RU"/>
        </w:rPr>
        <w:t xml:space="preserve"> </w:t>
      </w:r>
      <w:r w:rsidRPr="00E375C3">
        <w:rPr>
          <w:rFonts w:eastAsia="Times New Roman" w:cstheme="minorHAnsi"/>
          <w:bCs/>
          <w:color w:val="333333"/>
          <w:sz w:val="28"/>
          <w:szCs w:val="24"/>
          <w:bdr w:val="none" w:sz="0" w:space="0" w:color="auto" w:frame="1"/>
          <w:lang w:eastAsia="ru-RU"/>
        </w:rPr>
        <w:t>Бассейновый округ: </w:t>
      </w:r>
      <w:r w:rsidRPr="00E375C3">
        <w:rPr>
          <w:rFonts w:eastAsia="Times New Roman" w:cstheme="minorHAnsi"/>
          <w:color w:val="000000"/>
          <w:sz w:val="28"/>
          <w:szCs w:val="24"/>
          <w:lang w:eastAsia="ru-RU"/>
        </w:rPr>
        <w:t>Камский бассейновый округ</w:t>
      </w:r>
      <w:r w:rsidR="00FE164F" w:rsidRPr="00E375C3">
        <w:rPr>
          <w:rFonts w:eastAsia="Times New Roman" w:cstheme="minorHAnsi"/>
          <w:color w:val="000000"/>
          <w:sz w:val="28"/>
          <w:szCs w:val="24"/>
          <w:lang w:eastAsia="ru-RU"/>
        </w:rPr>
        <w:t xml:space="preserve">; </w:t>
      </w:r>
    </w:p>
    <w:p w:rsidR="00FE164F" w:rsidRPr="00E375C3" w:rsidRDefault="00FE164F" w:rsidP="00E375C3">
      <w:pPr>
        <w:widowControl/>
        <w:shd w:val="clear" w:color="auto" w:fill="FFFFFF"/>
        <w:autoSpaceDE/>
        <w:autoSpaceDN/>
        <w:adjustRightInd/>
        <w:spacing w:before="0" w:line="240" w:lineRule="auto"/>
        <w:ind w:firstLine="709"/>
        <w:jc w:val="left"/>
        <w:rPr>
          <w:rFonts w:eastAsia="Times New Roman" w:cstheme="minorHAnsi"/>
          <w:color w:val="000000"/>
          <w:sz w:val="28"/>
          <w:szCs w:val="24"/>
          <w:lang w:eastAsia="ru-RU"/>
        </w:rPr>
      </w:pPr>
      <w:r w:rsidRPr="00E375C3">
        <w:rPr>
          <w:rFonts w:eastAsia="Times New Roman" w:cstheme="minorHAnsi"/>
          <w:bCs/>
          <w:color w:val="333333"/>
          <w:sz w:val="28"/>
          <w:szCs w:val="24"/>
          <w:bdr w:val="none" w:sz="0" w:space="0" w:color="auto" w:frame="1"/>
          <w:lang w:eastAsia="ru-RU"/>
        </w:rPr>
        <w:t>р</w:t>
      </w:r>
      <w:r w:rsidR="003032DD" w:rsidRPr="00E375C3">
        <w:rPr>
          <w:rFonts w:eastAsia="Times New Roman" w:cstheme="minorHAnsi"/>
          <w:bCs/>
          <w:color w:val="333333"/>
          <w:sz w:val="28"/>
          <w:szCs w:val="24"/>
          <w:bdr w:val="none" w:sz="0" w:space="0" w:color="auto" w:frame="1"/>
          <w:lang w:eastAsia="ru-RU"/>
        </w:rPr>
        <w:t>ечной бассейн: </w:t>
      </w:r>
      <w:r w:rsidR="003032DD" w:rsidRPr="00E375C3">
        <w:rPr>
          <w:rFonts w:eastAsia="Times New Roman" w:cstheme="minorHAnsi"/>
          <w:color w:val="000000"/>
          <w:sz w:val="28"/>
          <w:szCs w:val="24"/>
          <w:lang w:eastAsia="ru-RU"/>
        </w:rPr>
        <w:t>Кама</w:t>
      </w:r>
      <w:r w:rsidR="003C6213" w:rsidRPr="00E375C3">
        <w:rPr>
          <w:rFonts w:eastAsia="Times New Roman" w:cstheme="minorHAnsi"/>
          <w:color w:val="000000"/>
          <w:sz w:val="28"/>
          <w:szCs w:val="24"/>
          <w:lang w:eastAsia="ru-RU"/>
        </w:rPr>
        <w:t xml:space="preserve">; </w:t>
      </w:r>
    </w:p>
    <w:p w:rsidR="003032DD" w:rsidRPr="00E375C3" w:rsidRDefault="003032DD" w:rsidP="00E375C3">
      <w:pPr>
        <w:widowControl/>
        <w:shd w:val="clear" w:color="auto" w:fill="FFFFFF"/>
        <w:autoSpaceDE/>
        <w:autoSpaceDN/>
        <w:adjustRightInd/>
        <w:spacing w:before="0" w:line="240" w:lineRule="auto"/>
        <w:ind w:firstLine="709"/>
        <w:jc w:val="left"/>
        <w:rPr>
          <w:rFonts w:eastAsia="Times New Roman" w:cstheme="minorHAnsi"/>
          <w:color w:val="000000"/>
          <w:sz w:val="28"/>
          <w:szCs w:val="24"/>
          <w:lang w:eastAsia="ru-RU"/>
        </w:rPr>
      </w:pPr>
      <w:r w:rsidRPr="00E375C3">
        <w:rPr>
          <w:rFonts w:eastAsia="Times New Roman" w:cstheme="minorHAnsi"/>
          <w:bCs/>
          <w:color w:val="333333"/>
          <w:sz w:val="28"/>
          <w:szCs w:val="24"/>
          <w:bdr w:val="none" w:sz="0" w:space="0" w:color="auto" w:frame="1"/>
          <w:lang w:eastAsia="ru-RU"/>
        </w:rPr>
        <w:t>Площадь водоёма (км</w:t>
      </w:r>
      <w:proofErr w:type="gramStart"/>
      <w:r w:rsidRPr="00E375C3">
        <w:rPr>
          <w:rFonts w:eastAsia="Times New Roman" w:cstheme="minorHAnsi"/>
          <w:bCs/>
          <w:color w:val="333333"/>
          <w:sz w:val="28"/>
          <w:szCs w:val="24"/>
          <w:bdr w:val="none" w:sz="0" w:space="0" w:color="auto" w:frame="1"/>
          <w:vertAlign w:val="superscript"/>
          <w:lang w:eastAsia="ru-RU"/>
        </w:rPr>
        <w:t>2</w:t>
      </w:r>
      <w:proofErr w:type="gramEnd"/>
      <w:r w:rsidRPr="00E375C3">
        <w:rPr>
          <w:rFonts w:eastAsia="Times New Roman" w:cstheme="minorHAnsi"/>
          <w:bCs/>
          <w:color w:val="333333"/>
          <w:sz w:val="28"/>
          <w:szCs w:val="24"/>
          <w:bdr w:val="none" w:sz="0" w:space="0" w:color="auto" w:frame="1"/>
          <w:lang w:eastAsia="ru-RU"/>
        </w:rPr>
        <w:t>): </w:t>
      </w:r>
      <w:r w:rsidRPr="00E375C3">
        <w:rPr>
          <w:rFonts w:eastAsia="Times New Roman" w:cstheme="minorHAnsi"/>
          <w:color w:val="000000"/>
          <w:sz w:val="28"/>
          <w:szCs w:val="24"/>
          <w:lang w:eastAsia="ru-RU"/>
        </w:rPr>
        <w:t>4.3</w:t>
      </w:r>
    </w:p>
    <w:p w:rsidR="003C6213" w:rsidRPr="00E375C3" w:rsidRDefault="003032DD" w:rsidP="00E375C3">
      <w:pPr>
        <w:widowControl/>
        <w:autoSpaceDE/>
        <w:autoSpaceDN/>
        <w:adjustRightInd/>
        <w:spacing w:before="0" w:line="240" w:lineRule="auto"/>
        <w:ind w:firstLine="709"/>
        <w:rPr>
          <w:rFonts w:eastAsia="Times New Roman" w:cstheme="minorHAnsi"/>
          <w:sz w:val="28"/>
          <w:szCs w:val="24"/>
          <w:lang w:eastAsia="ru-RU"/>
        </w:rPr>
      </w:pPr>
      <w:r w:rsidRPr="00E375C3">
        <w:rPr>
          <w:rFonts w:eastAsia="Times New Roman" w:cstheme="minorHAnsi"/>
          <w:bCs/>
          <w:color w:val="333333"/>
          <w:sz w:val="28"/>
          <w:szCs w:val="24"/>
          <w:bdr w:val="none" w:sz="0" w:space="0" w:color="auto" w:frame="1"/>
          <w:lang w:eastAsia="ru-RU"/>
        </w:rPr>
        <w:t>Речной подбассейн: </w:t>
      </w:r>
      <w:r w:rsidRPr="00E375C3">
        <w:rPr>
          <w:rFonts w:eastAsia="Times New Roman" w:cstheme="minorHAnsi"/>
          <w:b/>
          <w:sz w:val="28"/>
          <w:szCs w:val="24"/>
          <w:lang w:eastAsia="ru-RU"/>
        </w:rPr>
        <w:t xml:space="preserve"> </w:t>
      </w:r>
      <w:r w:rsidRPr="00E375C3">
        <w:rPr>
          <w:rFonts w:eastAsia="Times New Roman" w:cstheme="minorHAnsi"/>
          <w:sz w:val="28"/>
          <w:szCs w:val="24"/>
          <w:lang w:eastAsia="ru-RU"/>
        </w:rPr>
        <w:t>Кама до Куйбышевского водохранилища</w:t>
      </w:r>
      <w:r w:rsidR="00324392" w:rsidRPr="00E375C3">
        <w:rPr>
          <w:rFonts w:eastAsia="Times New Roman" w:cstheme="minorHAnsi"/>
          <w:sz w:val="28"/>
          <w:szCs w:val="24"/>
          <w:lang w:eastAsia="ru-RU"/>
        </w:rPr>
        <w:t xml:space="preserve"> [9]</w:t>
      </w:r>
      <w:r w:rsidR="003C6213" w:rsidRPr="00E375C3">
        <w:rPr>
          <w:rFonts w:eastAsia="Times New Roman" w:cstheme="minorHAnsi"/>
          <w:sz w:val="28"/>
          <w:szCs w:val="24"/>
          <w:lang w:eastAsia="ru-RU"/>
        </w:rPr>
        <w:t>.</w:t>
      </w:r>
    </w:p>
    <w:p w:rsidR="00835634" w:rsidRPr="00E375C3" w:rsidRDefault="00835634" w:rsidP="00E375C3">
      <w:pPr>
        <w:widowControl/>
        <w:autoSpaceDE/>
        <w:autoSpaceDN/>
        <w:adjustRightInd/>
        <w:spacing w:before="0" w:line="240" w:lineRule="auto"/>
        <w:ind w:firstLine="709"/>
        <w:rPr>
          <w:rFonts w:eastAsia="Andale Sans UI" w:cstheme="minorHAnsi"/>
          <w:b/>
          <w:kern w:val="1"/>
          <w:sz w:val="28"/>
          <w:szCs w:val="24"/>
        </w:rPr>
      </w:pPr>
    </w:p>
    <w:p w:rsidR="000E283B" w:rsidRPr="00E375C3" w:rsidRDefault="004B2E65" w:rsidP="00E375C3">
      <w:pPr>
        <w:widowControl/>
        <w:autoSpaceDE/>
        <w:autoSpaceDN/>
        <w:adjustRightInd/>
        <w:spacing w:before="0" w:line="240" w:lineRule="auto"/>
        <w:ind w:firstLine="709"/>
        <w:rPr>
          <w:rFonts w:eastAsia="Batang" w:cstheme="minorHAnsi"/>
          <w:b/>
          <w:sz w:val="28"/>
          <w:szCs w:val="24"/>
          <w:lang w:eastAsia="ru-RU"/>
        </w:rPr>
      </w:pPr>
      <w:r w:rsidRPr="00E375C3">
        <w:rPr>
          <w:rFonts w:eastAsia="Andale Sans UI" w:cstheme="minorHAnsi"/>
          <w:b/>
          <w:kern w:val="1"/>
          <w:sz w:val="28"/>
          <w:szCs w:val="24"/>
        </w:rPr>
        <w:t>2.4. Сроки исследования.</w:t>
      </w:r>
      <w:r w:rsidRPr="00E375C3">
        <w:rPr>
          <w:rFonts w:eastAsia="Batang" w:cstheme="minorHAnsi"/>
          <w:b/>
          <w:sz w:val="28"/>
          <w:szCs w:val="24"/>
          <w:lang w:eastAsia="ru-RU"/>
        </w:rPr>
        <w:t xml:space="preserve"> </w:t>
      </w:r>
    </w:p>
    <w:p w:rsidR="00FB55D2" w:rsidRPr="00E375C3" w:rsidRDefault="004B2E65" w:rsidP="00E375C3">
      <w:pPr>
        <w:suppressAutoHyphens/>
        <w:autoSpaceDE/>
        <w:autoSpaceDN/>
        <w:adjustRightInd/>
        <w:spacing w:before="0" w:line="240" w:lineRule="auto"/>
        <w:ind w:firstLine="709"/>
        <w:rPr>
          <w:rFonts w:eastAsia="Andale Sans UI" w:cstheme="minorHAnsi"/>
          <w:kern w:val="1"/>
          <w:sz w:val="28"/>
          <w:szCs w:val="24"/>
        </w:rPr>
      </w:pPr>
      <w:r w:rsidRPr="00E375C3">
        <w:rPr>
          <w:rFonts w:eastAsia="Batang" w:cstheme="minorHAnsi"/>
          <w:sz w:val="28"/>
          <w:szCs w:val="24"/>
          <w:lang w:eastAsia="ru-RU"/>
        </w:rPr>
        <w:t>Для отбора проб воды на водохранилище были выбраны 10 точек – участков, расположенны</w:t>
      </w:r>
      <w:r w:rsidR="00FF0ACD" w:rsidRPr="00E375C3">
        <w:rPr>
          <w:rFonts w:eastAsia="Batang" w:cstheme="minorHAnsi"/>
          <w:sz w:val="28"/>
          <w:szCs w:val="24"/>
          <w:lang w:eastAsia="ru-RU"/>
        </w:rPr>
        <w:t>х в границах населенных пунктах г.</w:t>
      </w:r>
      <w:r w:rsidR="00CB642E" w:rsidRPr="00E375C3">
        <w:rPr>
          <w:rFonts w:eastAsia="Batang" w:cstheme="minorHAnsi"/>
          <w:sz w:val="28"/>
          <w:szCs w:val="24"/>
          <w:lang w:eastAsia="ru-RU"/>
        </w:rPr>
        <w:t xml:space="preserve"> </w:t>
      </w:r>
      <w:r w:rsidR="00FF0ACD" w:rsidRPr="00E375C3">
        <w:rPr>
          <w:rFonts w:eastAsia="Batang" w:cstheme="minorHAnsi"/>
          <w:sz w:val="28"/>
          <w:szCs w:val="24"/>
          <w:lang w:eastAsia="ru-RU"/>
        </w:rPr>
        <w:t>Невьянска и п.</w:t>
      </w:r>
      <w:r w:rsidR="00CB642E" w:rsidRPr="00E375C3">
        <w:rPr>
          <w:rFonts w:eastAsia="Batang" w:cstheme="minorHAnsi"/>
          <w:sz w:val="28"/>
          <w:szCs w:val="24"/>
          <w:lang w:eastAsia="ru-RU"/>
        </w:rPr>
        <w:t xml:space="preserve"> </w:t>
      </w:r>
      <w:proofErr w:type="gramStart"/>
      <w:r w:rsidR="00FF0ACD" w:rsidRPr="00E375C3">
        <w:rPr>
          <w:rFonts w:eastAsia="Batang" w:cstheme="minorHAnsi"/>
          <w:sz w:val="28"/>
          <w:szCs w:val="24"/>
          <w:lang w:eastAsia="ru-RU"/>
        </w:rPr>
        <w:t>Ребристый</w:t>
      </w:r>
      <w:proofErr w:type="gramEnd"/>
      <w:r w:rsidR="00FF0ACD" w:rsidRPr="00E375C3">
        <w:rPr>
          <w:rFonts w:eastAsia="Batang" w:cstheme="minorHAnsi"/>
          <w:sz w:val="28"/>
          <w:szCs w:val="24"/>
          <w:lang w:eastAsia="ru-RU"/>
        </w:rPr>
        <w:t xml:space="preserve">. </w:t>
      </w:r>
      <w:r w:rsidRPr="00E375C3">
        <w:rPr>
          <w:rFonts w:eastAsia="Batang" w:cstheme="minorHAnsi"/>
          <w:sz w:val="28"/>
          <w:szCs w:val="24"/>
          <w:lang w:eastAsia="ru-RU"/>
        </w:rPr>
        <w:t>Расположение точек отбор</w:t>
      </w:r>
      <w:r w:rsidR="00CB642E" w:rsidRPr="00E375C3">
        <w:rPr>
          <w:rFonts w:eastAsia="Batang" w:cstheme="minorHAnsi"/>
          <w:sz w:val="28"/>
          <w:szCs w:val="24"/>
          <w:lang w:eastAsia="ru-RU"/>
        </w:rPr>
        <w:t>а проб воды показано на рисунке</w:t>
      </w:r>
      <w:r w:rsidR="00AA387C" w:rsidRPr="00E375C3">
        <w:rPr>
          <w:rFonts w:eastAsia="Batang" w:cstheme="minorHAnsi"/>
          <w:sz w:val="28"/>
          <w:szCs w:val="24"/>
          <w:lang w:eastAsia="ru-RU"/>
        </w:rPr>
        <w:t xml:space="preserve"> </w:t>
      </w:r>
      <w:r w:rsidRPr="00E375C3">
        <w:rPr>
          <w:rFonts w:eastAsia="Batang" w:cstheme="minorHAnsi"/>
          <w:sz w:val="28"/>
          <w:szCs w:val="24"/>
          <w:lang w:eastAsia="ru-RU"/>
        </w:rPr>
        <w:t>1.</w:t>
      </w:r>
      <w:r w:rsidR="00FB55D2" w:rsidRPr="00E375C3">
        <w:rPr>
          <w:rFonts w:eastAsia="Andale Sans UI" w:cstheme="minorHAnsi"/>
          <w:kern w:val="1"/>
          <w:sz w:val="28"/>
          <w:szCs w:val="24"/>
        </w:rPr>
        <w:t xml:space="preserve"> </w:t>
      </w:r>
    </w:p>
    <w:p w:rsidR="00FB55D2" w:rsidRPr="00E375C3" w:rsidRDefault="00FB55D2" w:rsidP="00E375C3">
      <w:pPr>
        <w:suppressAutoHyphens/>
        <w:autoSpaceDE/>
        <w:autoSpaceDN/>
        <w:adjustRightInd/>
        <w:spacing w:before="0" w:line="240" w:lineRule="auto"/>
        <w:ind w:firstLine="709"/>
        <w:rPr>
          <w:rFonts w:eastAsia="Andale Sans UI" w:cstheme="minorHAnsi"/>
          <w:kern w:val="1"/>
          <w:sz w:val="28"/>
          <w:szCs w:val="24"/>
        </w:rPr>
      </w:pPr>
      <w:r w:rsidRPr="00E375C3">
        <w:rPr>
          <w:rFonts w:eastAsia="Andale Sans UI" w:cstheme="minorHAnsi"/>
          <w:kern w:val="1"/>
          <w:sz w:val="28"/>
          <w:szCs w:val="24"/>
        </w:rPr>
        <w:t>Измерение растворенного кислорода и отбор проб воды в точках под номерами 1,3,4,5,6 проводилось 15 июня,  под  номерами 7,8,9,10,2 – 16 июня 2019 года.</w:t>
      </w:r>
    </w:p>
    <w:p w:rsidR="004B2E65" w:rsidRDefault="004B2E65" w:rsidP="00E375C3">
      <w:pPr>
        <w:widowControl/>
        <w:autoSpaceDE/>
        <w:autoSpaceDN/>
        <w:adjustRightInd/>
        <w:spacing w:before="0" w:line="240" w:lineRule="auto"/>
        <w:ind w:firstLine="709"/>
        <w:rPr>
          <w:rFonts w:eastAsia="Batang" w:cstheme="minorHAnsi"/>
          <w:sz w:val="24"/>
          <w:szCs w:val="24"/>
          <w:lang w:eastAsia="ru-RU"/>
        </w:rPr>
      </w:pPr>
    </w:p>
    <w:p w:rsidR="00FF0ACD" w:rsidRPr="00C225EA" w:rsidRDefault="000D3A97" w:rsidP="004F6037">
      <w:pPr>
        <w:widowControl/>
        <w:autoSpaceDE/>
        <w:autoSpaceDN/>
        <w:adjustRightInd/>
        <w:spacing w:before="0" w:line="360" w:lineRule="auto"/>
        <w:ind w:firstLine="709"/>
        <w:rPr>
          <w:rFonts w:eastAsia="Batang" w:cstheme="minorHAnsi"/>
          <w:sz w:val="24"/>
          <w:szCs w:val="24"/>
          <w:lang w:eastAsia="ru-RU"/>
        </w:rPr>
      </w:pPr>
      <w:r>
        <w:rPr>
          <w:rFonts w:eastAsia="Batang" w:cstheme="minorHAnsi"/>
          <w:noProof/>
          <w:sz w:val="24"/>
          <w:szCs w:val="24"/>
          <w:lang w:eastAsia="ru-RU"/>
        </w:rPr>
        <w:drawing>
          <wp:inline distT="0" distB="0" distL="0" distR="0" wp14:anchorId="511134C0" wp14:editId="1C21786D">
            <wp:extent cx="4552477" cy="2805546"/>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t="8333" b="9498"/>
                    <a:stretch/>
                  </pic:blipFill>
                  <pic:spPr bwMode="auto">
                    <a:xfrm>
                      <a:off x="0" y="0"/>
                      <a:ext cx="4553554" cy="2806210"/>
                    </a:xfrm>
                    <a:prstGeom prst="rect">
                      <a:avLst/>
                    </a:prstGeom>
                    <a:noFill/>
                    <a:ln>
                      <a:noFill/>
                    </a:ln>
                    <a:extLst>
                      <a:ext uri="{53640926-AAD7-44D8-BBD7-CCE9431645EC}">
                        <a14:shadowObscured xmlns:a14="http://schemas.microsoft.com/office/drawing/2010/main"/>
                      </a:ext>
                    </a:extLst>
                  </pic:spPr>
                </pic:pic>
              </a:graphicData>
            </a:graphic>
          </wp:inline>
        </w:drawing>
      </w:r>
    </w:p>
    <w:p w:rsidR="004B2E65" w:rsidRPr="00C225EA" w:rsidRDefault="00FF0ACD" w:rsidP="00E375C3">
      <w:pPr>
        <w:widowControl/>
        <w:autoSpaceDE/>
        <w:autoSpaceDN/>
        <w:adjustRightInd/>
        <w:spacing w:before="0" w:line="240" w:lineRule="auto"/>
        <w:ind w:firstLine="709"/>
        <w:rPr>
          <w:rFonts w:eastAsia="Batang" w:cstheme="minorHAnsi"/>
          <w:sz w:val="24"/>
          <w:szCs w:val="24"/>
          <w:lang w:eastAsia="ru-RU"/>
        </w:rPr>
      </w:pPr>
      <w:r>
        <w:rPr>
          <w:rFonts w:eastAsia="Batang" w:cstheme="minorHAnsi"/>
          <w:sz w:val="24"/>
          <w:szCs w:val="24"/>
          <w:lang w:eastAsia="ru-RU"/>
        </w:rPr>
        <w:t xml:space="preserve">Рисунок 1.  </w:t>
      </w:r>
      <w:proofErr w:type="gramStart"/>
      <w:r>
        <w:rPr>
          <w:rFonts w:eastAsia="Batang" w:cstheme="minorHAnsi"/>
          <w:sz w:val="24"/>
          <w:szCs w:val="24"/>
          <w:lang w:eastAsia="ru-RU"/>
        </w:rPr>
        <w:t>Схема р</w:t>
      </w:r>
      <w:r w:rsidR="007F1C51">
        <w:rPr>
          <w:rFonts w:eastAsia="Batang" w:cstheme="minorHAnsi"/>
          <w:sz w:val="24"/>
          <w:szCs w:val="24"/>
          <w:lang w:eastAsia="ru-RU"/>
        </w:rPr>
        <w:t>асположения</w:t>
      </w:r>
      <w:r>
        <w:rPr>
          <w:rFonts w:eastAsia="Batang" w:cstheme="minorHAnsi"/>
          <w:sz w:val="24"/>
          <w:szCs w:val="24"/>
          <w:lang w:eastAsia="ru-RU"/>
        </w:rPr>
        <w:t xml:space="preserve"> точек отбора проб воды на Невьянском водохранилище</w:t>
      </w:r>
      <w:r w:rsidR="00835634">
        <w:rPr>
          <w:rFonts w:eastAsia="Batang" w:cstheme="minorHAnsi"/>
          <w:sz w:val="24"/>
          <w:szCs w:val="24"/>
          <w:lang w:eastAsia="ru-RU"/>
        </w:rPr>
        <w:t>:</w:t>
      </w:r>
      <w:r>
        <w:rPr>
          <w:rFonts w:eastAsia="Batang" w:cstheme="minorHAnsi"/>
          <w:sz w:val="24"/>
          <w:szCs w:val="24"/>
          <w:lang w:eastAsia="ru-RU"/>
        </w:rPr>
        <w:t xml:space="preserve"> </w:t>
      </w:r>
      <w:r w:rsidR="004B2E65" w:rsidRPr="00C225EA">
        <w:rPr>
          <w:rFonts w:eastAsia="Batang" w:cstheme="minorHAnsi"/>
          <w:sz w:val="24"/>
          <w:szCs w:val="24"/>
          <w:lang w:eastAsia="ru-RU"/>
        </w:rPr>
        <w:t xml:space="preserve"> №1 –</w:t>
      </w:r>
      <w:r w:rsidR="00FF4A65">
        <w:rPr>
          <w:rFonts w:eastAsia="Batang" w:cstheme="minorHAnsi"/>
          <w:sz w:val="24"/>
          <w:szCs w:val="24"/>
          <w:lang w:eastAsia="ru-RU"/>
        </w:rPr>
        <w:t xml:space="preserve"> </w:t>
      </w:r>
      <w:r w:rsidR="00835634">
        <w:rPr>
          <w:rFonts w:eastAsia="Batang" w:cstheme="minorHAnsi"/>
          <w:sz w:val="24"/>
          <w:szCs w:val="24"/>
          <w:lang w:eastAsia="ru-RU"/>
        </w:rPr>
        <w:t xml:space="preserve">за плотиной, </w:t>
      </w:r>
      <w:r w:rsidR="004B2E65" w:rsidRPr="00C225EA">
        <w:rPr>
          <w:rFonts w:eastAsia="Batang" w:cstheme="minorHAnsi"/>
          <w:sz w:val="24"/>
          <w:szCs w:val="24"/>
          <w:lang w:eastAsia="ru-RU"/>
        </w:rPr>
        <w:t>№2 –</w:t>
      </w:r>
      <w:r w:rsidR="00FF4A65">
        <w:rPr>
          <w:rFonts w:eastAsia="Batang" w:cstheme="minorHAnsi"/>
          <w:sz w:val="24"/>
          <w:szCs w:val="24"/>
          <w:lang w:eastAsia="ru-RU"/>
        </w:rPr>
        <w:t xml:space="preserve"> </w:t>
      </w:r>
      <w:r w:rsidR="004B2E65" w:rsidRPr="00C225EA">
        <w:rPr>
          <w:rFonts w:eastAsia="Batang" w:cstheme="minorHAnsi"/>
          <w:sz w:val="24"/>
          <w:szCs w:val="24"/>
          <w:lang w:eastAsia="ru-RU"/>
        </w:rPr>
        <w:t>у водной станции</w:t>
      </w:r>
      <w:r w:rsidR="00835634">
        <w:rPr>
          <w:rFonts w:eastAsia="Batang" w:cstheme="minorHAnsi"/>
          <w:sz w:val="24"/>
          <w:szCs w:val="24"/>
          <w:lang w:eastAsia="ru-RU"/>
        </w:rPr>
        <w:t xml:space="preserve">, </w:t>
      </w:r>
      <w:r w:rsidR="004B2E65" w:rsidRPr="00C225EA">
        <w:rPr>
          <w:rFonts w:eastAsia="Batang" w:cstheme="minorHAnsi"/>
          <w:sz w:val="24"/>
          <w:szCs w:val="24"/>
          <w:lang w:eastAsia="ru-RU"/>
        </w:rPr>
        <w:t xml:space="preserve">№3 –  в </w:t>
      </w:r>
      <w:r w:rsidR="00835634">
        <w:rPr>
          <w:rFonts w:eastAsia="Batang" w:cstheme="minorHAnsi"/>
          <w:sz w:val="24"/>
          <w:szCs w:val="24"/>
          <w:lang w:eastAsia="ru-RU"/>
        </w:rPr>
        <w:t>конце</w:t>
      </w:r>
      <w:r w:rsidR="004B2E65" w:rsidRPr="00C225EA">
        <w:rPr>
          <w:rFonts w:eastAsia="Batang" w:cstheme="minorHAnsi"/>
          <w:sz w:val="24"/>
          <w:szCs w:val="24"/>
          <w:lang w:eastAsia="ru-RU"/>
        </w:rPr>
        <w:t xml:space="preserve"> ул</w:t>
      </w:r>
      <w:r w:rsidR="00835634">
        <w:rPr>
          <w:rFonts w:eastAsia="Batang" w:cstheme="minorHAnsi"/>
          <w:sz w:val="24"/>
          <w:szCs w:val="24"/>
          <w:lang w:eastAsia="ru-RU"/>
        </w:rPr>
        <w:t>.</w:t>
      </w:r>
      <w:r w:rsidR="004B2E65" w:rsidRPr="00C225EA">
        <w:rPr>
          <w:rFonts w:eastAsia="Batang" w:cstheme="minorHAnsi"/>
          <w:sz w:val="24"/>
          <w:szCs w:val="24"/>
          <w:lang w:eastAsia="ru-RU"/>
        </w:rPr>
        <w:t xml:space="preserve"> </w:t>
      </w:r>
      <w:r w:rsidR="00835634">
        <w:rPr>
          <w:rFonts w:eastAsia="Batang" w:cstheme="minorHAnsi"/>
          <w:sz w:val="24"/>
          <w:szCs w:val="24"/>
          <w:lang w:eastAsia="ru-RU"/>
        </w:rPr>
        <w:t xml:space="preserve">Крупской, </w:t>
      </w:r>
      <w:r w:rsidR="004B2E65" w:rsidRPr="00C225EA">
        <w:rPr>
          <w:rFonts w:eastAsia="Batang" w:cstheme="minorHAnsi"/>
          <w:sz w:val="24"/>
          <w:szCs w:val="24"/>
          <w:lang w:eastAsia="ru-RU"/>
        </w:rPr>
        <w:t>№4 –</w:t>
      </w:r>
      <w:r w:rsidR="00FF4A65">
        <w:rPr>
          <w:rFonts w:eastAsia="Batang" w:cstheme="minorHAnsi"/>
          <w:sz w:val="24"/>
          <w:szCs w:val="24"/>
          <w:lang w:eastAsia="ru-RU"/>
        </w:rPr>
        <w:t xml:space="preserve"> </w:t>
      </w:r>
      <w:r w:rsidR="004B2E65" w:rsidRPr="00C225EA">
        <w:rPr>
          <w:rFonts w:eastAsia="Batang" w:cstheme="minorHAnsi"/>
          <w:sz w:val="24"/>
          <w:szCs w:val="24"/>
          <w:lang w:eastAsia="ru-RU"/>
        </w:rPr>
        <w:t>перед п.</w:t>
      </w:r>
      <w:r w:rsidR="007F1C51">
        <w:rPr>
          <w:rFonts w:eastAsia="Batang" w:cstheme="minorHAnsi"/>
          <w:sz w:val="24"/>
          <w:szCs w:val="24"/>
          <w:lang w:eastAsia="ru-RU"/>
        </w:rPr>
        <w:t xml:space="preserve"> </w:t>
      </w:r>
      <w:r w:rsidR="004B2E65" w:rsidRPr="00C225EA">
        <w:rPr>
          <w:rFonts w:eastAsia="Batang" w:cstheme="minorHAnsi"/>
          <w:sz w:val="24"/>
          <w:szCs w:val="24"/>
          <w:lang w:eastAsia="ru-RU"/>
        </w:rPr>
        <w:t>Ребристы</w:t>
      </w:r>
      <w:r w:rsidR="00FF4A65">
        <w:rPr>
          <w:rFonts w:eastAsia="Batang" w:cstheme="minorHAnsi"/>
          <w:sz w:val="24"/>
          <w:szCs w:val="24"/>
          <w:lang w:eastAsia="ru-RU"/>
        </w:rPr>
        <w:t>й,</w:t>
      </w:r>
      <w:r w:rsidR="004B2E65" w:rsidRPr="00C225EA">
        <w:rPr>
          <w:rFonts w:eastAsia="Batang" w:cstheme="minorHAnsi"/>
          <w:sz w:val="24"/>
          <w:szCs w:val="24"/>
          <w:lang w:eastAsia="ru-RU"/>
        </w:rPr>
        <w:t xml:space="preserve"> у устья реки </w:t>
      </w:r>
      <w:r w:rsidR="00FF4A65" w:rsidRPr="00C225EA">
        <w:rPr>
          <w:rFonts w:eastAsia="Batang" w:cstheme="minorHAnsi"/>
          <w:sz w:val="24"/>
          <w:szCs w:val="24"/>
          <w:lang w:eastAsia="ru-RU"/>
        </w:rPr>
        <w:t>Поскока</w:t>
      </w:r>
      <w:r w:rsidR="00835634">
        <w:rPr>
          <w:rFonts w:eastAsia="Batang" w:cstheme="minorHAnsi"/>
          <w:sz w:val="24"/>
          <w:szCs w:val="24"/>
          <w:lang w:eastAsia="ru-RU"/>
        </w:rPr>
        <w:t xml:space="preserve">, </w:t>
      </w:r>
      <w:r w:rsidR="004B2E65" w:rsidRPr="00C225EA">
        <w:rPr>
          <w:rFonts w:eastAsia="Batang" w:cstheme="minorHAnsi"/>
          <w:sz w:val="24"/>
          <w:szCs w:val="24"/>
          <w:lang w:eastAsia="ru-RU"/>
        </w:rPr>
        <w:t>№5 –</w:t>
      </w:r>
      <w:r w:rsidR="00FF4A65">
        <w:rPr>
          <w:rFonts w:eastAsia="Batang" w:cstheme="minorHAnsi"/>
          <w:sz w:val="24"/>
          <w:szCs w:val="24"/>
          <w:lang w:eastAsia="ru-RU"/>
        </w:rPr>
        <w:t xml:space="preserve"> </w:t>
      </w:r>
      <w:r w:rsidR="004B2E65" w:rsidRPr="00C225EA">
        <w:rPr>
          <w:rFonts w:eastAsia="Batang" w:cstheme="minorHAnsi"/>
          <w:sz w:val="24"/>
          <w:szCs w:val="24"/>
          <w:lang w:eastAsia="ru-RU"/>
        </w:rPr>
        <w:t xml:space="preserve">в </w:t>
      </w:r>
      <w:r w:rsidR="00FF4A65">
        <w:rPr>
          <w:rFonts w:eastAsia="Batang" w:cstheme="minorHAnsi"/>
          <w:sz w:val="24"/>
          <w:szCs w:val="24"/>
          <w:lang w:eastAsia="ru-RU"/>
        </w:rPr>
        <w:t>п. Ребристый</w:t>
      </w:r>
      <w:r w:rsidR="00835634">
        <w:rPr>
          <w:rFonts w:eastAsia="Batang" w:cstheme="minorHAnsi"/>
          <w:sz w:val="24"/>
          <w:szCs w:val="24"/>
          <w:lang w:eastAsia="ru-RU"/>
        </w:rPr>
        <w:t xml:space="preserve"> у плота, </w:t>
      </w:r>
      <w:r w:rsidR="004B2E65" w:rsidRPr="00C225EA">
        <w:rPr>
          <w:rFonts w:eastAsia="Batang" w:cstheme="minorHAnsi"/>
          <w:sz w:val="24"/>
          <w:szCs w:val="24"/>
          <w:lang w:eastAsia="ru-RU"/>
        </w:rPr>
        <w:t xml:space="preserve">№6 – </w:t>
      </w:r>
      <w:r w:rsidR="00FF4A65">
        <w:rPr>
          <w:rFonts w:eastAsia="Batang" w:cstheme="minorHAnsi"/>
          <w:sz w:val="24"/>
          <w:szCs w:val="24"/>
          <w:lang w:eastAsia="ru-RU"/>
        </w:rPr>
        <w:t xml:space="preserve">в районе </w:t>
      </w:r>
      <w:r w:rsidR="00835634">
        <w:rPr>
          <w:rFonts w:eastAsia="Batang" w:cstheme="minorHAnsi"/>
          <w:sz w:val="24"/>
          <w:szCs w:val="24"/>
          <w:lang w:eastAsia="ru-RU"/>
        </w:rPr>
        <w:t xml:space="preserve">старого лагеря, </w:t>
      </w:r>
      <w:r w:rsidR="004B2E65" w:rsidRPr="00C225EA">
        <w:rPr>
          <w:rFonts w:eastAsia="Batang" w:cstheme="minorHAnsi"/>
          <w:sz w:val="24"/>
          <w:szCs w:val="24"/>
          <w:lang w:eastAsia="ru-RU"/>
        </w:rPr>
        <w:t xml:space="preserve">№7 –  </w:t>
      </w:r>
      <w:r w:rsidR="004B2E65" w:rsidRPr="00C225EA">
        <w:rPr>
          <w:rFonts w:eastAsia="Times New Roman" w:cstheme="minorHAnsi"/>
          <w:sz w:val="24"/>
          <w:szCs w:val="24"/>
        </w:rPr>
        <w:t>в Зеленой зоне</w:t>
      </w:r>
      <w:r w:rsidR="00FF4A65">
        <w:rPr>
          <w:rFonts w:eastAsia="Times New Roman" w:cstheme="minorHAnsi"/>
          <w:sz w:val="24"/>
          <w:szCs w:val="24"/>
        </w:rPr>
        <w:t xml:space="preserve"> (</w:t>
      </w:r>
      <w:r w:rsidR="004B2E65" w:rsidRPr="00C225EA">
        <w:rPr>
          <w:rFonts w:eastAsia="Times New Roman" w:cstheme="minorHAnsi"/>
          <w:sz w:val="24"/>
          <w:szCs w:val="24"/>
        </w:rPr>
        <w:t>у плота)</w:t>
      </w:r>
      <w:r w:rsidR="00835634">
        <w:rPr>
          <w:rFonts w:eastAsia="Times New Roman" w:cstheme="minorHAnsi"/>
          <w:sz w:val="24"/>
          <w:szCs w:val="24"/>
        </w:rPr>
        <w:t xml:space="preserve">, </w:t>
      </w:r>
      <w:r w:rsidR="004B2E65" w:rsidRPr="00C225EA">
        <w:rPr>
          <w:rFonts w:eastAsia="Batang" w:cstheme="minorHAnsi"/>
          <w:sz w:val="24"/>
          <w:szCs w:val="24"/>
          <w:lang w:eastAsia="ru-RU"/>
        </w:rPr>
        <w:t>№8 –</w:t>
      </w:r>
      <w:r w:rsidR="00FF4A65">
        <w:rPr>
          <w:rFonts w:eastAsia="Batang" w:cstheme="minorHAnsi"/>
          <w:sz w:val="24"/>
          <w:szCs w:val="24"/>
          <w:lang w:eastAsia="ru-RU"/>
        </w:rPr>
        <w:t xml:space="preserve"> </w:t>
      </w:r>
      <w:r w:rsidR="004B2E65" w:rsidRPr="00C225EA">
        <w:rPr>
          <w:rFonts w:eastAsia="Batang" w:cstheme="minorHAnsi"/>
          <w:sz w:val="24"/>
          <w:szCs w:val="24"/>
          <w:lang w:eastAsia="ru-RU"/>
        </w:rPr>
        <w:t xml:space="preserve">у </w:t>
      </w:r>
      <w:r w:rsidR="00FF4A65">
        <w:rPr>
          <w:rFonts w:eastAsia="Batang" w:cstheme="minorHAnsi"/>
          <w:sz w:val="24"/>
          <w:szCs w:val="24"/>
          <w:lang w:eastAsia="ru-RU"/>
        </w:rPr>
        <w:t>песчаных</w:t>
      </w:r>
      <w:r w:rsidR="004B2E65" w:rsidRPr="00C225EA">
        <w:rPr>
          <w:rFonts w:eastAsia="Batang" w:cstheme="minorHAnsi"/>
          <w:sz w:val="24"/>
          <w:szCs w:val="24"/>
          <w:lang w:eastAsia="ru-RU"/>
        </w:rPr>
        <w:t xml:space="preserve"> отвалов</w:t>
      </w:r>
      <w:r w:rsidR="00835634">
        <w:rPr>
          <w:rFonts w:eastAsia="Batang" w:cstheme="minorHAnsi"/>
          <w:sz w:val="24"/>
          <w:szCs w:val="24"/>
          <w:lang w:eastAsia="ru-RU"/>
        </w:rPr>
        <w:t xml:space="preserve">. </w:t>
      </w:r>
      <w:r w:rsidR="004B2E65" w:rsidRPr="00C225EA">
        <w:rPr>
          <w:rFonts w:eastAsia="Batang" w:cstheme="minorHAnsi"/>
          <w:sz w:val="24"/>
          <w:szCs w:val="24"/>
          <w:lang w:eastAsia="ru-RU"/>
        </w:rPr>
        <w:t xml:space="preserve">№9 – </w:t>
      </w:r>
      <w:r w:rsidR="00FF4A65">
        <w:rPr>
          <w:rFonts w:eastAsia="Batang" w:cstheme="minorHAnsi"/>
          <w:sz w:val="24"/>
          <w:szCs w:val="24"/>
          <w:lang w:eastAsia="ru-RU"/>
        </w:rPr>
        <w:t>в районе Михайловки</w:t>
      </w:r>
      <w:r w:rsidR="00835634">
        <w:rPr>
          <w:rFonts w:eastAsia="Batang" w:cstheme="minorHAnsi"/>
          <w:sz w:val="24"/>
          <w:szCs w:val="24"/>
          <w:lang w:eastAsia="ru-RU"/>
        </w:rPr>
        <w:t xml:space="preserve">. </w:t>
      </w:r>
      <w:r w:rsidR="004B2E65" w:rsidRPr="00C225EA">
        <w:rPr>
          <w:rFonts w:eastAsia="Batang" w:cstheme="minorHAnsi"/>
          <w:sz w:val="24"/>
          <w:szCs w:val="24"/>
          <w:lang w:eastAsia="ru-RU"/>
        </w:rPr>
        <w:t xml:space="preserve">№10 </w:t>
      </w:r>
      <w:r w:rsidR="004B2E65" w:rsidRPr="00C225EA">
        <w:rPr>
          <w:rFonts w:eastAsia="Batang" w:cstheme="minorHAnsi"/>
          <w:i/>
          <w:sz w:val="24"/>
          <w:szCs w:val="24"/>
          <w:lang w:eastAsia="ru-RU"/>
        </w:rPr>
        <w:t>–</w:t>
      </w:r>
      <w:r w:rsidR="00FF4A65">
        <w:rPr>
          <w:rFonts w:eastAsia="Batang" w:cstheme="minorHAnsi"/>
          <w:sz w:val="24"/>
          <w:szCs w:val="24"/>
          <w:lang w:eastAsia="ru-RU"/>
        </w:rPr>
        <w:t xml:space="preserve"> </w:t>
      </w:r>
      <w:r w:rsidR="004B2E65" w:rsidRPr="00C225EA">
        <w:rPr>
          <w:rFonts w:eastAsia="Batang" w:cstheme="minorHAnsi"/>
          <w:sz w:val="24"/>
          <w:szCs w:val="24"/>
          <w:lang w:eastAsia="ru-RU"/>
        </w:rPr>
        <w:t>у СЮН.</w:t>
      </w:r>
      <w:proofErr w:type="gramEnd"/>
    </w:p>
    <w:p w:rsidR="00E375C3" w:rsidRDefault="00E375C3" w:rsidP="00E375C3">
      <w:pPr>
        <w:suppressAutoHyphens/>
        <w:autoSpaceDE/>
        <w:autoSpaceDN/>
        <w:adjustRightInd/>
        <w:spacing w:before="0" w:line="240" w:lineRule="auto"/>
        <w:ind w:firstLine="709"/>
        <w:rPr>
          <w:rFonts w:eastAsia="Andale Sans UI" w:cstheme="minorHAnsi"/>
          <w:kern w:val="1"/>
          <w:sz w:val="28"/>
          <w:szCs w:val="24"/>
        </w:rPr>
      </w:pPr>
    </w:p>
    <w:p w:rsidR="00E375C3" w:rsidRPr="00E375C3" w:rsidRDefault="00E375C3" w:rsidP="00E375C3">
      <w:pPr>
        <w:suppressAutoHyphens/>
        <w:autoSpaceDE/>
        <w:autoSpaceDN/>
        <w:adjustRightInd/>
        <w:spacing w:before="0" w:line="240" w:lineRule="auto"/>
        <w:ind w:firstLine="709"/>
        <w:rPr>
          <w:rFonts w:eastAsia="Andale Sans UI" w:cstheme="minorHAnsi"/>
          <w:kern w:val="1"/>
          <w:sz w:val="28"/>
          <w:szCs w:val="24"/>
        </w:rPr>
      </w:pPr>
      <w:r w:rsidRPr="00E375C3">
        <w:rPr>
          <w:rFonts w:eastAsia="Andale Sans UI" w:cstheme="minorHAnsi"/>
          <w:kern w:val="1"/>
          <w:sz w:val="28"/>
          <w:szCs w:val="24"/>
        </w:rPr>
        <w:t>Аналогичные измерения и отбор проб воды на Сулёмском водохранилище проводились 5 июля во время учебно-полевой экспедиции. Схема расположения точек отбора проб представлена на рисунке 2.</w:t>
      </w:r>
    </w:p>
    <w:p w:rsidR="00E375C3" w:rsidRPr="00E375C3" w:rsidRDefault="00E375C3" w:rsidP="00E375C3">
      <w:pPr>
        <w:widowControl/>
        <w:autoSpaceDE/>
        <w:autoSpaceDN/>
        <w:adjustRightInd/>
        <w:spacing w:before="0" w:line="240" w:lineRule="auto"/>
        <w:ind w:firstLine="709"/>
        <w:rPr>
          <w:rFonts w:eastAsia="Times New Roman" w:cstheme="minorHAnsi"/>
          <w:b/>
          <w:sz w:val="28"/>
          <w:szCs w:val="24"/>
          <w:lang w:eastAsia="ru-RU"/>
        </w:rPr>
      </w:pPr>
    </w:p>
    <w:p w:rsidR="00E375C3" w:rsidRDefault="00E375C3" w:rsidP="00E375C3">
      <w:pPr>
        <w:widowControl/>
        <w:autoSpaceDE/>
        <w:autoSpaceDN/>
        <w:adjustRightInd/>
        <w:spacing w:before="0" w:line="240" w:lineRule="auto"/>
        <w:ind w:firstLine="709"/>
        <w:rPr>
          <w:rFonts w:eastAsia="Times New Roman" w:cstheme="minorHAnsi"/>
          <w:b/>
          <w:sz w:val="28"/>
          <w:szCs w:val="24"/>
          <w:lang w:eastAsia="ru-RU"/>
        </w:rPr>
      </w:pPr>
      <w:r>
        <w:rPr>
          <w:rFonts w:eastAsia="Andale Sans UI" w:cstheme="minorHAnsi"/>
          <w:noProof/>
          <w:kern w:val="1"/>
          <w:sz w:val="24"/>
          <w:szCs w:val="24"/>
          <w:lang w:eastAsia="ru-RU"/>
        </w:rPr>
        <w:drawing>
          <wp:inline distT="0" distB="0" distL="0" distR="0" wp14:anchorId="696CD6CB" wp14:editId="0F79065C">
            <wp:extent cx="3864740" cy="2597728"/>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t="3659" b="6720"/>
                    <a:stretch/>
                  </pic:blipFill>
                  <pic:spPr bwMode="auto">
                    <a:xfrm>
                      <a:off x="0" y="0"/>
                      <a:ext cx="3876701" cy="2605768"/>
                    </a:xfrm>
                    <a:prstGeom prst="rect">
                      <a:avLst/>
                    </a:prstGeom>
                    <a:noFill/>
                    <a:ln>
                      <a:noFill/>
                    </a:ln>
                    <a:extLst>
                      <a:ext uri="{53640926-AAD7-44D8-BBD7-CCE9431645EC}">
                        <a14:shadowObscured xmlns:a14="http://schemas.microsoft.com/office/drawing/2010/main"/>
                      </a:ext>
                    </a:extLst>
                  </pic:spPr>
                </pic:pic>
              </a:graphicData>
            </a:graphic>
          </wp:inline>
        </w:drawing>
      </w:r>
    </w:p>
    <w:p w:rsidR="00E375C3" w:rsidRDefault="00E375C3" w:rsidP="00E375C3">
      <w:pPr>
        <w:suppressAutoHyphens/>
        <w:autoSpaceDE/>
        <w:autoSpaceDN/>
        <w:adjustRightInd/>
        <w:spacing w:before="0" w:line="240" w:lineRule="auto"/>
        <w:ind w:firstLine="709"/>
        <w:rPr>
          <w:rFonts w:eastAsia="Andale Sans UI" w:cstheme="minorHAnsi"/>
          <w:kern w:val="1"/>
          <w:sz w:val="24"/>
          <w:szCs w:val="24"/>
        </w:rPr>
      </w:pPr>
      <w:r>
        <w:rPr>
          <w:rFonts w:eastAsia="Andale Sans UI" w:cstheme="minorHAnsi"/>
          <w:kern w:val="1"/>
          <w:sz w:val="24"/>
          <w:szCs w:val="24"/>
        </w:rPr>
        <w:t>Рисунок 2.</w:t>
      </w:r>
      <w:r w:rsidRPr="001C100D">
        <w:rPr>
          <w:rFonts w:eastAsia="Batang" w:cstheme="minorHAnsi"/>
          <w:sz w:val="24"/>
          <w:szCs w:val="24"/>
          <w:lang w:eastAsia="ru-RU"/>
        </w:rPr>
        <w:t xml:space="preserve"> </w:t>
      </w:r>
      <w:r>
        <w:rPr>
          <w:rFonts w:eastAsia="Batang" w:cstheme="minorHAnsi"/>
          <w:sz w:val="24"/>
          <w:szCs w:val="24"/>
          <w:lang w:eastAsia="ru-RU"/>
        </w:rPr>
        <w:t>Схема расположение точек отбора проб воды на Сулёмском водохранилище</w:t>
      </w:r>
      <w:r>
        <w:rPr>
          <w:rFonts w:eastAsia="Andale Sans UI" w:cstheme="minorHAnsi"/>
          <w:kern w:val="1"/>
          <w:sz w:val="24"/>
          <w:szCs w:val="24"/>
        </w:rPr>
        <w:t>: №11 – у плотины, №12 – на границе заповедника.</w:t>
      </w:r>
    </w:p>
    <w:p w:rsidR="00E375C3" w:rsidRDefault="00E375C3" w:rsidP="00E375C3">
      <w:pPr>
        <w:widowControl/>
        <w:autoSpaceDE/>
        <w:autoSpaceDN/>
        <w:adjustRightInd/>
        <w:spacing w:before="0" w:line="360" w:lineRule="auto"/>
        <w:ind w:firstLine="709"/>
        <w:rPr>
          <w:rFonts w:eastAsia="Times New Roman" w:cstheme="minorHAnsi"/>
          <w:b/>
          <w:sz w:val="24"/>
          <w:szCs w:val="24"/>
          <w:lang w:eastAsia="ru-RU"/>
        </w:rPr>
      </w:pPr>
    </w:p>
    <w:p w:rsidR="00E375C3" w:rsidRPr="00E375C3" w:rsidRDefault="00E375C3" w:rsidP="00E375C3">
      <w:pPr>
        <w:widowControl/>
        <w:autoSpaceDE/>
        <w:autoSpaceDN/>
        <w:adjustRightInd/>
        <w:spacing w:before="0" w:line="240" w:lineRule="auto"/>
        <w:ind w:firstLine="709"/>
        <w:rPr>
          <w:rFonts w:eastAsia="Times New Roman" w:cstheme="minorHAnsi"/>
          <w:b/>
          <w:sz w:val="28"/>
          <w:szCs w:val="24"/>
          <w:lang w:eastAsia="ru-RU"/>
        </w:rPr>
      </w:pPr>
      <w:r w:rsidRPr="00E375C3">
        <w:rPr>
          <w:rFonts w:eastAsia="Times New Roman" w:cstheme="minorHAnsi"/>
          <w:b/>
          <w:sz w:val="28"/>
          <w:szCs w:val="24"/>
          <w:lang w:eastAsia="ru-RU"/>
        </w:rPr>
        <w:t>2.5. Методики органолептического и химического анализа  воды.</w:t>
      </w:r>
    </w:p>
    <w:p w:rsidR="00E375C3" w:rsidRPr="00E375C3" w:rsidRDefault="00E375C3" w:rsidP="00E375C3">
      <w:pPr>
        <w:widowControl/>
        <w:autoSpaceDE/>
        <w:autoSpaceDN/>
        <w:adjustRightInd/>
        <w:spacing w:before="0" w:line="240" w:lineRule="auto"/>
        <w:ind w:firstLine="709"/>
        <w:rPr>
          <w:rFonts w:eastAsia="Times New Roman" w:cstheme="minorHAnsi"/>
          <w:sz w:val="28"/>
          <w:szCs w:val="24"/>
          <w:lang w:eastAsia="ru-RU"/>
        </w:rPr>
      </w:pPr>
      <w:r w:rsidRPr="00E375C3">
        <w:rPr>
          <w:rFonts w:eastAsia="Times New Roman" w:cstheme="minorHAnsi"/>
          <w:sz w:val="28"/>
          <w:szCs w:val="24"/>
          <w:lang w:eastAsia="ru-RU"/>
        </w:rPr>
        <w:t>2.5.1 Методика отбора проб воды.</w:t>
      </w:r>
    </w:p>
    <w:p w:rsidR="001C100D" w:rsidRPr="005A21E2" w:rsidRDefault="00E375C3" w:rsidP="005A21E2">
      <w:pPr>
        <w:widowControl/>
        <w:autoSpaceDE/>
        <w:autoSpaceDN/>
        <w:adjustRightInd/>
        <w:spacing w:before="0" w:line="240" w:lineRule="auto"/>
        <w:ind w:firstLine="709"/>
        <w:rPr>
          <w:rFonts w:eastAsia="Times New Roman" w:cstheme="minorHAnsi"/>
          <w:sz w:val="28"/>
          <w:szCs w:val="24"/>
          <w:lang w:eastAsia="ru-RU"/>
        </w:rPr>
      </w:pPr>
      <w:r w:rsidRPr="00E375C3">
        <w:rPr>
          <w:rFonts w:eastAsia="Times New Roman" w:cstheme="minorHAnsi"/>
          <w:sz w:val="28"/>
          <w:szCs w:val="24"/>
          <w:lang w:eastAsia="ru-RU"/>
        </w:rPr>
        <w:t>Отбор проб поверхностных вод следует проводить  с соблюдением основных правил и рекомендаций, регламентируемых нормативными документами [1]. В связи с тем, что качество воды в водных объектах подвержено суточным изменениям, пробы следует отбирать в одно и то же время суток, обращая внимание на гидрологич</w:t>
      </w:r>
      <w:r w:rsidR="005A21E2">
        <w:rPr>
          <w:rFonts w:eastAsia="Times New Roman" w:cstheme="minorHAnsi"/>
          <w:sz w:val="28"/>
          <w:szCs w:val="24"/>
          <w:lang w:eastAsia="ru-RU"/>
        </w:rPr>
        <w:t xml:space="preserve">еские и климатические условия. </w:t>
      </w:r>
    </w:p>
    <w:p w:rsidR="003032DD" w:rsidRPr="00E375C3" w:rsidRDefault="003032DD" w:rsidP="00E375C3">
      <w:pPr>
        <w:widowControl/>
        <w:autoSpaceDE/>
        <w:autoSpaceDN/>
        <w:adjustRightInd/>
        <w:spacing w:before="0" w:line="240" w:lineRule="auto"/>
        <w:ind w:firstLine="709"/>
        <w:rPr>
          <w:rFonts w:eastAsia="Times New Roman" w:cstheme="minorHAnsi"/>
          <w:sz w:val="28"/>
          <w:lang w:eastAsia="ru-RU"/>
        </w:rPr>
      </w:pPr>
      <w:r w:rsidRPr="00E375C3">
        <w:rPr>
          <w:rFonts w:eastAsia="Times New Roman" w:cstheme="minorHAnsi"/>
          <w:sz w:val="28"/>
          <w:lang w:eastAsia="ru-RU"/>
        </w:rPr>
        <w:t xml:space="preserve">Для отбора проб используют чистые стеклянные бутыли в 1 л. Для получения достоверных результатов анализ воды следует выполнять, по возможности, скорее, т.к. со временем  могут изменяться химические  и органолептические свойства воды. Для замедления биохимических процессов пробы воды следует охладить до температуры     4–5°С. </w:t>
      </w:r>
    </w:p>
    <w:p w:rsidR="003032DD" w:rsidRPr="00E375C3" w:rsidRDefault="004B2E65" w:rsidP="00E375C3">
      <w:pPr>
        <w:widowControl/>
        <w:autoSpaceDE/>
        <w:autoSpaceDN/>
        <w:adjustRightInd/>
        <w:spacing w:before="0" w:line="240" w:lineRule="auto"/>
        <w:ind w:firstLine="709"/>
        <w:rPr>
          <w:rFonts w:eastAsia="Times New Roman" w:cstheme="minorHAnsi"/>
          <w:sz w:val="28"/>
          <w:szCs w:val="24"/>
          <w:lang w:eastAsia="ru-RU"/>
        </w:rPr>
      </w:pPr>
      <w:r w:rsidRPr="00E375C3">
        <w:rPr>
          <w:rFonts w:eastAsia="Times New Roman" w:cstheme="minorHAnsi"/>
          <w:sz w:val="28"/>
          <w:szCs w:val="24"/>
          <w:lang w:eastAsia="ru-RU"/>
        </w:rPr>
        <w:t>2.5</w:t>
      </w:r>
      <w:r w:rsidR="003032DD" w:rsidRPr="00E375C3">
        <w:rPr>
          <w:rFonts w:eastAsia="Times New Roman" w:cstheme="minorHAnsi"/>
          <w:sz w:val="28"/>
          <w:szCs w:val="24"/>
          <w:lang w:eastAsia="ru-RU"/>
        </w:rPr>
        <w:t xml:space="preserve">.2. </w:t>
      </w:r>
      <w:r w:rsidR="005349E9" w:rsidRPr="00E375C3">
        <w:rPr>
          <w:rFonts w:eastAsia="Times New Roman" w:cstheme="minorHAnsi"/>
          <w:sz w:val="28"/>
          <w:szCs w:val="24"/>
          <w:lang w:eastAsia="ru-RU"/>
        </w:rPr>
        <w:t>Методики органолептического анализа воды</w:t>
      </w:r>
      <w:r w:rsidR="003032DD" w:rsidRPr="00E375C3">
        <w:rPr>
          <w:rFonts w:eastAsia="Times New Roman" w:cstheme="minorHAnsi"/>
          <w:sz w:val="28"/>
          <w:szCs w:val="24"/>
          <w:lang w:eastAsia="ru-RU"/>
        </w:rPr>
        <w:t>.</w:t>
      </w:r>
    </w:p>
    <w:p w:rsidR="003032DD" w:rsidRPr="00E375C3" w:rsidRDefault="003032DD" w:rsidP="00E375C3">
      <w:pPr>
        <w:widowControl/>
        <w:autoSpaceDE/>
        <w:autoSpaceDN/>
        <w:adjustRightInd/>
        <w:spacing w:before="0" w:line="240" w:lineRule="auto"/>
        <w:ind w:firstLine="709"/>
        <w:rPr>
          <w:rFonts w:eastAsia="Times New Roman" w:cstheme="minorHAnsi"/>
          <w:sz w:val="28"/>
          <w:szCs w:val="24"/>
          <w:lang w:eastAsia="ru-RU"/>
        </w:rPr>
      </w:pPr>
      <w:r w:rsidRPr="00E375C3">
        <w:rPr>
          <w:rFonts w:eastAsia="Times New Roman" w:cstheme="minorHAnsi"/>
          <w:sz w:val="28"/>
          <w:szCs w:val="24"/>
          <w:lang w:eastAsia="ru-RU"/>
        </w:rPr>
        <w:t>К органолептическим характеристикам относятся цветность, мутность (прозрачность), запах, пенистость и др.</w:t>
      </w:r>
    </w:p>
    <w:p w:rsidR="003032DD" w:rsidRPr="00E375C3" w:rsidRDefault="003032DD" w:rsidP="00E375C3">
      <w:pPr>
        <w:widowControl/>
        <w:autoSpaceDE/>
        <w:autoSpaceDN/>
        <w:adjustRightInd/>
        <w:spacing w:before="0" w:line="240" w:lineRule="auto"/>
        <w:ind w:firstLine="709"/>
        <w:rPr>
          <w:rFonts w:eastAsia="Times New Roman" w:cstheme="minorHAnsi"/>
          <w:b/>
          <w:sz w:val="28"/>
          <w:szCs w:val="24"/>
          <w:lang w:eastAsia="ru-RU"/>
        </w:rPr>
      </w:pPr>
      <w:r w:rsidRPr="00E375C3">
        <w:rPr>
          <w:rFonts w:eastAsia="Times New Roman" w:cstheme="minorHAnsi"/>
          <w:b/>
          <w:sz w:val="28"/>
          <w:szCs w:val="24"/>
          <w:lang w:eastAsia="ru-RU"/>
        </w:rPr>
        <w:t>Цветность воды.</w:t>
      </w:r>
    </w:p>
    <w:p w:rsidR="003032DD" w:rsidRPr="00E375C3" w:rsidRDefault="003032DD" w:rsidP="00E375C3">
      <w:pPr>
        <w:widowControl/>
        <w:autoSpaceDE/>
        <w:autoSpaceDN/>
        <w:adjustRightInd/>
        <w:spacing w:before="0" w:line="240" w:lineRule="auto"/>
        <w:ind w:firstLine="709"/>
        <w:rPr>
          <w:rFonts w:eastAsia="Times New Roman" w:cstheme="minorHAnsi"/>
          <w:sz w:val="28"/>
          <w:szCs w:val="24"/>
          <w:lang w:eastAsia="ru-RU"/>
        </w:rPr>
      </w:pPr>
      <w:r w:rsidRPr="00E375C3">
        <w:rPr>
          <w:rFonts w:eastAsia="Times New Roman" w:cstheme="minorHAnsi"/>
          <w:sz w:val="28"/>
          <w:szCs w:val="24"/>
          <w:lang w:eastAsia="ru-RU"/>
        </w:rPr>
        <w:t xml:space="preserve">Качественную оценку цветности, </w:t>
      </w:r>
      <w:proofErr w:type="gramStart"/>
      <w:r w:rsidRPr="00E375C3">
        <w:rPr>
          <w:rFonts w:eastAsia="Times New Roman" w:cstheme="minorHAnsi"/>
          <w:sz w:val="28"/>
          <w:szCs w:val="24"/>
          <w:lang w:eastAsia="ru-RU"/>
        </w:rPr>
        <w:t>обусловленное</w:t>
      </w:r>
      <w:proofErr w:type="gramEnd"/>
      <w:r w:rsidRPr="00E375C3">
        <w:rPr>
          <w:rFonts w:eastAsia="Times New Roman" w:cstheme="minorHAnsi"/>
          <w:sz w:val="28"/>
          <w:szCs w:val="24"/>
          <w:lang w:eastAsia="ru-RU"/>
        </w:rPr>
        <w:t xml:space="preserve"> присутствием гуминовых веществ и комплексных соединений железа, производят, сравнивая образец  с дистиллированной водой. Для этого в пробирку высотой </w:t>
      </w:r>
      <w:r w:rsidR="00A13577" w:rsidRPr="00E375C3">
        <w:rPr>
          <w:rFonts w:eastAsia="Times New Roman" w:cstheme="minorHAnsi"/>
          <w:sz w:val="28"/>
          <w:szCs w:val="24"/>
          <w:lang w:eastAsia="ru-RU"/>
        </w:rPr>
        <w:t>10–12 см наливают отдельно исследуемую и дистиллированную воду. На фоне белого листа при дневном освещении рассматривают сверху и сбоку, оценивают цветность как наблюдаемый цвет [1</w:t>
      </w:r>
      <w:r w:rsidR="00D0125E" w:rsidRPr="00E375C3">
        <w:rPr>
          <w:rFonts w:eastAsia="Times New Roman" w:cstheme="minorHAnsi"/>
          <w:sz w:val="28"/>
          <w:szCs w:val="24"/>
          <w:lang w:eastAsia="ru-RU"/>
        </w:rPr>
        <w:t xml:space="preserve">]. </w:t>
      </w:r>
    </w:p>
    <w:tbl>
      <w:tblPr>
        <w:tblStyle w:val="a6"/>
        <w:tblW w:w="0" w:type="auto"/>
        <w:tblLook w:val="04A0" w:firstRow="1" w:lastRow="0" w:firstColumn="1" w:lastColumn="0" w:noHBand="0" w:noVBand="1"/>
      </w:tblPr>
      <w:tblGrid>
        <w:gridCol w:w="4784"/>
        <w:gridCol w:w="4786"/>
      </w:tblGrid>
      <w:tr w:rsidR="003032DD" w:rsidRPr="00C225EA" w:rsidTr="00532501">
        <w:tc>
          <w:tcPr>
            <w:tcW w:w="9571" w:type="dxa"/>
            <w:gridSpan w:val="2"/>
          </w:tcPr>
          <w:p w:rsidR="003032DD" w:rsidRPr="00C225EA" w:rsidRDefault="003032DD" w:rsidP="00E375C3">
            <w:pPr>
              <w:widowControl/>
              <w:autoSpaceDE/>
              <w:autoSpaceDN/>
              <w:adjustRightInd/>
              <w:spacing w:before="0"/>
              <w:ind w:firstLine="709"/>
              <w:rPr>
                <w:rFonts w:eastAsia="Times New Roman" w:cstheme="minorHAnsi"/>
                <w:sz w:val="24"/>
                <w:szCs w:val="24"/>
                <w:lang w:eastAsia="ru-RU"/>
              </w:rPr>
            </w:pPr>
            <w:r w:rsidRPr="00C225EA">
              <w:rPr>
                <w:rFonts w:eastAsia="Times New Roman" w:cstheme="minorHAnsi"/>
                <w:sz w:val="24"/>
                <w:szCs w:val="24"/>
                <w:lang w:eastAsia="ru-RU"/>
              </w:rPr>
              <w:t>Цветность воды</w:t>
            </w:r>
          </w:p>
        </w:tc>
      </w:tr>
      <w:tr w:rsidR="003032DD" w:rsidRPr="00C225EA" w:rsidTr="00532501">
        <w:tc>
          <w:tcPr>
            <w:tcW w:w="4785" w:type="dxa"/>
          </w:tcPr>
          <w:p w:rsidR="003032DD" w:rsidRPr="00C225EA" w:rsidRDefault="003032DD" w:rsidP="00E375C3">
            <w:pPr>
              <w:widowControl/>
              <w:autoSpaceDE/>
              <w:autoSpaceDN/>
              <w:adjustRightInd/>
              <w:spacing w:before="0"/>
              <w:ind w:firstLine="709"/>
              <w:rPr>
                <w:rFonts w:eastAsia="Times New Roman" w:cstheme="minorHAnsi"/>
                <w:sz w:val="24"/>
                <w:szCs w:val="24"/>
                <w:lang w:eastAsia="ru-RU"/>
              </w:rPr>
            </w:pPr>
            <w:r w:rsidRPr="00C225EA">
              <w:rPr>
                <w:rFonts w:eastAsia="Times New Roman" w:cstheme="minorHAnsi"/>
                <w:sz w:val="24"/>
                <w:szCs w:val="24"/>
                <w:lang w:eastAsia="ru-RU"/>
              </w:rPr>
              <w:t>Слабо-желтоватая</w:t>
            </w:r>
          </w:p>
        </w:tc>
        <w:tc>
          <w:tcPr>
            <w:tcW w:w="4786" w:type="dxa"/>
          </w:tcPr>
          <w:p w:rsidR="003032DD" w:rsidRPr="00C225EA" w:rsidRDefault="003032DD" w:rsidP="00E375C3">
            <w:pPr>
              <w:widowControl/>
              <w:autoSpaceDE/>
              <w:autoSpaceDN/>
              <w:adjustRightInd/>
              <w:spacing w:before="0"/>
              <w:ind w:firstLine="709"/>
              <w:rPr>
                <w:rFonts w:eastAsia="Times New Roman" w:cstheme="minorHAnsi"/>
                <w:sz w:val="24"/>
                <w:szCs w:val="24"/>
                <w:lang w:eastAsia="ru-RU"/>
              </w:rPr>
            </w:pPr>
            <w:r w:rsidRPr="00C225EA">
              <w:rPr>
                <w:rFonts w:eastAsia="Times New Roman" w:cstheme="minorHAnsi"/>
                <w:sz w:val="24"/>
                <w:szCs w:val="24"/>
                <w:lang w:eastAsia="ru-RU"/>
              </w:rPr>
              <w:t>Коричневатая</w:t>
            </w:r>
          </w:p>
        </w:tc>
      </w:tr>
      <w:tr w:rsidR="003032DD" w:rsidRPr="00C225EA" w:rsidTr="00532501">
        <w:tc>
          <w:tcPr>
            <w:tcW w:w="4785" w:type="dxa"/>
          </w:tcPr>
          <w:p w:rsidR="003032DD" w:rsidRPr="00C225EA" w:rsidRDefault="003032DD" w:rsidP="00E375C3">
            <w:pPr>
              <w:widowControl/>
              <w:autoSpaceDE/>
              <w:autoSpaceDN/>
              <w:adjustRightInd/>
              <w:spacing w:before="0"/>
              <w:ind w:firstLine="709"/>
              <w:rPr>
                <w:rFonts w:eastAsia="Times New Roman" w:cstheme="minorHAnsi"/>
                <w:sz w:val="24"/>
                <w:szCs w:val="24"/>
                <w:lang w:eastAsia="ru-RU"/>
              </w:rPr>
            </w:pPr>
            <w:r w:rsidRPr="00C225EA">
              <w:rPr>
                <w:rFonts w:eastAsia="Times New Roman" w:cstheme="minorHAnsi"/>
                <w:sz w:val="24"/>
                <w:szCs w:val="24"/>
                <w:lang w:eastAsia="ru-RU"/>
              </w:rPr>
              <w:t>Светло-желтоватая</w:t>
            </w:r>
          </w:p>
        </w:tc>
        <w:tc>
          <w:tcPr>
            <w:tcW w:w="4786" w:type="dxa"/>
          </w:tcPr>
          <w:p w:rsidR="003032DD" w:rsidRPr="00C225EA" w:rsidRDefault="003032DD" w:rsidP="00E375C3">
            <w:pPr>
              <w:widowControl/>
              <w:autoSpaceDE/>
              <w:autoSpaceDN/>
              <w:adjustRightInd/>
              <w:spacing w:before="0"/>
              <w:ind w:firstLine="709"/>
              <w:rPr>
                <w:rFonts w:eastAsia="Times New Roman" w:cstheme="minorHAnsi"/>
                <w:sz w:val="24"/>
                <w:szCs w:val="24"/>
                <w:lang w:eastAsia="ru-RU"/>
              </w:rPr>
            </w:pPr>
            <w:r w:rsidRPr="00C225EA">
              <w:rPr>
                <w:rFonts w:eastAsia="Times New Roman" w:cstheme="minorHAnsi"/>
                <w:sz w:val="24"/>
                <w:szCs w:val="24"/>
                <w:lang w:eastAsia="ru-RU"/>
              </w:rPr>
              <w:t>Красно-коричневатая</w:t>
            </w:r>
          </w:p>
        </w:tc>
      </w:tr>
      <w:tr w:rsidR="003032DD" w:rsidRPr="00C225EA" w:rsidTr="00532501">
        <w:tc>
          <w:tcPr>
            <w:tcW w:w="4785" w:type="dxa"/>
          </w:tcPr>
          <w:p w:rsidR="003032DD" w:rsidRPr="00C225EA" w:rsidRDefault="003032DD" w:rsidP="00E375C3">
            <w:pPr>
              <w:widowControl/>
              <w:autoSpaceDE/>
              <w:autoSpaceDN/>
              <w:adjustRightInd/>
              <w:spacing w:before="0"/>
              <w:ind w:firstLine="709"/>
              <w:rPr>
                <w:rFonts w:eastAsia="Times New Roman" w:cstheme="minorHAnsi"/>
                <w:sz w:val="24"/>
                <w:szCs w:val="24"/>
                <w:lang w:eastAsia="ru-RU"/>
              </w:rPr>
            </w:pPr>
            <w:r w:rsidRPr="00C225EA">
              <w:rPr>
                <w:rFonts w:eastAsia="Times New Roman" w:cstheme="minorHAnsi"/>
                <w:sz w:val="24"/>
                <w:szCs w:val="24"/>
                <w:lang w:eastAsia="ru-RU"/>
              </w:rPr>
              <w:t>Желтая</w:t>
            </w:r>
          </w:p>
        </w:tc>
        <w:tc>
          <w:tcPr>
            <w:tcW w:w="4786" w:type="dxa"/>
          </w:tcPr>
          <w:p w:rsidR="003032DD" w:rsidRPr="00C225EA" w:rsidRDefault="003032DD" w:rsidP="00E375C3">
            <w:pPr>
              <w:widowControl/>
              <w:autoSpaceDE/>
              <w:autoSpaceDN/>
              <w:adjustRightInd/>
              <w:spacing w:before="0"/>
              <w:ind w:firstLine="709"/>
              <w:rPr>
                <w:rFonts w:eastAsia="Times New Roman" w:cstheme="minorHAnsi"/>
                <w:sz w:val="24"/>
                <w:szCs w:val="24"/>
                <w:lang w:eastAsia="ru-RU"/>
              </w:rPr>
            </w:pPr>
            <w:r w:rsidRPr="00C225EA">
              <w:rPr>
                <w:rFonts w:eastAsia="Times New Roman" w:cstheme="minorHAnsi"/>
                <w:sz w:val="24"/>
                <w:szCs w:val="24"/>
                <w:lang w:eastAsia="ru-RU"/>
              </w:rPr>
              <w:t>Другая (укажите какая)</w:t>
            </w:r>
          </w:p>
        </w:tc>
      </w:tr>
      <w:tr w:rsidR="003032DD" w:rsidRPr="00C225EA" w:rsidTr="00532501">
        <w:tc>
          <w:tcPr>
            <w:tcW w:w="4785" w:type="dxa"/>
          </w:tcPr>
          <w:p w:rsidR="003032DD" w:rsidRPr="00C225EA" w:rsidRDefault="003032DD" w:rsidP="00E375C3">
            <w:pPr>
              <w:widowControl/>
              <w:autoSpaceDE/>
              <w:autoSpaceDN/>
              <w:adjustRightInd/>
              <w:spacing w:before="0"/>
              <w:ind w:firstLine="709"/>
              <w:rPr>
                <w:rFonts w:eastAsia="Times New Roman" w:cstheme="minorHAnsi"/>
                <w:sz w:val="24"/>
                <w:szCs w:val="24"/>
                <w:lang w:eastAsia="ru-RU"/>
              </w:rPr>
            </w:pPr>
            <w:r w:rsidRPr="00C225EA">
              <w:rPr>
                <w:rFonts w:eastAsia="Times New Roman" w:cstheme="minorHAnsi"/>
                <w:sz w:val="24"/>
                <w:szCs w:val="24"/>
                <w:lang w:eastAsia="ru-RU"/>
              </w:rPr>
              <w:t>Интенсивно-желтая</w:t>
            </w:r>
          </w:p>
        </w:tc>
        <w:tc>
          <w:tcPr>
            <w:tcW w:w="4786" w:type="dxa"/>
          </w:tcPr>
          <w:p w:rsidR="003032DD" w:rsidRPr="00C225EA" w:rsidRDefault="003032DD" w:rsidP="00E375C3">
            <w:pPr>
              <w:widowControl/>
              <w:autoSpaceDE/>
              <w:autoSpaceDN/>
              <w:adjustRightInd/>
              <w:spacing w:before="0"/>
              <w:ind w:firstLine="709"/>
              <w:rPr>
                <w:rFonts w:eastAsia="Times New Roman" w:cstheme="minorHAnsi"/>
                <w:sz w:val="24"/>
                <w:szCs w:val="24"/>
                <w:lang w:eastAsia="ru-RU"/>
              </w:rPr>
            </w:pPr>
          </w:p>
        </w:tc>
      </w:tr>
    </w:tbl>
    <w:p w:rsidR="003032DD" w:rsidRPr="00E375C3" w:rsidRDefault="003032DD" w:rsidP="00E375C3">
      <w:pPr>
        <w:widowControl/>
        <w:autoSpaceDE/>
        <w:autoSpaceDN/>
        <w:adjustRightInd/>
        <w:spacing w:before="0" w:line="240" w:lineRule="auto"/>
        <w:ind w:firstLine="709"/>
        <w:rPr>
          <w:rFonts w:eastAsia="Times New Roman" w:cstheme="minorHAnsi"/>
          <w:b/>
          <w:sz w:val="28"/>
          <w:lang w:eastAsia="ru-RU"/>
        </w:rPr>
      </w:pPr>
      <w:r w:rsidRPr="00E375C3">
        <w:rPr>
          <w:rFonts w:eastAsia="Times New Roman" w:cstheme="minorHAnsi"/>
          <w:b/>
          <w:sz w:val="28"/>
          <w:lang w:eastAsia="ru-RU"/>
        </w:rPr>
        <w:lastRenderedPageBreak/>
        <w:t>Запах.</w:t>
      </w:r>
    </w:p>
    <w:p w:rsidR="0072405B" w:rsidRPr="00E375C3" w:rsidRDefault="003032DD" w:rsidP="00E375C3">
      <w:pPr>
        <w:widowControl/>
        <w:autoSpaceDE/>
        <w:autoSpaceDN/>
        <w:adjustRightInd/>
        <w:spacing w:before="0" w:line="240" w:lineRule="auto"/>
        <w:ind w:firstLine="709"/>
        <w:rPr>
          <w:rFonts w:eastAsia="Times New Roman" w:cstheme="minorHAnsi"/>
          <w:sz w:val="28"/>
          <w:lang w:eastAsia="ru-RU"/>
        </w:rPr>
      </w:pPr>
      <w:r w:rsidRPr="00E375C3">
        <w:rPr>
          <w:rFonts w:eastAsia="Times New Roman" w:cstheme="minorHAnsi"/>
          <w:sz w:val="28"/>
          <w:lang w:eastAsia="ru-RU"/>
        </w:rPr>
        <w:t xml:space="preserve">Запах воды характеризуется видами запаха и интенсивностью запаха. Интенсивность запаха воды измеряется в баллах. Запах определяют при </w:t>
      </w:r>
      <w:proofErr w:type="gramStart"/>
      <w:r w:rsidRPr="00E375C3">
        <w:rPr>
          <w:rFonts w:eastAsia="Times New Roman" w:cstheme="minorHAnsi"/>
          <w:sz w:val="28"/>
          <w:lang w:eastAsia="ru-RU"/>
        </w:rPr>
        <w:t>нормальной</w:t>
      </w:r>
      <w:proofErr w:type="gramEnd"/>
      <w:r w:rsidRPr="00E375C3">
        <w:rPr>
          <w:rFonts w:eastAsia="Times New Roman" w:cstheme="minorHAnsi"/>
          <w:sz w:val="28"/>
          <w:lang w:eastAsia="ru-RU"/>
        </w:rPr>
        <w:t xml:space="preserve"> (20°С).  В колбу с притертой пробкой вместимостью 250-350 см</w:t>
      </w:r>
      <w:r w:rsidRPr="00E375C3">
        <w:rPr>
          <w:rFonts w:eastAsia="Times New Roman" w:cstheme="minorHAnsi"/>
          <w:sz w:val="28"/>
          <w:vertAlign w:val="superscript"/>
          <w:lang w:eastAsia="ru-RU"/>
        </w:rPr>
        <w:t>3</w:t>
      </w:r>
      <w:r w:rsidRPr="00E375C3">
        <w:rPr>
          <w:rFonts w:eastAsia="Times New Roman" w:cstheme="minorHAnsi"/>
          <w:sz w:val="28"/>
          <w:lang w:eastAsia="ru-RU"/>
        </w:rPr>
        <w:t xml:space="preserve"> отмеривают 100 см</w:t>
      </w:r>
      <w:r w:rsidRPr="00E375C3">
        <w:rPr>
          <w:rFonts w:eastAsia="Times New Roman" w:cstheme="minorHAnsi"/>
          <w:sz w:val="28"/>
          <w:vertAlign w:val="superscript"/>
          <w:lang w:eastAsia="ru-RU"/>
        </w:rPr>
        <w:t>3</w:t>
      </w:r>
      <w:r w:rsidRPr="00E375C3">
        <w:rPr>
          <w:rFonts w:eastAsia="Times New Roman" w:cstheme="minorHAnsi"/>
          <w:sz w:val="28"/>
          <w:lang w:eastAsia="ru-RU"/>
        </w:rPr>
        <w:t xml:space="preserve"> испытуемой воды, закрывают пробкой и перемешивают вращательными движениями, после чего колбу открывают и определяют характер и интенсивность запаха по 5-балльной шкале согласно требованиям  ГОСТ 3351</w:t>
      </w:r>
      <w:r w:rsidR="003847C0" w:rsidRPr="00E375C3">
        <w:rPr>
          <w:rFonts w:eastAsia="Times New Roman" w:cstheme="minorHAnsi"/>
          <w:sz w:val="28"/>
          <w:lang w:eastAsia="ru-RU"/>
        </w:rPr>
        <w:t>-74</w:t>
      </w:r>
      <w:r w:rsidRPr="00E375C3">
        <w:rPr>
          <w:rFonts w:eastAsia="Times New Roman" w:cstheme="minorHAnsi"/>
          <w:sz w:val="28"/>
          <w:lang w:eastAsia="ru-RU"/>
        </w:rPr>
        <w:t xml:space="preserve"> [</w:t>
      </w:r>
      <w:r w:rsidR="003847C0" w:rsidRPr="00E375C3">
        <w:rPr>
          <w:rFonts w:eastAsia="Times New Roman" w:cstheme="minorHAnsi"/>
          <w:sz w:val="28"/>
          <w:lang w:eastAsia="ru-RU"/>
        </w:rPr>
        <w:t>1</w:t>
      </w:r>
      <w:r w:rsidRPr="00E375C3">
        <w:rPr>
          <w:rFonts w:eastAsia="Times New Roman" w:cstheme="minorHAnsi"/>
          <w:sz w:val="28"/>
          <w:lang w:eastAsia="ru-RU"/>
        </w:rPr>
        <w:t xml:space="preserve">]. </w:t>
      </w:r>
    </w:p>
    <w:p w:rsidR="0072405B" w:rsidRPr="00E375C3" w:rsidRDefault="0072405B" w:rsidP="00E375C3">
      <w:pPr>
        <w:widowControl/>
        <w:autoSpaceDE/>
        <w:autoSpaceDN/>
        <w:adjustRightInd/>
        <w:spacing w:before="0" w:line="240" w:lineRule="auto"/>
        <w:ind w:firstLine="709"/>
        <w:rPr>
          <w:rFonts w:eastAsia="Times New Roman" w:cstheme="minorHAnsi"/>
          <w:sz w:val="28"/>
          <w:lang w:eastAsia="ru-RU"/>
        </w:rPr>
      </w:pPr>
      <w:r w:rsidRPr="00E375C3">
        <w:rPr>
          <w:rFonts w:eastAsia="Times New Roman" w:cstheme="minorHAnsi"/>
          <w:b/>
          <w:sz w:val="28"/>
          <w:lang w:eastAsia="ru-RU"/>
        </w:rPr>
        <w:t>Мутность/прозрачность.</w:t>
      </w:r>
      <w:r w:rsidRPr="00E375C3">
        <w:rPr>
          <w:rFonts w:eastAsia="Times New Roman" w:cstheme="minorHAnsi"/>
          <w:sz w:val="28"/>
          <w:lang w:eastAsia="ru-RU"/>
        </w:rPr>
        <w:t xml:space="preserve"> </w:t>
      </w:r>
    </w:p>
    <w:p w:rsidR="003032DD" w:rsidRPr="00E375C3" w:rsidRDefault="0072405B" w:rsidP="00E375C3">
      <w:pPr>
        <w:widowControl/>
        <w:autoSpaceDE/>
        <w:autoSpaceDN/>
        <w:adjustRightInd/>
        <w:spacing w:before="0" w:line="240" w:lineRule="auto"/>
        <w:ind w:firstLine="709"/>
        <w:rPr>
          <w:rFonts w:eastAsia="Times New Roman" w:cstheme="minorHAnsi"/>
          <w:sz w:val="28"/>
          <w:lang w:eastAsia="ru-RU"/>
        </w:rPr>
      </w:pPr>
      <w:r w:rsidRPr="00E375C3">
        <w:rPr>
          <w:rFonts w:eastAsia="Times New Roman" w:cstheme="minorHAnsi"/>
          <w:sz w:val="28"/>
          <w:lang w:eastAsia="ru-RU"/>
        </w:rPr>
        <w:t xml:space="preserve">Прозрачность - величина, обратная мутности. Метод количественного определения прозрачности основан на определении высоты водяного столба, при которой еще можно визуально различить (прочесть) черный шрифт высотой 3,5 мм и шириной линии 0,35 мм на белом фоне (шрифт </w:t>
      </w:r>
      <w:proofErr w:type="spellStart"/>
      <w:r w:rsidRPr="00E375C3">
        <w:rPr>
          <w:rFonts w:eastAsia="Times New Roman" w:cstheme="minorHAnsi"/>
          <w:sz w:val="28"/>
          <w:lang w:eastAsia="ru-RU"/>
        </w:rPr>
        <w:t>Снеллена</w:t>
      </w:r>
      <w:proofErr w:type="spellEnd"/>
      <w:r w:rsidRPr="00E375C3">
        <w:rPr>
          <w:rFonts w:eastAsia="Times New Roman" w:cstheme="minorHAnsi"/>
          <w:sz w:val="28"/>
          <w:lang w:eastAsia="ru-RU"/>
        </w:rPr>
        <w:t>) или увидеть юстировочную метку (например, черный крест на белой бумаге). Используемый метод является унифицированным и соответствует ИСО 7027. Результаты выражаются в сантиметрах</w:t>
      </w:r>
      <w:r w:rsidR="00AA387C" w:rsidRPr="00E375C3">
        <w:rPr>
          <w:rFonts w:eastAsia="Times New Roman" w:cstheme="minorHAnsi"/>
          <w:sz w:val="28"/>
          <w:lang w:eastAsia="ru-RU"/>
        </w:rPr>
        <w:t>.</w:t>
      </w:r>
      <w:r w:rsidRPr="00E375C3">
        <w:rPr>
          <w:rFonts w:eastAsia="Times New Roman" w:cstheme="minorHAnsi"/>
          <w:sz w:val="28"/>
          <w:lang w:eastAsia="ru-RU"/>
        </w:rPr>
        <w:t xml:space="preserve"> </w:t>
      </w:r>
    </w:p>
    <w:tbl>
      <w:tblPr>
        <w:tblStyle w:val="a6"/>
        <w:tblW w:w="0" w:type="auto"/>
        <w:tblInd w:w="108" w:type="dxa"/>
        <w:tblLook w:val="04A0" w:firstRow="1" w:lastRow="0" w:firstColumn="1" w:lastColumn="0" w:noHBand="0" w:noVBand="1"/>
      </w:tblPr>
      <w:tblGrid>
        <w:gridCol w:w="1843"/>
        <w:gridCol w:w="1862"/>
        <w:gridCol w:w="5757"/>
      </w:tblGrid>
      <w:tr w:rsidR="003032DD" w:rsidRPr="005A21E2" w:rsidTr="005A21E2">
        <w:tc>
          <w:tcPr>
            <w:tcW w:w="1843" w:type="dxa"/>
          </w:tcPr>
          <w:p w:rsidR="003032DD" w:rsidRPr="005A21E2" w:rsidRDefault="003032DD" w:rsidP="00E375C3">
            <w:pPr>
              <w:widowControl/>
              <w:autoSpaceDE/>
              <w:autoSpaceDN/>
              <w:adjustRightInd/>
              <w:spacing w:before="0"/>
              <w:ind w:firstLine="0"/>
              <w:rPr>
                <w:rFonts w:eastAsia="Times New Roman" w:cstheme="minorHAnsi"/>
                <w:sz w:val="24"/>
                <w:lang w:eastAsia="ru-RU"/>
              </w:rPr>
            </w:pPr>
            <w:r w:rsidRPr="005A21E2">
              <w:rPr>
                <w:rFonts w:eastAsia="Times New Roman" w:cstheme="minorHAnsi"/>
                <w:sz w:val="24"/>
                <w:lang w:eastAsia="ru-RU"/>
              </w:rPr>
              <w:t>Интенсивность запаха, балл</w:t>
            </w:r>
          </w:p>
        </w:tc>
        <w:tc>
          <w:tcPr>
            <w:tcW w:w="1862" w:type="dxa"/>
          </w:tcPr>
          <w:p w:rsidR="003032DD" w:rsidRPr="005A21E2" w:rsidRDefault="003032DD" w:rsidP="00E375C3">
            <w:pPr>
              <w:widowControl/>
              <w:autoSpaceDE/>
              <w:autoSpaceDN/>
              <w:adjustRightInd/>
              <w:spacing w:before="0"/>
              <w:ind w:firstLine="0"/>
              <w:rPr>
                <w:rFonts w:eastAsia="Times New Roman" w:cstheme="minorHAnsi"/>
                <w:sz w:val="24"/>
                <w:lang w:eastAsia="ru-RU"/>
              </w:rPr>
            </w:pPr>
            <w:r w:rsidRPr="005A21E2">
              <w:rPr>
                <w:rFonts w:eastAsia="Times New Roman" w:cstheme="minorHAnsi"/>
                <w:sz w:val="24"/>
                <w:lang w:eastAsia="ru-RU"/>
              </w:rPr>
              <w:t>Характеристика</w:t>
            </w:r>
          </w:p>
        </w:tc>
        <w:tc>
          <w:tcPr>
            <w:tcW w:w="5758" w:type="dxa"/>
          </w:tcPr>
          <w:p w:rsidR="003032DD" w:rsidRPr="005A21E2" w:rsidRDefault="003032DD" w:rsidP="00E375C3">
            <w:pPr>
              <w:widowControl/>
              <w:autoSpaceDE/>
              <w:autoSpaceDN/>
              <w:adjustRightInd/>
              <w:spacing w:before="0"/>
              <w:ind w:firstLine="0"/>
              <w:rPr>
                <w:rFonts w:eastAsia="Times New Roman" w:cstheme="minorHAnsi"/>
                <w:sz w:val="24"/>
                <w:lang w:eastAsia="ru-RU"/>
              </w:rPr>
            </w:pPr>
            <w:r w:rsidRPr="005A21E2">
              <w:rPr>
                <w:rFonts w:eastAsia="Times New Roman" w:cstheme="minorHAnsi"/>
                <w:sz w:val="24"/>
                <w:lang w:eastAsia="ru-RU"/>
              </w:rPr>
              <w:t>Признаки появления запаха</w:t>
            </w:r>
          </w:p>
        </w:tc>
      </w:tr>
      <w:tr w:rsidR="003032DD" w:rsidRPr="005A21E2" w:rsidTr="005A21E2">
        <w:tc>
          <w:tcPr>
            <w:tcW w:w="1843" w:type="dxa"/>
          </w:tcPr>
          <w:p w:rsidR="003032DD" w:rsidRPr="005A21E2" w:rsidRDefault="003032DD" w:rsidP="00E375C3">
            <w:pPr>
              <w:widowControl/>
              <w:autoSpaceDE/>
              <w:autoSpaceDN/>
              <w:adjustRightInd/>
              <w:spacing w:before="0"/>
              <w:ind w:firstLine="0"/>
              <w:jc w:val="center"/>
              <w:rPr>
                <w:rFonts w:eastAsia="Times New Roman" w:cstheme="minorHAnsi"/>
                <w:sz w:val="24"/>
                <w:lang w:eastAsia="ru-RU"/>
              </w:rPr>
            </w:pPr>
            <w:r w:rsidRPr="005A21E2">
              <w:rPr>
                <w:rFonts w:eastAsia="Times New Roman" w:cstheme="minorHAnsi"/>
                <w:sz w:val="24"/>
                <w:lang w:eastAsia="ru-RU"/>
              </w:rPr>
              <w:t>0</w:t>
            </w:r>
          </w:p>
        </w:tc>
        <w:tc>
          <w:tcPr>
            <w:tcW w:w="1862" w:type="dxa"/>
          </w:tcPr>
          <w:p w:rsidR="003032DD" w:rsidRPr="005A21E2" w:rsidRDefault="003032DD" w:rsidP="00E375C3">
            <w:pPr>
              <w:widowControl/>
              <w:autoSpaceDE/>
              <w:autoSpaceDN/>
              <w:adjustRightInd/>
              <w:spacing w:before="0"/>
              <w:ind w:firstLine="0"/>
              <w:rPr>
                <w:rFonts w:eastAsia="Times New Roman" w:cstheme="minorHAnsi"/>
                <w:sz w:val="24"/>
                <w:lang w:eastAsia="ru-RU"/>
              </w:rPr>
            </w:pPr>
            <w:r w:rsidRPr="005A21E2">
              <w:rPr>
                <w:rFonts w:eastAsia="Times New Roman" w:cstheme="minorHAnsi"/>
                <w:sz w:val="24"/>
                <w:lang w:eastAsia="ru-RU"/>
              </w:rPr>
              <w:t>никакого запаха</w:t>
            </w:r>
          </w:p>
        </w:tc>
        <w:tc>
          <w:tcPr>
            <w:tcW w:w="5758" w:type="dxa"/>
          </w:tcPr>
          <w:p w:rsidR="003032DD" w:rsidRPr="005A21E2" w:rsidRDefault="003032DD" w:rsidP="00E375C3">
            <w:pPr>
              <w:widowControl/>
              <w:autoSpaceDE/>
              <w:autoSpaceDN/>
              <w:adjustRightInd/>
              <w:spacing w:before="0"/>
              <w:ind w:firstLine="0"/>
              <w:rPr>
                <w:rFonts w:eastAsia="Times New Roman" w:cstheme="minorHAnsi"/>
                <w:sz w:val="24"/>
                <w:lang w:eastAsia="ru-RU"/>
              </w:rPr>
            </w:pPr>
            <w:r w:rsidRPr="005A21E2">
              <w:rPr>
                <w:rFonts w:eastAsia="Times New Roman" w:cstheme="minorHAnsi"/>
                <w:sz w:val="24"/>
                <w:lang w:eastAsia="ru-RU"/>
              </w:rPr>
              <w:t>отсутствие ощутимого запаха</w:t>
            </w:r>
          </w:p>
        </w:tc>
      </w:tr>
      <w:tr w:rsidR="003032DD" w:rsidRPr="005A21E2" w:rsidTr="005A21E2">
        <w:tc>
          <w:tcPr>
            <w:tcW w:w="1843" w:type="dxa"/>
          </w:tcPr>
          <w:p w:rsidR="003032DD" w:rsidRPr="005A21E2" w:rsidRDefault="003032DD" w:rsidP="00E375C3">
            <w:pPr>
              <w:widowControl/>
              <w:autoSpaceDE/>
              <w:autoSpaceDN/>
              <w:adjustRightInd/>
              <w:spacing w:before="0"/>
              <w:ind w:firstLine="0"/>
              <w:jc w:val="center"/>
              <w:rPr>
                <w:rFonts w:eastAsia="Times New Roman" w:cstheme="minorHAnsi"/>
                <w:sz w:val="24"/>
                <w:lang w:eastAsia="ru-RU"/>
              </w:rPr>
            </w:pPr>
            <w:r w:rsidRPr="005A21E2">
              <w:rPr>
                <w:rFonts w:eastAsia="Times New Roman" w:cstheme="minorHAnsi"/>
                <w:sz w:val="24"/>
                <w:lang w:eastAsia="ru-RU"/>
              </w:rPr>
              <w:t>I</w:t>
            </w:r>
          </w:p>
        </w:tc>
        <w:tc>
          <w:tcPr>
            <w:tcW w:w="1862" w:type="dxa"/>
          </w:tcPr>
          <w:p w:rsidR="003032DD" w:rsidRPr="005A21E2" w:rsidRDefault="003032DD" w:rsidP="00E375C3">
            <w:pPr>
              <w:widowControl/>
              <w:autoSpaceDE/>
              <w:autoSpaceDN/>
              <w:adjustRightInd/>
              <w:spacing w:before="0"/>
              <w:ind w:firstLine="0"/>
              <w:rPr>
                <w:rFonts w:eastAsia="Times New Roman" w:cstheme="minorHAnsi"/>
                <w:sz w:val="24"/>
                <w:lang w:eastAsia="ru-RU"/>
              </w:rPr>
            </w:pPr>
            <w:r w:rsidRPr="005A21E2">
              <w:rPr>
                <w:rFonts w:eastAsia="Times New Roman" w:cstheme="minorHAnsi"/>
                <w:sz w:val="24"/>
                <w:lang w:eastAsia="ru-RU"/>
              </w:rPr>
              <w:t>очень слабый</w:t>
            </w:r>
          </w:p>
        </w:tc>
        <w:tc>
          <w:tcPr>
            <w:tcW w:w="5758" w:type="dxa"/>
          </w:tcPr>
          <w:p w:rsidR="003032DD" w:rsidRPr="005A21E2" w:rsidRDefault="003032DD" w:rsidP="00E375C3">
            <w:pPr>
              <w:widowControl/>
              <w:autoSpaceDE/>
              <w:autoSpaceDN/>
              <w:adjustRightInd/>
              <w:spacing w:before="0"/>
              <w:ind w:firstLine="0"/>
              <w:rPr>
                <w:rFonts w:eastAsia="Times New Roman" w:cstheme="minorHAnsi"/>
                <w:sz w:val="24"/>
                <w:lang w:eastAsia="ru-RU"/>
              </w:rPr>
            </w:pPr>
            <w:r w:rsidRPr="005A21E2">
              <w:rPr>
                <w:rFonts w:eastAsia="Times New Roman" w:cstheme="minorHAnsi"/>
                <w:sz w:val="24"/>
                <w:lang w:eastAsia="ru-RU"/>
              </w:rPr>
              <w:t>запах, не замечаемый потребителем, но обнаруживаемый специалистом</w:t>
            </w:r>
          </w:p>
        </w:tc>
      </w:tr>
      <w:tr w:rsidR="003032DD" w:rsidRPr="005A21E2" w:rsidTr="005A21E2">
        <w:tc>
          <w:tcPr>
            <w:tcW w:w="1843" w:type="dxa"/>
          </w:tcPr>
          <w:p w:rsidR="003032DD" w:rsidRPr="005A21E2" w:rsidRDefault="003032DD" w:rsidP="00E375C3">
            <w:pPr>
              <w:widowControl/>
              <w:autoSpaceDE/>
              <w:autoSpaceDN/>
              <w:adjustRightInd/>
              <w:spacing w:before="0"/>
              <w:ind w:firstLine="0"/>
              <w:jc w:val="center"/>
              <w:rPr>
                <w:rFonts w:eastAsia="Times New Roman" w:cstheme="minorHAnsi"/>
                <w:sz w:val="24"/>
                <w:lang w:eastAsia="ru-RU"/>
              </w:rPr>
            </w:pPr>
            <w:r w:rsidRPr="005A21E2">
              <w:rPr>
                <w:rFonts w:eastAsia="Times New Roman" w:cstheme="minorHAnsi"/>
                <w:sz w:val="24"/>
                <w:lang w:eastAsia="ru-RU"/>
              </w:rPr>
              <w:t>II</w:t>
            </w:r>
          </w:p>
        </w:tc>
        <w:tc>
          <w:tcPr>
            <w:tcW w:w="1862" w:type="dxa"/>
          </w:tcPr>
          <w:p w:rsidR="003032DD" w:rsidRPr="005A21E2" w:rsidRDefault="003032DD" w:rsidP="00E375C3">
            <w:pPr>
              <w:widowControl/>
              <w:autoSpaceDE/>
              <w:autoSpaceDN/>
              <w:adjustRightInd/>
              <w:spacing w:before="0"/>
              <w:ind w:firstLine="0"/>
              <w:rPr>
                <w:rFonts w:eastAsia="Times New Roman" w:cstheme="minorHAnsi"/>
                <w:sz w:val="24"/>
                <w:lang w:eastAsia="ru-RU"/>
              </w:rPr>
            </w:pPr>
            <w:r w:rsidRPr="005A21E2">
              <w:rPr>
                <w:rFonts w:eastAsia="Times New Roman" w:cstheme="minorHAnsi"/>
                <w:sz w:val="24"/>
                <w:lang w:eastAsia="ru-RU"/>
              </w:rPr>
              <w:t>слабый</w:t>
            </w:r>
          </w:p>
        </w:tc>
        <w:tc>
          <w:tcPr>
            <w:tcW w:w="5758" w:type="dxa"/>
          </w:tcPr>
          <w:p w:rsidR="003032DD" w:rsidRPr="005A21E2" w:rsidRDefault="003032DD" w:rsidP="00E375C3">
            <w:pPr>
              <w:widowControl/>
              <w:autoSpaceDE/>
              <w:autoSpaceDN/>
              <w:adjustRightInd/>
              <w:spacing w:before="0"/>
              <w:ind w:firstLine="0"/>
              <w:rPr>
                <w:rFonts w:eastAsia="Times New Roman" w:cstheme="minorHAnsi"/>
                <w:sz w:val="24"/>
                <w:lang w:eastAsia="ru-RU"/>
              </w:rPr>
            </w:pPr>
            <w:r w:rsidRPr="005A21E2">
              <w:rPr>
                <w:rFonts w:eastAsia="Times New Roman" w:cstheme="minorHAnsi"/>
                <w:sz w:val="24"/>
                <w:lang w:eastAsia="ru-RU"/>
              </w:rPr>
              <w:t>запах, обнаруживаемый потребителем, если обратить на это внимание</w:t>
            </w:r>
          </w:p>
        </w:tc>
      </w:tr>
      <w:tr w:rsidR="003032DD" w:rsidRPr="005A21E2" w:rsidTr="005A21E2">
        <w:tc>
          <w:tcPr>
            <w:tcW w:w="1843" w:type="dxa"/>
          </w:tcPr>
          <w:p w:rsidR="003032DD" w:rsidRPr="005A21E2" w:rsidRDefault="003032DD" w:rsidP="00E375C3">
            <w:pPr>
              <w:widowControl/>
              <w:autoSpaceDE/>
              <w:autoSpaceDN/>
              <w:adjustRightInd/>
              <w:spacing w:before="0"/>
              <w:ind w:firstLine="0"/>
              <w:jc w:val="center"/>
              <w:rPr>
                <w:rFonts w:eastAsia="Times New Roman" w:cstheme="minorHAnsi"/>
                <w:sz w:val="24"/>
                <w:lang w:eastAsia="ru-RU"/>
              </w:rPr>
            </w:pPr>
            <w:r w:rsidRPr="005A21E2">
              <w:rPr>
                <w:rFonts w:eastAsia="Times New Roman" w:cstheme="minorHAnsi"/>
                <w:sz w:val="24"/>
                <w:lang w:eastAsia="ru-RU"/>
              </w:rPr>
              <w:t>III</w:t>
            </w:r>
          </w:p>
        </w:tc>
        <w:tc>
          <w:tcPr>
            <w:tcW w:w="1862" w:type="dxa"/>
          </w:tcPr>
          <w:p w:rsidR="003032DD" w:rsidRPr="005A21E2" w:rsidRDefault="003032DD" w:rsidP="00E375C3">
            <w:pPr>
              <w:widowControl/>
              <w:autoSpaceDE/>
              <w:autoSpaceDN/>
              <w:adjustRightInd/>
              <w:spacing w:before="0"/>
              <w:ind w:firstLine="0"/>
              <w:rPr>
                <w:rFonts w:eastAsia="Times New Roman" w:cstheme="minorHAnsi"/>
                <w:sz w:val="24"/>
                <w:lang w:eastAsia="ru-RU"/>
              </w:rPr>
            </w:pPr>
            <w:r w:rsidRPr="005A21E2">
              <w:rPr>
                <w:rFonts w:eastAsia="Times New Roman" w:cstheme="minorHAnsi"/>
                <w:sz w:val="24"/>
                <w:lang w:eastAsia="ru-RU"/>
              </w:rPr>
              <w:t>заметный</w:t>
            </w:r>
          </w:p>
        </w:tc>
        <w:tc>
          <w:tcPr>
            <w:tcW w:w="5758" w:type="dxa"/>
          </w:tcPr>
          <w:p w:rsidR="003032DD" w:rsidRPr="005A21E2" w:rsidRDefault="003032DD" w:rsidP="00E375C3">
            <w:pPr>
              <w:widowControl/>
              <w:autoSpaceDE/>
              <w:autoSpaceDN/>
              <w:adjustRightInd/>
              <w:spacing w:before="0"/>
              <w:ind w:firstLine="0"/>
              <w:rPr>
                <w:rFonts w:eastAsia="Times New Roman" w:cstheme="minorHAnsi"/>
                <w:sz w:val="24"/>
                <w:lang w:eastAsia="ru-RU"/>
              </w:rPr>
            </w:pPr>
            <w:r w:rsidRPr="005A21E2">
              <w:rPr>
                <w:rFonts w:eastAsia="Times New Roman" w:cstheme="minorHAnsi"/>
                <w:sz w:val="24"/>
                <w:lang w:eastAsia="ru-RU"/>
              </w:rPr>
              <w:t>запах, легко обнаруживаемый, может быть причиной того, что вода неприятна для питья</w:t>
            </w:r>
          </w:p>
        </w:tc>
      </w:tr>
      <w:tr w:rsidR="003032DD" w:rsidRPr="005A21E2" w:rsidTr="005A21E2">
        <w:tc>
          <w:tcPr>
            <w:tcW w:w="1843" w:type="dxa"/>
          </w:tcPr>
          <w:p w:rsidR="003032DD" w:rsidRPr="005A21E2" w:rsidRDefault="003032DD" w:rsidP="00E375C3">
            <w:pPr>
              <w:widowControl/>
              <w:autoSpaceDE/>
              <w:autoSpaceDN/>
              <w:adjustRightInd/>
              <w:spacing w:before="0"/>
              <w:ind w:firstLine="0"/>
              <w:jc w:val="center"/>
              <w:rPr>
                <w:rFonts w:eastAsia="Times New Roman" w:cstheme="minorHAnsi"/>
                <w:sz w:val="24"/>
                <w:lang w:eastAsia="ru-RU"/>
              </w:rPr>
            </w:pPr>
            <w:r w:rsidRPr="005A21E2">
              <w:rPr>
                <w:rFonts w:eastAsia="Times New Roman" w:cstheme="minorHAnsi"/>
                <w:sz w:val="24"/>
                <w:lang w:eastAsia="ru-RU"/>
              </w:rPr>
              <w:t>IV</w:t>
            </w:r>
          </w:p>
        </w:tc>
        <w:tc>
          <w:tcPr>
            <w:tcW w:w="1862" w:type="dxa"/>
          </w:tcPr>
          <w:p w:rsidR="003032DD" w:rsidRPr="005A21E2" w:rsidRDefault="003032DD" w:rsidP="00E375C3">
            <w:pPr>
              <w:widowControl/>
              <w:autoSpaceDE/>
              <w:autoSpaceDN/>
              <w:adjustRightInd/>
              <w:spacing w:before="0"/>
              <w:ind w:firstLine="0"/>
              <w:rPr>
                <w:rFonts w:eastAsia="Times New Roman" w:cstheme="minorHAnsi"/>
                <w:sz w:val="24"/>
                <w:lang w:eastAsia="ru-RU"/>
              </w:rPr>
            </w:pPr>
            <w:r w:rsidRPr="005A21E2">
              <w:rPr>
                <w:rFonts w:eastAsia="Times New Roman" w:cstheme="minorHAnsi"/>
                <w:sz w:val="24"/>
                <w:lang w:eastAsia="ru-RU"/>
              </w:rPr>
              <w:t>отчетливый</w:t>
            </w:r>
          </w:p>
        </w:tc>
        <w:tc>
          <w:tcPr>
            <w:tcW w:w="5758" w:type="dxa"/>
          </w:tcPr>
          <w:p w:rsidR="003032DD" w:rsidRPr="005A21E2" w:rsidRDefault="003032DD" w:rsidP="00E375C3">
            <w:pPr>
              <w:widowControl/>
              <w:autoSpaceDE/>
              <w:autoSpaceDN/>
              <w:adjustRightInd/>
              <w:spacing w:before="0"/>
              <w:ind w:firstLine="0"/>
              <w:rPr>
                <w:rFonts w:eastAsia="Times New Roman" w:cstheme="minorHAnsi"/>
                <w:sz w:val="24"/>
                <w:lang w:eastAsia="ru-RU"/>
              </w:rPr>
            </w:pPr>
            <w:r w:rsidRPr="005A21E2">
              <w:rPr>
                <w:rFonts w:eastAsia="Times New Roman" w:cstheme="minorHAnsi"/>
                <w:sz w:val="24"/>
                <w:lang w:eastAsia="ru-RU"/>
              </w:rPr>
              <w:t>запах, обращающий на себя внимание; может заставить воздержаться от питья</w:t>
            </w:r>
          </w:p>
        </w:tc>
      </w:tr>
      <w:tr w:rsidR="003032DD" w:rsidRPr="005A21E2" w:rsidTr="005A21E2">
        <w:tc>
          <w:tcPr>
            <w:tcW w:w="1843" w:type="dxa"/>
          </w:tcPr>
          <w:p w:rsidR="003032DD" w:rsidRPr="005A21E2" w:rsidRDefault="003032DD" w:rsidP="00E375C3">
            <w:pPr>
              <w:widowControl/>
              <w:autoSpaceDE/>
              <w:autoSpaceDN/>
              <w:adjustRightInd/>
              <w:spacing w:before="0"/>
              <w:ind w:firstLine="0"/>
              <w:jc w:val="center"/>
              <w:rPr>
                <w:rFonts w:eastAsia="Times New Roman" w:cstheme="minorHAnsi"/>
                <w:sz w:val="24"/>
                <w:lang w:eastAsia="ru-RU"/>
              </w:rPr>
            </w:pPr>
            <w:r w:rsidRPr="005A21E2">
              <w:rPr>
                <w:rFonts w:eastAsia="Times New Roman" w:cstheme="minorHAnsi"/>
                <w:sz w:val="24"/>
                <w:lang w:eastAsia="ru-RU"/>
              </w:rPr>
              <w:t>V</w:t>
            </w:r>
          </w:p>
        </w:tc>
        <w:tc>
          <w:tcPr>
            <w:tcW w:w="1862" w:type="dxa"/>
          </w:tcPr>
          <w:p w:rsidR="003032DD" w:rsidRPr="005A21E2" w:rsidRDefault="003032DD" w:rsidP="00E375C3">
            <w:pPr>
              <w:widowControl/>
              <w:autoSpaceDE/>
              <w:autoSpaceDN/>
              <w:adjustRightInd/>
              <w:spacing w:before="0"/>
              <w:ind w:firstLine="0"/>
              <w:rPr>
                <w:rFonts w:eastAsia="Times New Roman" w:cstheme="minorHAnsi"/>
                <w:sz w:val="24"/>
                <w:lang w:eastAsia="ru-RU"/>
              </w:rPr>
            </w:pPr>
            <w:r w:rsidRPr="005A21E2">
              <w:rPr>
                <w:rFonts w:eastAsia="Times New Roman" w:cstheme="minorHAnsi"/>
                <w:sz w:val="24"/>
                <w:lang w:eastAsia="ru-RU"/>
              </w:rPr>
              <w:t>очень сильный</w:t>
            </w:r>
          </w:p>
        </w:tc>
        <w:tc>
          <w:tcPr>
            <w:tcW w:w="5758" w:type="dxa"/>
          </w:tcPr>
          <w:p w:rsidR="003032DD" w:rsidRPr="005A21E2" w:rsidRDefault="003032DD" w:rsidP="00E375C3">
            <w:pPr>
              <w:widowControl/>
              <w:autoSpaceDE/>
              <w:autoSpaceDN/>
              <w:adjustRightInd/>
              <w:spacing w:before="0"/>
              <w:ind w:firstLine="0"/>
              <w:rPr>
                <w:rFonts w:eastAsia="Times New Roman" w:cstheme="minorHAnsi"/>
                <w:sz w:val="24"/>
                <w:lang w:eastAsia="ru-RU"/>
              </w:rPr>
            </w:pPr>
            <w:r w:rsidRPr="005A21E2">
              <w:rPr>
                <w:rFonts w:eastAsia="Times New Roman" w:cstheme="minorHAnsi"/>
                <w:sz w:val="24"/>
                <w:lang w:eastAsia="ru-RU"/>
              </w:rPr>
              <w:t>запах, настолько сильный, что делает воду непригодной для питья</w:t>
            </w:r>
          </w:p>
        </w:tc>
      </w:tr>
    </w:tbl>
    <w:p w:rsidR="003032DD" w:rsidRPr="005A21E2" w:rsidRDefault="003032DD" w:rsidP="00E375C3">
      <w:pPr>
        <w:widowControl/>
        <w:autoSpaceDE/>
        <w:autoSpaceDN/>
        <w:adjustRightInd/>
        <w:spacing w:before="0" w:line="240" w:lineRule="auto"/>
        <w:ind w:firstLine="709"/>
        <w:rPr>
          <w:rFonts w:eastAsia="Times New Roman" w:cstheme="minorHAnsi"/>
          <w:sz w:val="24"/>
          <w:lang w:eastAsia="ru-RU"/>
        </w:rPr>
      </w:pPr>
    </w:p>
    <w:tbl>
      <w:tblPr>
        <w:tblStyle w:val="a6"/>
        <w:tblW w:w="0" w:type="auto"/>
        <w:tblInd w:w="817" w:type="dxa"/>
        <w:tblLook w:val="04A0" w:firstRow="1" w:lastRow="0" w:firstColumn="1" w:lastColumn="0" w:noHBand="0" w:noVBand="1"/>
      </w:tblPr>
      <w:tblGrid>
        <w:gridCol w:w="2802"/>
        <w:gridCol w:w="3260"/>
      </w:tblGrid>
      <w:tr w:rsidR="003032DD" w:rsidRPr="00E375C3" w:rsidTr="002873CF">
        <w:tc>
          <w:tcPr>
            <w:tcW w:w="2802" w:type="dxa"/>
          </w:tcPr>
          <w:p w:rsidR="003032DD" w:rsidRPr="005A21E2" w:rsidRDefault="003032DD" w:rsidP="00E375C3">
            <w:pPr>
              <w:widowControl/>
              <w:autoSpaceDE/>
              <w:autoSpaceDN/>
              <w:adjustRightInd/>
              <w:spacing w:before="0"/>
              <w:ind w:firstLine="34"/>
              <w:rPr>
                <w:rFonts w:eastAsia="Times New Roman" w:cstheme="minorHAnsi"/>
                <w:sz w:val="24"/>
                <w:lang w:eastAsia="ru-RU"/>
              </w:rPr>
            </w:pPr>
            <w:r w:rsidRPr="005A21E2">
              <w:rPr>
                <w:rFonts w:eastAsia="Times New Roman" w:cstheme="minorHAnsi"/>
                <w:sz w:val="24"/>
                <w:lang w:eastAsia="ru-RU"/>
              </w:rPr>
              <w:t>Прозрачность</w:t>
            </w:r>
          </w:p>
        </w:tc>
        <w:tc>
          <w:tcPr>
            <w:tcW w:w="3260" w:type="dxa"/>
          </w:tcPr>
          <w:p w:rsidR="003032DD" w:rsidRPr="005A21E2" w:rsidRDefault="003032DD" w:rsidP="00E375C3">
            <w:pPr>
              <w:widowControl/>
              <w:autoSpaceDE/>
              <w:autoSpaceDN/>
              <w:adjustRightInd/>
              <w:spacing w:before="0"/>
              <w:ind w:firstLine="34"/>
              <w:rPr>
                <w:rFonts w:eastAsia="Times New Roman" w:cstheme="minorHAnsi"/>
                <w:sz w:val="24"/>
                <w:lang w:eastAsia="ru-RU"/>
              </w:rPr>
            </w:pPr>
            <w:r w:rsidRPr="005A21E2">
              <w:rPr>
                <w:rFonts w:eastAsia="Times New Roman" w:cstheme="minorHAnsi"/>
                <w:sz w:val="24"/>
                <w:lang w:eastAsia="ru-RU"/>
              </w:rPr>
              <w:t xml:space="preserve">Единицы измерения, </w:t>
            </w:r>
            <w:proofErr w:type="gramStart"/>
            <w:r w:rsidRPr="005A21E2">
              <w:rPr>
                <w:rFonts w:eastAsia="Times New Roman" w:cstheme="minorHAnsi"/>
                <w:sz w:val="24"/>
                <w:lang w:eastAsia="ru-RU"/>
              </w:rPr>
              <w:t>см</w:t>
            </w:r>
            <w:proofErr w:type="gramEnd"/>
          </w:p>
        </w:tc>
      </w:tr>
      <w:tr w:rsidR="003032DD" w:rsidRPr="00E375C3" w:rsidTr="002873CF">
        <w:tc>
          <w:tcPr>
            <w:tcW w:w="2802" w:type="dxa"/>
          </w:tcPr>
          <w:p w:rsidR="003032DD" w:rsidRPr="005A21E2" w:rsidRDefault="003032DD" w:rsidP="00E375C3">
            <w:pPr>
              <w:widowControl/>
              <w:autoSpaceDE/>
              <w:autoSpaceDN/>
              <w:adjustRightInd/>
              <w:spacing w:before="0"/>
              <w:ind w:firstLine="34"/>
              <w:rPr>
                <w:rFonts w:eastAsia="Times New Roman" w:cstheme="minorHAnsi"/>
                <w:sz w:val="24"/>
                <w:lang w:eastAsia="ru-RU"/>
              </w:rPr>
            </w:pPr>
            <w:r w:rsidRPr="005A21E2">
              <w:rPr>
                <w:rFonts w:eastAsia="Times New Roman" w:cstheme="minorHAnsi"/>
                <w:sz w:val="24"/>
                <w:lang w:eastAsia="ru-RU"/>
              </w:rPr>
              <w:t>Прозрачная</w:t>
            </w:r>
          </w:p>
        </w:tc>
        <w:tc>
          <w:tcPr>
            <w:tcW w:w="3260" w:type="dxa"/>
          </w:tcPr>
          <w:p w:rsidR="003032DD" w:rsidRPr="005A21E2" w:rsidRDefault="003032DD" w:rsidP="00E375C3">
            <w:pPr>
              <w:widowControl/>
              <w:autoSpaceDE/>
              <w:autoSpaceDN/>
              <w:adjustRightInd/>
              <w:spacing w:before="0"/>
              <w:ind w:firstLine="34"/>
              <w:rPr>
                <w:rFonts w:eastAsia="Times New Roman" w:cstheme="minorHAnsi"/>
                <w:sz w:val="24"/>
                <w:lang w:eastAsia="ru-RU"/>
              </w:rPr>
            </w:pPr>
            <w:r w:rsidRPr="005A21E2">
              <w:rPr>
                <w:rFonts w:eastAsia="Times New Roman" w:cstheme="minorHAnsi"/>
                <w:sz w:val="24"/>
                <w:lang w:val="en-US" w:eastAsia="ru-RU"/>
              </w:rPr>
              <w:t>&gt;</w:t>
            </w:r>
            <w:r w:rsidRPr="005A21E2">
              <w:rPr>
                <w:rFonts w:eastAsia="Times New Roman" w:cstheme="minorHAnsi"/>
                <w:sz w:val="24"/>
                <w:lang w:eastAsia="ru-RU"/>
              </w:rPr>
              <w:t xml:space="preserve"> 30</w:t>
            </w:r>
          </w:p>
        </w:tc>
      </w:tr>
      <w:tr w:rsidR="003032DD" w:rsidRPr="00E375C3" w:rsidTr="002873CF">
        <w:tc>
          <w:tcPr>
            <w:tcW w:w="2802" w:type="dxa"/>
          </w:tcPr>
          <w:p w:rsidR="003032DD" w:rsidRPr="005A21E2" w:rsidRDefault="003032DD" w:rsidP="00E375C3">
            <w:pPr>
              <w:widowControl/>
              <w:autoSpaceDE/>
              <w:autoSpaceDN/>
              <w:adjustRightInd/>
              <w:spacing w:before="0"/>
              <w:ind w:firstLine="34"/>
              <w:rPr>
                <w:rFonts w:eastAsia="Times New Roman" w:cstheme="minorHAnsi"/>
                <w:sz w:val="24"/>
                <w:lang w:eastAsia="ru-RU"/>
              </w:rPr>
            </w:pPr>
            <w:r w:rsidRPr="005A21E2">
              <w:rPr>
                <w:rFonts w:eastAsia="Times New Roman" w:cstheme="minorHAnsi"/>
                <w:sz w:val="24"/>
                <w:lang w:eastAsia="ru-RU"/>
              </w:rPr>
              <w:t xml:space="preserve">Маломутная </w:t>
            </w:r>
          </w:p>
        </w:tc>
        <w:tc>
          <w:tcPr>
            <w:tcW w:w="3260" w:type="dxa"/>
          </w:tcPr>
          <w:p w:rsidR="003032DD" w:rsidRPr="005A21E2" w:rsidRDefault="003032DD" w:rsidP="00E375C3">
            <w:pPr>
              <w:widowControl/>
              <w:autoSpaceDE/>
              <w:autoSpaceDN/>
              <w:adjustRightInd/>
              <w:spacing w:before="0"/>
              <w:ind w:firstLine="34"/>
              <w:rPr>
                <w:rFonts w:eastAsia="Times New Roman" w:cstheme="minorHAnsi"/>
                <w:sz w:val="24"/>
                <w:lang w:eastAsia="ru-RU"/>
              </w:rPr>
            </w:pPr>
            <w:r w:rsidRPr="005A21E2">
              <w:rPr>
                <w:rFonts w:eastAsia="Times New Roman" w:cstheme="minorHAnsi"/>
                <w:sz w:val="24"/>
                <w:lang w:val="en-US" w:eastAsia="ru-RU"/>
              </w:rPr>
              <w:t>&gt;</w:t>
            </w:r>
            <w:r w:rsidRPr="005A21E2">
              <w:rPr>
                <w:rFonts w:eastAsia="Times New Roman" w:cstheme="minorHAnsi"/>
                <w:sz w:val="24"/>
                <w:lang w:eastAsia="ru-RU"/>
              </w:rPr>
              <w:t xml:space="preserve"> </w:t>
            </w:r>
            <w:r w:rsidRPr="005A21E2">
              <w:rPr>
                <w:rFonts w:eastAsia="Times New Roman" w:cstheme="minorHAnsi"/>
                <w:sz w:val="24"/>
                <w:lang w:val="en-US" w:eastAsia="ru-RU"/>
              </w:rPr>
              <w:t>25-</w:t>
            </w:r>
            <w:r w:rsidRPr="005A21E2">
              <w:rPr>
                <w:rFonts w:eastAsia="Times New Roman" w:cstheme="minorHAnsi"/>
                <w:sz w:val="24"/>
                <w:lang w:eastAsia="ru-RU"/>
              </w:rPr>
              <w:t>30</w:t>
            </w:r>
          </w:p>
        </w:tc>
      </w:tr>
      <w:tr w:rsidR="003032DD" w:rsidRPr="00E375C3" w:rsidTr="002873CF">
        <w:tc>
          <w:tcPr>
            <w:tcW w:w="2802" w:type="dxa"/>
          </w:tcPr>
          <w:p w:rsidR="003032DD" w:rsidRPr="005A21E2" w:rsidRDefault="003032DD" w:rsidP="00E375C3">
            <w:pPr>
              <w:widowControl/>
              <w:autoSpaceDE/>
              <w:autoSpaceDN/>
              <w:adjustRightInd/>
              <w:spacing w:before="0"/>
              <w:ind w:firstLine="34"/>
              <w:rPr>
                <w:rFonts w:eastAsia="Times New Roman" w:cstheme="minorHAnsi"/>
                <w:sz w:val="24"/>
                <w:lang w:eastAsia="ru-RU"/>
              </w:rPr>
            </w:pPr>
            <w:r w:rsidRPr="005A21E2">
              <w:rPr>
                <w:rFonts w:eastAsia="Times New Roman" w:cstheme="minorHAnsi"/>
                <w:sz w:val="24"/>
                <w:lang w:eastAsia="ru-RU"/>
              </w:rPr>
              <w:t>Средней мутности</w:t>
            </w:r>
          </w:p>
        </w:tc>
        <w:tc>
          <w:tcPr>
            <w:tcW w:w="3260" w:type="dxa"/>
          </w:tcPr>
          <w:p w:rsidR="003032DD" w:rsidRPr="005A21E2" w:rsidRDefault="003032DD" w:rsidP="00E375C3">
            <w:pPr>
              <w:widowControl/>
              <w:autoSpaceDE/>
              <w:autoSpaceDN/>
              <w:adjustRightInd/>
              <w:spacing w:before="0"/>
              <w:ind w:firstLine="34"/>
              <w:rPr>
                <w:rFonts w:eastAsia="Times New Roman" w:cstheme="minorHAnsi"/>
                <w:sz w:val="24"/>
                <w:lang w:val="en-US" w:eastAsia="ru-RU"/>
              </w:rPr>
            </w:pPr>
            <w:r w:rsidRPr="005A21E2">
              <w:rPr>
                <w:rFonts w:eastAsia="Times New Roman" w:cstheme="minorHAnsi"/>
                <w:sz w:val="24"/>
                <w:lang w:val="en-US" w:eastAsia="ru-RU"/>
              </w:rPr>
              <w:t>&gt;</w:t>
            </w:r>
            <w:r w:rsidRPr="005A21E2">
              <w:rPr>
                <w:rFonts w:eastAsia="Times New Roman" w:cstheme="minorHAnsi"/>
                <w:sz w:val="24"/>
                <w:lang w:eastAsia="ru-RU"/>
              </w:rPr>
              <w:t xml:space="preserve"> </w:t>
            </w:r>
            <w:r w:rsidRPr="005A21E2">
              <w:rPr>
                <w:rFonts w:eastAsia="Times New Roman" w:cstheme="minorHAnsi"/>
                <w:sz w:val="24"/>
                <w:lang w:val="en-US" w:eastAsia="ru-RU"/>
              </w:rPr>
              <w:t>2</w:t>
            </w:r>
            <w:r w:rsidRPr="005A21E2">
              <w:rPr>
                <w:rFonts w:eastAsia="Times New Roman" w:cstheme="minorHAnsi"/>
                <w:sz w:val="24"/>
                <w:lang w:eastAsia="ru-RU"/>
              </w:rPr>
              <w:t>0</w:t>
            </w:r>
            <w:r w:rsidRPr="005A21E2">
              <w:rPr>
                <w:rFonts w:eastAsia="Times New Roman" w:cstheme="minorHAnsi"/>
                <w:sz w:val="24"/>
                <w:lang w:val="en-US" w:eastAsia="ru-RU"/>
              </w:rPr>
              <w:t>-25</w:t>
            </w:r>
          </w:p>
        </w:tc>
      </w:tr>
      <w:tr w:rsidR="003032DD" w:rsidRPr="00E375C3" w:rsidTr="002873CF">
        <w:tc>
          <w:tcPr>
            <w:tcW w:w="2802" w:type="dxa"/>
          </w:tcPr>
          <w:p w:rsidR="003032DD" w:rsidRPr="005A21E2" w:rsidRDefault="003032DD" w:rsidP="00E375C3">
            <w:pPr>
              <w:widowControl/>
              <w:autoSpaceDE/>
              <w:autoSpaceDN/>
              <w:adjustRightInd/>
              <w:spacing w:before="0"/>
              <w:ind w:firstLine="34"/>
              <w:rPr>
                <w:rFonts w:eastAsia="Times New Roman" w:cstheme="minorHAnsi"/>
                <w:sz w:val="24"/>
                <w:lang w:eastAsia="ru-RU"/>
              </w:rPr>
            </w:pPr>
            <w:r w:rsidRPr="005A21E2">
              <w:rPr>
                <w:rFonts w:eastAsia="Times New Roman" w:cstheme="minorHAnsi"/>
                <w:sz w:val="24"/>
                <w:lang w:eastAsia="ru-RU"/>
              </w:rPr>
              <w:t>Мутная</w:t>
            </w:r>
          </w:p>
        </w:tc>
        <w:tc>
          <w:tcPr>
            <w:tcW w:w="3260" w:type="dxa"/>
          </w:tcPr>
          <w:p w:rsidR="003032DD" w:rsidRPr="005A21E2" w:rsidRDefault="003032DD" w:rsidP="00E375C3">
            <w:pPr>
              <w:widowControl/>
              <w:autoSpaceDE/>
              <w:autoSpaceDN/>
              <w:adjustRightInd/>
              <w:spacing w:before="0"/>
              <w:ind w:firstLine="34"/>
              <w:rPr>
                <w:rFonts w:eastAsia="Times New Roman" w:cstheme="minorHAnsi"/>
                <w:sz w:val="24"/>
                <w:lang w:val="en-US" w:eastAsia="ru-RU"/>
              </w:rPr>
            </w:pPr>
            <w:r w:rsidRPr="005A21E2">
              <w:rPr>
                <w:rFonts w:eastAsia="Times New Roman" w:cstheme="minorHAnsi"/>
                <w:sz w:val="24"/>
                <w:lang w:val="en-US" w:eastAsia="ru-RU"/>
              </w:rPr>
              <w:t>&gt;</w:t>
            </w:r>
            <w:r w:rsidRPr="005A21E2">
              <w:rPr>
                <w:rFonts w:eastAsia="Times New Roman" w:cstheme="minorHAnsi"/>
                <w:sz w:val="24"/>
                <w:lang w:eastAsia="ru-RU"/>
              </w:rPr>
              <w:t xml:space="preserve"> </w:t>
            </w:r>
            <w:r w:rsidRPr="005A21E2">
              <w:rPr>
                <w:rFonts w:eastAsia="Times New Roman" w:cstheme="minorHAnsi"/>
                <w:sz w:val="24"/>
                <w:lang w:val="en-US" w:eastAsia="ru-RU"/>
              </w:rPr>
              <w:t>1</w:t>
            </w:r>
            <w:r w:rsidRPr="005A21E2">
              <w:rPr>
                <w:rFonts w:eastAsia="Times New Roman" w:cstheme="minorHAnsi"/>
                <w:sz w:val="24"/>
                <w:lang w:eastAsia="ru-RU"/>
              </w:rPr>
              <w:t>0</w:t>
            </w:r>
            <w:r w:rsidRPr="005A21E2">
              <w:rPr>
                <w:rFonts w:eastAsia="Times New Roman" w:cstheme="minorHAnsi"/>
                <w:sz w:val="24"/>
                <w:lang w:val="en-US" w:eastAsia="ru-RU"/>
              </w:rPr>
              <w:t>-20</w:t>
            </w:r>
          </w:p>
        </w:tc>
      </w:tr>
      <w:tr w:rsidR="003032DD" w:rsidRPr="00E375C3" w:rsidTr="002873CF">
        <w:tc>
          <w:tcPr>
            <w:tcW w:w="2802" w:type="dxa"/>
          </w:tcPr>
          <w:p w:rsidR="003032DD" w:rsidRPr="005A21E2" w:rsidRDefault="003032DD" w:rsidP="00E375C3">
            <w:pPr>
              <w:widowControl/>
              <w:autoSpaceDE/>
              <w:autoSpaceDN/>
              <w:adjustRightInd/>
              <w:spacing w:before="0"/>
              <w:ind w:firstLine="34"/>
              <w:rPr>
                <w:rFonts w:eastAsia="Times New Roman" w:cstheme="minorHAnsi"/>
                <w:sz w:val="24"/>
                <w:lang w:eastAsia="ru-RU"/>
              </w:rPr>
            </w:pPr>
            <w:r w:rsidRPr="005A21E2">
              <w:rPr>
                <w:rFonts w:eastAsia="Times New Roman" w:cstheme="minorHAnsi"/>
                <w:sz w:val="24"/>
                <w:lang w:eastAsia="ru-RU"/>
              </w:rPr>
              <w:t>Очень мутная</w:t>
            </w:r>
          </w:p>
        </w:tc>
        <w:tc>
          <w:tcPr>
            <w:tcW w:w="3260" w:type="dxa"/>
          </w:tcPr>
          <w:p w:rsidR="003032DD" w:rsidRPr="005A21E2" w:rsidRDefault="003032DD" w:rsidP="00E375C3">
            <w:pPr>
              <w:widowControl/>
              <w:autoSpaceDE/>
              <w:autoSpaceDN/>
              <w:adjustRightInd/>
              <w:spacing w:before="0"/>
              <w:ind w:firstLine="34"/>
              <w:rPr>
                <w:rFonts w:eastAsia="Times New Roman" w:cstheme="minorHAnsi"/>
                <w:sz w:val="24"/>
                <w:lang w:val="en-US" w:eastAsia="ru-RU"/>
              </w:rPr>
            </w:pPr>
            <w:r w:rsidRPr="005A21E2">
              <w:rPr>
                <w:rFonts w:eastAsia="Times New Roman" w:cstheme="minorHAnsi"/>
                <w:sz w:val="24"/>
                <w:lang w:val="en-US" w:eastAsia="ru-RU"/>
              </w:rPr>
              <w:t>&lt;10</w:t>
            </w:r>
          </w:p>
        </w:tc>
      </w:tr>
    </w:tbl>
    <w:p w:rsidR="00A930B2" w:rsidRPr="00E375C3" w:rsidRDefault="00A930B2" w:rsidP="00E375C3">
      <w:pPr>
        <w:widowControl/>
        <w:autoSpaceDE/>
        <w:autoSpaceDN/>
        <w:adjustRightInd/>
        <w:spacing w:before="0" w:line="240" w:lineRule="auto"/>
        <w:ind w:firstLine="709"/>
        <w:rPr>
          <w:rFonts w:eastAsia="Times New Roman" w:cstheme="minorHAnsi"/>
          <w:sz w:val="28"/>
          <w:lang w:eastAsia="ru-RU"/>
        </w:rPr>
      </w:pPr>
    </w:p>
    <w:p w:rsidR="003032DD" w:rsidRPr="00E375C3" w:rsidRDefault="004B2E65" w:rsidP="00E375C3">
      <w:pPr>
        <w:widowControl/>
        <w:autoSpaceDE/>
        <w:autoSpaceDN/>
        <w:adjustRightInd/>
        <w:spacing w:before="0" w:line="240" w:lineRule="auto"/>
        <w:ind w:firstLine="709"/>
        <w:rPr>
          <w:rFonts w:eastAsia="Times New Roman" w:cstheme="minorHAnsi"/>
          <w:sz w:val="28"/>
          <w:lang w:eastAsia="ru-RU"/>
        </w:rPr>
      </w:pPr>
      <w:r w:rsidRPr="00E375C3">
        <w:rPr>
          <w:rFonts w:eastAsia="Times New Roman" w:cstheme="minorHAnsi"/>
          <w:sz w:val="28"/>
          <w:lang w:eastAsia="ru-RU"/>
        </w:rPr>
        <w:t>2.5</w:t>
      </w:r>
      <w:r w:rsidR="003032DD" w:rsidRPr="00E375C3">
        <w:rPr>
          <w:rFonts w:eastAsia="Times New Roman" w:cstheme="minorHAnsi"/>
          <w:sz w:val="28"/>
          <w:lang w:eastAsia="ru-RU"/>
        </w:rPr>
        <w:t xml:space="preserve">.3. </w:t>
      </w:r>
      <w:r w:rsidR="005349E9" w:rsidRPr="00E375C3">
        <w:rPr>
          <w:rFonts w:eastAsia="Times New Roman" w:cstheme="minorHAnsi"/>
          <w:sz w:val="28"/>
          <w:lang w:eastAsia="ru-RU"/>
        </w:rPr>
        <w:t>Методики химического анализа воды</w:t>
      </w:r>
      <w:r w:rsidR="003032DD" w:rsidRPr="00E375C3">
        <w:rPr>
          <w:rFonts w:eastAsia="Times New Roman" w:cstheme="minorHAnsi"/>
          <w:sz w:val="28"/>
          <w:lang w:eastAsia="ru-RU"/>
        </w:rPr>
        <w:t>.</w:t>
      </w:r>
    </w:p>
    <w:p w:rsidR="003032DD" w:rsidRPr="00E375C3" w:rsidRDefault="003032DD" w:rsidP="00E375C3">
      <w:pPr>
        <w:widowControl/>
        <w:autoSpaceDE/>
        <w:autoSpaceDN/>
        <w:adjustRightInd/>
        <w:spacing w:before="0" w:line="240" w:lineRule="auto"/>
        <w:ind w:firstLine="709"/>
        <w:rPr>
          <w:rFonts w:eastAsia="Times New Roman" w:cstheme="minorHAnsi"/>
          <w:sz w:val="28"/>
          <w:lang w:eastAsia="ru-RU"/>
        </w:rPr>
      </w:pPr>
      <w:r w:rsidRPr="00E375C3">
        <w:rPr>
          <w:rFonts w:eastAsia="Times New Roman" w:cstheme="minorHAnsi"/>
          <w:sz w:val="28"/>
          <w:lang w:eastAsia="ru-RU"/>
        </w:rPr>
        <w:t>Все описанные ниже методы взяты в  «Руководстве по анализу воды» А.Г. Муравьева [</w:t>
      </w:r>
      <w:r w:rsidR="003847C0" w:rsidRPr="00E375C3">
        <w:rPr>
          <w:rFonts w:eastAsia="Times New Roman" w:cstheme="minorHAnsi"/>
          <w:sz w:val="28"/>
          <w:lang w:eastAsia="ru-RU"/>
        </w:rPr>
        <w:t>6</w:t>
      </w:r>
      <w:r w:rsidRPr="00E375C3">
        <w:rPr>
          <w:rFonts w:eastAsia="Times New Roman" w:cstheme="minorHAnsi"/>
          <w:sz w:val="28"/>
          <w:lang w:eastAsia="ru-RU"/>
        </w:rPr>
        <w:t xml:space="preserve">]. </w:t>
      </w:r>
    </w:p>
    <w:p w:rsidR="003032DD" w:rsidRPr="00E375C3" w:rsidRDefault="003032DD" w:rsidP="00E375C3">
      <w:pPr>
        <w:widowControl/>
        <w:autoSpaceDE/>
        <w:autoSpaceDN/>
        <w:adjustRightInd/>
        <w:spacing w:before="0" w:line="240" w:lineRule="auto"/>
        <w:ind w:firstLine="709"/>
        <w:rPr>
          <w:rFonts w:eastAsia="Times New Roman" w:cstheme="minorHAnsi"/>
          <w:sz w:val="28"/>
          <w:lang w:eastAsia="ru-RU"/>
        </w:rPr>
      </w:pPr>
      <w:r w:rsidRPr="00E375C3">
        <w:rPr>
          <w:rFonts w:eastAsia="Times New Roman" w:cstheme="minorHAnsi"/>
          <w:sz w:val="28"/>
          <w:lang w:eastAsia="ru-RU"/>
        </w:rPr>
        <w:t xml:space="preserve">Методы для химического анализа воды можно разделить на две группы: колориметрические и титриметрические. В основе колориметрических методов лежит визуальная оценка окраски раствора и стандартной шкалы. В основе  титриметрического метода лежит применение растворов-титрантов, по расходу объема </w:t>
      </w:r>
      <w:proofErr w:type="gramStart"/>
      <w:r w:rsidRPr="00E375C3">
        <w:rPr>
          <w:rFonts w:eastAsia="Times New Roman" w:cstheme="minorHAnsi"/>
          <w:sz w:val="28"/>
          <w:lang w:eastAsia="ru-RU"/>
        </w:rPr>
        <w:t>которых</w:t>
      </w:r>
      <w:proofErr w:type="gramEnd"/>
      <w:r w:rsidR="005A21E2">
        <w:rPr>
          <w:rFonts w:eastAsia="Times New Roman" w:cstheme="minorHAnsi"/>
          <w:sz w:val="28"/>
          <w:lang w:eastAsia="ru-RU"/>
        </w:rPr>
        <w:t>,</w:t>
      </w:r>
      <w:r w:rsidRPr="00E375C3">
        <w:rPr>
          <w:rFonts w:eastAsia="Times New Roman" w:cstheme="minorHAnsi"/>
          <w:sz w:val="28"/>
          <w:lang w:eastAsia="ru-RU"/>
        </w:rPr>
        <w:t xml:space="preserve"> определяется концентрация вещества в растворе.    </w:t>
      </w:r>
    </w:p>
    <w:p w:rsidR="00E8128D" w:rsidRPr="00E375C3" w:rsidRDefault="003032DD" w:rsidP="00E375C3">
      <w:pPr>
        <w:widowControl/>
        <w:autoSpaceDE/>
        <w:autoSpaceDN/>
        <w:adjustRightInd/>
        <w:spacing w:before="0" w:line="240" w:lineRule="auto"/>
        <w:ind w:firstLine="709"/>
        <w:rPr>
          <w:rFonts w:eastAsia="Times New Roman" w:cstheme="minorHAnsi"/>
          <w:sz w:val="28"/>
          <w:lang w:eastAsia="ru-RU"/>
        </w:rPr>
      </w:pPr>
      <w:r w:rsidRPr="00E375C3">
        <w:rPr>
          <w:rFonts w:eastAsia="Times New Roman" w:cstheme="minorHAnsi"/>
          <w:sz w:val="28"/>
          <w:lang w:eastAsia="ru-RU"/>
        </w:rPr>
        <w:lastRenderedPageBreak/>
        <w:t xml:space="preserve"> К титриметрическим методам относится метод определения массовой концентрации </w:t>
      </w:r>
      <w:proofErr w:type="gramStart"/>
      <w:r w:rsidRPr="00E375C3">
        <w:rPr>
          <w:rFonts w:eastAsia="Times New Roman" w:cstheme="minorHAnsi"/>
          <w:b/>
          <w:sz w:val="28"/>
          <w:lang w:eastAsia="ru-RU"/>
        </w:rPr>
        <w:t>сульфат-ионов</w:t>
      </w:r>
      <w:proofErr w:type="gramEnd"/>
      <w:r w:rsidRPr="00E375C3">
        <w:rPr>
          <w:rFonts w:eastAsia="Times New Roman" w:cstheme="minorHAnsi"/>
          <w:sz w:val="28"/>
          <w:lang w:eastAsia="ru-RU"/>
        </w:rPr>
        <w:t xml:space="preserve"> (SO</w:t>
      </w:r>
      <w:r w:rsidRPr="00E375C3">
        <w:rPr>
          <w:rFonts w:eastAsia="Times New Roman" w:cstheme="minorHAnsi"/>
          <w:sz w:val="28"/>
          <w:vertAlign w:val="subscript"/>
          <w:lang w:eastAsia="ru-RU"/>
        </w:rPr>
        <w:t>4</w:t>
      </w:r>
      <w:r w:rsidRPr="00E375C3">
        <w:rPr>
          <w:rFonts w:eastAsia="Times New Roman" w:cstheme="minorHAnsi"/>
          <w:sz w:val="28"/>
          <w:vertAlign w:val="superscript"/>
          <w:lang w:eastAsia="ru-RU"/>
        </w:rPr>
        <w:t>2-</w:t>
      </w:r>
      <w:r w:rsidRPr="00E375C3">
        <w:rPr>
          <w:rFonts w:eastAsia="Times New Roman" w:cstheme="minorHAnsi"/>
          <w:sz w:val="28"/>
          <w:lang w:eastAsia="ru-RU"/>
        </w:rPr>
        <w:t xml:space="preserve">) – титриметрический. Основан на способности </w:t>
      </w:r>
      <w:proofErr w:type="gramStart"/>
      <w:r w:rsidRPr="00E375C3">
        <w:rPr>
          <w:rFonts w:eastAsia="Times New Roman" w:cstheme="minorHAnsi"/>
          <w:sz w:val="28"/>
          <w:lang w:eastAsia="ru-RU"/>
        </w:rPr>
        <w:t>сульфат-ионов</w:t>
      </w:r>
      <w:proofErr w:type="gramEnd"/>
      <w:r w:rsidRPr="00E375C3">
        <w:rPr>
          <w:rFonts w:eastAsia="Times New Roman" w:cstheme="minorHAnsi"/>
          <w:sz w:val="28"/>
          <w:lang w:eastAsia="ru-RU"/>
        </w:rPr>
        <w:t xml:space="preserve"> образовывать с ионами бария нерастворимый осадок BaSO</w:t>
      </w:r>
      <w:r w:rsidRPr="00E375C3">
        <w:rPr>
          <w:rFonts w:eastAsia="Times New Roman" w:cstheme="minorHAnsi"/>
          <w:sz w:val="28"/>
          <w:vertAlign w:val="subscript"/>
          <w:lang w:eastAsia="ru-RU"/>
        </w:rPr>
        <w:t>4</w:t>
      </w:r>
      <w:r w:rsidRPr="00E375C3">
        <w:rPr>
          <w:rFonts w:eastAsia="Times New Roman" w:cstheme="minorHAnsi"/>
          <w:sz w:val="28"/>
          <w:lang w:eastAsia="ru-RU"/>
        </w:rPr>
        <w:t>. В точке эквивалентности избыток ионов бария реагирует с индикатором ортаниловым</w:t>
      </w:r>
      <w:proofErr w:type="gramStart"/>
      <w:r w:rsidRPr="00E375C3">
        <w:rPr>
          <w:rFonts w:eastAsia="Times New Roman" w:cstheme="minorHAnsi"/>
          <w:sz w:val="28"/>
          <w:lang w:eastAsia="ru-RU"/>
        </w:rPr>
        <w:t xml:space="preserve"> К</w:t>
      </w:r>
      <w:proofErr w:type="gramEnd"/>
      <w:r w:rsidRPr="00E375C3">
        <w:rPr>
          <w:rFonts w:eastAsia="Times New Roman" w:cstheme="minorHAnsi"/>
          <w:sz w:val="28"/>
          <w:lang w:eastAsia="ru-RU"/>
        </w:rPr>
        <w:t xml:space="preserve"> с образованием комплексного соединения. При этом окраска раствора изменяется из </w:t>
      </w:r>
      <w:proofErr w:type="gramStart"/>
      <w:r w:rsidRPr="00E375C3">
        <w:rPr>
          <w:rFonts w:eastAsia="Times New Roman" w:cstheme="minorHAnsi"/>
          <w:sz w:val="28"/>
          <w:lang w:eastAsia="ru-RU"/>
        </w:rPr>
        <w:t>сине-фиолетовой</w:t>
      </w:r>
      <w:proofErr w:type="gramEnd"/>
      <w:r w:rsidRPr="00E375C3">
        <w:rPr>
          <w:rFonts w:eastAsia="Times New Roman" w:cstheme="minorHAnsi"/>
          <w:sz w:val="28"/>
          <w:lang w:eastAsia="ru-RU"/>
        </w:rPr>
        <w:t xml:space="preserve"> в зеленовато-голубую. Титрование проводится при рН 4,0. Расчет концентрации сульфатов (</w:t>
      </w:r>
      <w:r w:rsidRPr="00E375C3">
        <w:rPr>
          <w:rFonts w:eastAsia="Times New Roman" w:cstheme="minorHAnsi"/>
          <w:sz w:val="28"/>
          <w:lang w:val="en-US" w:eastAsia="ru-RU"/>
        </w:rPr>
        <w:t>C</w:t>
      </w:r>
      <w:r w:rsidRPr="00E375C3">
        <w:rPr>
          <w:rFonts w:eastAsia="Times New Roman" w:cstheme="minorHAnsi"/>
          <w:sz w:val="28"/>
          <w:vertAlign w:val="subscript"/>
          <w:lang w:val="en-US" w:eastAsia="ru-RU"/>
        </w:rPr>
        <w:t>c</w:t>
      </w:r>
      <w:r w:rsidRPr="00E375C3">
        <w:rPr>
          <w:rFonts w:eastAsia="Times New Roman" w:cstheme="minorHAnsi"/>
          <w:sz w:val="28"/>
          <w:lang w:eastAsia="ru-RU"/>
        </w:rPr>
        <w:t xml:space="preserve">, мг/л) в анализируемой воде по формуле: </w:t>
      </w:r>
    </w:p>
    <w:p w:rsidR="003032DD" w:rsidRPr="00E375C3" w:rsidRDefault="003032DD" w:rsidP="00E375C3">
      <w:pPr>
        <w:widowControl/>
        <w:autoSpaceDE/>
        <w:autoSpaceDN/>
        <w:adjustRightInd/>
        <w:spacing w:before="0" w:line="240" w:lineRule="auto"/>
        <w:ind w:firstLine="709"/>
        <w:jc w:val="center"/>
        <w:rPr>
          <w:rFonts w:eastAsia="Times New Roman" w:cstheme="minorHAnsi"/>
          <w:sz w:val="28"/>
          <w:lang w:eastAsia="ru-RU"/>
        </w:rPr>
      </w:pPr>
      <w:r w:rsidRPr="00E375C3">
        <w:rPr>
          <w:rFonts w:eastAsia="Times New Roman" w:cstheme="minorHAnsi"/>
          <w:sz w:val="28"/>
          <w:lang w:val="en-US" w:eastAsia="ru-RU"/>
        </w:rPr>
        <w:t>C</w:t>
      </w:r>
      <w:r w:rsidRPr="00E375C3">
        <w:rPr>
          <w:rFonts w:eastAsia="Times New Roman" w:cstheme="minorHAnsi"/>
          <w:sz w:val="28"/>
          <w:vertAlign w:val="subscript"/>
          <w:lang w:val="en-US" w:eastAsia="ru-RU"/>
        </w:rPr>
        <w:t>c</w:t>
      </w:r>
      <w:r w:rsidRPr="00E375C3">
        <w:rPr>
          <w:rFonts w:eastAsia="Times New Roman" w:cstheme="minorHAnsi"/>
          <w:sz w:val="28"/>
          <w:lang w:eastAsia="ru-RU"/>
        </w:rPr>
        <w:t xml:space="preserve">=384 </w:t>
      </w:r>
      <w:r w:rsidRPr="00E375C3">
        <w:rPr>
          <w:rFonts w:eastAsia="Times New Roman" w:cstheme="minorHAnsi"/>
          <w:sz w:val="28"/>
          <w:lang w:val="en-US" w:eastAsia="ru-RU"/>
        </w:rPr>
        <w:t>V</w:t>
      </w:r>
      <w:r w:rsidRPr="00E375C3">
        <w:rPr>
          <w:rFonts w:eastAsia="Times New Roman" w:cstheme="minorHAnsi"/>
          <w:sz w:val="28"/>
          <w:lang w:eastAsia="ru-RU"/>
        </w:rPr>
        <w:t>.</w:t>
      </w:r>
    </w:p>
    <w:p w:rsidR="003032DD" w:rsidRPr="00E375C3" w:rsidRDefault="003032DD" w:rsidP="00E375C3">
      <w:pPr>
        <w:widowControl/>
        <w:autoSpaceDE/>
        <w:autoSpaceDN/>
        <w:adjustRightInd/>
        <w:spacing w:before="0" w:line="240" w:lineRule="auto"/>
        <w:ind w:firstLine="709"/>
        <w:rPr>
          <w:rFonts w:eastAsia="Times New Roman" w:cstheme="minorHAnsi"/>
          <w:sz w:val="28"/>
          <w:lang w:eastAsia="ru-RU"/>
        </w:rPr>
      </w:pPr>
      <w:r w:rsidRPr="00E375C3">
        <w:rPr>
          <w:rFonts w:eastAsia="Times New Roman" w:cstheme="minorHAnsi"/>
          <w:sz w:val="28"/>
          <w:lang w:eastAsia="ru-RU"/>
        </w:rPr>
        <w:t xml:space="preserve">Метод определения массовой концентрации </w:t>
      </w:r>
      <w:r w:rsidRPr="00E375C3">
        <w:rPr>
          <w:rFonts w:eastAsia="Times New Roman" w:cstheme="minorHAnsi"/>
          <w:b/>
          <w:sz w:val="28"/>
          <w:lang w:eastAsia="ru-RU"/>
        </w:rPr>
        <w:t xml:space="preserve">катионов кальция </w:t>
      </w:r>
      <w:r w:rsidRPr="00E375C3">
        <w:rPr>
          <w:rFonts w:eastAsia="Times New Roman" w:cstheme="minorHAnsi"/>
          <w:sz w:val="28"/>
          <w:lang w:eastAsia="ru-RU"/>
        </w:rPr>
        <w:t>(Са</w:t>
      </w:r>
      <w:r w:rsidRPr="00E375C3">
        <w:rPr>
          <w:rFonts w:eastAsia="Times New Roman" w:cstheme="minorHAnsi"/>
          <w:sz w:val="28"/>
          <w:vertAlign w:val="superscript"/>
          <w:lang w:eastAsia="ru-RU"/>
        </w:rPr>
        <w:t>2+</w:t>
      </w:r>
      <w:r w:rsidRPr="00E375C3">
        <w:rPr>
          <w:rFonts w:eastAsia="Times New Roman" w:cstheme="minorHAnsi"/>
          <w:sz w:val="28"/>
          <w:lang w:eastAsia="ru-RU"/>
        </w:rPr>
        <w:t>) – титриметрический, основан на реакции образования комплексного соединения кальция с трилоном</w:t>
      </w:r>
      <w:proofErr w:type="gramStart"/>
      <w:r w:rsidRPr="00E375C3">
        <w:rPr>
          <w:rFonts w:eastAsia="Times New Roman" w:cstheme="minorHAnsi"/>
          <w:sz w:val="28"/>
          <w:lang w:eastAsia="ru-RU"/>
        </w:rPr>
        <w:t xml:space="preserve"> Б</w:t>
      </w:r>
      <w:proofErr w:type="gramEnd"/>
      <w:r w:rsidRPr="00E375C3">
        <w:rPr>
          <w:rFonts w:eastAsia="Times New Roman" w:cstheme="minorHAnsi"/>
          <w:sz w:val="28"/>
          <w:lang w:eastAsia="ru-RU"/>
        </w:rPr>
        <w:t xml:space="preserve"> (двунатриевой солью этилендиаминтетрауксусной кислоты). Определение проводят в сильнощелочной среде (рН=12-13) в присутствии индикатора мурексида. Расчет концентрации эквивалента кальция (</w:t>
      </w:r>
      <w:proofErr w:type="spellStart"/>
      <w:r w:rsidRPr="00E375C3">
        <w:rPr>
          <w:rFonts w:eastAsia="Times New Roman" w:cstheme="minorHAnsi"/>
          <w:sz w:val="28"/>
          <w:lang w:eastAsia="ru-RU"/>
        </w:rPr>
        <w:t>С</w:t>
      </w:r>
      <w:r w:rsidRPr="00E375C3">
        <w:rPr>
          <w:rFonts w:eastAsia="Times New Roman" w:cstheme="minorHAnsi"/>
          <w:sz w:val="28"/>
          <w:vertAlign w:val="subscript"/>
          <w:lang w:eastAsia="ru-RU"/>
        </w:rPr>
        <w:t>эк</w:t>
      </w:r>
      <w:proofErr w:type="spellEnd"/>
      <w:r w:rsidRPr="00E375C3">
        <w:rPr>
          <w:rFonts w:eastAsia="Times New Roman" w:cstheme="minorHAnsi"/>
          <w:sz w:val="28"/>
          <w:lang w:eastAsia="ru-RU"/>
        </w:rPr>
        <w:t>) в ммоль/л эквивалента и (</w:t>
      </w:r>
      <w:proofErr w:type="spellStart"/>
      <w:r w:rsidRPr="00E375C3">
        <w:rPr>
          <w:rFonts w:eastAsia="Times New Roman" w:cstheme="minorHAnsi"/>
          <w:sz w:val="28"/>
          <w:lang w:eastAsia="ru-RU"/>
        </w:rPr>
        <w:t>С</w:t>
      </w:r>
      <w:r w:rsidRPr="00E375C3">
        <w:rPr>
          <w:rFonts w:eastAsia="Times New Roman" w:cstheme="minorHAnsi"/>
          <w:sz w:val="28"/>
          <w:vertAlign w:val="subscript"/>
          <w:lang w:eastAsia="ru-RU"/>
        </w:rPr>
        <w:t>к</w:t>
      </w:r>
      <w:proofErr w:type="spellEnd"/>
      <w:r w:rsidRPr="00E375C3">
        <w:rPr>
          <w:rFonts w:eastAsia="Times New Roman" w:cstheme="minorHAnsi"/>
          <w:sz w:val="28"/>
          <w:lang w:eastAsia="ru-RU"/>
        </w:rPr>
        <w:t xml:space="preserve">) в мг/л по уравнениям: </w:t>
      </w:r>
      <w:proofErr w:type="spellStart"/>
      <w:r w:rsidRPr="00E375C3">
        <w:rPr>
          <w:rFonts w:eastAsia="Times New Roman" w:cstheme="minorHAnsi"/>
          <w:sz w:val="28"/>
          <w:lang w:eastAsia="ru-RU"/>
        </w:rPr>
        <w:t>С</w:t>
      </w:r>
      <w:r w:rsidRPr="00E375C3">
        <w:rPr>
          <w:rFonts w:eastAsia="Times New Roman" w:cstheme="minorHAnsi"/>
          <w:sz w:val="28"/>
          <w:vertAlign w:val="subscript"/>
          <w:lang w:eastAsia="ru-RU"/>
        </w:rPr>
        <w:t>эк</w:t>
      </w:r>
      <w:proofErr w:type="spellEnd"/>
      <w:r w:rsidRPr="00E375C3">
        <w:rPr>
          <w:rFonts w:eastAsia="Times New Roman" w:cstheme="minorHAnsi"/>
          <w:sz w:val="28"/>
          <w:lang w:eastAsia="ru-RU"/>
        </w:rPr>
        <w:t>=</w:t>
      </w:r>
      <w:proofErr w:type="gramStart"/>
      <w:r w:rsidRPr="00E375C3">
        <w:rPr>
          <w:rFonts w:eastAsia="Times New Roman" w:cstheme="minorHAnsi"/>
          <w:sz w:val="28"/>
          <w:lang w:val="en-US" w:eastAsia="ru-RU"/>
        </w:rPr>
        <w:t>V</w:t>
      </w:r>
      <w:proofErr w:type="spellStart"/>
      <w:proofErr w:type="gramEnd"/>
      <w:r w:rsidRPr="00E375C3">
        <w:rPr>
          <w:rFonts w:eastAsia="Times New Roman" w:cstheme="minorHAnsi"/>
          <w:sz w:val="28"/>
          <w:vertAlign w:val="subscript"/>
          <w:lang w:eastAsia="ru-RU"/>
        </w:rPr>
        <w:t>тр</w:t>
      </w:r>
      <w:proofErr w:type="spellEnd"/>
      <w:r w:rsidRPr="00E375C3">
        <w:rPr>
          <w:rFonts w:eastAsia="Times New Roman" w:cstheme="minorHAnsi"/>
          <w:sz w:val="28"/>
          <w:vertAlign w:val="subscript"/>
          <w:lang w:eastAsia="ru-RU"/>
        </w:rPr>
        <w:t xml:space="preserve"> </w:t>
      </w:r>
      <w:r w:rsidRPr="00E375C3">
        <w:rPr>
          <w:rFonts w:eastAsia="Times New Roman" w:cstheme="minorHAnsi"/>
          <w:sz w:val="28"/>
          <w:lang w:eastAsia="ru-RU"/>
        </w:rPr>
        <w:t xml:space="preserve"> 5 и </w:t>
      </w:r>
      <w:proofErr w:type="spellStart"/>
      <w:r w:rsidRPr="00E375C3">
        <w:rPr>
          <w:rFonts w:eastAsia="Times New Roman" w:cstheme="minorHAnsi"/>
          <w:sz w:val="28"/>
          <w:lang w:eastAsia="ru-RU"/>
        </w:rPr>
        <w:t>С</w:t>
      </w:r>
      <w:r w:rsidRPr="00E375C3">
        <w:rPr>
          <w:rFonts w:eastAsia="Times New Roman" w:cstheme="minorHAnsi"/>
          <w:sz w:val="28"/>
          <w:vertAlign w:val="subscript"/>
          <w:lang w:eastAsia="ru-RU"/>
        </w:rPr>
        <w:t>к</w:t>
      </w:r>
      <w:proofErr w:type="spellEnd"/>
      <w:r w:rsidRPr="00E375C3">
        <w:rPr>
          <w:rFonts w:eastAsia="Times New Roman" w:cstheme="minorHAnsi"/>
          <w:sz w:val="28"/>
          <w:lang w:eastAsia="ru-RU"/>
        </w:rPr>
        <w:t xml:space="preserve">= </w:t>
      </w:r>
      <w:r w:rsidRPr="00E375C3">
        <w:rPr>
          <w:rFonts w:eastAsia="Times New Roman" w:cstheme="minorHAnsi"/>
          <w:sz w:val="28"/>
          <w:lang w:val="en-US" w:eastAsia="ru-RU"/>
        </w:rPr>
        <w:t>V</w:t>
      </w:r>
      <w:proofErr w:type="spellStart"/>
      <w:r w:rsidRPr="00E375C3">
        <w:rPr>
          <w:rFonts w:eastAsia="Times New Roman" w:cstheme="minorHAnsi"/>
          <w:sz w:val="28"/>
          <w:vertAlign w:val="subscript"/>
          <w:lang w:eastAsia="ru-RU"/>
        </w:rPr>
        <w:t>тр</w:t>
      </w:r>
      <w:proofErr w:type="spellEnd"/>
      <w:r w:rsidRPr="00E375C3">
        <w:rPr>
          <w:rFonts w:eastAsia="Times New Roman" w:cstheme="minorHAnsi"/>
          <w:sz w:val="28"/>
          <w:vertAlign w:val="subscript"/>
          <w:lang w:eastAsia="ru-RU"/>
        </w:rPr>
        <w:t xml:space="preserve">  </w:t>
      </w:r>
      <w:r w:rsidRPr="00E375C3">
        <w:rPr>
          <w:rFonts w:eastAsia="Times New Roman" w:cstheme="minorHAnsi"/>
          <w:sz w:val="28"/>
          <w:lang w:eastAsia="ru-RU"/>
        </w:rPr>
        <w:t>100,2 соответственно.</w:t>
      </w:r>
    </w:p>
    <w:p w:rsidR="003032DD" w:rsidRPr="00E375C3" w:rsidRDefault="003032DD" w:rsidP="00E375C3">
      <w:pPr>
        <w:widowControl/>
        <w:autoSpaceDE/>
        <w:autoSpaceDN/>
        <w:adjustRightInd/>
        <w:spacing w:before="0" w:line="240" w:lineRule="auto"/>
        <w:ind w:firstLine="709"/>
        <w:rPr>
          <w:rFonts w:eastAsia="Times New Roman" w:cstheme="minorHAnsi"/>
          <w:sz w:val="28"/>
          <w:lang w:eastAsia="ru-RU"/>
        </w:rPr>
      </w:pPr>
      <w:r w:rsidRPr="00E375C3">
        <w:rPr>
          <w:rFonts w:eastAsia="Times New Roman" w:cstheme="minorHAnsi"/>
          <w:sz w:val="28"/>
          <w:lang w:eastAsia="ru-RU"/>
        </w:rPr>
        <w:t xml:space="preserve">Метод определения </w:t>
      </w:r>
      <w:r w:rsidRPr="00E375C3">
        <w:rPr>
          <w:rFonts w:eastAsia="Times New Roman" w:cstheme="minorHAnsi"/>
          <w:b/>
          <w:sz w:val="28"/>
          <w:lang w:eastAsia="ru-RU"/>
        </w:rPr>
        <w:t>карбонатов</w:t>
      </w:r>
      <w:r w:rsidRPr="00E375C3">
        <w:rPr>
          <w:rFonts w:eastAsia="Times New Roman" w:cstheme="minorHAnsi"/>
          <w:sz w:val="28"/>
          <w:lang w:eastAsia="ru-RU"/>
        </w:rPr>
        <w:t xml:space="preserve"> (HCO</w:t>
      </w:r>
      <w:r w:rsidRPr="00E375C3">
        <w:rPr>
          <w:rFonts w:eastAsia="Times New Roman" w:cstheme="minorHAnsi"/>
          <w:sz w:val="28"/>
          <w:vertAlign w:val="superscript"/>
          <w:lang w:eastAsia="ru-RU"/>
        </w:rPr>
        <w:t>3-</w:t>
      </w:r>
      <w:r w:rsidRPr="00E375C3">
        <w:rPr>
          <w:rFonts w:eastAsia="Times New Roman" w:cstheme="minorHAnsi"/>
          <w:sz w:val="28"/>
          <w:lang w:eastAsia="ru-RU"/>
        </w:rPr>
        <w:t>, CO</w:t>
      </w:r>
      <w:r w:rsidRPr="00E375C3">
        <w:rPr>
          <w:rFonts w:eastAsia="Times New Roman" w:cstheme="minorHAnsi"/>
          <w:sz w:val="28"/>
          <w:vertAlign w:val="subscript"/>
          <w:lang w:eastAsia="ru-RU"/>
        </w:rPr>
        <w:t>3</w:t>
      </w:r>
      <w:r w:rsidRPr="00E375C3">
        <w:rPr>
          <w:rFonts w:eastAsia="Times New Roman" w:cstheme="minorHAnsi"/>
          <w:sz w:val="28"/>
          <w:vertAlign w:val="superscript"/>
          <w:lang w:eastAsia="ru-RU"/>
        </w:rPr>
        <w:t>2-</w:t>
      </w:r>
      <w:r w:rsidRPr="00E375C3">
        <w:rPr>
          <w:rFonts w:eastAsia="Times New Roman" w:cstheme="minorHAnsi"/>
          <w:sz w:val="28"/>
          <w:lang w:eastAsia="ru-RU"/>
        </w:rPr>
        <w:t>) в питьевой и природной воде – титриметрический. Основан на реакции карбона</w:t>
      </w:r>
      <w:proofErr w:type="gramStart"/>
      <w:r w:rsidRPr="00E375C3">
        <w:rPr>
          <w:rFonts w:eastAsia="Times New Roman" w:cstheme="minorHAnsi"/>
          <w:sz w:val="28"/>
          <w:lang w:eastAsia="ru-RU"/>
        </w:rPr>
        <w:t>т-</w:t>
      </w:r>
      <w:proofErr w:type="gramEnd"/>
      <w:r w:rsidRPr="00E375C3">
        <w:rPr>
          <w:rFonts w:eastAsia="Times New Roman" w:cstheme="minorHAnsi"/>
          <w:sz w:val="28"/>
          <w:lang w:eastAsia="ru-RU"/>
        </w:rPr>
        <w:t xml:space="preserve"> и гидрокарбонат-ионов с водородными ионами в присутствии фенолфталеина (при определении карбонат-ионов) или метилового оранжевого (при определении гидрокарбонат-ионов) в качестве индикаторов. </w:t>
      </w:r>
    </w:p>
    <w:p w:rsidR="003032DD" w:rsidRPr="00E375C3" w:rsidRDefault="003032DD" w:rsidP="00E375C3">
      <w:pPr>
        <w:widowControl/>
        <w:autoSpaceDE/>
        <w:autoSpaceDN/>
        <w:adjustRightInd/>
        <w:spacing w:before="0" w:line="240" w:lineRule="auto"/>
        <w:ind w:firstLine="709"/>
        <w:rPr>
          <w:rFonts w:eastAsia="Times New Roman" w:cstheme="minorHAnsi"/>
          <w:sz w:val="28"/>
          <w:lang w:eastAsia="ru-RU"/>
        </w:rPr>
      </w:pPr>
      <w:proofErr w:type="gramStart"/>
      <w:r w:rsidRPr="00E375C3">
        <w:rPr>
          <w:rFonts w:eastAsia="Times New Roman" w:cstheme="minorHAnsi"/>
          <w:sz w:val="28"/>
          <w:lang w:eastAsia="ru-RU"/>
        </w:rPr>
        <w:t xml:space="preserve">Метод определения </w:t>
      </w:r>
      <w:r w:rsidRPr="00E375C3">
        <w:rPr>
          <w:rFonts w:eastAsia="Times New Roman" w:cstheme="minorHAnsi"/>
          <w:b/>
          <w:sz w:val="28"/>
          <w:lang w:eastAsia="ru-RU"/>
        </w:rPr>
        <w:t>хлорид-иона</w:t>
      </w:r>
      <w:r w:rsidRPr="00E375C3">
        <w:rPr>
          <w:rFonts w:eastAsia="Times New Roman" w:cstheme="minorHAnsi"/>
          <w:sz w:val="28"/>
          <w:lang w:eastAsia="ru-RU"/>
        </w:rPr>
        <w:t xml:space="preserve"> (</w:t>
      </w:r>
      <w:proofErr w:type="spellStart"/>
      <w:r w:rsidRPr="00E375C3">
        <w:rPr>
          <w:rFonts w:eastAsia="Times New Roman" w:cstheme="minorHAnsi"/>
          <w:sz w:val="28"/>
          <w:lang w:eastAsia="ru-RU"/>
        </w:rPr>
        <w:t>Cl</w:t>
      </w:r>
      <w:proofErr w:type="spellEnd"/>
      <w:r w:rsidRPr="00E375C3">
        <w:rPr>
          <w:rFonts w:eastAsia="Times New Roman" w:cstheme="minorHAnsi"/>
          <w:sz w:val="28"/>
          <w:vertAlign w:val="superscript"/>
          <w:lang w:eastAsia="ru-RU"/>
        </w:rPr>
        <w:t>-</w:t>
      </w:r>
      <w:r w:rsidRPr="00E375C3">
        <w:rPr>
          <w:rFonts w:eastAsia="Times New Roman" w:cstheme="minorHAnsi"/>
          <w:sz w:val="28"/>
          <w:lang w:eastAsia="ru-RU"/>
        </w:rPr>
        <w:t>) предназначен для экспресс-определения массовой концентрации хлорид-ионов в питьевой, природной и нормативно-очищенной сточной водах.</w:t>
      </w:r>
      <w:proofErr w:type="gramEnd"/>
      <w:r w:rsidRPr="00E375C3">
        <w:rPr>
          <w:rFonts w:eastAsia="Times New Roman" w:cstheme="minorHAnsi"/>
          <w:sz w:val="28"/>
          <w:lang w:eastAsia="ru-RU"/>
        </w:rPr>
        <w:t xml:space="preserve"> </w:t>
      </w:r>
      <w:proofErr w:type="gramStart"/>
      <w:r w:rsidRPr="00E375C3">
        <w:rPr>
          <w:rFonts w:eastAsia="Times New Roman" w:cstheme="minorHAnsi"/>
          <w:sz w:val="28"/>
          <w:lang w:eastAsia="ru-RU"/>
        </w:rPr>
        <w:t>Основан</w:t>
      </w:r>
      <w:proofErr w:type="gramEnd"/>
      <w:r w:rsidRPr="00E375C3">
        <w:rPr>
          <w:rFonts w:eastAsia="Times New Roman" w:cstheme="minorHAnsi"/>
          <w:sz w:val="28"/>
          <w:lang w:eastAsia="ru-RU"/>
        </w:rPr>
        <w:t xml:space="preserve"> на реакции взаимодействия хлорид-ионов с ионами серебра с образованием нерастворимого осадка хлорида серебра. В качестве индикатора используется хромат калия, который реагирует с избытком азотнокислого серебра, при этом желтая окраска раствора переходит в </w:t>
      </w:r>
      <w:proofErr w:type="gramStart"/>
      <w:r w:rsidRPr="00E375C3">
        <w:rPr>
          <w:rFonts w:eastAsia="Times New Roman" w:cstheme="minorHAnsi"/>
          <w:sz w:val="28"/>
          <w:lang w:eastAsia="ru-RU"/>
        </w:rPr>
        <w:t>оранжево-желтую</w:t>
      </w:r>
      <w:proofErr w:type="gramEnd"/>
      <w:r w:rsidRPr="00E375C3">
        <w:rPr>
          <w:rFonts w:eastAsia="Times New Roman" w:cstheme="minorHAnsi"/>
          <w:sz w:val="28"/>
          <w:lang w:eastAsia="ru-RU"/>
        </w:rPr>
        <w:t xml:space="preserve">. Титрование выполняется в пределах рН 5,0. Расчет концентрации </w:t>
      </w:r>
      <w:proofErr w:type="gramStart"/>
      <w:r w:rsidRPr="00E375C3">
        <w:rPr>
          <w:rFonts w:eastAsia="Times New Roman" w:cstheme="minorHAnsi"/>
          <w:sz w:val="28"/>
          <w:lang w:eastAsia="ru-RU"/>
        </w:rPr>
        <w:t>хлорид-ионов</w:t>
      </w:r>
      <w:proofErr w:type="gramEnd"/>
      <w:r w:rsidRPr="00E375C3">
        <w:rPr>
          <w:rFonts w:eastAsia="Times New Roman" w:cstheme="minorHAnsi"/>
          <w:sz w:val="28"/>
          <w:lang w:eastAsia="ru-RU"/>
        </w:rPr>
        <w:t xml:space="preserve"> (</w:t>
      </w:r>
      <w:proofErr w:type="spellStart"/>
      <w:r w:rsidRPr="00E375C3">
        <w:rPr>
          <w:rFonts w:eastAsia="Times New Roman" w:cstheme="minorHAnsi"/>
          <w:sz w:val="28"/>
          <w:lang w:eastAsia="ru-RU"/>
        </w:rPr>
        <w:t>С</w:t>
      </w:r>
      <w:r w:rsidRPr="00E375C3">
        <w:rPr>
          <w:rFonts w:eastAsia="Times New Roman" w:cstheme="minorHAnsi"/>
          <w:sz w:val="28"/>
          <w:vertAlign w:val="subscript"/>
          <w:lang w:eastAsia="ru-RU"/>
        </w:rPr>
        <w:t>хл</w:t>
      </w:r>
      <w:proofErr w:type="spellEnd"/>
      <w:r w:rsidRPr="00E375C3">
        <w:rPr>
          <w:rFonts w:eastAsia="Times New Roman" w:cstheme="minorHAnsi"/>
          <w:sz w:val="28"/>
          <w:lang w:eastAsia="ru-RU"/>
        </w:rPr>
        <w:t xml:space="preserve">, мг/л). </w:t>
      </w:r>
    </w:p>
    <w:p w:rsidR="00E8128D" w:rsidRPr="00E375C3" w:rsidRDefault="003032DD" w:rsidP="00E375C3">
      <w:pPr>
        <w:widowControl/>
        <w:autoSpaceDE/>
        <w:autoSpaceDN/>
        <w:adjustRightInd/>
        <w:spacing w:after="120" w:line="240" w:lineRule="auto"/>
        <w:ind w:firstLine="709"/>
        <w:jc w:val="left"/>
        <w:rPr>
          <w:rFonts w:eastAsia="Times New Roman" w:cstheme="minorHAnsi"/>
          <w:sz w:val="28"/>
          <w:lang w:eastAsia="ru-RU"/>
        </w:rPr>
      </w:pPr>
      <w:proofErr w:type="spellStart"/>
      <w:r w:rsidRPr="00E375C3">
        <w:rPr>
          <w:rFonts w:eastAsia="Times New Roman" w:cstheme="minorHAnsi"/>
          <w:sz w:val="28"/>
          <w:lang w:eastAsia="ru-RU"/>
        </w:rPr>
        <w:t>С</w:t>
      </w:r>
      <w:r w:rsidRPr="00E375C3">
        <w:rPr>
          <w:rFonts w:eastAsia="Times New Roman" w:cstheme="minorHAnsi"/>
          <w:i/>
          <w:iCs/>
          <w:sz w:val="28"/>
          <w:lang w:eastAsia="ru-RU"/>
        </w:rPr>
        <w:t>хл</w:t>
      </w:r>
      <w:proofErr w:type="spellEnd"/>
      <w:r w:rsidRPr="00E375C3">
        <w:rPr>
          <w:rFonts w:eastAsia="Times New Roman" w:cstheme="minorHAnsi"/>
          <w:i/>
          <w:iCs/>
          <w:sz w:val="28"/>
          <w:lang w:eastAsia="ru-RU"/>
        </w:rPr>
        <w:t xml:space="preserve"> = </w:t>
      </w:r>
      <w:r w:rsidRPr="00E375C3">
        <w:rPr>
          <w:rFonts w:eastAsia="Times New Roman" w:cstheme="minorHAnsi"/>
          <w:sz w:val="28"/>
          <w:lang w:eastAsia="ru-RU"/>
        </w:rPr>
        <w:t>(VAgNО</w:t>
      </w:r>
      <w:r w:rsidRPr="00E375C3">
        <w:rPr>
          <w:rFonts w:eastAsia="Times New Roman" w:cstheme="minorHAnsi"/>
          <w:sz w:val="28"/>
          <w:vertAlign w:val="subscript"/>
          <w:lang w:eastAsia="ru-RU"/>
        </w:rPr>
        <w:t>3</w:t>
      </w:r>
      <w:r w:rsidRPr="00E375C3">
        <w:rPr>
          <w:rFonts w:eastAsia="Times New Roman" w:cstheme="minorHAnsi"/>
          <w:sz w:val="28"/>
          <w:lang w:eastAsia="ru-RU"/>
        </w:rPr>
        <w:t xml:space="preserve"> х Н х 35,5 х 1000)/VA = VAgNО</w:t>
      </w:r>
      <w:r w:rsidRPr="00E375C3">
        <w:rPr>
          <w:rFonts w:eastAsia="Times New Roman" w:cstheme="minorHAnsi"/>
          <w:sz w:val="28"/>
          <w:vertAlign w:val="subscript"/>
          <w:lang w:eastAsia="ru-RU"/>
        </w:rPr>
        <w:t>3</w:t>
      </w:r>
      <w:r w:rsidRPr="00E375C3">
        <w:rPr>
          <w:rFonts w:eastAsia="Times New Roman" w:cstheme="minorHAnsi"/>
          <w:sz w:val="28"/>
          <w:lang w:eastAsia="ru-RU"/>
        </w:rPr>
        <w:t>/ VA,  где</w:t>
      </w:r>
    </w:p>
    <w:p w:rsidR="00E8128D" w:rsidRPr="00E375C3" w:rsidRDefault="003032DD" w:rsidP="00E375C3">
      <w:pPr>
        <w:widowControl/>
        <w:autoSpaceDE/>
        <w:autoSpaceDN/>
        <w:adjustRightInd/>
        <w:spacing w:before="0" w:line="240" w:lineRule="auto"/>
        <w:ind w:firstLine="709"/>
        <w:jc w:val="left"/>
        <w:rPr>
          <w:rFonts w:eastAsia="Times New Roman" w:cstheme="minorHAnsi"/>
          <w:sz w:val="28"/>
          <w:lang w:eastAsia="ru-RU"/>
        </w:rPr>
      </w:pPr>
      <w:r w:rsidRPr="00E375C3">
        <w:rPr>
          <w:rFonts w:eastAsia="Times New Roman" w:cstheme="minorHAnsi"/>
          <w:sz w:val="28"/>
          <w:lang w:eastAsia="ru-RU"/>
        </w:rPr>
        <w:t>VAgNО</w:t>
      </w:r>
      <w:r w:rsidRPr="00E375C3">
        <w:rPr>
          <w:rFonts w:eastAsia="Times New Roman" w:cstheme="minorHAnsi"/>
          <w:sz w:val="28"/>
          <w:vertAlign w:val="subscript"/>
          <w:lang w:eastAsia="ru-RU"/>
        </w:rPr>
        <w:t>3</w:t>
      </w:r>
      <w:r w:rsidRPr="00E375C3">
        <w:rPr>
          <w:rFonts w:eastAsia="Times New Roman" w:cstheme="minorHAnsi"/>
          <w:sz w:val="28"/>
          <w:lang w:eastAsia="ru-RU"/>
        </w:rPr>
        <w:t xml:space="preserve"> – объем раствора азотноки</w:t>
      </w:r>
      <w:r w:rsidR="00E8128D" w:rsidRPr="00E375C3">
        <w:rPr>
          <w:rFonts w:eastAsia="Times New Roman" w:cstheme="minorHAnsi"/>
          <w:sz w:val="28"/>
          <w:lang w:eastAsia="ru-RU"/>
        </w:rPr>
        <w:t xml:space="preserve">слого серебра, израсходованный </w:t>
      </w:r>
      <w:r w:rsidRPr="00E375C3">
        <w:rPr>
          <w:rFonts w:eastAsia="Times New Roman" w:cstheme="minorHAnsi"/>
          <w:sz w:val="28"/>
          <w:lang w:eastAsia="ru-RU"/>
        </w:rPr>
        <w:t xml:space="preserve">на титрование, мл; </w:t>
      </w:r>
    </w:p>
    <w:p w:rsidR="00E8128D" w:rsidRPr="00E375C3" w:rsidRDefault="003032DD" w:rsidP="00E375C3">
      <w:pPr>
        <w:widowControl/>
        <w:autoSpaceDE/>
        <w:autoSpaceDN/>
        <w:adjustRightInd/>
        <w:spacing w:before="0" w:line="240" w:lineRule="auto"/>
        <w:ind w:firstLine="709"/>
        <w:jc w:val="left"/>
        <w:rPr>
          <w:rFonts w:eastAsia="Times New Roman" w:cstheme="minorHAnsi"/>
          <w:sz w:val="28"/>
          <w:lang w:eastAsia="ru-RU"/>
        </w:rPr>
      </w:pPr>
      <w:r w:rsidRPr="00E375C3">
        <w:rPr>
          <w:rFonts w:eastAsia="Times New Roman" w:cstheme="minorHAnsi"/>
          <w:sz w:val="28"/>
          <w:lang w:eastAsia="ru-RU"/>
        </w:rPr>
        <w:t>Н – концентрация раствора азотнокислого серебра, 0,05 моль/л;</w:t>
      </w:r>
    </w:p>
    <w:p w:rsidR="003032DD" w:rsidRPr="00E375C3" w:rsidRDefault="003032DD" w:rsidP="00E375C3">
      <w:pPr>
        <w:widowControl/>
        <w:autoSpaceDE/>
        <w:autoSpaceDN/>
        <w:adjustRightInd/>
        <w:spacing w:before="0" w:line="240" w:lineRule="auto"/>
        <w:ind w:firstLine="709"/>
        <w:rPr>
          <w:rFonts w:eastAsia="Times New Roman" w:cstheme="minorHAnsi"/>
          <w:sz w:val="28"/>
          <w:lang w:eastAsia="ru-RU"/>
        </w:rPr>
      </w:pPr>
      <w:r w:rsidRPr="00E375C3">
        <w:rPr>
          <w:rFonts w:eastAsia="Times New Roman" w:cstheme="minorHAnsi"/>
          <w:sz w:val="28"/>
          <w:lang w:eastAsia="ru-RU"/>
        </w:rPr>
        <w:t>VA – объем воды, взятой на анализ, мл; 35,5 – э</w:t>
      </w:r>
      <w:r w:rsidR="00E8128D" w:rsidRPr="00E375C3">
        <w:rPr>
          <w:rFonts w:eastAsia="Times New Roman" w:cstheme="minorHAnsi"/>
          <w:sz w:val="28"/>
          <w:lang w:eastAsia="ru-RU"/>
        </w:rPr>
        <w:t xml:space="preserve">квивалентная масса хлора;1000 </w:t>
      </w:r>
      <w:r w:rsidRPr="00E375C3">
        <w:rPr>
          <w:rFonts w:eastAsia="Times New Roman" w:cstheme="minorHAnsi"/>
          <w:sz w:val="28"/>
          <w:lang w:eastAsia="ru-RU"/>
        </w:rPr>
        <w:t>коэффициент пересчета единиц измерений из г/л в мг/л.</w:t>
      </w:r>
    </w:p>
    <w:p w:rsidR="003032DD" w:rsidRPr="00E375C3" w:rsidRDefault="003032DD" w:rsidP="00E375C3">
      <w:pPr>
        <w:widowControl/>
        <w:autoSpaceDE/>
        <w:autoSpaceDN/>
        <w:adjustRightInd/>
        <w:spacing w:before="0" w:line="240" w:lineRule="auto"/>
        <w:ind w:firstLine="709"/>
        <w:rPr>
          <w:rFonts w:eastAsia="Times New Roman" w:cstheme="minorHAnsi"/>
          <w:b/>
          <w:bCs/>
          <w:sz w:val="28"/>
          <w:lang w:eastAsia="ru-RU"/>
        </w:rPr>
      </w:pPr>
      <w:r w:rsidRPr="00E375C3">
        <w:rPr>
          <w:rFonts w:eastAsia="Times New Roman" w:cstheme="minorHAnsi"/>
          <w:sz w:val="28"/>
          <w:lang w:eastAsia="ru-RU"/>
        </w:rPr>
        <w:t xml:space="preserve">Метод определения </w:t>
      </w:r>
      <w:r w:rsidRPr="00E375C3">
        <w:rPr>
          <w:rFonts w:eastAsia="Times New Roman" w:cstheme="minorHAnsi"/>
          <w:b/>
          <w:sz w:val="28"/>
          <w:lang w:eastAsia="ru-RU"/>
        </w:rPr>
        <w:t>общей жесткости</w:t>
      </w:r>
      <w:r w:rsidRPr="00E375C3">
        <w:rPr>
          <w:rFonts w:eastAsia="Times New Roman" w:cstheme="minorHAnsi"/>
          <w:sz w:val="28"/>
          <w:lang w:eastAsia="ru-RU"/>
        </w:rPr>
        <w:t xml:space="preserve"> «ОЖ-1» является титриметрическим и предназначен для количественного экспрессного определения суммы молярных концентраций эквивалентов Са</w:t>
      </w:r>
      <w:proofErr w:type="gramStart"/>
      <w:r w:rsidRPr="00E375C3">
        <w:rPr>
          <w:rFonts w:eastAsia="Times New Roman" w:cstheme="minorHAnsi"/>
          <w:sz w:val="28"/>
          <w:vertAlign w:val="superscript"/>
          <w:lang w:eastAsia="ru-RU"/>
        </w:rPr>
        <w:t>2</w:t>
      </w:r>
      <w:proofErr w:type="gramEnd"/>
      <w:r w:rsidRPr="00E375C3">
        <w:rPr>
          <w:rFonts w:eastAsia="Times New Roman" w:cstheme="minorHAnsi"/>
          <w:sz w:val="28"/>
          <w:vertAlign w:val="superscript"/>
          <w:lang w:eastAsia="ru-RU"/>
        </w:rPr>
        <w:t>+</w:t>
      </w:r>
      <w:r w:rsidRPr="00E375C3">
        <w:rPr>
          <w:rFonts w:eastAsia="Times New Roman" w:cstheme="minorHAnsi"/>
          <w:sz w:val="28"/>
          <w:lang w:eastAsia="ru-RU"/>
        </w:rPr>
        <w:t xml:space="preserve"> и Mg</w:t>
      </w:r>
      <w:r w:rsidRPr="00E375C3">
        <w:rPr>
          <w:rFonts w:eastAsia="Times New Roman" w:cstheme="minorHAnsi"/>
          <w:sz w:val="28"/>
          <w:vertAlign w:val="superscript"/>
          <w:lang w:eastAsia="ru-RU"/>
        </w:rPr>
        <w:t>2+</w:t>
      </w:r>
      <w:r w:rsidRPr="00E375C3">
        <w:rPr>
          <w:rFonts w:eastAsia="Times New Roman" w:cstheme="minorHAnsi"/>
          <w:sz w:val="28"/>
          <w:lang w:eastAsia="ru-RU"/>
        </w:rPr>
        <w:t xml:space="preserve"> в воде. Он основан на образовании прочного комплексного соединения катионов кальция и магния с трилоном</w:t>
      </w:r>
      <w:proofErr w:type="gramStart"/>
      <w:r w:rsidRPr="00E375C3">
        <w:rPr>
          <w:rFonts w:eastAsia="Times New Roman" w:cstheme="minorHAnsi"/>
          <w:sz w:val="28"/>
          <w:lang w:eastAsia="ru-RU"/>
        </w:rPr>
        <w:t xml:space="preserve"> Б</w:t>
      </w:r>
      <w:proofErr w:type="gramEnd"/>
      <w:r w:rsidRPr="00E375C3">
        <w:rPr>
          <w:rFonts w:eastAsia="Times New Roman" w:cstheme="minorHAnsi"/>
          <w:sz w:val="28"/>
          <w:lang w:eastAsia="ru-RU"/>
        </w:rPr>
        <w:t xml:space="preserve"> в щелочной среде (рН 10,0-10,5) в присутствии индикатора - хромового темно-синего. </w:t>
      </w:r>
    </w:p>
    <w:p w:rsidR="003032DD" w:rsidRPr="00E375C3" w:rsidRDefault="003032DD" w:rsidP="00E375C3">
      <w:pPr>
        <w:widowControl/>
        <w:autoSpaceDE/>
        <w:autoSpaceDN/>
        <w:adjustRightInd/>
        <w:spacing w:before="0" w:line="240" w:lineRule="auto"/>
        <w:ind w:firstLine="709"/>
        <w:rPr>
          <w:rFonts w:eastAsia="Times New Roman" w:cstheme="minorHAnsi"/>
          <w:bCs/>
          <w:sz w:val="28"/>
          <w:lang w:eastAsia="ru-RU"/>
        </w:rPr>
      </w:pPr>
      <w:r w:rsidRPr="00E375C3">
        <w:rPr>
          <w:rFonts w:eastAsia="Times New Roman" w:cstheme="minorHAnsi"/>
          <w:bCs/>
          <w:sz w:val="28"/>
          <w:lang w:eastAsia="ru-RU"/>
        </w:rPr>
        <w:t>Расчет общей жесткости в мг-</w:t>
      </w:r>
      <w:proofErr w:type="spellStart"/>
      <w:r w:rsidRPr="00E375C3">
        <w:rPr>
          <w:rFonts w:eastAsia="Times New Roman" w:cstheme="minorHAnsi"/>
          <w:bCs/>
          <w:sz w:val="28"/>
          <w:lang w:eastAsia="ru-RU"/>
        </w:rPr>
        <w:t>экв</w:t>
      </w:r>
      <w:proofErr w:type="spellEnd"/>
      <w:r w:rsidRPr="00E375C3">
        <w:rPr>
          <w:rFonts w:eastAsia="Times New Roman" w:cstheme="minorHAnsi"/>
          <w:bCs/>
          <w:sz w:val="28"/>
          <w:lang w:eastAsia="ru-RU"/>
        </w:rPr>
        <w:t>/л производят по формуле:</w:t>
      </w:r>
    </w:p>
    <w:p w:rsidR="003032DD" w:rsidRPr="00E375C3" w:rsidRDefault="003032DD" w:rsidP="00E375C3">
      <w:pPr>
        <w:widowControl/>
        <w:autoSpaceDE/>
        <w:autoSpaceDN/>
        <w:adjustRightInd/>
        <w:spacing w:before="0" w:line="240" w:lineRule="auto"/>
        <w:ind w:firstLine="709"/>
        <w:rPr>
          <w:rFonts w:eastAsia="Times New Roman" w:cstheme="minorHAnsi"/>
          <w:bCs/>
          <w:sz w:val="28"/>
          <w:lang w:eastAsia="ru-RU"/>
        </w:rPr>
      </w:pPr>
      <w:r w:rsidRPr="00E375C3">
        <w:rPr>
          <w:rFonts w:eastAsia="Times New Roman" w:cstheme="minorHAnsi"/>
          <w:bCs/>
          <w:sz w:val="28"/>
          <w:lang w:eastAsia="ru-RU"/>
        </w:rPr>
        <w:t>ОЖ = 5 x N / V , где</w:t>
      </w:r>
    </w:p>
    <w:p w:rsidR="003032DD" w:rsidRPr="00E375C3" w:rsidRDefault="003032DD" w:rsidP="00E375C3">
      <w:pPr>
        <w:widowControl/>
        <w:autoSpaceDE/>
        <w:autoSpaceDN/>
        <w:adjustRightInd/>
        <w:spacing w:before="0" w:line="240" w:lineRule="auto"/>
        <w:ind w:firstLine="709"/>
        <w:rPr>
          <w:rFonts w:eastAsia="Times New Roman" w:cstheme="minorHAnsi"/>
          <w:bCs/>
          <w:sz w:val="28"/>
          <w:lang w:eastAsia="ru-RU"/>
        </w:rPr>
      </w:pPr>
      <w:r w:rsidRPr="00E375C3">
        <w:rPr>
          <w:rFonts w:eastAsia="Times New Roman" w:cstheme="minorHAnsi"/>
          <w:bCs/>
          <w:sz w:val="28"/>
          <w:lang w:eastAsia="ru-RU"/>
        </w:rPr>
        <w:t>N – количество капель раствора титранта; V – объем пробы.</w:t>
      </w:r>
    </w:p>
    <w:p w:rsidR="003032DD" w:rsidRPr="00E375C3" w:rsidRDefault="003032DD" w:rsidP="00E375C3">
      <w:pPr>
        <w:widowControl/>
        <w:autoSpaceDE/>
        <w:autoSpaceDN/>
        <w:adjustRightInd/>
        <w:spacing w:before="0" w:line="240" w:lineRule="auto"/>
        <w:ind w:firstLine="709"/>
        <w:rPr>
          <w:rFonts w:eastAsia="Times New Roman" w:cstheme="minorHAnsi"/>
          <w:sz w:val="28"/>
          <w:lang w:eastAsia="ru-RU"/>
        </w:rPr>
      </w:pPr>
      <w:r w:rsidRPr="00E375C3">
        <w:rPr>
          <w:rFonts w:eastAsia="Times New Roman" w:cstheme="minorHAnsi"/>
          <w:sz w:val="28"/>
          <w:lang w:eastAsia="ru-RU"/>
        </w:rPr>
        <w:lastRenderedPageBreak/>
        <w:t xml:space="preserve">Метод определения суммарного содержания </w:t>
      </w:r>
      <w:r w:rsidRPr="00E375C3">
        <w:rPr>
          <w:rFonts w:eastAsia="Times New Roman" w:cstheme="minorHAnsi"/>
          <w:b/>
          <w:sz w:val="28"/>
          <w:lang w:eastAsia="ru-RU"/>
        </w:rPr>
        <w:t xml:space="preserve">катионов железа </w:t>
      </w:r>
      <w:r w:rsidRPr="00E375C3">
        <w:rPr>
          <w:rFonts w:eastAsia="Times New Roman" w:cstheme="minorHAnsi"/>
          <w:sz w:val="28"/>
          <w:lang w:eastAsia="ru-RU"/>
        </w:rPr>
        <w:t>(Fe</w:t>
      </w:r>
      <w:r w:rsidRPr="00E375C3">
        <w:rPr>
          <w:rFonts w:eastAsia="Times New Roman" w:cstheme="minorHAnsi"/>
          <w:sz w:val="28"/>
          <w:vertAlign w:val="superscript"/>
          <w:lang w:eastAsia="ru-RU"/>
        </w:rPr>
        <w:t>2+</w:t>
      </w:r>
      <w:r w:rsidRPr="00E375C3">
        <w:rPr>
          <w:rFonts w:eastAsia="Times New Roman" w:cstheme="minorHAnsi"/>
          <w:sz w:val="28"/>
          <w:lang w:eastAsia="ru-RU"/>
        </w:rPr>
        <w:t xml:space="preserve"> и Fe</w:t>
      </w:r>
      <w:r w:rsidRPr="00E375C3">
        <w:rPr>
          <w:rFonts w:eastAsia="Times New Roman" w:cstheme="minorHAnsi"/>
          <w:sz w:val="28"/>
          <w:vertAlign w:val="superscript"/>
          <w:lang w:eastAsia="ru-RU"/>
        </w:rPr>
        <w:t>3+</w:t>
      </w:r>
      <w:r w:rsidRPr="00E375C3">
        <w:rPr>
          <w:rFonts w:eastAsia="Times New Roman" w:cstheme="minorHAnsi"/>
          <w:sz w:val="28"/>
          <w:lang w:eastAsia="ru-RU"/>
        </w:rPr>
        <w:t>) в воде и водных средах с помощью тест-системы «Общее железо». Индикаторную полоску опускают в анализируемую воду на 5-10 с. и, сравнивают через 3 минуты окраску участка с образцами на шкале.</w:t>
      </w:r>
    </w:p>
    <w:p w:rsidR="003032DD" w:rsidRPr="00E375C3" w:rsidRDefault="003032DD" w:rsidP="00E375C3">
      <w:pPr>
        <w:widowControl/>
        <w:autoSpaceDE/>
        <w:autoSpaceDN/>
        <w:adjustRightInd/>
        <w:spacing w:before="0" w:line="240" w:lineRule="auto"/>
        <w:ind w:firstLine="709"/>
        <w:rPr>
          <w:rFonts w:eastAsia="Times New Roman" w:cstheme="minorHAnsi"/>
          <w:sz w:val="28"/>
          <w:lang w:eastAsia="ru-RU"/>
        </w:rPr>
      </w:pPr>
      <w:r w:rsidRPr="00E375C3">
        <w:rPr>
          <w:rFonts w:eastAsia="Times New Roman" w:cstheme="minorHAnsi"/>
          <w:sz w:val="28"/>
          <w:lang w:eastAsia="ru-RU"/>
        </w:rPr>
        <w:t xml:space="preserve">К колориметрическим методам  относится метод определения содержания </w:t>
      </w:r>
      <w:r w:rsidRPr="00E375C3">
        <w:rPr>
          <w:rFonts w:eastAsia="Times New Roman" w:cstheme="minorHAnsi"/>
          <w:b/>
          <w:sz w:val="28"/>
          <w:lang w:eastAsia="ru-RU"/>
        </w:rPr>
        <w:t xml:space="preserve">катионов меди </w:t>
      </w:r>
      <w:r w:rsidRPr="00E375C3">
        <w:rPr>
          <w:rFonts w:eastAsia="Times New Roman" w:cstheme="minorHAnsi"/>
          <w:sz w:val="28"/>
          <w:lang w:eastAsia="ru-RU"/>
        </w:rPr>
        <w:t>(Cu</w:t>
      </w:r>
      <w:r w:rsidRPr="00E375C3">
        <w:rPr>
          <w:rFonts w:eastAsia="Times New Roman" w:cstheme="minorHAnsi"/>
          <w:sz w:val="28"/>
          <w:vertAlign w:val="superscript"/>
          <w:lang w:eastAsia="ru-RU"/>
        </w:rPr>
        <w:t>2+</w:t>
      </w:r>
      <w:r w:rsidRPr="00E375C3">
        <w:rPr>
          <w:rFonts w:eastAsia="Times New Roman" w:cstheme="minorHAnsi"/>
          <w:sz w:val="28"/>
          <w:lang w:eastAsia="ru-RU"/>
        </w:rPr>
        <w:t xml:space="preserve">), </w:t>
      </w:r>
      <w:r w:rsidRPr="00E375C3">
        <w:rPr>
          <w:rFonts w:eastAsia="Times New Roman" w:cstheme="minorHAnsi"/>
          <w:b/>
          <w:sz w:val="28"/>
          <w:lang w:eastAsia="ru-RU"/>
        </w:rPr>
        <w:t>никеля</w:t>
      </w:r>
      <w:r w:rsidRPr="00E375C3">
        <w:rPr>
          <w:rFonts w:eastAsia="Times New Roman" w:cstheme="minorHAnsi"/>
          <w:sz w:val="28"/>
          <w:lang w:eastAsia="ru-RU"/>
        </w:rPr>
        <w:t xml:space="preserve"> (</w:t>
      </w:r>
      <w:r w:rsidRPr="00E375C3">
        <w:rPr>
          <w:rFonts w:eastAsia="Times New Roman" w:cstheme="minorHAnsi"/>
          <w:sz w:val="28"/>
          <w:lang w:val="en-US" w:eastAsia="ru-RU"/>
        </w:rPr>
        <w:t>Ni</w:t>
      </w:r>
      <w:r w:rsidRPr="00E375C3">
        <w:rPr>
          <w:rFonts w:eastAsia="Times New Roman" w:cstheme="minorHAnsi"/>
          <w:sz w:val="28"/>
          <w:vertAlign w:val="superscript"/>
          <w:lang w:eastAsia="ru-RU"/>
        </w:rPr>
        <w:t>2+</w:t>
      </w:r>
      <w:r w:rsidRPr="00E375C3">
        <w:rPr>
          <w:rFonts w:eastAsia="Times New Roman" w:cstheme="minorHAnsi"/>
          <w:sz w:val="28"/>
          <w:lang w:eastAsia="ru-RU"/>
        </w:rPr>
        <w:t xml:space="preserve">) в воде и водных средах с помощью  тест-системы «Медь», тест-системы «Никель». Индикаторную полоску опускают в анализируемую воду на 5-10 с. и, сравнивают через 3 минуты окраску участка с образцами на контрольной шкале. </w:t>
      </w:r>
    </w:p>
    <w:p w:rsidR="003032DD" w:rsidRPr="00E375C3" w:rsidRDefault="003032DD" w:rsidP="00E375C3">
      <w:pPr>
        <w:widowControl/>
        <w:autoSpaceDE/>
        <w:autoSpaceDN/>
        <w:adjustRightInd/>
        <w:spacing w:before="0" w:line="240" w:lineRule="auto"/>
        <w:ind w:firstLine="709"/>
        <w:rPr>
          <w:rFonts w:eastAsia="Times New Roman" w:cstheme="minorHAnsi"/>
          <w:sz w:val="28"/>
          <w:lang w:eastAsia="ru-RU"/>
        </w:rPr>
      </w:pPr>
      <w:r w:rsidRPr="00E375C3">
        <w:rPr>
          <w:rFonts w:eastAsia="Times New Roman" w:cstheme="minorHAnsi"/>
          <w:sz w:val="28"/>
          <w:lang w:eastAsia="ru-RU"/>
        </w:rPr>
        <w:t xml:space="preserve">Метод определения </w:t>
      </w:r>
      <w:proofErr w:type="gramStart"/>
      <w:r w:rsidRPr="00E375C3">
        <w:rPr>
          <w:rFonts w:eastAsia="Times New Roman" w:cstheme="minorHAnsi"/>
          <w:b/>
          <w:sz w:val="28"/>
          <w:lang w:eastAsia="ru-RU"/>
        </w:rPr>
        <w:t>нитрат-ионов</w:t>
      </w:r>
      <w:proofErr w:type="gramEnd"/>
      <w:r w:rsidRPr="00E375C3">
        <w:rPr>
          <w:rFonts w:eastAsia="Times New Roman" w:cstheme="minorHAnsi"/>
          <w:sz w:val="28"/>
          <w:lang w:eastAsia="ru-RU"/>
        </w:rPr>
        <w:t xml:space="preserve"> (NO</w:t>
      </w:r>
      <w:r w:rsidRPr="00E375C3">
        <w:rPr>
          <w:rFonts w:eastAsia="Times New Roman" w:cstheme="minorHAnsi"/>
          <w:sz w:val="28"/>
          <w:vertAlign w:val="subscript"/>
          <w:lang w:eastAsia="ru-RU"/>
        </w:rPr>
        <w:t>3</w:t>
      </w:r>
      <w:r w:rsidRPr="00E375C3">
        <w:rPr>
          <w:rFonts w:eastAsia="Times New Roman" w:cstheme="minorHAnsi"/>
          <w:sz w:val="28"/>
          <w:vertAlign w:val="superscript"/>
          <w:lang w:eastAsia="ru-RU"/>
        </w:rPr>
        <w:t>-</w:t>
      </w:r>
      <w:r w:rsidRPr="00E375C3">
        <w:rPr>
          <w:rFonts w:eastAsia="Times New Roman" w:cstheme="minorHAnsi"/>
          <w:sz w:val="28"/>
          <w:lang w:eastAsia="ru-RU"/>
        </w:rPr>
        <w:t xml:space="preserve">) основан на предварительном восстановлении нитрат-ионов до нитрит-ионов с последующим образованием азокрасителя в результате реакции нитрит-иона с реактивом Грисса. Концентрация </w:t>
      </w:r>
      <w:proofErr w:type="gramStart"/>
      <w:r w:rsidRPr="00E375C3">
        <w:rPr>
          <w:rFonts w:eastAsia="Times New Roman" w:cstheme="minorHAnsi"/>
          <w:sz w:val="28"/>
          <w:lang w:eastAsia="ru-RU"/>
        </w:rPr>
        <w:t>нитрат-ионов</w:t>
      </w:r>
      <w:proofErr w:type="gramEnd"/>
      <w:r w:rsidRPr="00E375C3">
        <w:rPr>
          <w:rFonts w:eastAsia="Times New Roman" w:cstheme="minorHAnsi"/>
          <w:sz w:val="28"/>
          <w:lang w:eastAsia="ru-RU"/>
        </w:rPr>
        <w:t xml:space="preserve"> в пробе определяется методом визуального сравнения окраски пробы с контрольной плёночной цветной шкалой.</w:t>
      </w:r>
    </w:p>
    <w:p w:rsidR="003032DD" w:rsidRPr="00E375C3" w:rsidRDefault="003032DD" w:rsidP="00E375C3">
      <w:pPr>
        <w:widowControl/>
        <w:autoSpaceDE/>
        <w:autoSpaceDN/>
        <w:adjustRightInd/>
        <w:spacing w:before="0" w:line="240" w:lineRule="auto"/>
        <w:ind w:firstLine="709"/>
        <w:rPr>
          <w:rFonts w:eastAsia="Times New Roman" w:cstheme="minorHAnsi"/>
          <w:sz w:val="28"/>
          <w:lang w:eastAsia="ru-RU"/>
        </w:rPr>
      </w:pPr>
      <w:proofErr w:type="gramStart"/>
      <w:r w:rsidRPr="00E375C3">
        <w:rPr>
          <w:rFonts w:eastAsia="Times New Roman" w:cstheme="minorHAnsi"/>
          <w:sz w:val="28"/>
          <w:lang w:eastAsia="ru-RU"/>
        </w:rPr>
        <w:t xml:space="preserve">Метод определения </w:t>
      </w:r>
      <w:r w:rsidRPr="00E375C3">
        <w:rPr>
          <w:rFonts w:eastAsia="Times New Roman" w:cstheme="minorHAnsi"/>
          <w:b/>
          <w:sz w:val="28"/>
          <w:lang w:eastAsia="ru-RU"/>
        </w:rPr>
        <w:t>фосфат-ионов</w:t>
      </w:r>
      <w:r w:rsidRPr="00E375C3">
        <w:rPr>
          <w:rFonts w:eastAsia="Times New Roman" w:cstheme="minorHAnsi"/>
          <w:sz w:val="28"/>
          <w:lang w:eastAsia="ru-RU"/>
        </w:rPr>
        <w:t xml:space="preserve"> предназначен для количественного экспрессного определения ортофосфатов (суммарной концентрации анионов H</w:t>
      </w:r>
      <w:r w:rsidRPr="00E375C3">
        <w:rPr>
          <w:rFonts w:eastAsia="Times New Roman" w:cstheme="minorHAnsi"/>
          <w:sz w:val="28"/>
          <w:vertAlign w:val="subscript"/>
          <w:lang w:eastAsia="ru-RU"/>
        </w:rPr>
        <w:t>2</w:t>
      </w:r>
      <w:r w:rsidRPr="00E375C3">
        <w:rPr>
          <w:rFonts w:eastAsia="Times New Roman" w:cstheme="minorHAnsi"/>
          <w:sz w:val="28"/>
          <w:lang w:eastAsia="ru-RU"/>
        </w:rPr>
        <w:t>PO</w:t>
      </w:r>
      <w:r w:rsidRPr="00E375C3">
        <w:rPr>
          <w:rFonts w:eastAsia="Times New Roman" w:cstheme="minorHAnsi"/>
          <w:sz w:val="28"/>
          <w:vertAlign w:val="subscript"/>
          <w:lang w:eastAsia="ru-RU"/>
        </w:rPr>
        <w:t>4</w:t>
      </w:r>
      <w:r w:rsidRPr="00E375C3">
        <w:rPr>
          <w:rFonts w:eastAsia="Times New Roman" w:cstheme="minorHAnsi"/>
          <w:sz w:val="28"/>
          <w:vertAlign w:val="superscript"/>
          <w:lang w:eastAsia="ru-RU"/>
        </w:rPr>
        <w:t>-</w:t>
      </w:r>
      <w:r w:rsidRPr="00E375C3">
        <w:rPr>
          <w:rFonts w:eastAsia="Times New Roman" w:cstheme="minorHAnsi"/>
          <w:sz w:val="28"/>
          <w:lang w:eastAsia="ru-RU"/>
        </w:rPr>
        <w:t>, HPO</w:t>
      </w:r>
      <w:r w:rsidRPr="00E375C3">
        <w:rPr>
          <w:rFonts w:eastAsia="Times New Roman" w:cstheme="minorHAnsi"/>
          <w:sz w:val="28"/>
          <w:vertAlign w:val="subscript"/>
          <w:lang w:eastAsia="ru-RU"/>
        </w:rPr>
        <w:t>4</w:t>
      </w:r>
      <w:r w:rsidRPr="00E375C3">
        <w:rPr>
          <w:rFonts w:eastAsia="Times New Roman" w:cstheme="minorHAnsi"/>
          <w:sz w:val="28"/>
          <w:vertAlign w:val="superscript"/>
          <w:lang w:eastAsia="ru-RU"/>
        </w:rPr>
        <w:t>2-</w:t>
      </w:r>
      <w:r w:rsidRPr="00E375C3">
        <w:rPr>
          <w:rFonts w:eastAsia="Times New Roman" w:cstheme="minorHAnsi"/>
          <w:sz w:val="28"/>
          <w:lang w:eastAsia="ru-RU"/>
        </w:rPr>
        <w:t>, PO</w:t>
      </w:r>
      <w:r w:rsidRPr="00E375C3">
        <w:rPr>
          <w:rFonts w:eastAsia="Times New Roman" w:cstheme="minorHAnsi"/>
          <w:sz w:val="28"/>
          <w:vertAlign w:val="subscript"/>
          <w:lang w:eastAsia="ru-RU"/>
        </w:rPr>
        <w:t>4</w:t>
      </w:r>
      <w:r w:rsidRPr="00E375C3">
        <w:rPr>
          <w:rFonts w:eastAsia="Times New Roman" w:cstheme="minorHAnsi"/>
          <w:sz w:val="28"/>
          <w:vertAlign w:val="superscript"/>
          <w:lang w:eastAsia="ru-RU"/>
        </w:rPr>
        <w:t>3-</w:t>
      </w:r>
      <w:r w:rsidRPr="00E375C3">
        <w:rPr>
          <w:rFonts w:eastAsia="Times New Roman" w:cstheme="minorHAnsi"/>
          <w:sz w:val="28"/>
          <w:lang w:eastAsia="ru-RU"/>
        </w:rPr>
        <w:t xml:space="preserve"> и H</w:t>
      </w:r>
      <w:r w:rsidRPr="00E375C3">
        <w:rPr>
          <w:rFonts w:eastAsia="Times New Roman" w:cstheme="minorHAnsi"/>
          <w:sz w:val="28"/>
          <w:vertAlign w:val="subscript"/>
          <w:lang w:eastAsia="ru-RU"/>
        </w:rPr>
        <w:t>3</w:t>
      </w:r>
      <w:r w:rsidRPr="00E375C3">
        <w:rPr>
          <w:rFonts w:eastAsia="Times New Roman" w:cstheme="minorHAnsi"/>
          <w:sz w:val="28"/>
          <w:lang w:eastAsia="ru-RU"/>
        </w:rPr>
        <w:t>PO</w:t>
      </w:r>
      <w:r w:rsidRPr="00E375C3">
        <w:rPr>
          <w:rFonts w:eastAsia="Times New Roman" w:cstheme="minorHAnsi"/>
          <w:sz w:val="28"/>
          <w:vertAlign w:val="subscript"/>
          <w:lang w:eastAsia="ru-RU"/>
        </w:rPr>
        <w:t>4</w:t>
      </w:r>
      <w:r w:rsidRPr="00E375C3">
        <w:rPr>
          <w:rFonts w:eastAsia="Times New Roman" w:cstheme="minorHAnsi"/>
          <w:sz w:val="28"/>
          <w:lang w:eastAsia="ru-RU"/>
        </w:rPr>
        <w:t>) и полифосфатов в питьевой, природной и нормативно-очищенной сточной водах.</w:t>
      </w:r>
      <w:proofErr w:type="gramEnd"/>
      <w:r w:rsidRPr="00E375C3">
        <w:rPr>
          <w:rFonts w:eastAsia="Times New Roman" w:cstheme="minorHAnsi"/>
          <w:sz w:val="28"/>
          <w:lang w:eastAsia="ru-RU"/>
        </w:rPr>
        <w:t xml:space="preserve"> Определение является визуально-колориметрическим и основано на реакции ортофосфатов с молибдатом аммония в кислой среде. Образующийся при этом продукт далее под действием восстановителя превращается в фосфорномолибденовый </w:t>
      </w:r>
    </w:p>
    <w:p w:rsidR="003032DD" w:rsidRPr="00E375C3" w:rsidRDefault="003032DD" w:rsidP="00E375C3">
      <w:pPr>
        <w:widowControl/>
        <w:autoSpaceDE/>
        <w:autoSpaceDN/>
        <w:adjustRightInd/>
        <w:spacing w:before="0" w:line="240" w:lineRule="auto"/>
        <w:ind w:firstLine="709"/>
        <w:rPr>
          <w:rFonts w:eastAsia="Times New Roman" w:cstheme="minorHAnsi"/>
          <w:sz w:val="28"/>
          <w:lang w:eastAsia="ru-RU"/>
        </w:rPr>
      </w:pPr>
      <w:r w:rsidRPr="00E375C3">
        <w:rPr>
          <w:rFonts w:eastAsia="Times New Roman" w:cstheme="minorHAnsi"/>
          <w:sz w:val="28"/>
          <w:lang w:eastAsia="ru-RU"/>
        </w:rPr>
        <w:t xml:space="preserve">Метод </w:t>
      </w:r>
      <w:proofErr w:type="spellStart"/>
      <w:r w:rsidRPr="00E375C3">
        <w:rPr>
          <w:rFonts w:eastAsia="Times New Roman" w:cstheme="minorHAnsi"/>
          <w:sz w:val="28"/>
          <w:lang w:eastAsia="ru-RU"/>
        </w:rPr>
        <w:t>Винклера</w:t>
      </w:r>
      <w:proofErr w:type="spellEnd"/>
      <w:r w:rsidRPr="00E375C3">
        <w:rPr>
          <w:rFonts w:eastAsia="Times New Roman" w:cstheme="minorHAnsi"/>
          <w:sz w:val="28"/>
          <w:lang w:eastAsia="ru-RU"/>
        </w:rPr>
        <w:t xml:space="preserve"> - определение концентрации</w:t>
      </w:r>
      <w:r w:rsidRPr="00E375C3">
        <w:rPr>
          <w:rFonts w:eastAsia="Times New Roman" w:cstheme="minorHAnsi"/>
          <w:b/>
          <w:sz w:val="28"/>
          <w:lang w:eastAsia="ru-RU"/>
        </w:rPr>
        <w:t xml:space="preserve"> растворенного кислорода (РК) </w:t>
      </w:r>
      <w:r w:rsidRPr="00E375C3">
        <w:rPr>
          <w:rFonts w:eastAsia="Times New Roman" w:cstheme="minorHAnsi"/>
          <w:sz w:val="28"/>
          <w:lang w:eastAsia="ru-RU"/>
        </w:rPr>
        <w:t xml:space="preserve">основан на способности гидроксида марганца (II) окисляться в щелочной среде до гидроксида марганца (IV), количественно связывая при этом кислород: </w:t>
      </w:r>
    </w:p>
    <w:p w:rsidR="003032DD" w:rsidRPr="00E375C3" w:rsidRDefault="003032DD" w:rsidP="00E375C3">
      <w:pPr>
        <w:widowControl/>
        <w:autoSpaceDE/>
        <w:autoSpaceDN/>
        <w:adjustRightInd/>
        <w:spacing w:before="0" w:line="240" w:lineRule="auto"/>
        <w:ind w:firstLine="709"/>
        <w:rPr>
          <w:rFonts w:eastAsia="Times New Roman" w:cstheme="minorHAnsi"/>
          <w:sz w:val="28"/>
          <w:lang w:eastAsia="ru-RU"/>
        </w:rPr>
      </w:pPr>
      <w:r w:rsidRPr="00E375C3">
        <w:rPr>
          <w:rFonts w:eastAsia="Times New Roman" w:cstheme="minorHAnsi"/>
          <w:sz w:val="28"/>
          <w:lang w:eastAsia="ru-RU"/>
        </w:rPr>
        <w:t>МnС1</w:t>
      </w:r>
      <w:r w:rsidRPr="00E375C3">
        <w:rPr>
          <w:rFonts w:eastAsia="Times New Roman" w:cstheme="minorHAnsi"/>
          <w:sz w:val="28"/>
          <w:vertAlign w:val="subscript"/>
          <w:lang w:eastAsia="ru-RU"/>
        </w:rPr>
        <w:t>2</w:t>
      </w:r>
      <w:r w:rsidRPr="00E375C3">
        <w:rPr>
          <w:rFonts w:eastAsia="Times New Roman" w:cstheme="minorHAnsi"/>
          <w:sz w:val="28"/>
          <w:lang w:eastAsia="ru-RU"/>
        </w:rPr>
        <w:t xml:space="preserve"> + 2 </w:t>
      </w:r>
      <w:proofErr w:type="spellStart"/>
      <w:r w:rsidRPr="00E375C3">
        <w:rPr>
          <w:rFonts w:eastAsia="Times New Roman" w:cstheme="minorHAnsi"/>
          <w:sz w:val="28"/>
          <w:lang w:eastAsia="ru-RU"/>
        </w:rPr>
        <w:t>NаОН</w:t>
      </w:r>
      <w:proofErr w:type="spellEnd"/>
      <w:r w:rsidRPr="00E375C3">
        <w:rPr>
          <w:rFonts w:eastAsia="Times New Roman" w:cstheme="minorHAnsi"/>
          <w:sz w:val="28"/>
          <w:lang w:eastAsia="ru-RU"/>
        </w:rPr>
        <w:t xml:space="preserve"> = </w:t>
      </w:r>
      <w:proofErr w:type="spellStart"/>
      <w:r w:rsidRPr="00E375C3">
        <w:rPr>
          <w:rFonts w:eastAsia="Times New Roman" w:cstheme="minorHAnsi"/>
          <w:sz w:val="28"/>
          <w:lang w:eastAsia="ru-RU"/>
        </w:rPr>
        <w:t>М</w:t>
      </w:r>
      <w:proofErr w:type="gramStart"/>
      <w:r w:rsidRPr="00E375C3">
        <w:rPr>
          <w:rFonts w:eastAsia="Times New Roman" w:cstheme="minorHAnsi"/>
          <w:sz w:val="28"/>
          <w:lang w:eastAsia="ru-RU"/>
        </w:rPr>
        <w:t>n</w:t>
      </w:r>
      <w:proofErr w:type="spellEnd"/>
      <w:proofErr w:type="gramEnd"/>
      <w:r w:rsidRPr="00E375C3">
        <w:rPr>
          <w:rFonts w:eastAsia="Times New Roman" w:cstheme="minorHAnsi"/>
          <w:sz w:val="28"/>
          <w:lang w:eastAsia="ru-RU"/>
        </w:rPr>
        <w:t>(ОН)</w:t>
      </w:r>
      <w:r w:rsidRPr="00E375C3">
        <w:rPr>
          <w:rFonts w:eastAsia="Times New Roman" w:cstheme="minorHAnsi"/>
          <w:sz w:val="28"/>
          <w:vertAlign w:val="subscript"/>
          <w:lang w:eastAsia="ru-RU"/>
        </w:rPr>
        <w:t>2</w:t>
      </w:r>
      <w:r w:rsidRPr="00E375C3">
        <w:rPr>
          <w:rFonts w:eastAsia="Times New Roman" w:cstheme="minorHAnsi"/>
          <w:sz w:val="28"/>
          <w:lang w:eastAsia="ru-RU"/>
        </w:rPr>
        <w:t>↓ + 2 NаС1</w:t>
      </w:r>
    </w:p>
    <w:p w:rsidR="003032DD" w:rsidRPr="00E375C3" w:rsidRDefault="003032DD" w:rsidP="00E375C3">
      <w:pPr>
        <w:widowControl/>
        <w:autoSpaceDE/>
        <w:autoSpaceDN/>
        <w:adjustRightInd/>
        <w:spacing w:before="0" w:line="240" w:lineRule="auto"/>
        <w:ind w:firstLine="709"/>
        <w:rPr>
          <w:rFonts w:eastAsia="Times New Roman" w:cstheme="minorHAnsi"/>
          <w:sz w:val="28"/>
          <w:lang w:eastAsia="ru-RU"/>
        </w:rPr>
      </w:pPr>
      <w:proofErr w:type="spellStart"/>
      <w:r w:rsidRPr="00E375C3">
        <w:rPr>
          <w:rFonts w:eastAsia="Times New Roman" w:cstheme="minorHAnsi"/>
          <w:sz w:val="28"/>
          <w:lang w:eastAsia="ru-RU"/>
        </w:rPr>
        <w:t>Мn</w:t>
      </w:r>
      <w:proofErr w:type="spellEnd"/>
      <w:r w:rsidRPr="00E375C3">
        <w:rPr>
          <w:rFonts w:eastAsia="Times New Roman" w:cstheme="minorHAnsi"/>
          <w:sz w:val="28"/>
          <w:lang w:eastAsia="ru-RU"/>
        </w:rPr>
        <w:t>(ОН)</w:t>
      </w:r>
      <w:r w:rsidRPr="00E375C3">
        <w:rPr>
          <w:rFonts w:eastAsia="Times New Roman" w:cstheme="minorHAnsi"/>
          <w:sz w:val="28"/>
          <w:vertAlign w:val="subscript"/>
          <w:lang w:eastAsia="ru-RU"/>
        </w:rPr>
        <w:t>2</w:t>
      </w:r>
      <w:r w:rsidRPr="00E375C3">
        <w:rPr>
          <w:rFonts w:eastAsia="Times New Roman" w:cstheme="minorHAnsi"/>
          <w:sz w:val="28"/>
          <w:lang w:eastAsia="ru-RU"/>
        </w:rPr>
        <w:t xml:space="preserve"> + ½ О</w:t>
      </w:r>
      <w:proofErr w:type="gramStart"/>
      <w:r w:rsidRPr="00E375C3">
        <w:rPr>
          <w:rFonts w:eastAsia="Times New Roman" w:cstheme="minorHAnsi"/>
          <w:sz w:val="28"/>
          <w:vertAlign w:val="subscript"/>
          <w:lang w:eastAsia="ru-RU"/>
        </w:rPr>
        <w:t>2</w:t>
      </w:r>
      <w:proofErr w:type="gramEnd"/>
      <w:r w:rsidRPr="00E375C3">
        <w:rPr>
          <w:rFonts w:eastAsia="Times New Roman" w:cstheme="minorHAnsi"/>
          <w:sz w:val="28"/>
          <w:lang w:eastAsia="ru-RU"/>
        </w:rPr>
        <w:t xml:space="preserve"> + Н</w:t>
      </w:r>
      <w:r w:rsidRPr="00E375C3">
        <w:rPr>
          <w:rFonts w:eastAsia="Times New Roman" w:cstheme="minorHAnsi"/>
          <w:sz w:val="28"/>
          <w:vertAlign w:val="subscript"/>
          <w:lang w:eastAsia="ru-RU"/>
        </w:rPr>
        <w:t>2</w:t>
      </w:r>
      <w:r w:rsidRPr="00E375C3">
        <w:rPr>
          <w:rFonts w:eastAsia="Times New Roman" w:cstheme="minorHAnsi"/>
          <w:sz w:val="28"/>
          <w:lang w:eastAsia="ru-RU"/>
        </w:rPr>
        <w:t>О = МnО</w:t>
      </w:r>
      <w:r w:rsidRPr="00E375C3">
        <w:rPr>
          <w:rFonts w:eastAsia="Times New Roman" w:cstheme="minorHAnsi"/>
          <w:sz w:val="28"/>
          <w:vertAlign w:val="subscript"/>
          <w:lang w:eastAsia="ru-RU"/>
        </w:rPr>
        <w:t>2</w:t>
      </w:r>
      <w:r w:rsidRPr="00E375C3">
        <w:rPr>
          <w:rFonts w:eastAsia="Times New Roman" w:cstheme="minorHAnsi"/>
          <w:sz w:val="28"/>
          <w:vertAlign w:val="superscript"/>
          <w:lang w:eastAsia="ru-RU"/>
        </w:rPr>
        <w:t>∙</w:t>
      </w:r>
      <w:r w:rsidRPr="00E375C3">
        <w:rPr>
          <w:rFonts w:eastAsia="Times New Roman" w:cstheme="minorHAnsi"/>
          <w:sz w:val="28"/>
          <w:lang w:eastAsia="ru-RU"/>
        </w:rPr>
        <w:t>2Н</w:t>
      </w:r>
      <w:r w:rsidRPr="00E375C3">
        <w:rPr>
          <w:rFonts w:eastAsia="Times New Roman" w:cstheme="minorHAnsi"/>
          <w:sz w:val="28"/>
          <w:vertAlign w:val="subscript"/>
          <w:lang w:eastAsia="ru-RU"/>
        </w:rPr>
        <w:t>2</w:t>
      </w:r>
      <w:r w:rsidRPr="00E375C3">
        <w:rPr>
          <w:rFonts w:eastAsia="Times New Roman" w:cstheme="minorHAnsi"/>
          <w:sz w:val="28"/>
          <w:lang w:eastAsia="ru-RU"/>
        </w:rPr>
        <w:t>О</w:t>
      </w:r>
    </w:p>
    <w:p w:rsidR="003032DD" w:rsidRPr="00E375C3" w:rsidRDefault="003032DD" w:rsidP="00E375C3">
      <w:pPr>
        <w:widowControl/>
        <w:autoSpaceDE/>
        <w:autoSpaceDN/>
        <w:adjustRightInd/>
        <w:spacing w:before="0" w:line="240" w:lineRule="auto"/>
        <w:ind w:firstLine="709"/>
        <w:rPr>
          <w:rFonts w:eastAsia="Times New Roman" w:cstheme="minorHAnsi"/>
          <w:sz w:val="28"/>
          <w:lang w:eastAsia="ru-RU"/>
        </w:rPr>
      </w:pPr>
      <w:r w:rsidRPr="00E375C3">
        <w:rPr>
          <w:rFonts w:eastAsia="Times New Roman" w:cstheme="minorHAnsi"/>
          <w:sz w:val="28"/>
          <w:lang w:eastAsia="ru-RU"/>
        </w:rPr>
        <w:t>В кислой среде гидроксид марганца (IV) снова переходит в двухвалентное состояние, окисляя при этом эквивалентное связанному кислороду количество йода. Выделившийся йод титруют раствором тиосульфата натрия в присутствии крахмала до исчезновения синей окраски:</w:t>
      </w:r>
    </w:p>
    <w:p w:rsidR="003032DD" w:rsidRPr="00E375C3" w:rsidRDefault="003032DD" w:rsidP="00E375C3">
      <w:pPr>
        <w:widowControl/>
        <w:autoSpaceDE/>
        <w:autoSpaceDN/>
        <w:adjustRightInd/>
        <w:spacing w:before="0" w:line="240" w:lineRule="auto"/>
        <w:ind w:firstLine="709"/>
        <w:rPr>
          <w:rFonts w:eastAsia="Times New Roman" w:cstheme="minorHAnsi"/>
          <w:sz w:val="28"/>
          <w:lang w:eastAsia="ru-RU"/>
        </w:rPr>
      </w:pPr>
      <w:r w:rsidRPr="00E375C3">
        <w:rPr>
          <w:rFonts w:eastAsia="Times New Roman" w:cstheme="minorHAnsi"/>
          <w:sz w:val="28"/>
          <w:lang w:eastAsia="ru-RU"/>
        </w:rPr>
        <w:t>МnО</w:t>
      </w:r>
      <w:r w:rsidRPr="00E375C3">
        <w:rPr>
          <w:rFonts w:eastAsia="Times New Roman" w:cstheme="minorHAnsi"/>
          <w:sz w:val="28"/>
          <w:vertAlign w:val="subscript"/>
          <w:lang w:eastAsia="ru-RU"/>
        </w:rPr>
        <w:t>2</w:t>
      </w:r>
      <w:r w:rsidRPr="00E375C3">
        <w:rPr>
          <w:rFonts w:eastAsia="Times New Roman" w:cstheme="minorHAnsi"/>
          <w:sz w:val="28"/>
          <w:lang w:eastAsia="ru-RU"/>
        </w:rPr>
        <w:t>∙2Н</w:t>
      </w:r>
      <w:r w:rsidRPr="00E375C3">
        <w:rPr>
          <w:rFonts w:eastAsia="Times New Roman" w:cstheme="minorHAnsi"/>
          <w:sz w:val="28"/>
          <w:vertAlign w:val="subscript"/>
          <w:lang w:eastAsia="ru-RU"/>
        </w:rPr>
        <w:t>2</w:t>
      </w:r>
      <w:r w:rsidRPr="00E375C3">
        <w:rPr>
          <w:rFonts w:eastAsia="Times New Roman" w:cstheme="minorHAnsi"/>
          <w:sz w:val="28"/>
          <w:lang w:eastAsia="ru-RU"/>
        </w:rPr>
        <w:t>О + 2 К</w:t>
      </w:r>
      <w:proofErr w:type="gramStart"/>
      <w:r w:rsidRPr="00E375C3">
        <w:rPr>
          <w:rFonts w:eastAsia="Times New Roman" w:cstheme="minorHAnsi"/>
          <w:sz w:val="28"/>
          <w:lang w:eastAsia="ru-RU"/>
        </w:rPr>
        <w:t>I</w:t>
      </w:r>
      <w:proofErr w:type="gramEnd"/>
      <w:r w:rsidRPr="00E375C3">
        <w:rPr>
          <w:rFonts w:eastAsia="Times New Roman" w:cstheme="minorHAnsi"/>
          <w:sz w:val="28"/>
          <w:lang w:eastAsia="ru-RU"/>
        </w:rPr>
        <w:t xml:space="preserve"> + 2 Н</w:t>
      </w:r>
      <w:r w:rsidRPr="00E375C3">
        <w:rPr>
          <w:rFonts w:eastAsia="Times New Roman" w:cstheme="minorHAnsi"/>
          <w:sz w:val="28"/>
          <w:vertAlign w:val="subscript"/>
          <w:lang w:eastAsia="ru-RU"/>
        </w:rPr>
        <w:t>2</w:t>
      </w:r>
      <w:r w:rsidRPr="00E375C3">
        <w:rPr>
          <w:rFonts w:eastAsia="Times New Roman" w:cstheme="minorHAnsi"/>
          <w:sz w:val="28"/>
          <w:lang w:eastAsia="ru-RU"/>
        </w:rPr>
        <w:t>SО</w:t>
      </w:r>
      <w:r w:rsidRPr="00E375C3">
        <w:rPr>
          <w:rFonts w:eastAsia="Times New Roman" w:cstheme="minorHAnsi"/>
          <w:sz w:val="28"/>
          <w:vertAlign w:val="subscript"/>
          <w:lang w:eastAsia="ru-RU"/>
        </w:rPr>
        <w:t>4</w:t>
      </w:r>
      <w:r w:rsidRPr="00E375C3">
        <w:rPr>
          <w:rFonts w:eastAsia="Times New Roman" w:cstheme="minorHAnsi"/>
          <w:sz w:val="28"/>
          <w:lang w:eastAsia="ru-RU"/>
        </w:rPr>
        <w:t xml:space="preserve"> = МnSО</w:t>
      </w:r>
      <w:r w:rsidRPr="00E375C3">
        <w:rPr>
          <w:rFonts w:eastAsia="Times New Roman" w:cstheme="minorHAnsi"/>
          <w:sz w:val="28"/>
          <w:vertAlign w:val="subscript"/>
          <w:lang w:eastAsia="ru-RU"/>
        </w:rPr>
        <w:t>4</w:t>
      </w:r>
      <w:r w:rsidRPr="00E375C3">
        <w:rPr>
          <w:rFonts w:eastAsia="Times New Roman" w:cstheme="minorHAnsi"/>
          <w:sz w:val="28"/>
          <w:lang w:eastAsia="ru-RU"/>
        </w:rPr>
        <w:t xml:space="preserve"> + К</w:t>
      </w:r>
      <w:r w:rsidRPr="00E375C3">
        <w:rPr>
          <w:rFonts w:eastAsia="Times New Roman" w:cstheme="minorHAnsi"/>
          <w:sz w:val="28"/>
          <w:vertAlign w:val="subscript"/>
          <w:lang w:eastAsia="ru-RU"/>
        </w:rPr>
        <w:t>2</w:t>
      </w:r>
      <w:r w:rsidRPr="00E375C3">
        <w:rPr>
          <w:rFonts w:eastAsia="Times New Roman" w:cstheme="minorHAnsi"/>
          <w:sz w:val="28"/>
          <w:lang w:eastAsia="ru-RU"/>
        </w:rPr>
        <w:t>SО</w:t>
      </w:r>
      <w:r w:rsidRPr="00E375C3">
        <w:rPr>
          <w:rFonts w:eastAsia="Times New Roman" w:cstheme="minorHAnsi"/>
          <w:sz w:val="28"/>
          <w:vertAlign w:val="subscript"/>
          <w:lang w:eastAsia="ru-RU"/>
        </w:rPr>
        <w:t>4</w:t>
      </w:r>
      <w:r w:rsidRPr="00E375C3">
        <w:rPr>
          <w:rFonts w:eastAsia="Times New Roman" w:cstheme="minorHAnsi"/>
          <w:sz w:val="28"/>
          <w:lang w:eastAsia="ru-RU"/>
        </w:rPr>
        <w:t xml:space="preserve"> + I2 + 4 Н</w:t>
      </w:r>
      <w:r w:rsidRPr="00E375C3">
        <w:rPr>
          <w:rFonts w:eastAsia="Times New Roman" w:cstheme="minorHAnsi"/>
          <w:sz w:val="28"/>
          <w:vertAlign w:val="subscript"/>
          <w:lang w:eastAsia="ru-RU"/>
        </w:rPr>
        <w:t>2</w:t>
      </w:r>
      <w:r w:rsidRPr="00E375C3">
        <w:rPr>
          <w:rFonts w:eastAsia="Times New Roman" w:cstheme="minorHAnsi"/>
          <w:sz w:val="28"/>
          <w:lang w:eastAsia="ru-RU"/>
        </w:rPr>
        <w:t>О</w:t>
      </w:r>
    </w:p>
    <w:p w:rsidR="003032DD" w:rsidRPr="00E375C3" w:rsidRDefault="003032DD" w:rsidP="00E375C3">
      <w:pPr>
        <w:widowControl/>
        <w:autoSpaceDE/>
        <w:autoSpaceDN/>
        <w:adjustRightInd/>
        <w:spacing w:before="0" w:line="240" w:lineRule="auto"/>
        <w:ind w:firstLine="709"/>
        <w:rPr>
          <w:rFonts w:eastAsia="Times New Roman" w:cstheme="minorHAnsi"/>
          <w:sz w:val="28"/>
          <w:lang w:eastAsia="ru-RU"/>
        </w:rPr>
      </w:pPr>
      <w:r w:rsidRPr="00E375C3">
        <w:rPr>
          <w:rFonts w:eastAsia="Times New Roman" w:cstheme="minorHAnsi"/>
          <w:sz w:val="28"/>
          <w:lang w:eastAsia="ru-RU"/>
        </w:rPr>
        <w:t>2 Nа</w:t>
      </w:r>
      <w:r w:rsidRPr="00E375C3">
        <w:rPr>
          <w:rFonts w:eastAsia="Times New Roman" w:cstheme="minorHAnsi"/>
          <w:sz w:val="28"/>
          <w:vertAlign w:val="subscript"/>
          <w:lang w:eastAsia="ru-RU"/>
        </w:rPr>
        <w:t>2</w:t>
      </w:r>
      <w:r w:rsidRPr="00E375C3">
        <w:rPr>
          <w:rFonts w:eastAsia="Times New Roman" w:cstheme="minorHAnsi"/>
          <w:sz w:val="28"/>
          <w:lang w:eastAsia="ru-RU"/>
        </w:rPr>
        <w:t>S</w:t>
      </w:r>
      <w:r w:rsidRPr="00E375C3">
        <w:rPr>
          <w:rFonts w:eastAsia="Times New Roman" w:cstheme="minorHAnsi"/>
          <w:sz w:val="28"/>
          <w:vertAlign w:val="subscript"/>
          <w:lang w:eastAsia="ru-RU"/>
        </w:rPr>
        <w:t>2</w:t>
      </w:r>
      <w:r w:rsidRPr="00E375C3">
        <w:rPr>
          <w:rFonts w:eastAsia="Times New Roman" w:cstheme="minorHAnsi"/>
          <w:sz w:val="28"/>
          <w:lang w:eastAsia="ru-RU"/>
        </w:rPr>
        <w:t>О</w:t>
      </w:r>
      <w:r w:rsidRPr="00E375C3">
        <w:rPr>
          <w:rFonts w:eastAsia="Times New Roman" w:cstheme="minorHAnsi"/>
          <w:sz w:val="28"/>
          <w:vertAlign w:val="subscript"/>
          <w:lang w:eastAsia="ru-RU"/>
        </w:rPr>
        <w:t>3</w:t>
      </w:r>
      <w:r w:rsidRPr="00E375C3">
        <w:rPr>
          <w:rFonts w:eastAsia="Times New Roman" w:cstheme="minorHAnsi"/>
          <w:sz w:val="28"/>
          <w:lang w:eastAsia="ru-RU"/>
        </w:rPr>
        <w:t xml:space="preserve"> + I</w:t>
      </w:r>
      <w:r w:rsidRPr="00E375C3">
        <w:rPr>
          <w:rFonts w:eastAsia="Times New Roman" w:cstheme="minorHAnsi"/>
          <w:sz w:val="28"/>
          <w:vertAlign w:val="subscript"/>
          <w:lang w:eastAsia="ru-RU"/>
        </w:rPr>
        <w:t>2</w:t>
      </w:r>
      <w:r w:rsidRPr="00E375C3">
        <w:rPr>
          <w:rFonts w:eastAsia="Times New Roman" w:cstheme="minorHAnsi"/>
          <w:sz w:val="28"/>
          <w:lang w:eastAsia="ru-RU"/>
        </w:rPr>
        <w:t xml:space="preserve"> = Nа</w:t>
      </w:r>
      <w:r w:rsidRPr="00E375C3">
        <w:rPr>
          <w:rFonts w:eastAsia="Times New Roman" w:cstheme="minorHAnsi"/>
          <w:sz w:val="28"/>
          <w:vertAlign w:val="subscript"/>
          <w:lang w:eastAsia="ru-RU"/>
        </w:rPr>
        <w:t>2</w:t>
      </w:r>
      <w:r w:rsidRPr="00E375C3">
        <w:rPr>
          <w:rFonts w:eastAsia="Times New Roman" w:cstheme="minorHAnsi"/>
          <w:sz w:val="28"/>
          <w:lang w:eastAsia="ru-RU"/>
        </w:rPr>
        <w:t>S</w:t>
      </w:r>
      <w:r w:rsidRPr="00E375C3">
        <w:rPr>
          <w:rFonts w:eastAsia="Times New Roman" w:cstheme="minorHAnsi"/>
          <w:sz w:val="28"/>
          <w:vertAlign w:val="subscript"/>
          <w:lang w:eastAsia="ru-RU"/>
        </w:rPr>
        <w:t>4</w:t>
      </w:r>
      <w:r w:rsidRPr="00E375C3">
        <w:rPr>
          <w:rFonts w:eastAsia="Times New Roman" w:cstheme="minorHAnsi"/>
          <w:sz w:val="28"/>
          <w:lang w:eastAsia="ru-RU"/>
        </w:rPr>
        <w:t>О</w:t>
      </w:r>
      <w:r w:rsidRPr="00E375C3">
        <w:rPr>
          <w:rFonts w:eastAsia="Times New Roman" w:cstheme="minorHAnsi"/>
          <w:sz w:val="28"/>
          <w:vertAlign w:val="subscript"/>
          <w:lang w:eastAsia="ru-RU"/>
        </w:rPr>
        <w:t>6</w:t>
      </w:r>
      <w:r w:rsidRPr="00E375C3">
        <w:rPr>
          <w:rFonts w:eastAsia="Times New Roman" w:cstheme="minorHAnsi"/>
          <w:sz w:val="28"/>
          <w:lang w:eastAsia="ru-RU"/>
        </w:rPr>
        <w:t xml:space="preserve"> + 2 </w:t>
      </w:r>
      <w:proofErr w:type="spellStart"/>
      <w:r w:rsidRPr="00E375C3">
        <w:rPr>
          <w:rFonts w:eastAsia="Times New Roman" w:cstheme="minorHAnsi"/>
          <w:sz w:val="28"/>
          <w:lang w:eastAsia="ru-RU"/>
        </w:rPr>
        <w:t>N</w:t>
      </w:r>
      <w:proofErr w:type="gramStart"/>
      <w:r w:rsidRPr="00E375C3">
        <w:rPr>
          <w:rFonts w:eastAsia="Times New Roman" w:cstheme="minorHAnsi"/>
          <w:sz w:val="28"/>
          <w:lang w:eastAsia="ru-RU"/>
        </w:rPr>
        <w:t>а</w:t>
      </w:r>
      <w:proofErr w:type="gramEnd"/>
      <w:r w:rsidRPr="00E375C3">
        <w:rPr>
          <w:rFonts w:eastAsia="Times New Roman" w:cstheme="minorHAnsi"/>
          <w:sz w:val="28"/>
          <w:lang w:eastAsia="ru-RU"/>
        </w:rPr>
        <w:t>I</w:t>
      </w:r>
      <w:proofErr w:type="spellEnd"/>
    </w:p>
    <w:p w:rsidR="003032DD" w:rsidRPr="00E375C3" w:rsidRDefault="003032DD" w:rsidP="00E375C3">
      <w:pPr>
        <w:widowControl/>
        <w:autoSpaceDE/>
        <w:autoSpaceDN/>
        <w:adjustRightInd/>
        <w:spacing w:before="0" w:line="240" w:lineRule="auto"/>
        <w:ind w:firstLine="709"/>
        <w:rPr>
          <w:rFonts w:eastAsia="Times New Roman" w:cstheme="minorHAnsi"/>
          <w:sz w:val="28"/>
          <w:lang w:eastAsia="ru-RU"/>
        </w:rPr>
      </w:pPr>
      <w:r w:rsidRPr="00E375C3">
        <w:rPr>
          <w:rFonts w:eastAsia="Times New Roman" w:cstheme="minorHAnsi"/>
          <w:sz w:val="28"/>
          <w:lang w:eastAsia="ru-RU"/>
        </w:rPr>
        <w:t>Содержание растворенного кислорода (в мг О</w:t>
      </w:r>
      <w:proofErr w:type="gramStart"/>
      <w:r w:rsidRPr="00E375C3">
        <w:rPr>
          <w:rFonts w:eastAsia="Times New Roman" w:cstheme="minorHAnsi"/>
          <w:sz w:val="28"/>
          <w:vertAlign w:val="subscript"/>
          <w:lang w:eastAsia="ru-RU"/>
        </w:rPr>
        <w:t>2</w:t>
      </w:r>
      <w:proofErr w:type="gramEnd"/>
      <w:r w:rsidRPr="00E375C3">
        <w:rPr>
          <w:rFonts w:eastAsia="Times New Roman" w:cstheme="minorHAnsi"/>
          <w:sz w:val="28"/>
          <w:lang w:eastAsia="ru-RU"/>
        </w:rPr>
        <w:t>/дм</w:t>
      </w:r>
      <w:r w:rsidRPr="00E375C3">
        <w:rPr>
          <w:rFonts w:eastAsia="Times New Roman" w:cstheme="minorHAnsi"/>
          <w:sz w:val="28"/>
          <w:vertAlign w:val="superscript"/>
          <w:lang w:eastAsia="ru-RU"/>
        </w:rPr>
        <w:t>3</w:t>
      </w:r>
      <w:r w:rsidRPr="00E375C3">
        <w:rPr>
          <w:rFonts w:eastAsia="Times New Roman" w:cstheme="minorHAnsi"/>
          <w:sz w:val="28"/>
          <w:lang w:eastAsia="ru-RU"/>
        </w:rPr>
        <w:t xml:space="preserve">) вычисляют по формуле </w:t>
      </w:r>
    </w:p>
    <w:p w:rsidR="003032DD" w:rsidRPr="00E375C3" w:rsidRDefault="003032DD" w:rsidP="00E375C3">
      <w:pPr>
        <w:widowControl/>
        <w:autoSpaceDE/>
        <w:autoSpaceDN/>
        <w:adjustRightInd/>
        <w:spacing w:before="0" w:line="240" w:lineRule="auto"/>
        <w:ind w:firstLine="709"/>
        <w:jc w:val="center"/>
        <w:rPr>
          <w:rFonts w:eastAsia="Times New Roman" w:cstheme="minorHAnsi"/>
          <w:i/>
          <w:sz w:val="28"/>
          <w:lang w:eastAsia="ru-RU"/>
        </w:rPr>
      </w:pPr>
      <w:r w:rsidRPr="00E375C3">
        <w:rPr>
          <w:rFonts w:eastAsia="Times New Roman" w:cstheme="minorHAnsi"/>
          <w:i/>
          <w:sz w:val="28"/>
          <w:lang w:eastAsia="ru-RU"/>
        </w:rPr>
        <w:t xml:space="preserve">С= </w:t>
      </w:r>
      <w:r w:rsidRPr="00E375C3">
        <w:rPr>
          <w:rFonts w:eastAsia="Times New Roman" w:cstheme="minorHAnsi"/>
          <w:i/>
          <w:sz w:val="28"/>
          <w:u w:val="single"/>
          <w:lang w:eastAsia="ru-RU"/>
        </w:rPr>
        <w:t>V</w:t>
      </w:r>
      <w:r w:rsidRPr="00E375C3">
        <w:rPr>
          <w:rFonts w:eastAsia="Times New Roman" w:cstheme="minorHAnsi"/>
          <w:i/>
          <w:sz w:val="28"/>
          <w:u w:val="single"/>
          <w:vertAlign w:val="subscript"/>
          <w:lang w:eastAsia="ru-RU"/>
        </w:rPr>
        <w:t>1</w:t>
      </w:r>
      <w:r w:rsidRPr="00E375C3">
        <w:rPr>
          <w:rFonts w:eastAsia="Times New Roman" w:cstheme="minorHAnsi"/>
          <w:i/>
          <w:sz w:val="28"/>
          <w:u w:val="single"/>
          <w:lang w:eastAsia="ru-RU"/>
        </w:rPr>
        <w:t>∙Н∙1000∙ Э</w:t>
      </w:r>
      <w:proofErr w:type="gramStart"/>
      <w:r w:rsidRPr="00E375C3">
        <w:rPr>
          <w:rFonts w:eastAsia="Times New Roman" w:cstheme="minorHAnsi"/>
          <w:i/>
          <w:sz w:val="28"/>
          <w:lang w:eastAsia="ru-RU"/>
        </w:rPr>
        <w:t xml:space="preserve">  ,</w:t>
      </w:r>
      <w:proofErr w:type="gramEnd"/>
      <w:r w:rsidRPr="00E375C3">
        <w:rPr>
          <w:rFonts w:eastAsia="Times New Roman" w:cstheme="minorHAnsi"/>
          <w:i/>
          <w:sz w:val="28"/>
          <w:lang w:eastAsia="ru-RU"/>
        </w:rPr>
        <w:t xml:space="preserve"> </w:t>
      </w:r>
      <w:r w:rsidRPr="00E375C3">
        <w:rPr>
          <w:rFonts w:eastAsia="Times New Roman" w:cstheme="minorHAnsi"/>
          <w:sz w:val="28"/>
          <w:lang w:eastAsia="ru-RU"/>
        </w:rPr>
        <w:t>где</w:t>
      </w:r>
    </w:p>
    <w:p w:rsidR="003032DD" w:rsidRPr="00E375C3" w:rsidRDefault="003032DD" w:rsidP="00E375C3">
      <w:pPr>
        <w:widowControl/>
        <w:autoSpaceDE/>
        <w:autoSpaceDN/>
        <w:adjustRightInd/>
        <w:spacing w:before="0" w:line="240" w:lineRule="auto"/>
        <w:ind w:firstLine="709"/>
        <w:rPr>
          <w:rFonts w:eastAsia="Times New Roman" w:cstheme="minorHAnsi"/>
          <w:i/>
          <w:sz w:val="28"/>
          <w:u w:val="single"/>
          <w:vertAlign w:val="subscript"/>
          <w:lang w:eastAsia="ru-RU"/>
        </w:rPr>
      </w:pPr>
      <w:r w:rsidRPr="00E375C3">
        <w:rPr>
          <w:rFonts w:eastAsia="Times New Roman" w:cstheme="minorHAnsi"/>
          <w:i/>
          <w:sz w:val="28"/>
          <w:lang w:eastAsia="ru-RU"/>
        </w:rPr>
        <w:t xml:space="preserve">                         </w:t>
      </w:r>
      <w:r w:rsidR="005A21E2">
        <w:rPr>
          <w:rFonts w:eastAsia="Times New Roman" w:cstheme="minorHAnsi"/>
          <w:i/>
          <w:sz w:val="28"/>
          <w:lang w:eastAsia="ru-RU"/>
        </w:rPr>
        <w:t xml:space="preserve">                              </w:t>
      </w:r>
      <w:r w:rsidRPr="00E375C3">
        <w:rPr>
          <w:rFonts w:eastAsia="Times New Roman" w:cstheme="minorHAnsi"/>
          <w:i/>
          <w:sz w:val="28"/>
          <w:lang w:eastAsia="ru-RU"/>
        </w:rPr>
        <w:t>V</w:t>
      </w:r>
      <w:r w:rsidRPr="00E375C3">
        <w:rPr>
          <w:rFonts w:eastAsia="Times New Roman" w:cstheme="minorHAnsi"/>
          <w:i/>
          <w:sz w:val="28"/>
          <w:vertAlign w:val="subscript"/>
          <w:lang w:eastAsia="ru-RU"/>
        </w:rPr>
        <w:t>0</w:t>
      </w:r>
    </w:p>
    <w:p w:rsidR="003032DD" w:rsidRPr="00E375C3" w:rsidRDefault="003032DD" w:rsidP="00E375C3">
      <w:pPr>
        <w:widowControl/>
        <w:autoSpaceDE/>
        <w:autoSpaceDN/>
        <w:adjustRightInd/>
        <w:spacing w:before="0" w:line="240" w:lineRule="auto"/>
        <w:ind w:firstLine="709"/>
        <w:rPr>
          <w:rFonts w:eastAsia="Times New Roman" w:cstheme="minorHAnsi"/>
          <w:sz w:val="28"/>
          <w:lang w:eastAsia="ru-RU"/>
        </w:rPr>
      </w:pPr>
      <w:r w:rsidRPr="00E375C3">
        <w:rPr>
          <w:rFonts w:eastAsia="Times New Roman" w:cstheme="minorHAnsi"/>
          <w:sz w:val="28"/>
          <w:lang w:eastAsia="ru-RU"/>
        </w:rPr>
        <w:t>V</w:t>
      </w:r>
      <w:r w:rsidRPr="00E375C3">
        <w:rPr>
          <w:rFonts w:eastAsia="Times New Roman" w:cstheme="minorHAnsi"/>
          <w:sz w:val="28"/>
          <w:vertAlign w:val="subscript"/>
          <w:lang w:eastAsia="ru-RU"/>
        </w:rPr>
        <w:t>1</w:t>
      </w:r>
      <w:r w:rsidRPr="00E375C3">
        <w:rPr>
          <w:rFonts w:eastAsia="Times New Roman" w:cstheme="minorHAnsi"/>
          <w:sz w:val="28"/>
          <w:lang w:eastAsia="ru-RU"/>
        </w:rPr>
        <w:t xml:space="preserve"> - объем раствора Nа</w:t>
      </w:r>
      <w:r w:rsidRPr="00E375C3">
        <w:rPr>
          <w:rFonts w:eastAsia="Times New Roman" w:cstheme="minorHAnsi"/>
          <w:sz w:val="28"/>
          <w:vertAlign w:val="subscript"/>
          <w:lang w:eastAsia="ru-RU"/>
        </w:rPr>
        <w:t>2</w:t>
      </w:r>
      <w:r w:rsidRPr="00E375C3">
        <w:rPr>
          <w:rFonts w:eastAsia="Times New Roman" w:cstheme="minorHAnsi"/>
          <w:sz w:val="28"/>
          <w:lang w:eastAsia="ru-RU"/>
        </w:rPr>
        <w:t>S</w:t>
      </w:r>
      <w:r w:rsidRPr="00E375C3">
        <w:rPr>
          <w:rFonts w:eastAsia="Times New Roman" w:cstheme="minorHAnsi"/>
          <w:sz w:val="28"/>
          <w:vertAlign w:val="subscript"/>
          <w:lang w:eastAsia="ru-RU"/>
        </w:rPr>
        <w:t>2</w:t>
      </w:r>
      <w:r w:rsidRPr="00E375C3">
        <w:rPr>
          <w:rFonts w:eastAsia="Times New Roman" w:cstheme="minorHAnsi"/>
          <w:sz w:val="28"/>
          <w:lang w:eastAsia="ru-RU"/>
        </w:rPr>
        <w:t>О</w:t>
      </w:r>
      <w:r w:rsidRPr="00E375C3">
        <w:rPr>
          <w:rFonts w:eastAsia="Times New Roman" w:cstheme="minorHAnsi"/>
          <w:sz w:val="28"/>
          <w:vertAlign w:val="subscript"/>
          <w:lang w:eastAsia="ru-RU"/>
        </w:rPr>
        <w:t>3</w:t>
      </w:r>
      <w:r w:rsidRPr="00E375C3">
        <w:rPr>
          <w:rFonts w:eastAsia="Times New Roman" w:cstheme="minorHAnsi"/>
          <w:sz w:val="28"/>
          <w:lang w:eastAsia="ru-RU"/>
        </w:rPr>
        <w:t>, пошедший на титрование, мл; Н - нормальность раствора Nа</w:t>
      </w:r>
      <w:r w:rsidRPr="00E375C3">
        <w:rPr>
          <w:rFonts w:eastAsia="Times New Roman" w:cstheme="minorHAnsi"/>
          <w:sz w:val="28"/>
          <w:vertAlign w:val="subscript"/>
          <w:lang w:eastAsia="ru-RU"/>
        </w:rPr>
        <w:t>2</w:t>
      </w:r>
      <w:r w:rsidRPr="00E375C3">
        <w:rPr>
          <w:rFonts w:eastAsia="Times New Roman" w:cstheme="minorHAnsi"/>
          <w:sz w:val="28"/>
          <w:lang w:eastAsia="ru-RU"/>
        </w:rPr>
        <w:t>S</w:t>
      </w:r>
      <w:r w:rsidRPr="00E375C3">
        <w:rPr>
          <w:rFonts w:eastAsia="Times New Roman" w:cstheme="minorHAnsi"/>
          <w:sz w:val="28"/>
          <w:vertAlign w:val="subscript"/>
          <w:lang w:eastAsia="ru-RU"/>
        </w:rPr>
        <w:t>2</w:t>
      </w:r>
      <w:r w:rsidRPr="00E375C3">
        <w:rPr>
          <w:rFonts w:eastAsia="Times New Roman" w:cstheme="minorHAnsi"/>
          <w:sz w:val="28"/>
          <w:lang w:eastAsia="ru-RU"/>
        </w:rPr>
        <w:t>О</w:t>
      </w:r>
      <w:r w:rsidRPr="00E375C3">
        <w:rPr>
          <w:rFonts w:eastAsia="Times New Roman" w:cstheme="minorHAnsi"/>
          <w:sz w:val="28"/>
          <w:vertAlign w:val="subscript"/>
          <w:lang w:eastAsia="ru-RU"/>
        </w:rPr>
        <w:t>3</w:t>
      </w:r>
      <w:r w:rsidRPr="00E375C3">
        <w:rPr>
          <w:rFonts w:eastAsia="Times New Roman" w:cstheme="minorHAnsi"/>
          <w:sz w:val="28"/>
          <w:lang w:eastAsia="ru-RU"/>
        </w:rPr>
        <w:t xml:space="preserve">; </w:t>
      </w:r>
      <w:proofErr w:type="gramStart"/>
      <w:r w:rsidRPr="00E375C3">
        <w:rPr>
          <w:rFonts w:eastAsia="Times New Roman" w:cstheme="minorHAnsi"/>
          <w:sz w:val="28"/>
          <w:lang w:eastAsia="ru-RU"/>
        </w:rPr>
        <w:t>Э-эквивалент</w:t>
      </w:r>
      <w:proofErr w:type="gramEnd"/>
      <w:r w:rsidRPr="00E375C3">
        <w:rPr>
          <w:rFonts w:eastAsia="Times New Roman" w:cstheme="minorHAnsi"/>
          <w:sz w:val="28"/>
          <w:lang w:eastAsia="ru-RU"/>
        </w:rPr>
        <w:t xml:space="preserve"> кислорода; V</w:t>
      </w:r>
      <w:r w:rsidRPr="00E375C3">
        <w:rPr>
          <w:rFonts w:eastAsia="Times New Roman" w:cstheme="minorHAnsi"/>
          <w:sz w:val="28"/>
          <w:vertAlign w:val="subscript"/>
          <w:lang w:eastAsia="ru-RU"/>
        </w:rPr>
        <w:t>0</w:t>
      </w:r>
      <w:r w:rsidRPr="00E375C3">
        <w:rPr>
          <w:rFonts w:eastAsia="Times New Roman" w:cstheme="minorHAnsi"/>
          <w:sz w:val="28"/>
          <w:lang w:eastAsia="ru-RU"/>
        </w:rPr>
        <w:t xml:space="preserve"> -объем колбы, мл.</w:t>
      </w:r>
    </w:p>
    <w:p w:rsidR="003032DD" w:rsidRPr="00E375C3" w:rsidRDefault="003032DD" w:rsidP="00E375C3">
      <w:pPr>
        <w:widowControl/>
        <w:autoSpaceDE/>
        <w:autoSpaceDN/>
        <w:adjustRightInd/>
        <w:spacing w:before="0" w:line="240" w:lineRule="auto"/>
        <w:ind w:firstLine="709"/>
        <w:rPr>
          <w:rFonts w:eastAsia="Times New Roman" w:cstheme="minorHAnsi"/>
          <w:sz w:val="28"/>
          <w:lang w:eastAsia="ru-RU"/>
        </w:rPr>
      </w:pPr>
      <w:r w:rsidRPr="00E375C3">
        <w:rPr>
          <w:rFonts w:eastAsia="Times New Roman" w:cstheme="minorHAnsi"/>
          <w:sz w:val="28"/>
          <w:lang w:eastAsia="ru-RU"/>
        </w:rPr>
        <w:t> В поверхностных водах содержание растворенного кислорода может колебаться от 0 до 14 мг/л и подвержено значительным сезонным и суточным колебаниям. Уменьшение концентрации РК до 2 мг/л вызывает массовую гибель рыб и других гидробионтов [</w:t>
      </w:r>
      <w:r w:rsidR="003847C0" w:rsidRPr="00E375C3">
        <w:rPr>
          <w:rFonts w:eastAsia="Times New Roman" w:cstheme="minorHAnsi"/>
          <w:sz w:val="28"/>
          <w:lang w:eastAsia="ru-RU"/>
        </w:rPr>
        <w:t>4</w:t>
      </w:r>
      <w:r w:rsidRPr="00E375C3">
        <w:rPr>
          <w:rFonts w:eastAsia="Times New Roman" w:cstheme="minorHAnsi"/>
          <w:sz w:val="28"/>
          <w:lang w:eastAsia="ru-RU"/>
        </w:rPr>
        <w:t>].</w:t>
      </w:r>
    </w:p>
    <w:p w:rsidR="003032DD" w:rsidRPr="00E375C3" w:rsidRDefault="003032DD" w:rsidP="00E375C3">
      <w:pPr>
        <w:widowControl/>
        <w:autoSpaceDE/>
        <w:autoSpaceDN/>
        <w:adjustRightInd/>
        <w:spacing w:before="0" w:line="240" w:lineRule="auto"/>
        <w:ind w:firstLine="709"/>
        <w:rPr>
          <w:rFonts w:eastAsia="Times New Roman" w:cstheme="minorHAnsi"/>
          <w:sz w:val="28"/>
          <w:lang w:eastAsia="ru-RU"/>
        </w:rPr>
      </w:pPr>
      <w:r w:rsidRPr="00E375C3">
        <w:rPr>
          <w:rFonts w:eastAsia="Times New Roman" w:cstheme="minorHAnsi"/>
          <w:sz w:val="28"/>
          <w:lang w:eastAsia="ru-RU"/>
        </w:rPr>
        <w:lastRenderedPageBreak/>
        <w:t xml:space="preserve">Метод разведения используют для аналитического измерения биохимической потребности в кислороде (БПК). Отбираются  пробы воды в кислородные склянки (не менее 3 шт.) как описано в методе определения РК. В первой склянке сразу же определяется концентрацию РК. Другие склянки – инкубационные (две или больше) помещаются в темноте в инкубатор через водяной затвор из чашки Петри для их герметизации. </w:t>
      </w:r>
    </w:p>
    <w:p w:rsidR="003032DD" w:rsidRPr="00E375C3" w:rsidRDefault="003032DD" w:rsidP="00E375C3">
      <w:pPr>
        <w:widowControl/>
        <w:autoSpaceDE/>
        <w:autoSpaceDN/>
        <w:adjustRightInd/>
        <w:spacing w:before="0" w:line="240" w:lineRule="auto"/>
        <w:ind w:firstLine="709"/>
        <w:rPr>
          <w:rFonts w:eastAsia="Times New Roman" w:cstheme="minorHAnsi"/>
          <w:sz w:val="28"/>
          <w:lang w:eastAsia="ru-RU"/>
        </w:rPr>
      </w:pPr>
      <w:r w:rsidRPr="00E375C3">
        <w:rPr>
          <w:rFonts w:eastAsia="Times New Roman" w:cstheme="minorHAnsi"/>
          <w:sz w:val="28"/>
          <w:lang w:eastAsia="ru-RU"/>
        </w:rPr>
        <w:t xml:space="preserve">По истечении 5 суток инкубации в склянках определяется концентрация </w:t>
      </w:r>
      <w:proofErr w:type="gramStart"/>
      <w:r w:rsidRPr="00E375C3">
        <w:rPr>
          <w:rFonts w:eastAsia="Times New Roman" w:cstheme="minorHAnsi"/>
          <w:sz w:val="28"/>
          <w:lang w:eastAsia="ru-RU"/>
        </w:rPr>
        <w:t>остаточного</w:t>
      </w:r>
      <w:proofErr w:type="gramEnd"/>
      <w:r w:rsidRPr="00E375C3">
        <w:rPr>
          <w:rFonts w:eastAsia="Times New Roman" w:cstheme="minorHAnsi"/>
          <w:sz w:val="28"/>
          <w:lang w:eastAsia="ru-RU"/>
        </w:rPr>
        <w:t xml:space="preserve"> РК как среднее арифметическое результатов по каждой инкубационной склянке. Значение БПК</w:t>
      </w:r>
      <w:r w:rsidRPr="00E375C3">
        <w:rPr>
          <w:rFonts w:eastAsia="Times New Roman" w:cstheme="minorHAnsi"/>
          <w:sz w:val="28"/>
          <w:vertAlign w:val="subscript"/>
          <w:lang w:eastAsia="ru-RU"/>
        </w:rPr>
        <w:t>5</w:t>
      </w:r>
      <w:r w:rsidRPr="00E375C3">
        <w:rPr>
          <w:rFonts w:eastAsia="Times New Roman" w:cstheme="minorHAnsi"/>
          <w:sz w:val="28"/>
          <w:lang w:eastAsia="ru-RU"/>
        </w:rPr>
        <w:t xml:space="preserve"> в мг/л рассчитывается по формуле:</w:t>
      </w:r>
    </w:p>
    <w:p w:rsidR="003032DD" w:rsidRPr="00E375C3" w:rsidRDefault="003032DD" w:rsidP="00E375C3">
      <w:pPr>
        <w:widowControl/>
        <w:autoSpaceDE/>
        <w:autoSpaceDN/>
        <w:adjustRightInd/>
        <w:spacing w:before="0" w:line="240" w:lineRule="auto"/>
        <w:ind w:firstLine="709"/>
        <w:rPr>
          <w:rFonts w:eastAsia="Times New Roman" w:cstheme="minorHAnsi"/>
          <w:sz w:val="28"/>
          <w:lang w:eastAsia="ru-RU"/>
        </w:rPr>
      </w:pPr>
      <w:r w:rsidRPr="00E375C3">
        <w:rPr>
          <w:rFonts w:eastAsia="Times New Roman" w:cstheme="minorHAnsi"/>
          <w:sz w:val="28"/>
          <w:lang w:eastAsia="ru-RU"/>
        </w:rPr>
        <w:t xml:space="preserve">                               БПК</w:t>
      </w:r>
      <w:r w:rsidRPr="00E375C3">
        <w:rPr>
          <w:rFonts w:eastAsia="Times New Roman" w:cstheme="minorHAnsi"/>
          <w:sz w:val="28"/>
          <w:vertAlign w:val="subscript"/>
          <w:lang w:eastAsia="ru-RU"/>
        </w:rPr>
        <w:t>5</w:t>
      </w:r>
      <w:r w:rsidRPr="00E375C3">
        <w:rPr>
          <w:rFonts w:eastAsia="Times New Roman" w:cstheme="minorHAnsi"/>
          <w:sz w:val="28"/>
          <w:lang w:eastAsia="ru-RU"/>
        </w:rPr>
        <w:t xml:space="preserve"> = С</w:t>
      </w:r>
      <w:proofErr w:type="gramStart"/>
      <w:r w:rsidRPr="00E375C3">
        <w:rPr>
          <w:rFonts w:eastAsia="Times New Roman" w:cstheme="minorHAnsi"/>
          <w:sz w:val="28"/>
          <w:vertAlign w:val="subscript"/>
          <w:lang w:eastAsia="ru-RU"/>
        </w:rPr>
        <w:t>1</w:t>
      </w:r>
      <w:proofErr w:type="gramEnd"/>
      <w:r w:rsidRPr="00E375C3">
        <w:rPr>
          <w:rFonts w:eastAsia="Times New Roman" w:cstheme="minorHAnsi"/>
          <w:sz w:val="28"/>
          <w:lang w:eastAsia="ru-RU"/>
        </w:rPr>
        <w:t xml:space="preserve"> – С</w:t>
      </w:r>
      <w:r w:rsidRPr="00E375C3">
        <w:rPr>
          <w:rFonts w:eastAsia="Times New Roman" w:cstheme="minorHAnsi"/>
          <w:sz w:val="28"/>
          <w:vertAlign w:val="subscript"/>
          <w:lang w:eastAsia="ru-RU"/>
        </w:rPr>
        <w:t>2</w:t>
      </w:r>
      <w:r w:rsidRPr="00E375C3">
        <w:rPr>
          <w:rFonts w:eastAsia="Times New Roman" w:cstheme="minorHAnsi"/>
          <w:sz w:val="28"/>
          <w:lang w:eastAsia="ru-RU"/>
        </w:rPr>
        <w:t xml:space="preserve"> , где:</w:t>
      </w:r>
    </w:p>
    <w:p w:rsidR="003032DD" w:rsidRPr="00E375C3" w:rsidRDefault="003032DD" w:rsidP="00E375C3">
      <w:pPr>
        <w:widowControl/>
        <w:autoSpaceDE/>
        <w:autoSpaceDN/>
        <w:adjustRightInd/>
        <w:spacing w:before="0" w:line="240" w:lineRule="auto"/>
        <w:ind w:firstLine="709"/>
        <w:rPr>
          <w:rFonts w:eastAsia="Times New Roman" w:cstheme="minorHAnsi"/>
          <w:sz w:val="28"/>
          <w:lang w:eastAsia="ru-RU"/>
        </w:rPr>
      </w:pPr>
      <w:r w:rsidRPr="00E375C3">
        <w:rPr>
          <w:rFonts w:eastAsia="Times New Roman" w:cstheme="minorHAnsi"/>
          <w:sz w:val="28"/>
          <w:lang w:eastAsia="ru-RU"/>
        </w:rPr>
        <w:t>С</w:t>
      </w:r>
      <w:proofErr w:type="gramStart"/>
      <w:r w:rsidRPr="00E375C3">
        <w:rPr>
          <w:rFonts w:eastAsia="Times New Roman" w:cstheme="minorHAnsi"/>
          <w:sz w:val="28"/>
          <w:vertAlign w:val="subscript"/>
          <w:lang w:eastAsia="ru-RU"/>
        </w:rPr>
        <w:t>1</w:t>
      </w:r>
      <w:proofErr w:type="gramEnd"/>
      <w:r w:rsidRPr="00E375C3">
        <w:rPr>
          <w:rFonts w:eastAsia="Times New Roman" w:cstheme="minorHAnsi"/>
          <w:sz w:val="28"/>
          <w:lang w:eastAsia="ru-RU"/>
        </w:rPr>
        <w:t xml:space="preserve"> – концентрация РК в первоначальной пробе, мг/л; С</w:t>
      </w:r>
      <w:r w:rsidRPr="00E375C3">
        <w:rPr>
          <w:rFonts w:eastAsia="Times New Roman" w:cstheme="minorHAnsi"/>
          <w:sz w:val="28"/>
          <w:vertAlign w:val="subscript"/>
          <w:lang w:eastAsia="ru-RU"/>
        </w:rPr>
        <w:t>2</w:t>
      </w:r>
      <w:r w:rsidRPr="00E375C3">
        <w:rPr>
          <w:rFonts w:eastAsia="Times New Roman" w:cstheme="minorHAnsi"/>
          <w:sz w:val="28"/>
          <w:lang w:eastAsia="ru-RU"/>
        </w:rPr>
        <w:t xml:space="preserve"> – средняя концентрация РК по истечение периода инкубации.</w:t>
      </w:r>
    </w:p>
    <w:p w:rsidR="003032DD" w:rsidRPr="00E375C3" w:rsidRDefault="003032DD" w:rsidP="00E375C3">
      <w:pPr>
        <w:widowControl/>
        <w:autoSpaceDE/>
        <w:autoSpaceDN/>
        <w:adjustRightInd/>
        <w:spacing w:before="0" w:line="240" w:lineRule="auto"/>
        <w:ind w:firstLine="709"/>
        <w:rPr>
          <w:rFonts w:eastAsia="Times New Roman" w:cstheme="minorHAnsi"/>
          <w:sz w:val="28"/>
          <w:lang w:eastAsia="ru-RU"/>
        </w:rPr>
      </w:pPr>
      <w:r w:rsidRPr="00E375C3">
        <w:rPr>
          <w:rFonts w:eastAsia="Times New Roman" w:cstheme="minorHAnsi"/>
          <w:sz w:val="28"/>
          <w:lang w:eastAsia="ru-RU"/>
        </w:rPr>
        <w:t>В поверхностных водах суши величина БПК</w:t>
      </w:r>
      <w:r w:rsidRPr="00E375C3">
        <w:rPr>
          <w:rFonts w:eastAsia="Times New Roman" w:cstheme="minorHAnsi"/>
          <w:sz w:val="28"/>
          <w:vertAlign w:val="subscript"/>
          <w:lang w:eastAsia="ru-RU"/>
        </w:rPr>
        <w:t>5</w:t>
      </w:r>
      <w:r w:rsidRPr="00E375C3">
        <w:rPr>
          <w:rFonts w:eastAsia="Times New Roman" w:cstheme="minorHAnsi"/>
          <w:sz w:val="28"/>
          <w:lang w:eastAsia="ru-RU"/>
        </w:rPr>
        <w:t xml:space="preserve"> колеблется в пределах от 0,5 до 5 мг О</w:t>
      </w:r>
      <w:proofErr w:type="gramStart"/>
      <w:r w:rsidRPr="00E375C3">
        <w:rPr>
          <w:rFonts w:eastAsia="Times New Roman" w:cstheme="minorHAnsi"/>
          <w:sz w:val="28"/>
          <w:vertAlign w:val="subscript"/>
          <w:lang w:eastAsia="ru-RU"/>
        </w:rPr>
        <w:t>2</w:t>
      </w:r>
      <w:proofErr w:type="gramEnd"/>
      <w:r w:rsidRPr="00E375C3">
        <w:rPr>
          <w:rFonts w:eastAsia="Times New Roman" w:cstheme="minorHAnsi"/>
          <w:sz w:val="28"/>
          <w:lang w:eastAsia="ru-RU"/>
        </w:rPr>
        <w:t>/л. [</w:t>
      </w:r>
      <w:r w:rsidR="003847C0" w:rsidRPr="00E375C3">
        <w:rPr>
          <w:rFonts w:eastAsia="Times New Roman" w:cstheme="minorHAnsi"/>
          <w:sz w:val="28"/>
          <w:lang w:eastAsia="ru-RU"/>
        </w:rPr>
        <w:t>4</w:t>
      </w:r>
      <w:r w:rsidRPr="00E375C3">
        <w:rPr>
          <w:rFonts w:eastAsia="Times New Roman" w:cstheme="minorHAnsi"/>
          <w:sz w:val="28"/>
          <w:lang w:eastAsia="ru-RU"/>
        </w:rPr>
        <w:t>]</w:t>
      </w:r>
    </w:p>
    <w:p w:rsidR="004C3B74" w:rsidRDefault="004C3B74" w:rsidP="00E375C3">
      <w:pPr>
        <w:widowControl/>
        <w:autoSpaceDE/>
        <w:autoSpaceDN/>
        <w:adjustRightInd/>
        <w:spacing w:before="0" w:line="240" w:lineRule="auto"/>
        <w:ind w:firstLine="709"/>
        <w:rPr>
          <w:rFonts w:eastAsia="Times New Roman" w:cstheme="minorHAnsi"/>
          <w:sz w:val="28"/>
          <w:lang w:eastAsia="ru-RU"/>
        </w:rPr>
      </w:pPr>
    </w:p>
    <w:p w:rsidR="003032DD" w:rsidRPr="00E375C3" w:rsidRDefault="00A2071B" w:rsidP="00E375C3">
      <w:pPr>
        <w:widowControl/>
        <w:autoSpaceDE/>
        <w:autoSpaceDN/>
        <w:adjustRightInd/>
        <w:spacing w:before="0" w:line="240" w:lineRule="auto"/>
        <w:ind w:firstLine="709"/>
        <w:rPr>
          <w:rFonts w:eastAsia="Times New Roman" w:cstheme="minorHAnsi"/>
          <w:sz w:val="28"/>
          <w:lang w:eastAsia="ru-RU"/>
        </w:rPr>
      </w:pPr>
      <w:r w:rsidRPr="00E375C3">
        <w:rPr>
          <w:rFonts w:eastAsia="Times New Roman" w:cstheme="minorHAnsi"/>
          <w:sz w:val="28"/>
          <w:lang w:eastAsia="ru-RU"/>
        </w:rPr>
        <w:t>2.5</w:t>
      </w:r>
      <w:r w:rsidR="003032DD" w:rsidRPr="00E375C3">
        <w:rPr>
          <w:rFonts w:eastAsia="Times New Roman" w:cstheme="minorHAnsi"/>
          <w:sz w:val="28"/>
          <w:lang w:eastAsia="ru-RU"/>
        </w:rPr>
        <w:t>.4. Расчет гидрохимического индекса загрязнения воды (ИЗВ).</w:t>
      </w:r>
    </w:p>
    <w:p w:rsidR="003032DD" w:rsidRPr="00E375C3" w:rsidRDefault="003032DD" w:rsidP="00E375C3">
      <w:pPr>
        <w:widowControl/>
        <w:autoSpaceDE/>
        <w:autoSpaceDN/>
        <w:adjustRightInd/>
        <w:spacing w:before="0" w:line="240" w:lineRule="auto"/>
        <w:ind w:firstLine="709"/>
        <w:rPr>
          <w:rFonts w:eastAsia="Times New Roman" w:cstheme="minorHAnsi"/>
          <w:sz w:val="28"/>
          <w:lang w:eastAsia="ru-RU"/>
        </w:rPr>
      </w:pPr>
      <w:proofErr w:type="gramStart"/>
      <w:r w:rsidRPr="00E375C3">
        <w:rPr>
          <w:rFonts w:eastAsia="Times New Roman" w:cstheme="minorHAnsi"/>
          <w:sz w:val="28"/>
          <w:lang w:eastAsia="ru-RU"/>
        </w:rPr>
        <w:t>Гидрохимический</w:t>
      </w:r>
      <w:proofErr w:type="gramEnd"/>
      <w:r w:rsidRPr="00E375C3">
        <w:rPr>
          <w:rFonts w:eastAsia="Times New Roman" w:cstheme="minorHAnsi"/>
          <w:sz w:val="28"/>
          <w:lang w:eastAsia="ru-RU"/>
        </w:rPr>
        <w:t xml:space="preserve"> ИЗВ является аддитивным показателем и представляет собой среднюю долю превышения ПДК по строго лимитированному числу индивидуальных ингредиентов и вычисляется по формуле:</w:t>
      </w:r>
    </w:p>
    <w:p w:rsidR="003032DD" w:rsidRPr="00E375C3" w:rsidRDefault="003032DD" w:rsidP="00E375C3">
      <w:pPr>
        <w:widowControl/>
        <w:autoSpaceDE/>
        <w:autoSpaceDN/>
        <w:adjustRightInd/>
        <w:spacing w:before="0" w:line="240" w:lineRule="auto"/>
        <w:ind w:firstLine="0"/>
        <w:jc w:val="center"/>
        <w:rPr>
          <w:rFonts w:eastAsia="Times New Roman" w:cstheme="minorHAnsi"/>
          <w:b/>
          <w:sz w:val="28"/>
          <w:lang w:eastAsia="ru-RU"/>
        </w:rPr>
      </w:pPr>
      <w:r w:rsidRPr="00E375C3">
        <w:rPr>
          <w:rFonts w:eastAsia="Times New Roman" w:cstheme="minorHAnsi"/>
          <w:b/>
          <w:sz w:val="28"/>
          <w:lang w:eastAsia="ru-RU"/>
        </w:rPr>
        <w:fldChar w:fldCharType="begin"/>
      </w:r>
      <w:r w:rsidRPr="00E375C3">
        <w:rPr>
          <w:rFonts w:eastAsia="Times New Roman" w:cstheme="minorHAnsi"/>
          <w:b/>
          <w:sz w:val="28"/>
          <w:lang w:eastAsia="ru-RU"/>
        </w:rPr>
        <w:instrText xml:space="preserve"> QUOTE </w:instrText>
      </w:r>
      <m:oMath>
        <m:r>
          <m:rPr>
            <m:nor/>
          </m:rPr>
          <w:rPr>
            <w:rFonts w:eastAsia="Times New Roman" w:cstheme="minorHAnsi"/>
            <w:b/>
            <w:sz w:val="28"/>
            <w:lang w:eastAsia="ru-RU"/>
          </w:rPr>
          <m:t>ИЗВ=</m:t>
        </m:r>
        <m:f>
          <m:fPr>
            <m:ctrlPr>
              <w:rPr>
                <w:rFonts w:ascii="Cambria Math" w:eastAsia="Times New Roman" w:hAnsi="Cambria Math" w:cstheme="minorHAnsi"/>
                <w:b/>
                <w:sz w:val="28"/>
                <w:lang w:eastAsia="ru-RU"/>
              </w:rPr>
            </m:ctrlPr>
          </m:fPr>
          <m:num>
            <m:r>
              <m:rPr>
                <m:sty m:val="p"/>
              </m:rPr>
              <w:rPr>
                <w:rFonts w:ascii="Cambria Math" w:eastAsia="Times New Roman" w:hAnsi="Cambria Math" w:cstheme="minorHAnsi"/>
                <w:sz w:val="28"/>
                <w:lang w:eastAsia="ru-RU"/>
              </w:rPr>
              <m:t>1</m:t>
            </m:r>
          </m:num>
          <m:den>
            <m:r>
              <m:rPr>
                <m:sty m:val="p"/>
              </m:rPr>
              <w:rPr>
                <w:rFonts w:ascii="Cambria Math" w:eastAsia="Times New Roman" w:hAnsi="Cambria Math" w:cstheme="minorHAnsi"/>
                <w:sz w:val="28"/>
                <w:lang w:val="en-US" w:eastAsia="ru-RU"/>
              </w:rPr>
              <m:t>n</m:t>
            </m:r>
          </m:den>
        </m:f>
        <m:r>
          <m:rPr>
            <m:sty m:val="p"/>
          </m:rPr>
          <w:rPr>
            <w:rFonts w:ascii="Cambria Math" w:eastAsia="Times New Roman" w:hAnsi="Cambria Math" w:cstheme="minorHAnsi"/>
            <w:sz w:val="28"/>
            <w:lang w:eastAsia="ru-RU"/>
          </w:rPr>
          <m:t>∙</m:t>
        </m:r>
        <m:nary>
          <m:naryPr>
            <m:chr m:val="∑"/>
            <m:limLoc m:val="undOvr"/>
            <m:ctrlPr>
              <w:rPr>
                <w:rFonts w:ascii="Cambria Math" w:eastAsia="Times New Roman" w:hAnsi="Cambria Math" w:cstheme="minorHAnsi"/>
                <w:b/>
                <w:sz w:val="28"/>
                <w:lang w:eastAsia="ru-RU"/>
              </w:rPr>
            </m:ctrlPr>
          </m:naryPr>
          <m:sub>
            <m:r>
              <m:rPr>
                <m:sty m:val="p"/>
              </m:rPr>
              <w:rPr>
                <w:rFonts w:ascii="Cambria Math" w:eastAsia="Times New Roman" w:hAnsi="Cambria Math" w:cstheme="minorHAnsi"/>
                <w:sz w:val="28"/>
                <w:lang w:eastAsia="ru-RU"/>
              </w:rPr>
              <m:t>i=1</m:t>
            </m:r>
          </m:sub>
          <m:sup>
            <m:r>
              <m:rPr>
                <m:sty m:val="p"/>
              </m:rPr>
              <w:rPr>
                <w:rFonts w:ascii="Cambria Math" w:eastAsia="Times New Roman" w:hAnsi="Cambria Math" w:cstheme="minorHAnsi"/>
                <w:sz w:val="28"/>
                <w:lang w:eastAsia="ru-RU"/>
              </w:rPr>
              <m:t>n</m:t>
            </m:r>
          </m:sup>
          <m:e>
            <m:f>
              <m:fPr>
                <m:ctrlPr>
                  <w:rPr>
                    <w:rFonts w:ascii="Cambria Math" w:eastAsia="Times New Roman" w:hAnsi="Cambria Math" w:cstheme="minorHAnsi"/>
                    <w:b/>
                    <w:sz w:val="28"/>
                    <w:lang w:eastAsia="ru-RU"/>
                  </w:rPr>
                </m:ctrlPr>
              </m:fPr>
              <m:num>
                <m:sSub>
                  <m:sSubPr>
                    <m:ctrlPr>
                      <w:rPr>
                        <w:rFonts w:ascii="Cambria Math" w:eastAsia="Times New Roman" w:hAnsi="Cambria Math" w:cstheme="minorHAnsi"/>
                        <w:b/>
                        <w:sz w:val="28"/>
                        <w:lang w:eastAsia="ru-RU"/>
                      </w:rPr>
                    </m:ctrlPr>
                  </m:sSubPr>
                  <m:e>
                    <m:r>
                      <m:rPr>
                        <m:sty m:val="p"/>
                      </m:rPr>
                      <w:rPr>
                        <w:rFonts w:ascii="Cambria Math" w:eastAsia="Times New Roman" w:hAnsi="Cambria Math" w:cstheme="minorHAnsi"/>
                        <w:sz w:val="28"/>
                        <w:lang w:eastAsia="ru-RU"/>
                      </w:rPr>
                      <m:t>C</m:t>
                    </m:r>
                  </m:e>
                  <m:sub>
                    <m:r>
                      <m:rPr>
                        <m:sty m:val="p"/>
                      </m:rPr>
                      <w:rPr>
                        <w:rFonts w:ascii="Cambria Math" w:eastAsia="Times New Roman" w:hAnsi="Cambria Math" w:cstheme="minorHAnsi"/>
                        <w:sz w:val="28"/>
                        <w:lang w:eastAsia="ru-RU"/>
                      </w:rPr>
                      <m:t>i</m:t>
                    </m:r>
                  </m:sub>
                </m:sSub>
              </m:num>
              <m:den>
                <m:sSub>
                  <m:sSubPr>
                    <m:ctrlPr>
                      <w:rPr>
                        <w:rFonts w:ascii="Cambria Math" w:eastAsia="Times New Roman" w:hAnsi="Cambria Math" w:cstheme="minorHAnsi"/>
                        <w:b/>
                        <w:sz w:val="28"/>
                        <w:lang w:eastAsia="ru-RU"/>
                      </w:rPr>
                    </m:ctrlPr>
                  </m:sSubPr>
                  <m:e>
                    <m:r>
                      <m:rPr>
                        <m:sty m:val="p"/>
                      </m:rPr>
                      <w:rPr>
                        <w:rFonts w:ascii="Cambria Math" w:eastAsia="Times New Roman" w:hAnsi="Cambria Math" w:cstheme="minorHAnsi"/>
                        <w:sz w:val="28"/>
                        <w:lang w:eastAsia="ru-RU"/>
                      </w:rPr>
                      <m:t>ПДК</m:t>
                    </m:r>
                  </m:e>
                  <m:sub>
                    <m:r>
                      <m:rPr>
                        <m:sty m:val="p"/>
                      </m:rPr>
                      <w:rPr>
                        <w:rFonts w:ascii="Cambria Math" w:eastAsia="Times New Roman" w:hAnsi="Cambria Math" w:cstheme="minorHAnsi"/>
                        <w:sz w:val="28"/>
                        <w:lang w:val="en-US" w:eastAsia="ru-RU"/>
                      </w:rPr>
                      <m:t>i</m:t>
                    </m:r>
                  </m:sub>
                </m:sSub>
              </m:den>
            </m:f>
          </m:e>
        </m:nary>
      </m:oMath>
      <w:r w:rsidRPr="00E375C3">
        <w:rPr>
          <w:rFonts w:eastAsia="Times New Roman" w:cstheme="minorHAnsi"/>
          <w:b/>
          <w:sz w:val="28"/>
          <w:lang w:eastAsia="ru-RU"/>
        </w:rPr>
        <w:instrText xml:space="preserve"> </w:instrText>
      </w:r>
      <w:r w:rsidRPr="00E375C3">
        <w:rPr>
          <w:rFonts w:eastAsia="Times New Roman" w:cstheme="minorHAnsi"/>
          <w:sz w:val="28"/>
          <w:lang w:eastAsia="ru-RU"/>
        </w:rPr>
        <w:fldChar w:fldCharType="end"/>
      </w:r>
      <w:r w:rsidRPr="00E375C3">
        <w:rPr>
          <w:rFonts w:eastAsia="Times New Roman" w:cstheme="minorHAnsi"/>
          <w:b/>
          <w:sz w:val="28"/>
          <w:lang w:eastAsia="ru-RU"/>
        </w:rPr>
        <w:object w:dxaOrig="19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3pt" o:ole="" fillcolor="window">
            <v:imagedata r:id="rId13" o:title=""/>
          </v:shape>
          <o:OLEObject Type="Embed" ProgID="Equation.3" ShapeID="_x0000_i1025" DrawAspect="Content" ObjectID="_1641960345" r:id="rId14"/>
        </w:object>
      </w:r>
    </w:p>
    <w:p w:rsidR="003032DD" w:rsidRPr="00E375C3" w:rsidRDefault="003032DD" w:rsidP="00E375C3">
      <w:pPr>
        <w:widowControl/>
        <w:autoSpaceDE/>
        <w:autoSpaceDN/>
        <w:adjustRightInd/>
        <w:spacing w:before="0" w:line="240" w:lineRule="auto"/>
        <w:ind w:firstLine="709"/>
        <w:rPr>
          <w:rFonts w:eastAsia="Times New Roman" w:cstheme="minorHAnsi"/>
          <w:sz w:val="28"/>
          <w:lang w:eastAsia="ru-RU"/>
        </w:rPr>
      </w:pPr>
      <w:r w:rsidRPr="00E375C3">
        <w:rPr>
          <w:rFonts w:eastAsia="Times New Roman" w:cstheme="minorHAnsi"/>
          <w:sz w:val="28"/>
          <w:lang w:eastAsia="ru-RU"/>
        </w:rPr>
        <w:t xml:space="preserve">где </w:t>
      </w:r>
      <w:r w:rsidRPr="00E375C3">
        <w:rPr>
          <w:rFonts w:eastAsia="Times New Roman" w:cstheme="minorHAnsi"/>
          <w:i/>
          <w:sz w:val="28"/>
          <w:lang w:val="en-US" w:eastAsia="ru-RU"/>
        </w:rPr>
        <w:t>n</w:t>
      </w:r>
      <w:r w:rsidRPr="00E375C3">
        <w:rPr>
          <w:rFonts w:eastAsia="Times New Roman" w:cstheme="minorHAnsi"/>
          <w:sz w:val="28"/>
          <w:lang w:eastAsia="ru-RU"/>
        </w:rPr>
        <w:t xml:space="preserve"> – число показателей, используемых для расчета индекса; </w:t>
      </w:r>
    </w:p>
    <w:p w:rsidR="003032DD" w:rsidRPr="00E375C3" w:rsidRDefault="003032DD" w:rsidP="00E375C3">
      <w:pPr>
        <w:widowControl/>
        <w:autoSpaceDE/>
        <w:autoSpaceDN/>
        <w:adjustRightInd/>
        <w:spacing w:before="0" w:line="240" w:lineRule="auto"/>
        <w:ind w:firstLine="709"/>
        <w:rPr>
          <w:rFonts w:eastAsia="Times New Roman" w:cstheme="minorHAnsi"/>
          <w:sz w:val="28"/>
          <w:lang w:eastAsia="ru-RU"/>
        </w:rPr>
      </w:pPr>
      <w:r w:rsidRPr="00E375C3">
        <w:rPr>
          <w:rFonts w:eastAsia="Times New Roman" w:cstheme="minorHAnsi"/>
          <w:i/>
          <w:sz w:val="28"/>
          <w:lang w:eastAsia="ru-RU"/>
        </w:rPr>
        <w:t>С</w:t>
      </w:r>
      <w:proofErr w:type="gramStart"/>
      <w:r w:rsidRPr="00E375C3">
        <w:rPr>
          <w:rFonts w:eastAsia="Times New Roman" w:cstheme="minorHAnsi"/>
          <w:i/>
          <w:sz w:val="28"/>
          <w:vertAlign w:val="subscript"/>
          <w:lang w:val="en-US" w:eastAsia="ru-RU"/>
        </w:rPr>
        <w:t>i</w:t>
      </w:r>
      <w:proofErr w:type="gramEnd"/>
      <w:r w:rsidRPr="00E375C3">
        <w:rPr>
          <w:rFonts w:eastAsia="Times New Roman" w:cstheme="minorHAnsi"/>
          <w:i/>
          <w:sz w:val="28"/>
          <w:lang w:eastAsia="ru-RU"/>
        </w:rPr>
        <w:t xml:space="preserve"> </w:t>
      </w:r>
      <w:r w:rsidRPr="00E375C3">
        <w:rPr>
          <w:rFonts w:eastAsia="Times New Roman" w:cstheme="minorHAnsi"/>
          <w:sz w:val="28"/>
          <w:lang w:eastAsia="ru-RU"/>
        </w:rPr>
        <w:t xml:space="preserve">– концентрация химического вещества в воде, мг/л; </w:t>
      </w:r>
    </w:p>
    <w:p w:rsidR="003032DD" w:rsidRPr="00E375C3" w:rsidRDefault="003032DD" w:rsidP="00E375C3">
      <w:pPr>
        <w:widowControl/>
        <w:autoSpaceDE/>
        <w:autoSpaceDN/>
        <w:adjustRightInd/>
        <w:spacing w:before="0" w:line="240" w:lineRule="auto"/>
        <w:ind w:firstLine="709"/>
        <w:rPr>
          <w:rFonts w:eastAsia="Times New Roman" w:cstheme="minorHAnsi"/>
          <w:sz w:val="28"/>
          <w:lang w:eastAsia="ru-RU"/>
        </w:rPr>
      </w:pPr>
      <w:r w:rsidRPr="00E375C3">
        <w:rPr>
          <w:rFonts w:eastAsia="Times New Roman" w:cstheme="minorHAnsi"/>
          <w:i/>
          <w:sz w:val="28"/>
          <w:lang w:eastAsia="ru-RU"/>
        </w:rPr>
        <w:t>ПДК</w:t>
      </w:r>
      <w:proofErr w:type="gramStart"/>
      <w:r w:rsidRPr="00E375C3">
        <w:rPr>
          <w:rFonts w:eastAsia="Times New Roman" w:cstheme="minorHAnsi"/>
          <w:i/>
          <w:sz w:val="28"/>
          <w:vertAlign w:val="subscript"/>
          <w:lang w:val="en-US" w:eastAsia="ru-RU"/>
        </w:rPr>
        <w:t>i</w:t>
      </w:r>
      <w:proofErr w:type="gramEnd"/>
      <w:r w:rsidRPr="00E375C3">
        <w:rPr>
          <w:rFonts w:eastAsia="Times New Roman" w:cstheme="minorHAnsi"/>
          <w:i/>
          <w:sz w:val="28"/>
          <w:lang w:eastAsia="ru-RU"/>
        </w:rPr>
        <w:t xml:space="preserve"> </w:t>
      </w:r>
      <w:r w:rsidRPr="00E375C3">
        <w:rPr>
          <w:rFonts w:eastAsia="Times New Roman" w:cstheme="minorHAnsi"/>
          <w:sz w:val="28"/>
          <w:lang w:eastAsia="ru-RU"/>
        </w:rPr>
        <w:t>– предельно допустимая концентрация вещества в воде, мг/л.</w:t>
      </w:r>
    </w:p>
    <w:p w:rsidR="009D197D" w:rsidRPr="00E375C3" w:rsidRDefault="003032DD" w:rsidP="00E375C3">
      <w:pPr>
        <w:widowControl/>
        <w:autoSpaceDE/>
        <w:autoSpaceDN/>
        <w:adjustRightInd/>
        <w:spacing w:before="0" w:line="240" w:lineRule="auto"/>
        <w:ind w:firstLine="709"/>
        <w:rPr>
          <w:rFonts w:eastAsia="Times New Roman" w:cstheme="minorHAnsi"/>
          <w:sz w:val="28"/>
          <w:lang w:eastAsia="ru-RU"/>
        </w:rPr>
      </w:pPr>
      <w:r w:rsidRPr="00E375C3">
        <w:rPr>
          <w:rFonts w:eastAsia="Times New Roman" w:cstheme="minorHAnsi"/>
          <w:sz w:val="28"/>
          <w:lang w:eastAsia="ru-RU"/>
        </w:rPr>
        <w:t xml:space="preserve">При определении </w:t>
      </w:r>
      <w:r w:rsidRPr="00E375C3">
        <w:rPr>
          <w:rFonts w:eastAsia="Times New Roman" w:cstheme="minorHAnsi"/>
          <w:i/>
          <w:sz w:val="28"/>
          <w:lang w:eastAsia="ru-RU"/>
        </w:rPr>
        <w:t>ИЗВ</w:t>
      </w:r>
      <w:r w:rsidRPr="00E375C3">
        <w:rPr>
          <w:rFonts w:eastAsia="Times New Roman" w:cstheme="minorHAnsi"/>
          <w:sz w:val="28"/>
          <w:lang w:eastAsia="ru-RU"/>
        </w:rPr>
        <w:t xml:space="preserve"> для водных объектов хозяйственно-питьевого и культурно-бытового видов водопользования расчет ведут по величине </w:t>
      </w:r>
      <w:proofErr w:type="spellStart"/>
      <w:r w:rsidRPr="00E375C3">
        <w:rPr>
          <w:rFonts w:eastAsia="Times New Roman" w:cstheme="minorHAnsi"/>
          <w:i/>
          <w:sz w:val="28"/>
          <w:lang w:eastAsia="ru-RU"/>
        </w:rPr>
        <w:t>ПДК</w:t>
      </w:r>
      <w:r w:rsidRPr="00E375C3">
        <w:rPr>
          <w:rFonts w:eastAsia="Times New Roman" w:cstheme="minorHAnsi"/>
          <w:i/>
          <w:sz w:val="28"/>
          <w:vertAlign w:val="subscript"/>
          <w:lang w:eastAsia="ru-RU"/>
        </w:rPr>
        <w:t>в</w:t>
      </w:r>
      <w:proofErr w:type="spellEnd"/>
      <w:r w:rsidRPr="00E375C3">
        <w:rPr>
          <w:rFonts w:eastAsia="Times New Roman" w:cstheme="minorHAnsi"/>
          <w:sz w:val="28"/>
          <w:lang w:eastAsia="ru-RU"/>
        </w:rPr>
        <w:t xml:space="preserve"> для шести компонентов, имеющих наибольшую кратность превышения (</w:t>
      </w:r>
      <w:r w:rsidRPr="00E375C3">
        <w:rPr>
          <w:rFonts w:eastAsia="Times New Roman" w:cstheme="minorHAnsi"/>
          <w:i/>
          <w:sz w:val="28"/>
          <w:lang w:eastAsia="ru-RU"/>
        </w:rPr>
        <w:t>С/</w:t>
      </w:r>
      <w:proofErr w:type="spellStart"/>
      <w:r w:rsidRPr="00E375C3">
        <w:rPr>
          <w:rFonts w:eastAsia="Times New Roman" w:cstheme="minorHAnsi"/>
          <w:i/>
          <w:sz w:val="28"/>
          <w:lang w:eastAsia="ru-RU"/>
        </w:rPr>
        <w:t>ПДК</w:t>
      </w:r>
      <w:r w:rsidRPr="00E375C3">
        <w:rPr>
          <w:rFonts w:eastAsia="Times New Roman" w:cstheme="minorHAnsi"/>
          <w:i/>
          <w:sz w:val="28"/>
          <w:vertAlign w:val="subscript"/>
          <w:lang w:eastAsia="ru-RU"/>
        </w:rPr>
        <w:t>в</w:t>
      </w:r>
      <w:proofErr w:type="spellEnd"/>
      <w:r w:rsidRPr="00E375C3">
        <w:rPr>
          <w:rFonts w:eastAsia="Times New Roman" w:cstheme="minorHAnsi"/>
          <w:sz w:val="28"/>
          <w:lang w:eastAsia="ru-RU"/>
        </w:rPr>
        <w:t xml:space="preserve">), т.е. </w:t>
      </w:r>
      <w:r w:rsidRPr="00E375C3">
        <w:rPr>
          <w:rFonts w:eastAsia="Times New Roman" w:cstheme="minorHAnsi"/>
          <w:i/>
          <w:sz w:val="28"/>
          <w:lang w:val="en-US" w:eastAsia="ru-RU"/>
        </w:rPr>
        <w:t>n</w:t>
      </w:r>
      <w:r w:rsidRPr="00E375C3">
        <w:rPr>
          <w:rFonts w:eastAsia="Times New Roman" w:cstheme="minorHAnsi"/>
          <w:sz w:val="28"/>
          <w:lang w:eastAsia="ru-RU"/>
        </w:rPr>
        <w:t xml:space="preserve"> = 6. В число шести основных входят в обязательном порядке концентрация растворенного кислорода и значение </w:t>
      </w:r>
      <w:r w:rsidRPr="00E375C3">
        <w:rPr>
          <w:rFonts w:eastAsia="Times New Roman" w:cstheme="minorHAnsi"/>
          <w:i/>
          <w:iCs/>
          <w:sz w:val="28"/>
          <w:lang w:eastAsia="ru-RU"/>
        </w:rPr>
        <w:t>БПК</w:t>
      </w:r>
      <w:r w:rsidRPr="00E375C3">
        <w:rPr>
          <w:rFonts w:eastAsia="Times New Roman" w:cstheme="minorHAnsi"/>
          <w:i/>
          <w:iCs/>
          <w:sz w:val="28"/>
          <w:vertAlign w:val="subscript"/>
          <w:lang w:eastAsia="ru-RU"/>
        </w:rPr>
        <w:t>5</w:t>
      </w:r>
      <w:r w:rsidRPr="00E375C3">
        <w:rPr>
          <w:rFonts w:eastAsia="Times New Roman" w:cstheme="minorHAnsi"/>
          <w:sz w:val="28"/>
          <w:lang w:eastAsia="ru-RU"/>
        </w:rPr>
        <w:t xml:space="preserve">. ПДК для </w:t>
      </w:r>
      <w:proofErr w:type="spellStart"/>
      <w:r w:rsidRPr="00E375C3">
        <w:rPr>
          <w:rFonts w:eastAsia="Times New Roman" w:cstheme="minorHAnsi"/>
          <w:sz w:val="28"/>
          <w:lang w:eastAsia="ru-RU"/>
        </w:rPr>
        <w:t>БПК</w:t>
      </w:r>
      <w:r w:rsidRPr="00E375C3">
        <w:rPr>
          <w:rFonts w:eastAsia="Times New Roman" w:cstheme="minorHAnsi"/>
          <w:sz w:val="28"/>
          <w:vertAlign w:val="subscript"/>
          <w:lang w:eastAsia="ru-RU"/>
        </w:rPr>
        <w:t>полн</w:t>
      </w:r>
      <w:proofErr w:type="spellEnd"/>
      <w:r w:rsidRPr="00E375C3">
        <w:rPr>
          <w:rFonts w:eastAsia="Times New Roman" w:cstheme="minorHAnsi"/>
          <w:sz w:val="28"/>
          <w:lang w:eastAsia="ru-RU"/>
        </w:rPr>
        <w:t xml:space="preserve"> − 3 мг О</w:t>
      </w:r>
      <w:proofErr w:type="gramStart"/>
      <w:r w:rsidRPr="00E375C3">
        <w:rPr>
          <w:rFonts w:eastAsia="Times New Roman" w:cstheme="minorHAnsi"/>
          <w:sz w:val="28"/>
          <w:vertAlign w:val="subscript"/>
          <w:lang w:eastAsia="ru-RU"/>
        </w:rPr>
        <w:t>2</w:t>
      </w:r>
      <w:proofErr w:type="gramEnd"/>
      <w:r w:rsidR="009D197D" w:rsidRPr="00E375C3">
        <w:rPr>
          <w:rFonts w:eastAsia="Times New Roman" w:cstheme="minorHAnsi"/>
          <w:sz w:val="28"/>
          <w:lang w:eastAsia="ru-RU"/>
        </w:rPr>
        <w:t>/л [</w:t>
      </w:r>
      <w:r w:rsidR="003847C0" w:rsidRPr="00E375C3">
        <w:rPr>
          <w:rFonts w:eastAsia="Times New Roman" w:cstheme="minorHAnsi"/>
          <w:sz w:val="28"/>
          <w:lang w:eastAsia="ru-RU"/>
        </w:rPr>
        <w:t>4</w:t>
      </w:r>
      <w:r w:rsidR="009D197D" w:rsidRPr="00E375C3">
        <w:rPr>
          <w:rFonts w:eastAsia="Times New Roman" w:cstheme="minorHAnsi"/>
          <w:sz w:val="28"/>
          <w:lang w:eastAsia="ru-RU"/>
        </w:rPr>
        <w:t>].</w:t>
      </w:r>
    </w:p>
    <w:p w:rsidR="005A21E2" w:rsidRDefault="005A21E2" w:rsidP="00E375C3">
      <w:pPr>
        <w:suppressAutoHyphens/>
        <w:autoSpaceDE/>
        <w:autoSpaceDN/>
        <w:adjustRightInd/>
        <w:spacing w:before="0" w:line="240" w:lineRule="auto"/>
        <w:ind w:firstLine="709"/>
        <w:rPr>
          <w:rFonts w:eastAsia="Andale Sans UI" w:cstheme="minorHAnsi"/>
          <w:b/>
          <w:color w:val="000000"/>
          <w:kern w:val="1"/>
          <w:sz w:val="28"/>
        </w:rPr>
      </w:pPr>
    </w:p>
    <w:p w:rsidR="005A21E2" w:rsidRDefault="005A21E2" w:rsidP="00E375C3">
      <w:pPr>
        <w:suppressAutoHyphens/>
        <w:autoSpaceDE/>
        <w:autoSpaceDN/>
        <w:adjustRightInd/>
        <w:spacing w:before="0" w:line="240" w:lineRule="auto"/>
        <w:ind w:firstLine="709"/>
        <w:rPr>
          <w:rFonts w:eastAsia="Andale Sans UI" w:cstheme="minorHAnsi"/>
          <w:b/>
          <w:color w:val="000000"/>
          <w:kern w:val="1"/>
          <w:sz w:val="28"/>
        </w:rPr>
      </w:pPr>
    </w:p>
    <w:p w:rsidR="005A21E2" w:rsidRDefault="005A21E2" w:rsidP="00E375C3">
      <w:pPr>
        <w:suppressAutoHyphens/>
        <w:autoSpaceDE/>
        <w:autoSpaceDN/>
        <w:adjustRightInd/>
        <w:spacing w:before="0" w:line="240" w:lineRule="auto"/>
        <w:ind w:firstLine="709"/>
        <w:rPr>
          <w:rFonts w:eastAsia="Andale Sans UI" w:cstheme="minorHAnsi"/>
          <w:b/>
          <w:color w:val="000000"/>
          <w:kern w:val="1"/>
          <w:sz w:val="28"/>
        </w:rPr>
      </w:pPr>
    </w:p>
    <w:p w:rsidR="005A21E2" w:rsidRDefault="005A21E2" w:rsidP="00E375C3">
      <w:pPr>
        <w:suppressAutoHyphens/>
        <w:autoSpaceDE/>
        <w:autoSpaceDN/>
        <w:adjustRightInd/>
        <w:spacing w:before="0" w:line="240" w:lineRule="auto"/>
        <w:ind w:firstLine="709"/>
        <w:rPr>
          <w:rFonts w:eastAsia="Andale Sans UI" w:cstheme="minorHAnsi"/>
          <w:b/>
          <w:color w:val="000000"/>
          <w:kern w:val="1"/>
          <w:sz w:val="28"/>
        </w:rPr>
      </w:pPr>
    </w:p>
    <w:p w:rsidR="005A21E2" w:rsidRDefault="005A21E2" w:rsidP="00E375C3">
      <w:pPr>
        <w:suppressAutoHyphens/>
        <w:autoSpaceDE/>
        <w:autoSpaceDN/>
        <w:adjustRightInd/>
        <w:spacing w:before="0" w:line="240" w:lineRule="auto"/>
        <w:ind w:firstLine="709"/>
        <w:rPr>
          <w:rFonts w:eastAsia="Andale Sans UI" w:cstheme="minorHAnsi"/>
          <w:b/>
          <w:color w:val="000000"/>
          <w:kern w:val="1"/>
          <w:sz w:val="28"/>
        </w:rPr>
      </w:pPr>
    </w:p>
    <w:p w:rsidR="005A21E2" w:rsidRDefault="005A21E2" w:rsidP="00E375C3">
      <w:pPr>
        <w:suppressAutoHyphens/>
        <w:autoSpaceDE/>
        <w:autoSpaceDN/>
        <w:adjustRightInd/>
        <w:spacing w:before="0" w:line="240" w:lineRule="auto"/>
        <w:ind w:firstLine="709"/>
        <w:rPr>
          <w:rFonts w:eastAsia="Andale Sans UI" w:cstheme="minorHAnsi"/>
          <w:b/>
          <w:color w:val="000000"/>
          <w:kern w:val="1"/>
          <w:sz w:val="28"/>
        </w:rPr>
      </w:pPr>
    </w:p>
    <w:p w:rsidR="005A21E2" w:rsidRDefault="005A21E2" w:rsidP="00E375C3">
      <w:pPr>
        <w:suppressAutoHyphens/>
        <w:autoSpaceDE/>
        <w:autoSpaceDN/>
        <w:adjustRightInd/>
        <w:spacing w:before="0" w:line="240" w:lineRule="auto"/>
        <w:ind w:firstLine="709"/>
        <w:rPr>
          <w:rFonts w:eastAsia="Andale Sans UI" w:cstheme="minorHAnsi"/>
          <w:b/>
          <w:color w:val="000000"/>
          <w:kern w:val="1"/>
          <w:sz w:val="28"/>
        </w:rPr>
      </w:pPr>
    </w:p>
    <w:p w:rsidR="005A21E2" w:rsidRDefault="005A21E2" w:rsidP="00E375C3">
      <w:pPr>
        <w:suppressAutoHyphens/>
        <w:autoSpaceDE/>
        <w:autoSpaceDN/>
        <w:adjustRightInd/>
        <w:spacing w:before="0" w:line="240" w:lineRule="auto"/>
        <w:ind w:firstLine="709"/>
        <w:rPr>
          <w:rFonts w:eastAsia="Andale Sans UI" w:cstheme="minorHAnsi"/>
          <w:b/>
          <w:color w:val="000000"/>
          <w:kern w:val="1"/>
          <w:sz w:val="28"/>
        </w:rPr>
      </w:pPr>
    </w:p>
    <w:p w:rsidR="005A21E2" w:rsidRDefault="005A21E2" w:rsidP="00E375C3">
      <w:pPr>
        <w:suppressAutoHyphens/>
        <w:autoSpaceDE/>
        <w:autoSpaceDN/>
        <w:adjustRightInd/>
        <w:spacing w:before="0" w:line="240" w:lineRule="auto"/>
        <w:ind w:firstLine="709"/>
        <w:rPr>
          <w:rFonts w:eastAsia="Andale Sans UI" w:cstheme="minorHAnsi"/>
          <w:b/>
          <w:color w:val="000000"/>
          <w:kern w:val="1"/>
          <w:sz w:val="28"/>
        </w:rPr>
      </w:pPr>
    </w:p>
    <w:p w:rsidR="005A21E2" w:rsidRDefault="005A21E2" w:rsidP="00E375C3">
      <w:pPr>
        <w:suppressAutoHyphens/>
        <w:autoSpaceDE/>
        <w:autoSpaceDN/>
        <w:adjustRightInd/>
        <w:spacing w:before="0" w:line="240" w:lineRule="auto"/>
        <w:ind w:firstLine="709"/>
        <w:rPr>
          <w:rFonts w:eastAsia="Andale Sans UI" w:cstheme="minorHAnsi"/>
          <w:b/>
          <w:color w:val="000000"/>
          <w:kern w:val="1"/>
          <w:sz w:val="28"/>
        </w:rPr>
      </w:pPr>
    </w:p>
    <w:p w:rsidR="005A21E2" w:rsidRDefault="005A21E2" w:rsidP="00E375C3">
      <w:pPr>
        <w:suppressAutoHyphens/>
        <w:autoSpaceDE/>
        <w:autoSpaceDN/>
        <w:adjustRightInd/>
        <w:spacing w:before="0" w:line="240" w:lineRule="auto"/>
        <w:ind w:firstLine="709"/>
        <w:rPr>
          <w:rFonts w:eastAsia="Andale Sans UI" w:cstheme="minorHAnsi"/>
          <w:b/>
          <w:color w:val="000000"/>
          <w:kern w:val="1"/>
          <w:sz w:val="28"/>
        </w:rPr>
      </w:pPr>
    </w:p>
    <w:p w:rsidR="005A21E2" w:rsidRDefault="005A21E2" w:rsidP="00E375C3">
      <w:pPr>
        <w:suppressAutoHyphens/>
        <w:autoSpaceDE/>
        <w:autoSpaceDN/>
        <w:adjustRightInd/>
        <w:spacing w:before="0" w:line="240" w:lineRule="auto"/>
        <w:ind w:firstLine="709"/>
        <w:rPr>
          <w:rFonts w:eastAsia="Andale Sans UI" w:cstheme="minorHAnsi"/>
          <w:b/>
          <w:color w:val="000000"/>
          <w:kern w:val="1"/>
          <w:sz w:val="28"/>
        </w:rPr>
      </w:pPr>
    </w:p>
    <w:p w:rsidR="00DB5FF0" w:rsidRPr="00E375C3" w:rsidRDefault="00DB5FF0" w:rsidP="00E375C3">
      <w:pPr>
        <w:suppressAutoHyphens/>
        <w:autoSpaceDE/>
        <w:autoSpaceDN/>
        <w:adjustRightInd/>
        <w:spacing w:before="0" w:line="240" w:lineRule="auto"/>
        <w:ind w:firstLine="709"/>
        <w:rPr>
          <w:rFonts w:eastAsia="Andale Sans UI" w:cstheme="minorHAnsi"/>
          <w:b/>
          <w:color w:val="000000"/>
          <w:kern w:val="1"/>
          <w:sz w:val="28"/>
        </w:rPr>
      </w:pPr>
      <w:r w:rsidRPr="00E375C3">
        <w:rPr>
          <w:rFonts w:eastAsia="Andale Sans UI" w:cstheme="minorHAnsi"/>
          <w:b/>
          <w:color w:val="000000"/>
          <w:kern w:val="1"/>
          <w:sz w:val="28"/>
        </w:rPr>
        <w:lastRenderedPageBreak/>
        <w:t>Г</w:t>
      </w:r>
      <w:r w:rsidR="005A21E2">
        <w:rPr>
          <w:rFonts w:eastAsia="Andale Sans UI" w:cstheme="minorHAnsi"/>
          <w:b/>
          <w:color w:val="000000"/>
          <w:kern w:val="1"/>
          <w:sz w:val="28"/>
        </w:rPr>
        <w:t>ЛАВА</w:t>
      </w:r>
      <w:r w:rsidRPr="00E375C3">
        <w:rPr>
          <w:rFonts w:eastAsia="Andale Sans UI" w:cstheme="minorHAnsi"/>
          <w:b/>
          <w:color w:val="000000"/>
          <w:kern w:val="1"/>
          <w:sz w:val="28"/>
        </w:rPr>
        <w:t xml:space="preserve"> 3. Р</w:t>
      </w:r>
      <w:r w:rsidR="005A21E2">
        <w:rPr>
          <w:rFonts w:eastAsia="Andale Sans UI" w:cstheme="minorHAnsi"/>
          <w:b/>
          <w:color w:val="000000"/>
          <w:kern w:val="1"/>
          <w:sz w:val="28"/>
        </w:rPr>
        <w:t>ЕЗУЛЬТАТЫ И ИХ ОБСУЖДЕНИЕ</w:t>
      </w:r>
      <w:r w:rsidRPr="00E375C3">
        <w:rPr>
          <w:rFonts w:eastAsia="Andale Sans UI" w:cstheme="minorHAnsi"/>
          <w:b/>
          <w:color w:val="000000"/>
          <w:kern w:val="1"/>
          <w:sz w:val="28"/>
        </w:rPr>
        <w:t>.</w:t>
      </w:r>
    </w:p>
    <w:p w:rsidR="00A2071B" w:rsidRPr="00E375C3" w:rsidRDefault="00A2071B" w:rsidP="00E375C3">
      <w:pPr>
        <w:suppressAutoHyphens/>
        <w:autoSpaceDE/>
        <w:autoSpaceDN/>
        <w:adjustRightInd/>
        <w:spacing w:before="0" w:line="240" w:lineRule="auto"/>
        <w:ind w:firstLine="709"/>
        <w:rPr>
          <w:rFonts w:eastAsia="Andale Sans UI" w:cstheme="minorHAnsi"/>
          <w:b/>
          <w:color w:val="000000"/>
          <w:kern w:val="1"/>
          <w:sz w:val="28"/>
        </w:rPr>
      </w:pPr>
    </w:p>
    <w:p w:rsidR="00DB5FF0" w:rsidRPr="00E375C3" w:rsidRDefault="00DB5FF0" w:rsidP="00E375C3">
      <w:pPr>
        <w:suppressAutoHyphens/>
        <w:autoSpaceDE/>
        <w:autoSpaceDN/>
        <w:adjustRightInd/>
        <w:spacing w:before="0" w:line="240" w:lineRule="auto"/>
        <w:ind w:firstLine="709"/>
        <w:rPr>
          <w:rFonts w:eastAsia="Andale Sans UI" w:cstheme="minorHAnsi"/>
          <w:b/>
          <w:color w:val="000000"/>
          <w:kern w:val="1"/>
          <w:sz w:val="28"/>
        </w:rPr>
      </w:pPr>
      <w:r w:rsidRPr="00E375C3">
        <w:rPr>
          <w:rFonts w:eastAsia="Andale Sans UI" w:cstheme="minorHAnsi"/>
          <w:b/>
          <w:color w:val="000000"/>
          <w:kern w:val="1"/>
          <w:sz w:val="28"/>
        </w:rPr>
        <w:t>3.1. Результаты органолептического анализа воды.</w:t>
      </w:r>
    </w:p>
    <w:p w:rsidR="00FC6520" w:rsidRPr="00E375C3" w:rsidRDefault="00DB5FF0" w:rsidP="00E375C3">
      <w:pPr>
        <w:suppressAutoHyphens/>
        <w:autoSpaceDE/>
        <w:autoSpaceDN/>
        <w:adjustRightInd/>
        <w:spacing w:before="0" w:line="240" w:lineRule="auto"/>
        <w:ind w:firstLine="709"/>
        <w:rPr>
          <w:rFonts w:eastAsia="Andale Sans UI" w:cstheme="minorHAnsi"/>
          <w:color w:val="000000"/>
          <w:kern w:val="1"/>
          <w:sz w:val="28"/>
        </w:rPr>
      </w:pPr>
      <w:r w:rsidRPr="00E375C3">
        <w:rPr>
          <w:rFonts w:eastAsia="Andale Sans UI" w:cstheme="minorHAnsi"/>
          <w:color w:val="000000"/>
          <w:kern w:val="28"/>
          <w:sz w:val="28"/>
        </w:rPr>
        <w:t>Органолептические свойства воды представлены в таблице 1. Из данн</w:t>
      </w:r>
      <w:r w:rsidR="00FC6520" w:rsidRPr="00E375C3">
        <w:rPr>
          <w:rFonts w:eastAsia="Andale Sans UI" w:cstheme="minorHAnsi"/>
          <w:color w:val="000000"/>
          <w:kern w:val="28"/>
          <w:sz w:val="28"/>
        </w:rPr>
        <w:t>ых</w:t>
      </w:r>
      <w:r w:rsidRPr="00E375C3">
        <w:rPr>
          <w:rFonts w:eastAsia="Andale Sans UI" w:cstheme="minorHAnsi"/>
          <w:color w:val="000000"/>
          <w:kern w:val="28"/>
          <w:sz w:val="28"/>
        </w:rPr>
        <w:t xml:space="preserve"> таблицы видно, что пробы №</w:t>
      </w:r>
      <w:r w:rsidR="007F1C51" w:rsidRPr="00E375C3">
        <w:rPr>
          <w:rFonts w:eastAsia="Andale Sans UI" w:cstheme="minorHAnsi"/>
          <w:color w:val="000000"/>
          <w:kern w:val="28"/>
          <w:sz w:val="28"/>
        </w:rPr>
        <w:t>11</w:t>
      </w:r>
      <w:r w:rsidRPr="00E375C3">
        <w:rPr>
          <w:rFonts w:eastAsia="Andale Sans UI" w:cstheme="minorHAnsi"/>
          <w:color w:val="000000"/>
          <w:kern w:val="28"/>
          <w:sz w:val="28"/>
        </w:rPr>
        <w:t xml:space="preserve"> - №1</w:t>
      </w:r>
      <w:r w:rsidR="007F1C51" w:rsidRPr="00E375C3">
        <w:rPr>
          <w:rFonts w:eastAsia="Andale Sans UI" w:cstheme="minorHAnsi"/>
          <w:color w:val="000000"/>
          <w:kern w:val="28"/>
          <w:sz w:val="28"/>
        </w:rPr>
        <w:t>2, взятые из Сулемского водохранилища,</w:t>
      </w:r>
      <w:r w:rsidRPr="00E375C3">
        <w:rPr>
          <w:rFonts w:eastAsia="Andale Sans UI" w:cstheme="minorHAnsi"/>
          <w:color w:val="000000"/>
          <w:kern w:val="28"/>
          <w:sz w:val="28"/>
        </w:rPr>
        <w:t xml:space="preserve"> бесцветны</w:t>
      </w:r>
      <w:r w:rsidR="00FC6520" w:rsidRPr="00E375C3">
        <w:rPr>
          <w:rFonts w:eastAsia="Andale Sans UI" w:cstheme="minorHAnsi"/>
          <w:color w:val="000000"/>
          <w:kern w:val="28"/>
          <w:sz w:val="28"/>
        </w:rPr>
        <w:t xml:space="preserve">, </w:t>
      </w:r>
      <w:r w:rsidR="00FC6520" w:rsidRPr="00E375C3">
        <w:rPr>
          <w:rFonts w:eastAsia="Andale Sans UI" w:cstheme="minorHAnsi"/>
          <w:color w:val="000000"/>
          <w:kern w:val="1"/>
          <w:sz w:val="28"/>
        </w:rPr>
        <w:t>имеют прозрачность более 45 см, очень слабый запах, соответствующий I баллу.</w:t>
      </w:r>
    </w:p>
    <w:p w:rsidR="00FC6520" w:rsidRPr="00E375C3" w:rsidRDefault="00FC6520" w:rsidP="00E375C3">
      <w:pPr>
        <w:suppressAutoHyphens/>
        <w:autoSpaceDE/>
        <w:autoSpaceDN/>
        <w:adjustRightInd/>
        <w:spacing w:before="0" w:line="240" w:lineRule="auto"/>
        <w:ind w:firstLine="709"/>
        <w:rPr>
          <w:rFonts w:eastAsia="Andale Sans UI" w:cstheme="minorHAnsi"/>
          <w:color w:val="000000"/>
          <w:kern w:val="1"/>
          <w:sz w:val="28"/>
        </w:rPr>
      </w:pPr>
      <w:r w:rsidRPr="00E375C3">
        <w:rPr>
          <w:rFonts w:eastAsia="Andale Sans UI" w:cstheme="minorHAnsi"/>
          <w:color w:val="000000"/>
          <w:kern w:val="1"/>
          <w:sz w:val="28"/>
        </w:rPr>
        <w:t xml:space="preserve">Все пробы воды, взятые из Невьянского водохранилища, имеют слабо–желтую окраску; прозрачность в пределах 29-39 см; очень слабый запах, соответствующий I баллу. </w:t>
      </w:r>
    </w:p>
    <w:p w:rsidR="005A21E2" w:rsidRDefault="005A21E2" w:rsidP="005A21E2">
      <w:pPr>
        <w:suppressAutoHyphens/>
        <w:autoSpaceDE/>
        <w:autoSpaceDN/>
        <w:adjustRightInd/>
        <w:spacing w:before="0" w:line="360" w:lineRule="auto"/>
        <w:ind w:firstLine="0"/>
        <w:rPr>
          <w:rFonts w:eastAsia="Andale Sans UI" w:cstheme="minorHAnsi"/>
          <w:color w:val="000000"/>
          <w:kern w:val="1"/>
          <w:sz w:val="24"/>
          <w:szCs w:val="24"/>
        </w:rPr>
      </w:pPr>
    </w:p>
    <w:p w:rsidR="00DB5FF0" w:rsidRPr="007F1C51" w:rsidRDefault="005A21E2" w:rsidP="005A21E2">
      <w:pPr>
        <w:suppressAutoHyphens/>
        <w:autoSpaceDE/>
        <w:autoSpaceDN/>
        <w:adjustRightInd/>
        <w:spacing w:before="0" w:line="360" w:lineRule="auto"/>
        <w:ind w:firstLine="0"/>
        <w:rPr>
          <w:rFonts w:eastAsia="Andale Sans UI" w:cstheme="minorHAnsi"/>
          <w:color w:val="000000"/>
          <w:kern w:val="1"/>
          <w:sz w:val="24"/>
          <w:szCs w:val="24"/>
        </w:rPr>
      </w:pPr>
      <w:r>
        <w:rPr>
          <w:rFonts w:eastAsia="Andale Sans UI" w:cstheme="minorHAnsi"/>
          <w:color w:val="000000"/>
          <w:kern w:val="1"/>
          <w:sz w:val="24"/>
          <w:szCs w:val="24"/>
        </w:rPr>
        <w:t xml:space="preserve">Таблица 1 - </w:t>
      </w:r>
      <w:r w:rsidR="00DB5FF0" w:rsidRPr="007F1C51">
        <w:rPr>
          <w:rFonts w:eastAsia="Andale Sans UI" w:cstheme="minorHAnsi"/>
          <w:color w:val="000000"/>
          <w:kern w:val="1"/>
          <w:sz w:val="24"/>
          <w:szCs w:val="24"/>
        </w:rPr>
        <w:t xml:space="preserve">Органолептические свойства воды </w:t>
      </w:r>
      <w:r w:rsidR="001C100D" w:rsidRPr="007F1C51">
        <w:rPr>
          <w:rFonts w:eastAsia="Andale Sans UI" w:cstheme="minorHAnsi"/>
          <w:color w:val="000000"/>
          <w:kern w:val="1"/>
          <w:sz w:val="24"/>
          <w:szCs w:val="24"/>
        </w:rPr>
        <w:t>Невьянского и Сулёмского водохранилищ.</w:t>
      </w:r>
    </w:p>
    <w:tbl>
      <w:tblPr>
        <w:tblStyle w:val="a6"/>
        <w:tblW w:w="9322" w:type="dxa"/>
        <w:tblLayout w:type="fixed"/>
        <w:tblLook w:val="04A0" w:firstRow="1" w:lastRow="0" w:firstColumn="1" w:lastColumn="0" w:noHBand="0" w:noVBand="1"/>
      </w:tblPr>
      <w:tblGrid>
        <w:gridCol w:w="1668"/>
        <w:gridCol w:w="567"/>
        <w:gridCol w:w="567"/>
        <w:gridCol w:w="567"/>
        <w:gridCol w:w="567"/>
        <w:gridCol w:w="567"/>
        <w:gridCol w:w="708"/>
        <w:gridCol w:w="709"/>
        <w:gridCol w:w="567"/>
        <w:gridCol w:w="709"/>
        <w:gridCol w:w="709"/>
        <w:gridCol w:w="708"/>
        <w:gridCol w:w="709"/>
      </w:tblGrid>
      <w:tr w:rsidR="001C100D" w:rsidRPr="00FB6454" w:rsidTr="00FC6520">
        <w:tc>
          <w:tcPr>
            <w:tcW w:w="1668" w:type="dxa"/>
            <w:vMerge w:val="restart"/>
          </w:tcPr>
          <w:p w:rsidR="001C100D" w:rsidRPr="00FC6520" w:rsidRDefault="001C100D" w:rsidP="00C238C8">
            <w:pPr>
              <w:ind w:firstLine="0"/>
              <w:jc w:val="center"/>
              <w:rPr>
                <w:rFonts w:cstheme="minorHAnsi"/>
                <w:szCs w:val="22"/>
              </w:rPr>
            </w:pPr>
            <w:r w:rsidRPr="00FC6520">
              <w:rPr>
                <w:rFonts w:cstheme="minorHAnsi"/>
                <w:szCs w:val="22"/>
              </w:rPr>
              <w:t>Органолептические свойства воды</w:t>
            </w:r>
          </w:p>
        </w:tc>
        <w:tc>
          <w:tcPr>
            <w:tcW w:w="7654" w:type="dxa"/>
            <w:gridSpan w:val="12"/>
          </w:tcPr>
          <w:p w:rsidR="001C100D" w:rsidRPr="00FC6520" w:rsidRDefault="001C100D" w:rsidP="00C238C8">
            <w:pPr>
              <w:ind w:firstLine="0"/>
              <w:jc w:val="center"/>
              <w:rPr>
                <w:rFonts w:cstheme="minorHAnsi"/>
                <w:szCs w:val="22"/>
              </w:rPr>
            </w:pPr>
            <w:r w:rsidRPr="00FC6520">
              <w:rPr>
                <w:rFonts w:cstheme="minorHAnsi"/>
                <w:szCs w:val="22"/>
              </w:rPr>
              <w:t>Пробы воды</w:t>
            </w:r>
          </w:p>
        </w:tc>
      </w:tr>
      <w:tr w:rsidR="001C100D" w:rsidRPr="00FB6454" w:rsidTr="00FC6520">
        <w:trPr>
          <w:trHeight w:val="393"/>
        </w:trPr>
        <w:tc>
          <w:tcPr>
            <w:tcW w:w="1668" w:type="dxa"/>
            <w:vMerge/>
          </w:tcPr>
          <w:p w:rsidR="001C100D" w:rsidRPr="00FC6520" w:rsidRDefault="001C100D" w:rsidP="00C238C8">
            <w:pPr>
              <w:ind w:firstLine="0"/>
              <w:jc w:val="center"/>
              <w:rPr>
                <w:rFonts w:cstheme="minorHAnsi"/>
                <w:szCs w:val="22"/>
              </w:rPr>
            </w:pPr>
          </w:p>
        </w:tc>
        <w:tc>
          <w:tcPr>
            <w:tcW w:w="6237" w:type="dxa"/>
            <w:gridSpan w:val="10"/>
          </w:tcPr>
          <w:p w:rsidR="001C100D" w:rsidRPr="00FC6520" w:rsidRDefault="001C100D" w:rsidP="00C238C8">
            <w:pPr>
              <w:ind w:firstLine="0"/>
              <w:jc w:val="center"/>
              <w:rPr>
                <w:rFonts w:cstheme="minorHAnsi"/>
                <w:szCs w:val="22"/>
              </w:rPr>
            </w:pPr>
            <w:r w:rsidRPr="00FC6520">
              <w:rPr>
                <w:rFonts w:cstheme="minorHAnsi"/>
                <w:szCs w:val="22"/>
              </w:rPr>
              <w:t>Невьянское водохранилище.</w:t>
            </w:r>
          </w:p>
        </w:tc>
        <w:tc>
          <w:tcPr>
            <w:tcW w:w="1417" w:type="dxa"/>
            <w:gridSpan w:val="2"/>
          </w:tcPr>
          <w:p w:rsidR="001C100D" w:rsidRPr="00FC6520" w:rsidRDefault="001C100D" w:rsidP="00C238C8">
            <w:pPr>
              <w:ind w:firstLine="0"/>
              <w:jc w:val="center"/>
              <w:rPr>
                <w:rFonts w:cstheme="minorHAnsi"/>
                <w:szCs w:val="22"/>
              </w:rPr>
            </w:pPr>
            <w:r w:rsidRPr="00FC6520">
              <w:rPr>
                <w:rFonts w:cstheme="minorHAnsi"/>
                <w:szCs w:val="22"/>
              </w:rPr>
              <w:t xml:space="preserve">Сулёмское </w:t>
            </w:r>
            <w:proofErr w:type="spellStart"/>
            <w:r w:rsidRPr="00FC6520">
              <w:rPr>
                <w:rFonts w:cstheme="minorHAnsi"/>
                <w:szCs w:val="22"/>
              </w:rPr>
              <w:t>водохр</w:t>
            </w:r>
            <w:proofErr w:type="spellEnd"/>
            <w:r w:rsidRPr="00FC6520">
              <w:rPr>
                <w:rFonts w:cstheme="minorHAnsi"/>
                <w:szCs w:val="22"/>
              </w:rPr>
              <w:t>.</w:t>
            </w:r>
          </w:p>
        </w:tc>
      </w:tr>
      <w:tr w:rsidR="001C100D" w:rsidRPr="00FB6454" w:rsidTr="00FC6520">
        <w:trPr>
          <w:trHeight w:val="393"/>
        </w:trPr>
        <w:tc>
          <w:tcPr>
            <w:tcW w:w="1668" w:type="dxa"/>
            <w:vMerge/>
          </w:tcPr>
          <w:p w:rsidR="001C100D" w:rsidRPr="00FC6520" w:rsidRDefault="001C100D" w:rsidP="00C238C8">
            <w:pPr>
              <w:ind w:firstLine="0"/>
              <w:jc w:val="center"/>
              <w:rPr>
                <w:rFonts w:cstheme="minorHAnsi"/>
                <w:szCs w:val="22"/>
              </w:rPr>
            </w:pPr>
          </w:p>
        </w:tc>
        <w:tc>
          <w:tcPr>
            <w:tcW w:w="567" w:type="dxa"/>
          </w:tcPr>
          <w:p w:rsidR="001C100D" w:rsidRPr="00FC6520" w:rsidRDefault="001C100D" w:rsidP="00C238C8">
            <w:pPr>
              <w:ind w:firstLine="0"/>
              <w:jc w:val="center"/>
              <w:rPr>
                <w:rFonts w:cstheme="minorHAnsi"/>
                <w:szCs w:val="22"/>
              </w:rPr>
            </w:pPr>
            <w:r w:rsidRPr="00FC6520">
              <w:rPr>
                <w:rFonts w:cstheme="minorHAnsi"/>
                <w:szCs w:val="22"/>
              </w:rPr>
              <w:t>№1</w:t>
            </w:r>
          </w:p>
        </w:tc>
        <w:tc>
          <w:tcPr>
            <w:tcW w:w="567" w:type="dxa"/>
          </w:tcPr>
          <w:p w:rsidR="001C100D" w:rsidRPr="00FC6520" w:rsidRDefault="001C100D" w:rsidP="00C238C8">
            <w:pPr>
              <w:ind w:firstLine="0"/>
              <w:jc w:val="center"/>
              <w:rPr>
                <w:rFonts w:cstheme="minorHAnsi"/>
                <w:szCs w:val="22"/>
              </w:rPr>
            </w:pPr>
            <w:r w:rsidRPr="00FC6520">
              <w:rPr>
                <w:rFonts w:cstheme="minorHAnsi"/>
                <w:szCs w:val="22"/>
              </w:rPr>
              <w:t>№2</w:t>
            </w:r>
          </w:p>
        </w:tc>
        <w:tc>
          <w:tcPr>
            <w:tcW w:w="567" w:type="dxa"/>
          </w:tcPr>
          <w:p w:rsidR="001C100D" w:rsidRPr="00FC6520" w:rsidRDefault="001C100D" w:rsidP="00C238C8">
            <w:pPr>
              <w:ind w:firstLine="0"/>
              <w:jc w:val="center"/>
              <w:rPr>
                <w:rFonts w:cstheme="minorHAnsi"/>
                <w:szCs w:val="22"/>
              </w:rPr>
            </w:pPr>
            <w:r w:rsidRPr="00FC6520">
              <w:rPr>
                <w:rFonts w:cstheme="minorHAnsi"/>
                <w:szCs w:val="22"/>
              </w:rPr>
              <w:t>№3</w:t>
            </w:r>
          </w:p>
        </w:tc>
        <w:tc>
          <w:tcPr>
            <w:tcW w:w="567" w:type="dxa"/>
          </w:tcPr>
          <w:p w:rsidR="001C100D" w:rsidRPr="00FC6520" w:rsidRDefault="001C100D" w:rsidP="00C238C8">
            <w:pPr>
              <w:ind w:firstLine="0"/>
              <w:jc w:val="center"/>
              <w:rPr>
                <w:rFonts w:cstheme="minorHAnsi"/>
                <w:szCs w:val="22"/>
              </w:rPr>
            </w:pPr>
            <w:r w:rsidRPr="00FC6520">
              <w:rPr>
                <w:rFonts w:cstheme="minorHAnsi"/>
                <w:szCs w:val="22"/>
              </w:rPr>
              <w:t>№4</w:t>
            </w:r>
          </w:p>
        </w:tc>
        <w:tc>
          <w:tcPr>
            <w:tcW w:w="567" w:type="dxa"/>
          </w:tcPr>
          <w:p w:rsidR="001C100D" w:rsidRPr="00FC6520" w:rsidRDefault="001C100D" w:rsidP="00C238C8">
            <w:pPr>
              <w:ind w:firstLine="0"/>
              <w:jc w:val="center"/>
              <w:rPr>
                <w:rFonts w:cstheme="minorHAnsi"/>
                <w:szCs w:val="22"/>
              </w:rPr>
            </w:pPr>
            <w:r w:rsidRPr="00FC6520">
              <w:rPr>
                <w:rFonts w:cstheme="minorHAnsi"/>
                <w:szCs w:val="22"/>
              </w:rPr>
              <w:t>№5</w:t>
            </w:r>
          </w:p>
        </w:tc>
        <w:tc>
          <w:tcPr>
            <w:tcW w:w="708" w:type="dxa"/>
          </w:tcPr>
          <w:p w:rsidR="001C100D" w:rsidRPr="00FC6520" w:rsidRDefault="001C100D" w:rsidP="00C238C8">
            <w:pPr>
              <w:ind w:firstLine="0"/>
              <w:jc w:val="center"/>
              <w:rPr>
                <w:rFonts w:cstheme="minorHAnsi"/>
                <w:szCs w:val="22"/>
              </w:rPr>
            </w:pPr>
            <w:r w:rsidRPr="00FC6520">
              <w:rPr>
                <w:rFonts w:cstheme="minorHAnsi"/>
                <w:szCs w:val="22"/>
              </w:rPr>
              <w:t>№6</w:t>
            </w:r>
          </w:p>
        </w:tc>
        <w:tc>
          <w:tcPr>
            <w:tcW w:w="709" w:type="dxa"/>
          </w:tcPr>
          <w:p w:rsidR="001C100D" w:rsidRPr="00FC6520" w:rsidRDefault="001C100D" w:rsidP="00C238C8">
            <w:pPr>
              <w:ind w:firstLine="0"/>
              <w:jc w:val="center"/>
              <w:rPr>
                <w:rFonts w:cstheme="minorHAnsi"/>
                <w:szCs w:val="22"/>
              </w:rPr>
            </w:pPr>
            <w:r w:rsidRPr="00FC6520">
              <w:rPr>
                <w:rFonts w:cstheme="minorHAnsi"/>
                <w:szCs w:val="22"/>
              </w:rPr>
              <w:t>№7</w:t>
            </w:r>
          </w:p>
        </w:tc>
        <w:tc>
          <w:tcPr>
            <w:tcW w:w="567" w:type="dxa"/>
          </w:tcPr>
          <w:p w:rsidR="001C100D" w:rsidRPr="00FC6520" w:rsidRDefault="001C100D" w:rsidP="00C238C8">
            <w:pPr>
              <w:ind w:firstLine="0"/>
              <w:jc w:val="center"/>
              <w:rPr>
                <w:rFonts w:cstheme="minorHAnsi"/>
                <w:szCs w:val="22"/>
              </w:rPr>
            </w:pPr>
            <w:r w:rsidRPr="00FC6520">
              <w:rPr>
                <w:rFonts w:cstheme="minorHAnsi"/>
                <w:szCs w:val="22"/>
              </w:rPr>
              <w:t>№8</w:t>
            </w:r>
          </w:p>
        </w:tc>
        <w:tc>
          <w:tcPr>
            <w:tcW w:w="709" w:type="dxa"/>
          </w:tcPr>
          <w:p w:rsidR="001C100D" w:rsidRPr="00FC6520" w:rsidRDefault="001C100D" w:rsidP="00C238C8">
            <w:pPr>
              <w:ind w:firstLine="0"/>
              <w:jc w:val="center"/>
              <w:rPr>
                <w:rFonts w:cstheme="minorHAnsi"/>
                <w:szCs w:val="22"/>
              </w:rPr>
            </w:pPr>
            <w:r w:rsidRPr="00FC6520">
              <w:rPr>
                <w:rFonts w:cstheme="minorHAnsi"/>
                <w:szCs w:val="22"/>
              </w:rPr>
              <w:t>№9</w:t>
            </w:r>
          </w:p>
        </w:tc>
        <w:tc>
          <w:tcPr>
            <w:tcW w:w="709" w:type="dxa"/>
          </w:tcPr>
          <w:p w:rsidR="001C100D" w:rsidRPr="00FC6520" w:rsidRDefault="001C100D" w:rsidP="00C238C8">
            <w:pPr>
              <w:ind w:firstLine="0"/>
              <w:jc w:val="center"/>
              <w:rPr>
                <w:rFonts w:cstheme="minorHAnsi"/>
                <w:szCs w:val="22"/>
              </w:rPr>
            </w:pPr>
            <w:r w:rsidRPr="00FC6520">
              <w:rPr>
                <w:rFonts w:cstheme="minorHAnsi"/>
                <w:szCs w:val="22"/>
              </w:rPr>
              <w:t>№10</w:t>
            </w:r>
          </w:p>
        </w:tc>
        <w:tc>
          <w:tcPr>
            <w:tcW w:w="708" w:type="dxa"/>
          </w:tcPr>
          <w:p w:rsidR="001C100D" w:rsidRPr="00FC6520" w:rsidRDefault="001C100D" w:rsidP="00C238C8">
            <w:pPr>
              <w:ind w:firstLine="0"/>
              <w:jc w:val="center"/>
              <w:rPr>
                <w:rFonts w:cstheme="minorHAnsi"/>
                <w:szCs w:val="22"/>
              </w:rPr>
            </w:pPr>
            <w:r w:rsidRPr="00FC6520">
              <w:rPr>
                <w:rFonts w:cstheme="minorHAnsi"/>
                <w:szCs w:val="22"/>
              </w:rPr>
              <w:t>№11</w:t>
            </w:r>
          </w:p>
        </w:tc>
        <w:tc>
          <w:tcPr>
            <w:tcW w:w="709" w:type="dxa"/>
          </w:tcPr>
          <w:p w:rsidR="001C100D" w:rsidRPr="00FC6520" w:rsidRDefault="001C100D" w:rsidP="00C238C8">
            <w:pPr>
              <w:ind w:left="-108" w:firstLine="0"/>
              <w:jc w:val="center"/>
              <w:rPr>
                <w:rFonts w:cstheme="minorHAnsi"/>
                <w:szCs w:val="22"/>
              </w:rPr>
            </w:pPr>
            <w:r w:rsidRPr="00FC6520">
              <w:rPr>
                <w:rFonts w:cstheme="minorHAnsi"/>
                <w:szCs w:val="22"/>
              </w:rPr>
              <w:t>№12</w:t>
            </w:r>
          </w:p>
        </w:tc>
      </w:tr>
      <w:tr w:rsidR="001C100D" w:rsidRPr="00FB6454" w:rsidTr="00FC6520">
        <w:tc>
          <w:tcPr>
            <w:tcW w:w="1668" w:type="dxa"/>
          </w:tcPr>
          <w:p w:rsidR="001C100D" w:rsidRPr="00FC6520" w:rsidRDefault="001C100D" w:rsidP="00C238C8">
            <w:pPr>
              <w:ind w:firstLine="0"/>
              <w:jc w:val="center"/>
              <w:rPr>
                <w:rFonts w:cstheme="minorHAnsi"/>
                <w:szCs w:val="22"/>
              </w:rPr>
            </w:pPr>
            <w:r w:rsidRPr="00FC6520">
              <w:rPr>
                <w:rFonts w:cstheme="minorHAnsi"/>
                <w:szCs w:val="22"/>
              </w:rPr>
              <w:t>Цветность</w:t>
            </w:r>
          </w:p>
        </w:tc>
        <w:tc>
          <w:tcPr>
            <w:tcW w:w="567" w:type="dxa"/>
          </w:tcPr>
          <w:p w:rsidR="001C100D" w:rsidRPr="00FC6520" w:rsidRDefault="001C100D" w:rsidP="00C238C8">
            <w:pPr>
              <w:ind w:left="-108" w:firstLine="0"/>
              <w:jc w:val="center"/>
              <w:rPr>
                <w:rFonts w:cstheme="minorHAnsi"/>
                <w:szCs w:val="22"/>
              </w:rPr>
            </w:pPr>
            <w:proofErr w:type="spellStart"/>
            <w:r w:rsidRPr="00FC6520">
              <w:rPr>
                <w:rFonts w:cstheme="minorHAnsi"/>
                <w:szCs w:val="22"/>
              </w:rPr>
              <w:t>СлЖ</w:t>
            </w:r>
            <w:proofErr w:type="spellEnd"/>
          </w:p>
        </w:tc>
        <w:tc>
          <w:tcPr>
            <w:tcW w:w="567" w:type="dxa"/>
          </w:tcPr>
          <w:p w:rsidR="001C100D" w:rsidRPr="00FC6520" w:rsidRDefault="001C100D" w:rsidP="00C238C8">
            <w:pPr>
              <w:ind w:left="-108" w:firstLine="0"/>
              <w:jc w:val="center"/>
              <w:rPr>
                <w:rFonts w:cstheme="minorHAnsi"/>
                <w:szCs w:val="22"/>
              </w:rPr>
            </w:pPr>
            <w:proofErr w:type="spellStart"/>
            <w:r w:rsidRPr="00FC6520">
              <w:rPr>
                <w:rFonts w:cstheme="minorHAnsi"/>
                <w:szCs w:val="22"/>
              </w:rPr>
              <w:t>СлЖ</w:t>
            </w:r>
            <w:proofErr w:type="spellEnd"/>
          </w:p>
        </w:tc>
        <w:tc>
          <w:tcPr>
            <w:tcW w:w="567" w:type="dxa"/>
          </w:tcPr>
          <w:p w:rsidR="001C100D" w:rsidRPr="00FC6520" w:rsidRDefault="001C100D" w:rsidP="00C238C8">
            <w:pPr>
              <w:ind w:left="-108" w:firstLine="0"/>
              <w:jc w:val="center"/>
              <w:rPr>
                <w:rFonts w:cstheme="minorHAnsi"/>
                <w:szCs w:val="22"/>
              </w:rPr>
            </w:pPr>
            <w:proofErr w:type="spellStart"/>
            <w:r w:rsidRPr="00FC6520">
              <w:rPr>
                <w:rFonts w:cstheme="minorHAnsi"/>
                <w:szCs w:val="22"/>
              </w:rPr>
              <w:t>СлЖ</w:t>
            </w:r>
            <w:proofErr w:type="spellEnd"/>
          </w:p>
        </w:tc>
        <w:tc>
          <w:tcPr>
            <w:tcW w:w="567" w:type="dxa"/>
          </w:tcPr>
          <w:p w:rsidR="001C100D" w:rsidRPr="00FC6520" w:rsidRDefault="001C100D" w:rsidP="00C238C8">
            <w:pPr>
              <w:ind w:left="-108" w:firstLine="0"/>
              <w:jc w:val="center"/>
              <w:rPr>
                <w:rFonts w:cstheme="minorHAnsi"/>
                <w:szCs w:val="22"/>
              </w:rPr>
            </w:pPr>
            <w:proofErr w:type="spellStart"/>
            <w:r w:rsidRPr="00FC6520">
              <w:rPr>
                <w:rFonts w:cstheme="minorHAnsi"/>
                <w:szCs w:val="22"/>
              </w:rPr>
              <w:t>СлЖ</w:t>
            </w:r>
            <w:proofErr w:type="spellEnd"/>
          </w:p>
        </w:tc>
        <w:tc>
          <w:tcPr>
            <w:tcW w:w="567" w:type="dxa"/>
          </w:tcPr>
          <w:p w:rsidR="001C100D" w:rsidRPr="00FC6520" w:rsidRDefault="001C100D" w:rsidP="00C238C8">
            <w:pPr>
              <w:ind w:left="-108" w:firstLine="0"/>
              <w:jc w:val="center"/>
              <w:rPr>
                <w:rFonts w:cstheme="minorHAnsi"/>
                <w:szCs w:val="22"/>
              </w:rPr>
            </w:pPr>
            <w:proofErr w:type="spellStart"/>
            <w:r w:rsidRPr="00FC6520">
              <w:rPr>
                <w:rFonts w:cstheme="minorHAnsi"/>
                <w:szCs w:val="22"/>
              </w:rPr>
              <w:t>СлЖ</w:t>
            </w:r>
            <w:proofErr w:type="spellEnd"/>
          </w:p>
        </w:tc>
        <w:tc>
          <w:tcPr>
            <w:tcW w:w="708" w:type="dxa"/>
          </w:tcPr>
          <w:p w:rsidR="001C100D" w:rsidRPr="00FC6520" w:rsidRDefault="001C100D" w:rsidP="00C238C8">
            <w:pPr>
              <w:ind w:left="-108" w:firstLine="0"/>
              <w:jc w:val="center"/>
              <w:rPr>
                <w:rFonts w:cstheme="minorHAnsi"/>
                <w:szCs w:val="22"/>
              </w:rPr>
            </w:pPr>
            <w:proofErr w:type="spellStart"/>
            <w:r w:rsidRPr="00FC6520">
              <w:rPr>
                <w:rFonts w:cstheme="minorHAnsi"/>
                <w:szCs w:val="22"/>
              </w:rPr>
              <w:t>СлЖ</w:t>
            </w:r>
            <w:proofErr w:type="spellEnd"/>
          </w:p>
        </w:tc>
        <w:tc>
          <w:tcPr>
            <w:tcW w:w="709" w:type="dxa"/>
          </w:tcPr>
          <w:p w:rsidR="001C100D" w:rsidRPr="00FC6520" w:rsidRDefault="001C100D" w:rsidP="00C238C8">
            <w:pPr>
              <w:ind w:left="-108" w:firstLine="0"/>
              <w:jc w:val="center"/>
              <w:rPr>
                <w:rFonts w:cstheme="minorHAnsi"/>
                <w:szCs w:val="22"/>
              </w:rPr>
            </w:pPr>
            <w:proofErr w:type="spellStart"/>
            <w:r w:rsidRPr="00FC6520">
              <w:rPr>
                <w:rFonts w:cstheme="minorHAnsi"/>
                <w:szCs w:val="22"/>
              </w:rPr>
              <w:t>СлЖ</w:t>
            </w:r>
            <w:proofErr w:type="spellEnd"/>
          </w:p>
        </w:tc>
        <w:tc>
          <w:tcPr>
            <w:tcW w:w="567" w:type="dxa"/>
          </w:tcPr>
          <w:p w:rsidR="001C100D" w:rsidRPr="00FC6520" w:rsidRDefault="001C100D" w:rsidP="00C238C8">
            <w:pPr>
              <w:ind w:left="-108" w:firstLine="0"/>
              <w:jc w:val="center"/>
              <w:rPr>
                <w:rFonts w:cstheme="minorHAnsi"/>
                <w:szCs w:val="22"/>
              </w:rPr>
            </w:pPr>
            <w:proofErr w:type="spellStart"/>
            <w:r w:rsidRPr="00FC6520">
              <w:rPr>
                <w:rFonts w:cstheme="minorHAnsi"/>
                <w:szCs w:val="22"/>
              </w:rPr>
              <w:t>СлЖ</w:t>
            </w:r>
            <w:proofErr w:type="spellEnd"/>
          </w:p>
        </w:tc>
        <w:tc>
          <w:tcPr>
            <w:tcW w:w="709" w:type="dxa"/>
          </w:tcPr>
          <w:p w:rsidR="001C100D" w:rsidRPr="00FC6520" w:rsidRDefault="001C100D" w:rsidP="00C238C8">
            <w:pPr>
              <w:ind w:left="-108" w:firstLine="0"/>
              <w:jc w:val="center"/>
              <w:rPr>
                <w:rFonts w:cstheme="minorHAnsi"/>
                <w:szCs w:val="22"/>
              </w:rPr>
            </w:pPr>
            <w:proofErr w:type="spellStart"/>
            <w:r w:rsidRPr="00FC6520">
              <w:rPr>
                <w:rFonts w:cstheme="minorHAnsi"/>
                <w:szCs w:val="22"/>
              </w:rPr>
              <w:t>СлЖ</w:t>
            </w:r>
            <w:proofErr w:type="spellEnd"/>
          </w:p>
        </w:tc>
        <w:tc>
          <w:tcPr>
            <w:tcW w:w="709" w:type="dxa"/>
          </w:tcPr>
          <w:p w:rsidR="001C100D" w:rsidRPr="00FC6520" w:rsidRDefault="001C100D" w:rsidP="00C238C8">
            <w:pPr>
              <w:ind w:left="-108" w:firstLine="0"/>
              <w:jc w:val="center"/>
              <w:rPr>
                <w:rFonts w:cstheme="minorHAnsi"/>
                <w:szCs w:val="22"/>
              </w:rPr>
            </w:pPr>
            <w:proofErr w:type="spellStart"/>
            <w:r w:rsidRPr="00FC6520">
              <w:rPr>
                <w:rFonts w:cstheme="minorHAnsi"/>
                <w:szCs w:val="22"/>
              </w:rPr>
              <w:t>СлЖ</w:t>
            </w:r>
            <w:proofErr w:type="spellEnd"/>
          </w:p>
        </w:tc>
        <w:tc>
          <w:tcPr>
            <w:tcW w:w="708" w:type="dxa"/>
          </w:tcPr>
          <w:p w:rsidR="001C100D" w:rsidRPr="00FC6520" w:rsidRDefault="001802FB" w:rsidP="00C238C8">
            <w:pPr>
              <w:ind w:firstLine="0"/>
              <w:jc w:val="center"/>
              <w:rPr>
                <w:rFonts w:cstheme="minorHAnsi"/>
                <w:szCs w:val="22"/>
              </w:rPr>
            </w:pPr>
            <w:r w:rsidRPr="00FC6520">
              <w:rPr>
                <w:rFonts w:cstheme="minorHAnsi"/>
                <w:szCs w:val="22"/>
              </w:rPr>
              <w:t>БЦ</w:t>
            </w:r>
          </w:p>
        </w:tc>
        <w:tc>
          <w:tcPr>
            <w:tcW w:w="709" w:type="dxa"/>
          </w:tcPr>
          <w:p w:rsidR="001C100D" w:rsidRPr="00FC6520" w:rsidRDefault="007F1C51" w:rsidP="00C238C8">
            <w:pPr>
              <w:ind w:firstLine="0"/>
              <w:jc w:val="center"/>
              <w:rPr>
                <w:rFonts w:cstheme="minorHAnsi"/>
                <w:szCs w:val="22"/>
              </w:rPr>
            </w:pPr>
            <w:r w:rsidRPr="00FC6520">
              <w:rPr>
                <w:rFonts w:cstheme="minorHAnsi"/>
                <w:szCs w:val="22"/>
              </w:rPr>
              <w:t>Б</w:t>
            </w:r>
            <w:r w:rsidR="001802FB" w:rsidRPr="00FC6520">
              <w:rPr>
                <w:rFonts w:cstheme="minorHAnsi"/>
                <w:szCs w:val="22"/>
              </w:rPr>
              <w:t>Ц</w:t>
            </w:r>
          </w:p>
        </w:tc>
      </w:tr>
      <w:tr w:rsidR="001C100D" w:rsidRPr="00FB6454" w:rsidTr="00FC6520">
        <w:tc>
          <w:tcPr>
            <w:tcW w:w="1668" w:type="dxa"/>
          </w:tcPr>
          <w:p w:rsidR="001C100D" w:rsidRPr="00FC6520" w:rsidRDefault="001C100D" w:rsidP="00C238C8">
            <w:pPr>
              <w:ind w:left="-142" w:firstLine="0"/>
              <w:jc w:val="center"/>
              <w:rPr>
                <w:rFonts w:cstheme="minorHAnsi"/>
                <w:szCs w:val="22"/>
              </w:rPr>
            </w:pPr>
            <w:r w:rsidRPr="00FC6520">
              <w:rPr>
                <w:rFonts w:cstheme="minorHAnsi"/>
                <w:szCs w:val="22"/>
              </w:rPr>
              <w:t xml:space="preserve">Прозрачность </w:t>
            </w:r>
            <w:proofErr w:type="gramStart"/>
            <w:r w:rsidRPr="00FC6520">
              <w:rPr>
                <w:rFonts w:cstheme="minorHAnsi"/>
                <w:szCs w:val="22"/>
              </w:rPr>
              <w:t>см</w:t>
            </w:r>
            <w:proofErr w:type="gramEnd"/>
          </w:p>
        </w:tc>
        <w:tc>
          <w:tcPr>
            <w:tcW w:w="567" w:type="dxa"/>
          </w:tcPr>
          <w:p w:rsidR="001C100D" w:rsidRPr="00FC6520" w:rsidRDefault="001C100D" w:rsidP="00C238C8">
            <w:pPr>
              <w:ind w:firstLine="0"/>
              <w:jc w:val="center"/>
              <w:rPr>
                <w:rFonts w:cstheme="minorHAnsi"/>
                <w:szCs w:val="22"/>
              </w:rPr>
            </w:pPr>
            <w:r w:rsidRPr="00FC6520">
              <w:rPr>
                <w:rFonts w:cstheme="minorHAnsi"/>
                <w:szCs w:val="22"/>
              </w:rPr>
              <w:t>29</w:t>
            </w:r>
          </w:p>
        </w:tc>
        <w:tc>
          <w:tcPr>
            <w:tcW w:w="567" w:type="dxa"/>
          </w:tcPr>
          <w:p w:rsidR="001C100D" w:rsidRPr="00FC6520" w:rsidRDefault="000D3A97" w:rsidP="00C238C8">
            <w:pPr>
              <w:ind w:firstLine="0"/>
              <w:jc w:val="center"/>
              <w:rPr>
                <w:rFonts w:cstheme="minorHAnsi"/>
                <w:szCs w:val="22"/>
              </w:rPr>
            </w:pPr>
            <w:r w:rsidRPr="00FC6520">
              <w:rPr>
                <w:rFonts w:cstheme="minorHAnsi"/>
                <w:szCs w:val="22"/>
              </w:rPr>
              <w:t>30</w:t>
            </w:r>
          </w:p>
        </w:tc>
        <w:tc>
          <w:tcPr>
            <w:tcW w:w="567" w:type="dxa"/>
          </w:tcPr>
          <w:p w:rsidR="001C100D" w:rsidRPr="00FC6520" w:rsidRDefault="001C100D" w:rsidP="00C238C8">
            <w:pPr>
              <w:ind w:firstLine="0"/>
              <w:jc w:val="center"/>
              <w:rPr>
                <w:rFonts w:cstheme="minorHAnsi"/>
                <w:szCs w:val="22"/>
              </w:rPr>
            </w:pPr>
            <w:r w:rsidRPr="00FC6520">
              <w:rPr>
                <w:rFonts w:cstheme="minorHAnsi"/>
                <w:szCs w:val="22"/>
              </w:rPr>
              <w:t>34</w:t>
            </w:r>
          </w:p>
        </w:tc>
        <w:tc>
          <w:tcPr>
            <w:tcW w:w="567" w:type="dxa"/>
          </w:tcPr>
          <w:p w:rsidR="001C100D" w:rsidRPr="00FC6520" w:rsidRDefault="000D3A97" w:rsidP="00C238C8">
            <w:pPr>
              <w:ind w:firstLine="0"/>
              <w:jc w:val="center"/>
              <w:rPr>
                <w:rFonts w:cstheme="minorHAnsi"/>
                <w:szCs w:val="22"/>
              </w:rPr>
            </w:pPr>
            <w:r w:rsidRPr="00FC6520">
              <w:rPr>
                <w:rFonts w:cstheme="minorHAnsi"/>
                <w:szCs w:val="22"/>
              </w:rPr>
              <w:t>29</w:t>
            </w:r>
          </w:p>
        </w:tc>
        <w:tc>
          <w:tcPr>
            <w:tcW w:w="567" w:type="dxa"/>
          </w:tcPr>
          <w:p w:rsidR="001C100D" w:rsidRPr="00FC6520" w:rsidRDefault="007F1C51" w:rsidP="00C238C8">
            <w:pPr>
              <w:ind w:right="-142" w:firstLine="42"/>
              <w:jc w:val="center"/>
              <w:rPr>
                <w:rFonts w:cstheme="minorHAnsi"/>
                <w:szCs w:val="22"/>
              </w:rPr>
            </w:pPr>
            <w:r w:rsidRPr="00FC6520">
              <w:rPr>
                <w:rFonts w:cstheme="minorHAnsi"/>
                <w:szCs w:val="22"/>
              </w:rPr>
              <w:t>37</w:t>
            </w:r>
          </w:p>
        </w:tc>
        <w:tc>
          <w:tcPr>
            <w:tcW w:w="708" w:type="dxa"/>
          </w:tcPr>
          <w:p w:rsidR="001C100D" w:rsidRPr="00FC6520" w:rsidRDefault="001C100D" w:rsidP="00C238C8">
            <w:pPr>
              <w:ind w:firstLine="42"/>
              <w:jc w:val="center"/>
              <w:rPr>
                <w:rFonts w:cstheme="minorHAnsi"/>
                <w:szCs w:val="22"/>
              </w:rPr>
            </w:pPr>
            <w:r w:rsidRPr="00FC6520">
              <w:rPr>
                <w:rFonts w:cstheme="minorHAnsi"/>
                <w:szCs w:val="22"/>
              </w:rPr>
              <w:t>39</w:t>
            </w:r>
          </w:p>
        </w:tc>
        <w:tc>
          <w:tcPr>
            <w:tcW w:w="709" w:type="dxa"/>
          </w:tcPr>
          <w:p w:rsidR="001C100D" w:rsidRPr="00FC6520" w:rsidRDefault="001C100D" w:rsidP="00C238C8">
            <w:pPr>
              <w:ind w:firstLine="42"/>
              <w:jc w:val="center"/>
              <w:rPr>
                <w:rFonts w:cstheme="minorHAnsi"/>
                <w:szCs w:val="22"/>
              </w:rPr>
            </w:pPr>
            <w:r w:rsidRPr="00FC6520">
              <w:rPr>
                <w:rFonts w:cstheme="minorHAnsi"/>
                <w:szCs w:val="22"/>
              </w:rPr>
              <w:t>38</w:t>
            </w:r>
          </w:p>
        </w:tc>
        <w:tc>
          <w:tcPr>
            <w:tcW w:w="567" w:type="dxa"/>
          </w:tcPr>
          <w:p w:rsidR="001C100D" w:rsidRPr="00FC6520" w:rsidRDefault="007F1C51" w:rsidP="00C238C8">
            <w:pPr>
              <w:ind w:firstLine="42"/>
              <w:jc w:val="center"/>
              <w:rPr>
                <w:rFonts w:cstheme="minorHAnsi"/>
                <w:szCs w:val="22"/>
              </w:rPr>
            </w:pPr>
            <w:r w:rsidRPr="00FC6520">
              <w:rPr>
                <w:rFonts w:cstheme="minorHAnsi"/>
                <w:szCs w:val="22"/>
              </w:rPr>
              <w:t>38</w:t>
            </w:r>
          </w:p>
        </w:tc>
        <w:tc>
          <w:tcPr>
            <w:tcW w:w="709" w:type="dxa"/>
          </w:tcPr>
          <w:p w:rsidR="001C100D" w:rsidRPr="00FC6520" w:rsidRDefault="007F1C51" w:rsidP="00C238C8">
            <w:pPr>
              <w:ind w:hanging="91"/>
              <w:jc w:val="center"/>
              <w:rPr>
                <w:rFonts w:cstheme="minorHAnsi"/>
                <w:szCs w:val="22"/>
              </w:rPr>
            </w:pPr>
            <w:r w:rsidRPr="00FC6520">
              <w:rPr>
                <w:rFonts w:cstheme="minorHAnsi"/>
                <w:szCs w:val="22"/>
              </w:rPr>
              <w:t>38</w:t>
            </w:r>
          </w:p>
        </w:tc>
        <w:tc>
          <w:tcPr>
            <w:tcW w:w="709" w:type="dxa"/>
          </w:tcPr>
          <w:p w:rsidR="001C100D" w:rsidRPr="00FC6520" w:rsidRDefault="001C100D" w:rsidP="00C238C8">
            <w:pPr>
              <w:ind w:hanging="91"/>
              <w:jc w:val="center"/>
              <w:rPr>
                <w:rFonts w:cstheme="minorHAnsi"/>
                <w:szCs w:val="22"/>
              </w:rPr>
            </w:pPr>
            <w:r w:rsidRPr="00FC6520">
              <w:rPr>
                <w:rFonts w:cstheme="minorHAnsi"/>
                <w:szCs w:val="22"/>
              </w:rPr>
              <w:t>36</w:t>
            </w:r>
          </w:p>
        </w:tc>
        <w:tc>
          <w:tcPr>
            <w:tcW w:w="708" w:type="dxa"/>
          </w:tcPr>
          <w:p w:rsidR="001C100D" w:rsidRPr="00FC6520" w:rsidRDefault="001802FB" w:rsidP="00C238C8">
            <w:pPr>
              <w:ind w:hanging="91"/>
              <w:jc w:val="center"/>
              <w:rPr>
                <w:rFonts w:cstheme="minorHAnsi"/>
                <w:szCs w:val="22"/>
              </w:rPr>
            </w:pPr>
            <w:r w:rsidRPr="00FC6520">
              <w:rPr>
                <w:rFonts w:cstheme="minorHAnsi"/>
                <w:szCs w:val="22"/>
              </w:rPr>
              <w:t>48</w:t>
            </w:r>
          </w:p>
        </w:tc>
        <w:tc>
          <w:tcPr>
            <w:tcW w:w="709" w:type="dxa"/>
          </w:tcPr>
          <w:p w:rsidR="001C100D" w:rsidRPr="00FC6520" w:rsidRDefault="001802FB" w:rsidP="00C238C8">
            <w:pPr>
              <w:ind w:hanging="91"/>
              <w:jc w:val="center"/>
              <w:rPr>
                <w:rFonts w:cstheme="minorHAnsi"/>
                <w:szCs w:val="22"/>
              </w:rPr>
            </w:pPr>
            <w:r w:rsidRPr="00FC6520">
              <w:rPr>
                <w:rFonts w:cstheme="minorHAnsi"/>
                <w:szCs w:val="22"/>
              </w:rPr>
              <w:t>48</w:t>
            </w:r>
          </w:p>
        </w:tc>
      </w:tr>
      <w:tr w:rsidR="001C100D" w:rsidRPr="00FB6454" w:rsidTr="00FC6520">
        <w:tc>
          <w:tcPr>
            <w:tcW w:w="1668" w:type="dxa"/>
          </w:tcPr>
          <w:p w:rsidR="001C100D" w:rsidRPr="00FC6520" w:rsidRDefault="001C100D" w:rsidP="00C238C8">
            <w:pPr>
              <w:ind w:firstLine="0"/>
              <w:jc w:val="center"/>
              <w:rPr>
                <w:rFonts w:cstheme="minorHAnsi"/>
                <w:szCs w:val="22"/>
              </w:rPr>
            </w:pPr>
            <w:r w:rsidRPr="00FC6520">
              <w:rPr>
                <w:rFonts w:cstheme="minorHAnsi"/>
                <w:szCs w:val="22"/>
              </w:rPr>
              <w:t>Запах (балл)</w:t>
            </w:r>
          </w:p>
        </w:tc>
        <w:tc>
          <w:tcPr>
            <w:tcW w:w="567" w:type="dxa"/>
          </w:tcPr>
          <w:p w:rsidR="001C100D" w:rsidRPr="00FC6520" w:rsidRDefault="001C100D" w:rsidP="00C238C8">
            <w:pPr>
              <w:ind w:firstLine="34"/>
              <w:jc w:val="center"/>
              <w:rPr>
                <w:rFonts w:cstheme="minorHAnsi"/>
                <w:szCs w:val="22"/>
              </w:rPr>
            </w:pPr>
            <w:r w:rsidRPr="00FC6520">
              <w:rPr>
                <w:rFonts w:eastAsia="Times New Roman" w:cstheme="minorHAnsi"/>
                <w:szCs w:val="22"/>
                <w:lang w:eastAsia="ru-RU"/>
              </w:rPr>
              <w:t>I</w:t>
            </w:r>
          </w:p>
        </w:tc>
        <w:tc>
          <w:tcPr>
            <w:tcW w:w="567" w:type="dxa"/>
          </w:tcPr>
          <w:p w:rsidR="001C100D" w:rsidRPr="00FC6520" w:rsidRDefault="001C100D" w:rsidP="00C238C8">
            <w:pPr>
              <w:ind w:firstLine="34"/>
              <w:jc w:val="center"/>
              <w:rPr>
                <w:rFonts w:cstheme="minorHAnsi"/>
                <w:szCs w:val="22"/>
              </w:rPr>
            </w:pPr>
            <w:r w:rsidRPr="00FC6520">
              <w:rPr>
                <w:rFonts w:eastAsia="Times New Roman" w:cstheme="minorHAnsi"/>
                <w:szCs w:val="22"/>
                <w:lang w:eastAsia="ru-RU"/>
              </w:rPr>
              <w:t>I</w:t>
            </w:r>
          </w:p>
        </w:tc>
        <w:tc>
          <w:tcPr>
            <w:tcW w:w="567" w:type="dxa"/>
          </w:tcPr>
          <w:p w:rsidR="001C100D" w:rsidRPr="00FC6520" w:rsidRDefault="001C100D" w:rsidP="00C238C8">
            <w:pPr>
              <w:ind w:firstLine="34"/>
              <w:jc w:val="center"/>
              <w:rPr>
                <w:rFonts w:cstheme="minorHAnsi"/>
                <w:szCs w:val="22"/>
              </w:rPr>
            </w:pPr>
            <w:r w:rsidRPr="00FC6520">
              <w:rPr>
                <w:rFonts w:eastAsia="Times New Roman" w:cstheme="minorHAnsi"/>
                <w:szCs w:val="22"/>
                <w:lang w:eastAsia="ru-RU"/>
              </w:rPr>
              <w:t>I</w:t>
            </w:r>
          </w:p>
        </w:tc>
        <w:tc>
          <w:tcPr>
            <w:tcW w:w="567" w:type="dxa"/>
          </w:tcPr>
          <w:p w:rsidR="001C100D" w:rsidRPr="00FC6520" w:rsidRDefault="001C100D" w:rsidP="00C238C8">
            <w:pPr>
              <w:ind w:firstLine="34"/>
              <w:jc w:val="center"/>
              <w:rPr>
                <w:rFonts w:cstheme="minorHAnsi"/>
                <w:szCs w:val="22"/>
              </w:rPr>
            </w:pPr>
            <w:r w:rsidRPr="00FC6520">
              <w:rPr>
                <w:rFonts w:eastAsia="Times New Roman" w:cstheme="minorHAnsi"/>
                <w:szCs w:val="22"/>
                <w:lang w:eastAsia="ru-RU"/>
              </w:rPr>
              <w:t>I</w:t>
            </w:r>
          </w:p>
        </w:tc>
        <w:tc>
          <w:tcPr>
            <w:tcW w:w="567" w:type="dxa"/>
          </w:tcPr>
          <w:p w:rsidR="001C100D" w:rsidRPr="00FC6520" w:rsidRDefault="001C100D" w:rsidP="00C238C8">
            <w:pPr>
              <w:ind w:firstLine="34"/>
              <w:jc w:val="center"/>
              <w:rPr>
                <w:rFonts w:cstheme="minorHAnsi"/>
                <w:szCs w:val="22"/>
              </w:rPr>
            </w:pPr>
            <w:r w:rsidRPr="00FC6520">
              <w:rPr>
                <w:rFonts w:eastAsia="Times New Roman" w:cstheme="minorHAnsi"/>
                <w:szCs w:val="22"/>
                <w:lang w:eastAsia="ru-RU"/>
              </w:rPr>
              <w:t>I</w:t>
            </w:r>
          </w:p>
        </w:tc>
        <w:tc>
          <w:tcPr>
            <w:tcW w:w="708" w:type="dxa"/>
          </w:tcPr>
          <w:p w:rsidR="001C100D" w:rsidRPr="00FC6520" w:rsidRDefault="001C100D" w:rsidP="00C238C8">
            <w:pPr>
              <w:ind w:firstLine="34"/>
              <w:jc w:val="center"/>
              <w:rPr>
                <w:rFonts w:cstheme="minorHAnsi"/>
                <w:szCs w:val="22"/>
              </w:rPr>
            </w:pPr>
            <w:r w:rsidRPr="00FC6520">
              <w:rPr>
                <w:rFonts w:eastAsia="Times New Roman" w:cstheme="minorHAnsi"/>
                <w:szCs w:val="22"/>
                <w:lang w:eastAsia="ru-RU"/>
              </w:rPr>
              <w:t>I</w:t>
            </w:r>
          </w:p>
        </w:tc>
        <w:tc>
          <w:tcPr>
            <w:tcW w:w="709" w:type="dxa"/>
          </w:tcPr>
          <w:p w:rsidR="001C100D" w:rsidRPr="00FC6520" w:rsidRDefault="001C100D" w:rsidP="00C238C8">
            <w:pPr>
              <w:ind w:firstLine="34"/>
              <w:jc w:val="center"/>
              <w:rPr>
                <w:rFonts w:cstheme="minorHAnsi"/>
                <w:szCs w:val="22"/>
              </w:rPr>
            </w:pPr>
            <w:r w:rsidRPr="00FC6520">
              <w:rPr>
                <w:rFonts w:eastAsia="Times New Roman" w:cstheme="minorHAnsi"/>
                <w:szCs w:val="22"/>
                <w:lang w:eastAsia="ru-RU"/>
              </w:rPr>
              <w:t>I</w:t>
            </w:r>
          </w:p>
        </w:tc>
        <w:tc>
          <w:tcPr>
            <w:tcW w:w="567" w:type="dxa"/>
          </w:tcPr>
          <w:p w:rsidR="001C100D" w:rsidRPr="00FC6520" w:rsidRDefault="001C100D" w:rsidP="00C238C8">
            <w:pPr>
              <w:ind w:firstLine="34"/>
              <w:jc w:val="center"/>
              <w:rPr>
                <w:rFonts w:cstheme="minorHAnsi"/>
                <w:szCs w:val="22"/>
              </w:rPr>
            </w:pPr>
            <w:r w:rsidRPr="00FC6520">
              <w:rPr>
                <w:rFonts w:eastAsia="Times New Roman" w:cstheme="minorHAnsi"/>
                <w:szCs w:val="22"/>
                <w:lang w:eastAsia="ru-RU"/>
              </w:rPr>
              <w:t>I</w:t>
            </w:r>
          </w:p>
        </w:tc>
        <w:tc>
          <w:tcPr>
            <w:tcW w:w="709" w:type="dxa"/>
          </w:tcPr>
          <w:p w:rsidR="001C100D" w:rsidRPr="00FC6520" w:rsidRDefault="001C100D" w:rsidP="00C238C8">
            <w:pPr>
              <w:ind w:firstLine="34"/>
              <w:jc w:val="center"/>
              <w:rPr>
                <w:rFonts w:cstheme="minorHAnsi"/>
                <w:szCs w:val="22"/>
              </w:rPr>
            </w:pPr>
            <w:r w:rsidRPr="00FC6520">
              <w:rPr>
                <w:rFonts w:eastAsia="Times New Roman" w:cstheme="minorHAnsi"/>
                <w:szCs w:val="22"/>
                <w:lang w:eastAsia="ru-RU"/>
              </w:rPr>
              <w:t>I</w:t>
            </w:r>
          </w:p>
        </w:tc>
        <w:tc>
          <w:tcPr>
            <w:tcW w:w="709" w:type="dxa"/>
          </w:tcPr>
          <w:p w:rsidR="001C100D" w:rsidRPr="00FC6520" w:rsidRDefault="001C100D" w:rsidP="00C238C8">
            <w:pPr>
              <w:ind w:firstLine="34"/>
              <w:jc w:val="center"/>
              <w:rPr>
                <w:rFonts w:cstheme="minorHAnsi"/>
                <w:szCs w:val="22"/>
              </w:rPr>
            </w:pPr>
            <w:r w:rsidRPr="00FC6520">
              <w:rPr>
                <w:rFonts w:eastAsia="Times New Roman" w:cstheme="minorHAnsi"/>
                <w:szCs w:val="22"/>
                <w:lang w:eastAsia="ru-RU"/>
              </w:rPr>
              <w:t>I</w:t>
            </w:r>
          </w:p>
        </w:tc>
        <w:tc>
          <w:tcPr>
            <w:tcW w:w="708" w:type="dxa"/>
          </w:tcPr>
          <w:p w:rsidR="001C100D" w:rsidRPr="00FC6520" w:rsidRDefault="001802FB" w:rsidP="00C238C8">
            <w:pPr>
              <w:ind w:firstLine="34"/>
              <w:jc w:val="center"/>
              <w:rPr>
                <w:rFonts w:eastAsia="Times New Roman" w:cstheme="minorHAnsi"/>
                <w:szCs w:val="22"/>
                <w:lang w:eastAsia="ru-RU"/>
              </w:rPr>
            </w:pPr>
            <w:r w:rsidRPr="00FC6520">
              <w:rPr>
                <w:rFonts w:eastAsia="Times New Roman" w:cstheme="minorHAnsi"/>
                <w:szCs w:val="22"/>
                <w:lang w:eastAsia="ru-RU"/>
              </w:rPr>
              <w:t>I</w:t>
            </w:r>
          </w:p>
        </w:tc>
        <w:tc>
          <w:tcPr>
            <w:tcW w:w="709" w:type="dxa"/>
          </w:tcPr>
          <w:p w:rsidR="001C100D" w:rsidRPr="00FC6520" w:rsidRDefault="001802FB" w:rsidP="00C238C8">
            <w:pPr>
              <w:ind w:firstLine="34"/>
              <w:jc w:val="center"/>
              <w:rPr>
                <w:rFonts w:eastAsia="Times New Roman" w:cstheme="minorHAnsi"/>
                <w:szCs w:val="22"/>
                <w:lang w:eastAsia="ru-RU"/>
              </w:rPr>
            </w:pPr>
            <w:r w:rsidRPr="00FC6520">
              <w:rPr>
                <w:rFonts w:eastAsia="Times New Roman" w:cstheme="minorHAnsi"/>
                <w:szCs w:val="22"/>
                <w:lang w:eastAsia="ru-RU"/>
              </w:rPr>
              <w:t>I</w:t>
            </w:r>
          </w:p>
        </w:tc>
      </w:tr>
    </w:tbl>
    <w:p w:rsidR="00DB5FF0" w:rsidRPr="00FB6454" w:rsidRDefault="00DB5FF0" w:rsidP="0059721C">
      <w:pPr>
        <w:suppressAutoHyphens/>
        <w:autoSpaceDE/>
        <w:autoSpaceDN/>
        <w:adjustRightInd/>
        <w:spacing w:before="0" w:line="360" w:lineRule="auto"/>
        <w:ind w:firstLine="709"/>
        <w:rPr>
          <w:rFonts w:eastAsia="Andale Sans UI" w:cstheme="minorHAnsi"/>
          <w:color w:val="000000"/>
          <w:kern w:val="1"/>
          <w:sz w:val="24"/>
          <w:szCs w:val="24"/>
        </w:rPr>
      </w:pPr>
      <w:r w:rsidRPr="00FB6454">
        <w:rPr>
          <w:rFonts w:eastAsia="Andale Sans UI" w:cstheme="minorHAnsi"/>
          <w:color w:val="000000"/>
          <w:kern w:val="1"/>
          <w:sz w:val="24"/>
          <w:szCs w:val="24"/>
        </w:rPr>
        <w:t>Условные обозначения:</w:t>
      </w:r>
      <w:r w:rsidR="001802FB">
        <w:rPr>
          <w:rFonts w:eastAsia="Andale Sans UI" w:cstheme="minorHAnsi"/>
          <w:color w:val="000000"/>
          <w:kern w:val="1"/>
          <w:sz w:val="24"/>
          <w:szCs w:val="24"/>
        </w:rPr>
        <w:t xml:space="preserve"> БЦ -  </w:t>
      </w:r>
      <w:proofErr w:type="gramStart"/>
      <w:r w:rsidR="001802FB">
        <w:rPr>
          <w:rFonts w:eastAsia="Andale Sans UI" w:cstheme="minorHAnsi"/>
          <w:color w:val="000000"/>
          <w:kern w:val="1"/>
          <w:sz w:val="24"/>
          <w:szCs w:val="24"/>
        </w:rPr>
        <w:t>бесцветная</w:t>
      </w:r>
      <w:proofErr w:type="gramEnd"/>
      <w:r w:rsidR="007F1C51">
        <w:rPr>
          <w:rFonts w:eastAsia="Andale Sans UI" w:cstheme="minorHAnsi"/>
          <w:color w:val="000000"/>
          <w:kern w:val="1"/>
          <w:sz w:val="24"/>
          <w:szCs w:val="24"/>
        </w:rPr>
        <w:t>,</w:t>
      </w:r>
      <w:r w:rsidRPr="00FB6454">
        <w:rPr>
          <w:rFonts w:eastAsia="Andale Sans UI" w:cstheme="minorHAnsi"/>
          <w:color w:val="000000"/>
          <w:kern w:val="1"/>
          <w:sz w:val="24"/>
          <w:szCs w:val="24"/>
        </w:rPr>
        <w:t xml:space="preserve"> </w:t>
      </w:r>
      <w:proofErr w:type="spellStart"/>
      <w:r w:rsidRPr="00FB6454">
        <w:rPr>
          <w:rFonts w:eastAsia="Andale Sans UI" w:cstheme="minorHAnsi"/>
          <w:color w:val="000000"/>
          <w:kern w:val="1"/>
          <w:sz w:val="24"/>
          <w:szCs w:val="24"/>
        </w:rPr>
        <w:t>С</w:t>
      </w:r>
      <w:r w:rsidR="001802FB">
        <w:rPr>
          <w:rFonts w:eastAsia="Andale Sans UI" w:cstheme="minorHAnsi"/>
          <w:color w:val="000000"/>
          <w:kern w:val="1"/>
          <w:sz w:val="24"/>
          <w:szCs w:val="24"/>
        </w:rPr>
        <w:t>лЖ</w:t>
      </w:r>
      <w:proofErr w:type="spellEnd"/>
      <w:r w:rsidR="001802FB">
        <w:rPr>
          <w:rFonts w:eastAsia="Andale Sans UI" w:cstheme="minorHAnsi"/>
          <w:color w:val="000000"/>
          <w:kern w:val="1"/>
          <w:sz w:val="24"/>
          <w:szCs w:val="24"/>
        </w:rPr>
        <w:t xml:space="preserve"> – слабо-желтого цвета</w:t>
      </w:r>
    </w:p>
    <w:p w:rsidR="00FB6454" w:rsidRDefault="00DB5FF0" w:rsidP="0059721C">
      <w:pPr>
        <w:suppressAutoHyphens/>
        <w:autoSpaceDE/>
        <w:autoSpaceDN/>
        <w:adjustRightInd/>
        <w:spacing w:before="0" w:line="360" w:lineRule="auto"/>
        <w:ind w:firstLine="709"/>
        <w:rPr>
          <w:rFonts w:eastAsia="Andale Sans UI" w:cstheme="minorHAnsi"/>
          <w:color w:val="000000"/>
          <w:kern w:val="1"/>
          <w:sz w:val="24"/>
          <w:szCs w:val="24"/>
        </w:rPr>
      </w:pPr>
      <w:r w:rsidRPr="00FB6454">
        <w:rPr>
          <w:rFonts w:eastAsia="Andale Sans UI" w:cstheme="minorHAnsi"/>
          <w:color w:val="000000"/>
          <w:kern w:val="1"/>
          <w:sz w:val="24"/>
          <w:szCs w:val="24"/>
        </w:rPr>
        <w:t xml:space="preserve"> </w:t>
      </w:r>
    </w:p>
    <w:p w:rsidR="00DB5FF0" w:rsidRPr="005A21E2" w:rsidRDefault="00DB5FF0" w:rsidP="005A21E2">
      <w:pPr>
        <w:suppressAutoHyphens/>
        <w:autoSpaceDE/>
        <w:autoSpaceDN/>
        <w:adjustRightInd/>
        <w:spacing w:before="0" w:line="240" w:lineRule="auto"/>
        <w:ind w:firstLine="709"/>
        <w:rPr>
          <w:rFonts w:eastAsia="Andale Sans UI" w:cstheme="minorHAnsi"/>
          <w:b/>
          <w:color w:val="000000"/>
          <w:kern w:val="1"/>
          <w:sz w:val="28"/>
          <w:szCs w:val="24"/>
        </w:rPr>
      </w:pPr>
      <w:r w:rsidRPr="005A21E2">
        <w:rPr>
          <w:rFonts w:eastAsia="Andale Sans UI" w:cstheme="minorHAnsi"/>
          <w:b/>
          <w:color w:val="000000"/>
          <w:kern w:val="1"/>
          <w:sz w:val="28"/>
          <w:szCs w:val="24"/>
        </w:rPr>
        <w:t>3.2. Результаты химического анализа воды.</w:t>
      </w:r>
    </w:p>
    <w:p w:rsidR="006D76D8" w:rsidRPr="005A21E2" w:rsidRDefault="00DB5FF0" w:rsidP="005A21E2">
      <w:pPr>
        <w:suppressAutoHyphens/>
        <w:autoSpaceDE/>
        <w:autoSpaceDN/>
        <w:adjustRightInd/>
        <w:spacing w:before="0" w:line="240" w:lineRule="auto"/>
        <w:ind w:firstLine="709"/>
        <w:rPr>
          <w:rFonts w:eastAsia="Andale Sans UI" w:cstheme="minorHAnsi"/>
          <w:color w:val="000000"/>
          <w:kern w:val="1"/>
          <w:sz w:val="28"/>
          <w:szCs w:val="24"/>
        </w:rPr>
      </w:pPr>
      <w:r w:rsidRPr="005A21E2">
        <w:rPr>
          <w:rFonts w:eastAsia="Andale Sans UI" w:cstheme="minorHAnsi"/>
          <w:color w:val="000000"/>
          <w:kern w:val="1"/>
          <w:sz w:val="28"/>
          <w:szCs w:val="24"/>
        </w:rPr>
        <w:t xml:space="preserve">Химический состав воды </w:t>
      </w:r>
      <w:r w:rsidR="001E4205" w:rsidRPr="005A21E2">
        <w:rPr>
          <w:rFonts w:eastAsia="Andale Sans UI" w:cstheme="minorHAnsi"/>
          <w:color w:val="000000"/>
          <w:kern w:val="1"/>
          <w:sz w:val="28"/>
          <w:szCs w:val="24"/>
        </w:rPr>
        <w:t xml:space="preserve">двух водохранилищ </w:t>
      </w:r>
      <w:r w:rsidRPr="005A21E2">
        <w:rPr>
          <w:rFonts w:eastAsia="Andale Sans UI" w:cstheme="minorHAnsi"/>
          <w:color w:val="000000"/>
          <w:kern w:val="1"/>
          <w:sz w:val="28"/>
          <w:szCs w:val="24"/>
        </w:rPr>
        <w:t xml:space="preserve">представлен в таблице 2. </w:t>
      </w:r>
      <w:r w:rsidR="0069638E" w:rsidRPr="005A21E2">
        <w:rPr>
          <w:rFonts w:eastAsia="Andale Sans UI" w:cstheme="minorHAnsi"/>
          <w:color w:val="000000"/>
          <w:kern w:val="1"/>
          <w:sz w:val="28"/>
          <w:szCs w:val="24"/>
        </w:rPr>
        <w:t>И</w:t>
      </w:r>
      <w:r w:rsidRPr="005A21E2">
        <w:rPr>
          <w:rFonts w:eastAsia="Andale Sans UI" w:cstheme="minorHAnsi"/>
          <w:color w:val="000000"/>
          <w:kern w:val="1"/>
          <w:sz w:val="28"/>
          <w:szCs w:val="24"/>
        </w:rPr>
        <w:t xml:space="preserve">з </w:t>
      </w:r>
      <w:r w:rsidR="002C00D9" w:rsidRPr="005A21E2">
        <w:rPr>
          <w:rFonts w:eastAsia="Andale Sans UI" w:cstheme="minorHAnsi"/>
          <w:color w:val="000000"/>
          <w:kern w:val="1"/>
          <w:sz w:val="28"/>
          <w:szCs w:val="24"/>
        </w:rPr>
        <w:t xml:space="preserve">данных </w:t>
      </w:r>
      <w:r w:rsidRPr="005A21E2">
        <w:rPr>
          <w:rFonts w:eastAsia="Andale Sans UI" w:cstheme="minorHAnsi"/>
          <w:color w:val="000000"/>
          <w:kern w:val="1"/>
          <w:sz w:val="28"/>
          <w:szCs w:val="24"/>
        </w:rPr>
        <w:t>таблицы</w:t>
      </w:r>
      <w:r w:rsidR="0069638E" w:rsidRPr="005A21E2">
        <w:rPr>
          <w:rFonts w:eastAsia="Andale Sans UI" w:cstheme="minorHAnsi"/>
          <w:color w:val="000000"/>
          <w:kern w:val="1"/>
          <w:sz w:val="28"/>
          <w:szCs w:val="24"/>
        </w:rPr>
        <w:t xml:space="preserve"> видно, что</w:t>
      </w:r>
      <w:r w:rsidRPr="005A21E2">
        <w:rPr>
          <w:rFonts w:eastAsia="Andale Sans UI" w:cstheme="minorHAnsi"/>
          <w:color w:val="000000"/>
          <w:kern w:val="1"/>
          <w:sz w:val="28"/>
          <w:szCs w:val="24"/>
        </w:rPr>
        <w:t xml:space="preserve"> показатели общей жесткости воды </w:t>
      </w:r>
      <w:r w:rsidR="001E4205" w:rsidRPr="005A21E2">
        <w:rPr>
          <w:rFonts w:eastAsia="Andale Sans UI" w:cstheme="minorHAnsi"/>
          <w:color w:val="000000"/>
          <w:kern w:val="1"/>
          <w:sz w:val="28"/>
          <w:szCs w:val="24"/>
        </w:rPr>
        <w:t xml:space="preserve">во всех пробах Невьянского водохранилища </w:t>
      </w:r>
      <w:r w:rsidRPr="005A21E2">
        <w:rPr>
          <w:rFonts w:eastAsia="Andale Sans UI" w:cstheme="minorHAnsi"/>
          <w:color w:val="000000"/>
          <w:kern w:val="1"/>
          <w:sz w:val="28"/>
          <w:szCs w:val="24"/>
        </w:rPr>
        <w:t xml:space="preserve">находятся в пределе  от </w:t>
      </w:r>
      <w:r w:rsidR="0069638E" w:rsidRPr="005A21E2">
        <w:rPr>
          <w:rFonts w:eastAsia="Andale Sans UI" w:cstheme="minorHAnsi"/>
          <w:color w:val="000000"/>
          <w:kern w:val="1"/>
          <w:sz w:val="28"/>
          <w:szCs w:val="24"/>
        </w:rPr>
        <w:t>0</w:t>
      </w:r>
      <w:r w:rsidRPr="005A21E2">
        <w:rPr>
          <w:rFonts w:eastAsia="Andale Sans UI" w:cstheme="minorHAnsi"/>
          <w:color w:val="000000"/>
          <w:kern w:val="1"/>
          <w:sz w:val="28"/>
          <w:szCs w:val="24"/>
        </w:rPr>
        <w:t xml:space="preserve"> до 2</w:t>
      </w:r>
      <w:r w:rsidR="0069638E" w:rsidRPr="005A21E2">
        <w:rPr>
          <w:rFonts w:eastAsia="Andale Sans UI" w:cstheme="minorHAnsi"/>
          <w:color w:val="000000"/>
          <w:kern w:val="1"/>
          <w:sz w:val="28"/>
          <w:szCs w:val="24"/>
        </w:rPr>
        <w:t>,0</w:t>
      </w:r>
      <w:r w:rsidR="001E4205" w:rsidRPr="005A21E2">
        <w:rPr>
          <w:sz w:val="24"/>
        </w:rPr>
        <w:t xml:space="preserve"> </w:t>
      </w:r>
      <w:r w:rsidR="001E4205" w:rsidRPr="005A21E2">
        <w:rPr>
          <w:rFonts w:eastAsia="Andale Sans UI" w:cstheme="minorHAnsi"/>
          <w:color w:val="000000"/>
          <w:kern w:val="1"/>
          <w:sz w:val="28"/>
          <w:szCs w:val="24"/>
        </w:rPr>
        <w:t>мг-</w:t>
      </w:r>
      <w:proofErr w:type="spellStart"/>
      <w:r w:rsidR="001E4205" w:rsidRPr="005A21E2">
        <w:rPr>
          <w:rFonts w:eastAsia="Andale Sans UI" w:cstheme="minorHAnsi"/>
          <w:color w:val="000000"/>
          <w:kern w:val="1"/>
          <w:sz w:val="28"/>
          <w:szCs w:val="24"/>
        </w:rPr>
        <w:t>экв</w:t>
      </w:r>
      <w:proofErr w:type="spellEnd"/>
      <w:r w:rsidR="001E4205" w:rsidRPr="005A21E2">
        <w:rPr>
          <w:rFonts w:eastAsia="Andale Sans UI" w:cstheme="minorHAnsi"/>
          <w:color w:val="000000"/>
          <w:kern w:val="1"/>
          <w:sz w:val="28"/>
          <w:szCs w:val="24"/>
        </w:rPr>
        <w:t>/л,</w:t>
      </w:r>
      <w:r w:rsidRPr="005A21E2">
        <w:rPr>
          <w:rFonts w:eastAsia="Andale Sans UI" w:cstheme="minorHAnsi"/>
          <w:color w:val="000000"/>
          <w:kern w:val="1"/>
          <w:sz w:val="28"/>
          <w:szCs w:val="24"/>
        </w:rPr>
        <w:t xml:space="preserve"> </w:t>
      </w:r>
      <w:r w:rsidR="001E4205" w:rsidRPr="005A21E2">
        <w:rPr>
          <w:rFonts w:eastAsia="Andale Sans UI" w:cstheme="minorHAnsi"/>
          <w:color w:val="000000"/>
          <w:kern w:val="1"/>
          <w:sz w:val="28"/>
          <w:szCs w:val="24"/>
        </w:rPr>
        <w:t>в пробах Сулёмского водохранилища – 2 мг-</w:t>
      </w:r>
      <w:proofErr w:type="spellStart"/>
      <w:r w:rsidR="001E4205" w:rsidRPr="005A21E2">
        <w:rPr>
          <w:rFonts w:eastAsia="Andale Sans UI" w:cstheme="minorHAnsi"/>
          <w:color w:val="000000"/>
          <w:kern w:val="1"/>
          <w:sz w:val="28"/>
          <w:szCs w:val="24"/>
        </w:rPr>
        <w:t>экв</w:t>
      </w:r>
      <w:proofErr w:type="spellEnd"/>
      <w:r w:rsidR="001E4205" w:rsidRPr="005A21E2">
        <w:rPr>
          <w:rFonts w:eastAsia="Andale Sans UI" w:cstheme="minorHAnsi"/>
          <w:color w:val="000000"/>
          <w:kern w:val="1"/>
          <w:sz w:val="28"/>
          <w:szCs w:val="24"/>
        </w:rPr>
        <w:t xml:space="preserve">/л, </w:t>
      </w:r>
      <w:r w:rsidRPr="005A21E2">
        <w:rPr>
          <w:rFonts w:eastAsia="Andale Sans UI" w:cstheme="minorHAnsi"/>
          <w:color w:val="000000"/>
          <w:kern w:val="1"/>
          <w:sz w:val="28"/>
          <w:szCs w:val="24"/>
        </w:rPr>
        <w:t xml:space="preserve">что не превышает ПДК. </w:t>
      </w:r>
    </w:p>
    <w:p w:rsidR="001E4205" w:rsidRPr="005A21E2" w:rsidRDefault="001E4205" w:rsidP="005A21E2">
      <w:pPr>
        <w:suppressAutoHyphens/>
        <w:autoSpaceDE/>
        <w:autoSpaceDN/>
        <w:adjustRightInd/>
        <w:spacing w:before="0" w:line="240" w:lineRule="auto"/>
        <w:ind w:firstLine="709"/>
        <w:rPr>
          <w:rFonts w:eastAsia="Andale Sans UI" w:cstheme="minorHAnsi"/>
          <w:color w:val="000000"/>
          <w:kern w:val="1"/>
          <w:sz w:val="28"/>
          <w:szCs w:val="24"/>
        </w:rPr>
      </w:pPr>
      <w:r w:rsidRPr="005A21E2">
        <w:rPr>
          <w:rFonts w:eastAsia="Andale Sans UI" w:cstheme="minorHAnsi"/>
          <w:color w:val="000000"/>
          <w:kern w:val="1"/>
          <w:sz w:val="28"/>
          <w:szCs w:val="24"/>
        </w:rPr>
        <w:t>По в</w:t>
      </w:r>
      <w:r w:rsidR="00DB5FF0" w:rsidRPr="005A21E2">
        <w:rPr>
          <w:rFonts w:eastAsia="Andale Sans UI" w:cstheme="minorHAnsi"/>
          <w:color w:val="000000"/>
          <w:kern w:val="1"/>
          <w:sz w:val="28"/>
          <w:szCs w:val="24"/>
        </w:rPr>
        <w:t>одородн</w:t>
      </w:r>
      <w:r w:rsidRPr="005A21E2">
        <w:rPr>
          <w:rFonts w:eastAsia="Andale Sans UI" w:cstheme="minorHAnsi"/>
          <w:color w:val="000000"/>
          <w:kern w:val="1"/>
          <w:sz w:val="28"/>
          <w:szCs w:val="24"/>
        </w:rPr>
        <w:t>ому</w:t>
      </w:r>
      <w:r w:rsidR="00DB5FF0" w:rsidRPr="005A21E2">
        <w:rPr>
          <w:rFonts w:eastAsia="Andale Sans UI" w:cstheme="minorHAnsi"/>
          <w:color w:val="000000"/>
          <w:kern w:val="1"/>
          <w:sz w:val="28"/>
          <w:szCs w:val="24"/>
        </w:rPr>
        <w:t xml:space="preserve"> показател</w:t>
      </w:r>
      <w:r w:rsidRPr="005A21E2">
        <w:rPr>
          <w:rFonts w:eastAsia="Andale Sans UI" w:cstheme="minorHAnsi"/>
          <w:color w:val="000000"/>
          <w:kern w:val="1"/>
          <w:sz w:val="28"/>
          <w:szCs w:val="24"/>
        </w:rPr>
        <w:t>ю вода Невьянского водохранилища имеет слабощелочную реакцию</w:t>
      </w:r>
      <w:r w:rsidR="006D76D8" w:rsidRPr="005A21E2">
        <w:rPr>
          <w:rFonts w:eastAsia="Andale Sans UI" w:cstheme="minorHAnsi"/>
          <w:color w:val="000000"/>
          <w:kern w:val="1"/>
          <w:sz w:val="28"/>
          <w:szCs w:val="24"/>
        </w:rPr>
        <w:t xml:space="preserve"> – рН = 8,0-8,4</w:t>
      </w:r>
      <w:r w:rsidRPr="005A21E2">
        <w:rPr>
          <w:rFonts w:eastAsia="Andale Sans UI" w:cstheme="minorHAnsi"/>
          <w:color w:val="000000"/>
          <w:kern w:val="1"/>
          <w:sz w:val="28"/>
          <w:szCs w:val="24"/>
        </w:rPr>
        <w:t>, вода Сулёмского водохранилища  - нейтральную</w:t>
      </w:r>
      <w:r w:rsidR="00DA0412" w:rsidRPr="005A21E2">
        <w:rPr>
          <w:rFonts w:eastAsia="Andale Sans UI" w:cstheme="minorHAnsi"/>
          <w:color w:val="000000"/>
          <w:kern w:val="1"/>
          <w:sz w:val="28"/>
          <w:szCs w:val="24"/>
        </w:rPr>
        <w:t xml:space="preserve"> (рН = 7,0-7,5)</w:t>
      </w:r>
      <w:r w:rsidRPr="005A21E2">
        <w:rPr>
          <w:rFonts w:eastAsia="Andale Sans UI" w:cstheme="minorHAnsi"/>
          <w:color w:val="000000"/>
          <w:kern w:val="1"/>
          <w:sz w:val="28"/>
          <w:szCs w:val="24"/>
        </w:rPr>
        <w:t>. По этому показателю вода в исследуемых водохранилищах не превышения ПДК.</w:t>
      </w:r>
    </w:p>
    <w:p w:rsidR="00DB5FF0" w:rsidRPr="005A21E2" w:rsidRDefault="00DB5FF0" w:rsidP="005A21E2">
      <w:pPr>
        <w:suppressAutoHyphens/>
        <w:autoSpaceDE/>
        <w:autoSpaceDN/>
        <w:adjustRightInd/>
        <w:spacing w:before="0" w:line="240" w:lineRule="auto"/>
        <w:ind w:firstLine="709"/>
        <w:rPr>
          <w:rFonts w:eastAsia="Andale Sans UI" w:cstheme="minorHAnsi"/>
          <w:color w:val="000000"/>
          <w:kern w:val="1"/>
          <w:sz w:val="28"/>
          <w:szCs w:val="24"/>
        </w:rPr>
      </w:pPr>
      <w:r w:rsidRPr="005A21E2">
        <w:rPr>
          <w:rFonts w:eastAsia="Andale Sans UI" w:cstheme="minorHAnsi"/>
          <w:color w:val="000000"/>
          <w:kern w:val="1"/>
          <w:sz w:val="28"/>
          <w:szCs w:val="24"/>
        </w:rPr>
        <w:t xml:space="preserve">Хроматы  отсутствуют во всех </w:t>
      </w:r>
      <w:r w:rsidR="004B037F" w:rsidRPr="005A21E2">
        <w:rPr>
          <w:rFonts w:eastAsia="Andale Sans UI" w:cstheme="minorHAnsi"/>
          <w:color w:val="000000"/>
          <w:kern w:val="1"/>
          <w:sz w:val="28"/>
          <w:szCs w:val="24"/>
        </w:rPr>
        <w:t>пробах</w:t>
      </w:r>
      <w:r w:rsidRPr="005A21E2">
        <w:rPr>
          <w:rFonts w:eastAsia="Andale Sans UI" w:cstheme="minorHAnsi"/>
          <w:color w:val="000000"/>
          <w:kern w:val="1"/>
          <w:sz w:val="28"/>
          <w:szCs w:val="24"/>
        </w:rPr>
        <w:t xml:space="preserve">. </w:t>
      </w:r>
    </w:p>
    <w:p w:rsidR="00AF12C9" w:rsidRPr="005A21E2" w:rsidRDefault="004B037F" w:rsidP="005A21E2">
      <w:pPr>
        <w:suppressAutoHyphens/>
        <w:autoSpaceDE/>
        <w:autoSpaceDN/>
        <w:adjustRightInd/>
        <w:spacing w:before="0" w:line="240" w:lineRule="auto"/>
        <w:ind w:firstLine="709"/>
        <w:rPr>
          <w:rFonts w:eastAsia="Andale Sans UI" w:cstheme="minorHAnsi"/>
          <w:color w:val="000000"/>
          <w:kern w:val="1"/>
          <w:sz w:val="28"/>
          <w:szCs w:val="24"/>
        </w:rPr>
      </w:pPr>
      <w:r w:rsidRPr="005A21E2">
        <w:rPr>
          <w:rFonts w:eastAsia="Andale Sans UI" w:cstheme="minorHAnsi"/>
          <w:color w:val="000000"/>
          <w:kern w:val="1"/>
          <w:sz w:val="28"/>
          <w:szCs w:val="24"/>
        </w:rPr>
        <w:t>С</w:t>
      </w:r>
      <w:r w:rsidR="0069638E" w:rsidRPr="005A21E2">
        <w:rPr>
          <w:rFonts w:eastAsia="Andale Sans UI" w:cstheme="minorHAnsi"/>
          <w:color w:val="000000"/>
          <w:kern w:val="1"/>
          <w:sz w:val="28"/>
          <w:szCs w:val="24"/>
        </w:rPr>
        <w:t xml:space="preserve">одержание железа </w:t>
      </w:r>
      <w:proofErr w:type="gramStart"/>
      <w:r w:rsidR="00AF12C9" w:rsidRPr="005A21E2">
        <w:rPr>
          <w:rFonts w:eastAsia="Andale Sans UI" w:cstheme="minorHAnsi"/>
          <w:color w:val="000000"/>
          <w:kern w:val="1"/>
          <w:sz w:val="28"/>
          <w:szCs w:val="24"/>
        </w:rPr>
        <w:t>в</w:t>
      </w:r>
      <w:proofErr w:type="gramEnd"/>
      <w:r w:rsidR="00AF12C9" w:rsidRPr="005A21E2">
        <w:rPr>
          <w:rFonts w:eastAsia="Andale Sans UI" w:cstheme="minorHAnsi"/>
          <w:color w:val="000000"/>
          <w:kern w:val="1"/>
          <w:sz w:val="28"/>
          <w:szCs w:val="24"/>
        </w:rPr>
        <w:t xml:space="preserve"> </w:t>
      </w:r>
      <w:proofErr w:type="gramStart"/>
      <w:r w:rsidR="00AF12C9" w:rsidRPr="005A21E2">
        <w:rPr>
          <w:rFonts w:eastAsia="Andale Sans UI" w:cstheme="minorHAnsi"/>
          <w:color w:val="000000"/>
          <w:kern w:val="1"/>
          <w:sz w:val="28"/>
          <w:szCs w:val="24"/>
        </w:rPr>
        <w:t>Невьянском</w:t>
      </w:r>
      <w:proofErr w:type="gramEnd"/>
      <w:r w:rsidR="00AF12C9" w:rsidRPr="005A21E2">
        <w:rPr>
          <w:rFonts w:eastAsia="Andale Sans UI" w:cstheme="minorHAnsi"/>
          <w:color w:val="000000"/>
          <w:kern w:val="1"/>
          <w:sz w:val="28"/>
          <w:szCs w:val="24"/>
        </w:rPr>
        <w:t xml:space="preserve"> водохранилище </w:t>
      </w:r>
      <w:r w:rsidR="0069638E" w:rsidRPr="005A21E2">
        <w:rPr>
          <w:rFonts w:eastAsia="Andale Sans UI" w:cstheme="minorHAnsi"/>
          <w:color w:val="000000"/>
          <w:kern w:val="1"/>
          <w:sz w:val="28"/>
          <w:szCs w:val="24"/>
        </w:rPr>
        <w:t>превышает ПДК</w:t>
      </w:r>
      <w:r w:rsidR="00AF12C9" w:rsidRPr="005A21E2">
        <w:rPr>
          <w:rFonts w:eastAsia="Andale Sans UI" w:cstheme="minorHAnsi"/>
          <w:color w:val="000000"/>
          <w:kern w:val="1"/>
          <w:sz w:val="28"/>
          <w:szCs w:val="24"/>
        </w:rPr>
        <w:t xml:space="preserve"> в 3,3 раза во всех пробах</w:t>
      </w:r>
      <w:r w:rsidR="00DE40E3" w:rsidRPr="005A21E2">
        <w:rPr>
          <w:rFonts w:eastAsia="Andale Sans UI" w:cstheme="minorHAnsi"/>
          <w:color w:val="000000"/>
          <w:kern w:val="1"/>
          <w:sz w:val="28"/>
          <w:szCs w:val="24"/>
        </w:rPr>
        <w:t>, в Сулёмском превышение ПДК по этому показателю не зафиксировано. Скорее всего</w:t>
      </w:r>
      <w:r w:rsidR="00AF12C9" w:rsidRPr="005A21E2">
        <w:rPr>
          <w:rFonts w:eastAsia="Andale Sans UI" w:cstheme="minorHAnsi"/>
          <w:color w:val="000000"/>
          <w:kern w:val="1"/>
          <w:sz w:val="28"/>
          <w:szCs w:val="24"/>
        </w:rPr>
        <w:t>, вода</w:t>
      </w:r>
      <w:r w:rsidR="00DE40E3" w:rsidRPr="005A21E2">
        <w:rPr>
          <w:rFonts w:eastAsia="Andale Sans UI" w:cstheme="minorHAnsi"/>
          <w:color w:val="000000"/>
          <w:kern w:val="1"/>
          <w:sz w:val="28"/>
          <w:szCs w:val="24"/>
        </w:rPr>
        <w:t xml:space="preserve"> </w:t>
      </w:r>
      <w:r w:rsidRPr="005A21E2">
        <w:rPr>
          <w:rFonts w:eastAsia="Andale Sans UI" w:cstheme="minorHAnsi"/>
          <w:color w:val="000000"/>
          <w:kern w:val="1"/>
          <w:sz w:val="28"/>
          <w:szCs w:val="24"/>
        </w:rPr>
        <w:t xml:space="preserve"> </w:t>
      </w:r>
      <w:proofErr w:type="gramStart"/>
      <w:r w:rsidR="00AF12C9" w:rsidRPr="005A21E2">
        <w:rPr>
          <w:rFonts w:eastAsia="Andale Sans UI" w:cstheme="minorHAnsi"/>
          <w:color w:val="000000"/>
          <w:kern w:val="1"/>
          <w:sz w:val="28"/>
          <w:szCs w:val="24"/>
        </w:rPr>
        <w:t>в</w:t>
      </w:r>
      <w:proofErr w:type="gramEnd"/>
      <w:r w:rsidR="00AF12C9" w:rsidRPr="005A21E2">
        <w:rPr>
          <w:rFonts w:eastAsia="Andale Sans UI" w:cstheme="minorHAnsi"/>
          <w:color w:val="000000"/>
          <w:kern w:val="1"/>
          <w:sz w:val="28"/>
          <w:szCs w:val="24"/>
        </w:rPr>
        <w:t xml:space="preserve"> </w:t>
      </w:r>
      <w:proofErr w:type="gramStart"/>
      <w:r w:rsidR="00AF12C9" w:rsidRPr="005A21E2">
        <w:rPr>
          <w:rFonts w:eastAsia="Andale Sans UI" w:cstheme="minorHAnsi"/>
          <w:color w:val="000000"/>
          <w:kern w:val="1"/>
          <w:sz w:val="28"/>
          <w:szCs w:val="24"/>
        </w:rPr>
        <w:t>Невьянском</w:t>
      </w:r>
      <w:proofErr w:type="gramEnd"/>
      <w:r w:rsidR="00AF12C9" w:rsidRPr="005A21E2">
        <w:rPr>
          <w:rFonts w:eastAsia="Andale Sans UI" w:cstheme="minorHAnsi"/>
          <w:color w:val="000000"/>
          <w:kern w:val="1"/>
          <w:sz w:val="28"/>
          <w:szCs w:val="24"/>
        </w:rPr>
        <w:t xml:space="preserve"> водохранилище застаивается из-за </w:t>
      </w:r>
      <w:r w:rsidR="00A211B5" w:rsidRPr="005A21E2">
        <w:rPr>
          <w:rFonts w:eastAsia="Andale Sans UI" w:cstheme="minorHAnsi"/>
          <w:color w:val="000000"/>
          <w:kern w:val="1"/>
          <w:sz w:val="28"/>
          <w:szCs w:val="24"/>
        </w:rPr>
        <w:t xml:space="preserve">его </w:t>
      </w:r>
      <w:r w:rsidR="00AF12C9" w:rsidRPr="005A21E2">
        <w:rPr>
          <w:rFonts w:eastAsia="Andale Sans UI" w:cstheme="minorHAnsi"/>
          <w:color w:val="000000"/>
          <w:kern w:val="1"/>
          <w:sz w:val="28"/>
          <w:szCs w:val="24"/>
        </w:rPr>
        <w:t>большей площади и низкой скорости сброса воды в Нейву</w:t>
      </w:r>
      <w:r w:rsidR="00A211B5" w:rsidRPr="005A21E2">
        <w:rPr>
          <w:rFonts w:eastAsia="Andale Sans UI" w:cstheme="minorHAnsi"/>
          <w:kern w:val="1"/>
          <w:sz w:val="28"/>
          <w:szCs w:val="24"/>
        </w:rPr>
        <w:t>.</w:t>
      </w:r>
      <w:r w:rsidR="00AF12C9" w:rsidRPr="005A21E2">
        <w:rPr>
          <w:rFonts w:eastAsia="Andale Sans UI" w:cstheme="minorHAnsi"/>
          <w:kern w:val="1"/>
          <w:sz w:val="28"/>
          <w:szCs w:val="24"/>
        </w:rPr>
        <w:t xml:space="preserve"> </w:t>
      </w:r>
    </w:p>
    <w:p w:rsidR="00C238C8" w:rsidRPr="005A21E2" w:rsidRDefault="00AF12C9" w:rsidP="00C238C8">
      <w:pPr>
        <w:suppressAutoHyphens/>
        <w:autoSpaceDE/>
        <w:autoSpaceDN/>
        <w:adjustRightInd/>
        <w:spacing w:before="0" w:line="240" w:lineRule="auto"/>
        <w:ind w:firstLine="0"/>
        <w:rPr>
          <w:rFonts w:eastAsia="Andale Sans UI" w:cstheme="minorHAnsi"/>
          <w:color w:val="000000"/>
          <w:kern w:val="1"/>
          <w:sz w:val="28"/>
          <w:szCs w:val="24"/>
        </w:rPr>
      </w:pPr>
      <w:proofErr w:type="gramStart"/>
      <w:r w:rsidRPr="005A21E2">
        <w:rPr>
          <w:rFonts w:eastAsia="Andale Sans UI" w:cstheme="minorHAnsi"/>
          <w:color w:val="000000"/>
          <w:kern w:val="1"/>
          <w:sz w:val="28"/>
          <w:szCs w:val="24"/>
        </w:rPr>
        <w:t xml:space="preserve">Также в семи из десяти проб Невьянского водохранилища отмечено </w:t>
      </w:r>
      <w:r w:rsidR="00A211B5" w:rsidRPr="005A21E2">
        <w:rPr>
          <w:rFonts w:eastAsia="Andale Sans UI" w:cstheme="minorHAnsi"/>
          <w:color w:val="000000"/>
          <w:kern w:val="1"/>
          <w:sz w:val="28"/>
          <w:szCs w:val="24"/>
        </w:rPr>
        <w:t xml:space="preserve">незначительное </w:t>
      </w:r>
      <w:r w:rsidRPr="005A21E2">
        <w:rPr>
          <w:rFonts w:eastAsia="Andale Sans UI" w:cstheme="minorHAnsi"/>
          <w:color w:val="000000"/>
          <w:kern w:val="1"/>
          <w:sz w:val="28"/>
          <w:szCs w:val="24"/>
        </w:rPr>
        <w:t xml:space="preserve">превышение ПДК по  </w:t>
      </w:r>
      <w:r w:rsidR="00A211B5" w:rsidRPr="005A21E2">
        <w:rPr>
          <w:rFonts w:eastAsia="Andale Sans UI" w:cstheme="minorHAnsi"/>
          <w:color w:val="000000"/>
          <w:kern w:val="1"/>
          <w:sz w:val="28"/>
          <w:szCs w:val="24"/>
        </w:rPr>
        <w:t xml:space="preserve">меди (в 1,1 -1,4 раза), </w:t>
      </w:r>
      <w:r w:rsidR="00AD6F0B" w:rsidRPr="005A21E2">
        <w:rPr>
          <w:rFonts w:eastAsia="Andale Sans UI" w:cstheme="minorHAnsi"/>
          <w:color w:val="000000"/>
          <w:kern w:val="1"/>
          <w:sz w:val="28"/>
          <w:szCs w:val="24"/>
        </w:rPr>
        <w:t xml:space="preserve">что может быть </w:t>
      </w:r>
      <w:r w:rsidR="00C238C8" w:rsidRPr="005A21E2">
        <w:rPr>
          <w:rFonts w:eastAsia="Andale Sans UI" w:cstheme="minorHAnsi"/>
          <w:color w:val="000000"/>
          <w:kern w:val="1"/>
          <w:sz w:val="28"/>
          <w:szCs w:val="24"/>
        </w:rPr>
        <w:t>связано с повышенным фоновым содержания меди в нашем регионе.</w:t>
      </w:r>
      <w:proofErr w:type="gramEnd"/>
      <w:r w:rsidR="00C238C8" w:rsidRPr="005A21E2">
        <w:rPr>
          <w:rFonts w:eastAsia="Andale Sans UI" w:cstheme="minorHAnsi"/>
          <w:color w:val="000000"/>
          <w:kern w:val="1"/>
          <w:sz w:val="28"/>
          <w:szCs w:val="24"/>
        </w:rPr>
        <w:t xml:space="preserve"> Наибольшее загрязнение по меди в точках №1 и №2, расположенных справа и слева от платины. В Сулёмском водохранилище ионы меди не обнаружены. </w:t>
      </w:r>
    </w:p>
    <w:p w:rsidR="006E08A8" w:rsidRPr="005A21E2" w:rsidRDefault="006E08A8" w:rsidP="005A21E2">
      <w:pPr>
        <w:suppressAutoHyphens/>
        <w:autoSpaceDE/>
        <w:autoSpaceDN/>
        <w:adjustRightInd/>
        <w:spacing w:before="0" w:line="240" w:lineRule="auto"/>
        <w:ind w:firstLine="709"/>
        <w:rPr>
          <w:rFonts w:eastAsia="Times New Roman" w:cstheme="minorHAnsi"/>
          <w:sz w:val="28"/>
          <w:szCs w:val="24"/>
        </w:rPr>
      </w:pPr>
    </w:p>
    <w:p w:rsidR="00FC6520" w:rsidRDefault="00FC6520" w:rsidP="0059721C">
      <w:pPr>
        <w:suppressAutoHyphens/>
        <w:autoSpaceDE/>
        <w:autoSpaceDN/>
        <w:adjustRightInd/>
        <w:spacing w:before="0" w:line="360" w:lineRule="auto"/>
        <w:ind w:firstLine="709"/>
        <w:jc w:val="right"/>
        <w:rPr>
          <w:rFonts w:eastAsia="Andale Sans UI" w:cstheme="minorHAnsi"/>
          <w:color w:val="000000"/>
          <w:kern w:val="1"/>
          <w:sz w:val="24"/>
          <w:szCs w:val="24"/>
        </w:rPr>
        <w:sectPr w:rsidR="00FC6520" w:rsidSect="004C3B74">
          <w:footerReference w:type="default" r:id="rId15"/>
          <w:pgSz w:w="11906" w:h="16838"/>
          <w:pgMar w:top="1134" w:right="851" w:bottom="1134" w:left="1701" w:header="709" w:footer="709" w:gutter="0"/>
          <w:cols w:space="708"/>
          <w:docGrid w:linePitch="360"/>
        </w:sectPr>
      </w:pPr>
    </w:p>
    <w:p w:rsidR="00DB5FF0" w:rsidRPr="0069638E" w:rsidRDefault="005A21E2" w:rsidP="005A21E2">
      <w:pPr>
        <w:suppressAutoHyphens/>
        <w:autoSpaceDE/>
        <w:autoSpaceDN/>
        <w:adjustRightInd/>
        <w:spacing w:before="0" w:line="360" w:lineRule="auto"/>
        <w:ind w:firstLine="709"/>
        <w:jc w:val="left"/>
        <w:rPr>
          <w:rFonts w:eastAsia="Andale Sans UI" w:cstheme="minorHAnsi"/>
          <w:color w:val="000000"/>
          <w:kern w:val="1"/>
          <w:sz w:val="24"/>
          <w:szCs w:val="24"/>
        </w:rPr>
      </w:pPr>
      <w:r>
        <w:rPr>
          <w:rFonts w:eastAsia="Andale Sans UI" w:cstheme="minorHAnsi"/>
          <w:color w:val="000000"/>
          <w:kern w:val="1"/>
          <w:sz w:val="24"/>
          <w:szCs w:val="24"/>
        </w:rPr>
        <w:lastRenderedPageBreak/>
        <w:t xml:space="preserve">Таблица 2 - </w:t>
      </w:r>
      <w:r w:rsidR="006E2B85" w:rsidRPr="0069638E">
        <w:rPr>
          <w:rFonts w:eastAsia="Andale Sans UI" w:cstheme="minorHAnsi"/>
          <w:color w:val="000000"/>
          <w:kern w:val="1"/>
          <w:sz w:val="24"/>
          <w:szCs w:val="24"/>
        </w:rPr>
        <w:t xml:space="preserve">Химический состав воды Невьянского </w:t>
      </w:r>
      <w:r w:rsidR="0069638E">
        <w:rPr>
          <w:rFonts w:eastAsia="Andale Sans UI" w:cstheme="minorHAnsi"/>
          <w:color w:val="000000"/>
          <w:kern w:val="1"/>
          <w:sz w:val="24"/>
          <w:szCs w:val="24"/>
        </w:rPr>
        <w:t>и Сулёмского водохранилищ</w:t>
      </w:r>
      <w:r w:rsidR="006E2B85" w:rsidRPr="0069638E">
        <w:rPr>
          <w:rFonts w:eastAsia="Andale Sans UI" w:cstheme="minorHAnsi"/>
          <w:color w:val="000000"/>
          <w:kern w:val="1"/>
          <w:sz w:val="24"/>
          <w:szCs w:val="24"/>
        </w:rPr>
        <w:t>.</w:t>
      </w:r>
    </w:p>
    <w:tbl>
      <w:tblPr>
        <w:tblW w:w="14459" w:type="dxa"/>
        <w:tblInd w:w="108" w:type="dxa"/>
        <w:tblLayout w:type="fixed"/>
        <w:tblLook w:val="0000" w:firstRow="0" w:lastRow="0" w:firstColumn="0" w:lastColumn="0" w:noHBand="0" w:noVBand="0"/>
      </w:tblPr>
      <w:tblGrid>
        <w:gridCol w:w="1985"/>
        <w:gridCol w:w="850"/>
        <w:gridCol w:w="851"/>
        <w:gridCol w:w="850"/>
        <w:gridCol w:w="851"/>
        <w:gridCol w:w="850"/>
        <w:gridCol w:w="851"/>
        <w:gridCol w:w="850"/>
        <w:gridCol w:w="851"/>
        <w:gridCol w:w="850"/>
        <w:gridCol w:w="851"/>
        <w:gridCol w:w="992"/>
        <w:gridCol w:w="851"/>
        <w:gridCol w:w="850"/>
        <w:gridCol w:w="1276"/>
      </w:tblGrid>
      <w:tr w:rsidR="006E2B85" w:rsidRPr="00FB6454" w:rsidTr="005A21E2">
        <w:trPr>
          <w:trHeight w:val="288"/>
        </w:trPr>
        <w:tc>
          <w:tcPr>
            <w:tcW w:w="198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rPr>
                <w:rFonts w:eastAsia="Times New Roman" w:cstheme="minorHAnsi"/>
                <w:sz w:val="24"/>
                <w:szCs w:val="24"/>
                <w:lang w:eastAsia="ru-RU"/>
              </w:rPr>
            </w:pPr>
            <w:r w:rsidRPr="005A21E2">
              <w:rPr>
                <w:rFonts w:eastAsia="Times New Roman" w:cstheme="minorHAnsi"/>
                <w:sz w:val="24"/>
                <w:szCs w:val="24"/>
                <w:lang w:eastAsia="ru-RU"/>
              </w:rPr>
              <w:t>Химические вещества</w:t>
            </w:r>
          </w:p>
        </w:tc>
        <w:tc>
          <w:tcPr>
            <w:tcW w:w="8505" w:type="dxa"/>
            <w:gridSpan w:val="10"/>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rPr>
                <w:rFonts w:eastAsia="Times New Roman" w:cstheme="minorHAnsi"/>
                <w:sz w:val="24"/>
                <w:szCs w:val="24"/>
                <w:lang w:val="en-US" w:eastAsia="ru-RU"/>
              </w:rPr>
            </w:pPr>
            <w:r w:rsidRPr="005A21E2">
              <w:rPr>
                <w:rFonts w:eastAsia="Times New Roman" w:cstheme="minorHAnsi"/>
                <w:sz w:val="24"/>
                <w:szCs w:val="24"/>
                <w:lang w:eastAsia="ru-RU"/>
              </w:rPr>
              <w:t>Пробы воды</w:t>
            </w:r>
          </w:p>
        </w:tc>
        <w:tc>
          <w:tcPr>
            <w:tcW w:w="184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rPr>
                <w:rFonts w:eastAsia="Times New Roman" w:cstheme="minorHAnsi"/>
                <w:sz w:val="24"/>
                <w:szCs w:val="24"/>
                <w:lang w:val="en-US" w:eastAsia="ru-RU"/>
              </w:rPr>
            </w:pPr>
            <w:r w:rsidRPr="005A21E2">
              <w:rPr>
                <w:rFonts w:eastAsia="Times New Roman" w:cstheme="minorHAnsi"/>
                <w:sz w:val="24"/>
                <w:szCs w:val="24"/>
                <w:lang w:eastAsia="ru-RU"/>
              </w:rPr>
              <w:t>Сулем</w:t>
            </w:r>
          </w:p>
        </w:tc>
        <w:tc>
          <w:tcPr>
            <w:tcW w:w="85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left="-108" w:right="-108" w:firstLine="0"/>
              <w:jc w:val="center"/>
              <w:rPr>
                <w:rFonts w:eastAsia="Times New Roman" w:cstheme="minorHAnsi"/>
                <w:sz w:val="24"/>
                <w:szCs w:val="24"/>
                <w:lang w:val="en-US" w:eastAsia="ru-RU"/>
              </w:rPr>
            </w:pPr>
            <w:r w:rsidRPr="005A21E2">
              <w:rPr>
                <w:rFonts w:eastAsia="Times New Roman" w:cstheme="minorHAnsi"/>
                <w:sz w:val="24"/>
                <w:szCs w:val="24"/>
                <w:lang w:eastAsia="ru-RU"/>
              </w:rPr>
              <w:t>ПДК</w:t>
            </w:r>
          </w:p>
        </w:tc>
        <w:tc>
          <w:tcPr>
            <w:tcW w:w="127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9721C">
            <w:pPr>
              <w:spacing w:before="0" w:line="360" w:lineRule="auto"/>
              <w:ind w:firstLine="0"/>
              <w:rPr>
                <w:rFonts w:eastAsia="Times New Roman" w:cstheme="minorHAnsi"/>
                <w:sz w:val="24"/>
                <w:szCs w:val="24"/>
                <w:lang w:val="en-US" w:eastAsia="ru-RU"/>
              </w:rPr>
            </w:pPr>
            <w:r w:rsidRPr="005A21E2">
              <w:rPr>
                <w:rFonts w:eastAsia="Times New Roman" w:cstheme="minorHAnsi"/>
                <w:sz w:val="24"/>
                <w:szCs w:val="24"/>
                <w:lang w:eastAsia="ru-RU"/>
              </w:rPr>
              <w:t>Вывод</w:t>
            </w:r>
          </w:p>
        </w:tc>
      </w:tr>
      <w:tr w:rsidR="00182822" w:rsidRPr="00FB6454" w:rsidTr="00182822">
        <w:trPr>
          <w:trHeight w:val="321"/>
        </w:trPr>
        <w:tc>
          <w:tcPr>
            <w:tcW w:w="1985" w:type="dxa"/>
            <w:vMerge/>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after="200" w:line="240" w:lineRule="auto"/>
              <w:ind w:firstLine="0"/>
              <w:jc w:val="left"/>
              <w:rPr>
                <w:rFonts w:eastAsia="Times New Roman" w:cstheme="minorHAnsi"/>
                <w:sz w:val="24"/>
                <w:szCs w:val="24"/>
                <w:lang w:val="en-US" w:eastAsia="ru-RU"/>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rPr>
                <w:rFonts w:eastAsia="Times New Roman" w:cstheme="minorHAnsi"/>
                <w:sz w:val="24"/>
                <w:szCs w:val="24"/>
                <w:lang w:val="en-US" w:eastAsia="ru-RU"/>
              </w:rPr>
            </w:pPr>
            <w:r w:rsidRPr="005A21E2">
              <w:rPr>
                <w:rFonts w:eastAsia="Times New Roman" w:cstheme="minorHAnsi"/>
                <w:sz w:val="24"/>
                <w:szCs w:val="24"/>
                <w:lang w:val="en-US" w:eastAsia="ru-RU"/>
              </w:rPr>
              <w:t>№1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rPr>
                <w:rFonts w:eastAsia="Times New Roman" w:cstheme="minorHAnsi"/>
                <w:sz w:val="24"/>
                <w:szCs w:val="24"/>
                <w:lang w:val="en-US" w:eastAsia="ru-RU"/>
              </w:rPr>
            </w:pPr>
            <w:r w:rsidRPr="005A21E2">
              <w:rPr>
                <w:rFonts w:eastAsia="Times New Roman" w:cstheme="minorHAnsi"/>
                <w:sz w:val="24"/>
                <w:szCs w:val="24"/>
                <w:lang w:val="en-US" w:eastAsia="ru-RU"/>
              </w:rPr>
              <w:t>№2</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rPr>
                <w:rFonts w:eastAsia="Times New Roman" w:cstheme="minorHAnsi"/>
                <w:sz w:val="24"/>
                <w:szCs w:val="24"/>
                <w:lang w:val="en-US" w:eastAsia="ru-RU"/>
              </w:rPr>
            </w:pPr>
            <w:r w:rsidRPr="005A21E2">
              <w:rPr>
                <w:rFonts w:eastAsia="Times New Roman" w:cstheme="minorHAnsi"/>
                <w:sz w:val="24"/>
                <w:szCs w:val="24"/>
                <w:lang w:val="en-US" w:eastAsia="ru-RU"/>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rPr>
                <w:rFonts w:eastAsia="Times New Roman" w:cstheme="minorHAnsi"/>
                <w:sz w:val="24"/>
                <w:szCs w:val="24"/>
                <w:lang w:val="en-US" w:eastAsia="ru-RU"/>
              </w:rPr>
            </w:pPr>
            <w:r w:rsidRPr="005A21E2">
              <w:rPr>
                <w:rFonts w:eastAsia="Times New Roman" w:cstheme="minorHAnsi"/>
                <w:sz w:val="24"/>
                <w:szCs w:val="24"/>
                <w:lang w:val="en-US" w:eastAsia="ru-RU"/>
              </w:rPr>
              <w:t>№4</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right="-141" w:firstLine="0"/>
              <w:rPr>
                <w:rFonts w:eastAsia="Times New Roman" w:cstheme="minorHAnsi"/>
                <w:sz w:val="24"/>
                <w:szCs w:val="24"/>
                <w:lang w:val="en-US" w:eastAsia="ru-RU"/>
              </w:rPr>
            </w:pPr>
            <w:r w:rsidRPr="005A21E2">
              <w:rPr>
                <w:rFonts w:eastAsia="Times New Roman" w:cstheme="minorHAnsi"/>
                <w:sz w:val="24"/>
                <w:szCs w:val="24"/>
                <w:lang w:val="en-US" w:eastAsia="ru-RU"/>
              </w:rPr>
              <w:t>№5</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rPr>
                <w:rFonts w:eastAsia="Times New Roman" w:cstheme="minorHAnsi"/>
                <w:sz w:val="24"/>
                <w:szCs w:val="24"/>
                <w:lang w:val="en-US" w:eastAsia="ru-RU"/>
              </w:rPr>
            </w:pPr>
            <w:r w:rsidRPr="005A21E2">
              <w:rPr>
                <w:rFonts w:eastAsia="Times New Roman" w:cstheme="minorHAnsi"/>
                <w:sz w:val="24"/>
                <w:szCs w:val="24"/>
                <w:lang w:val="en-US" w:eastAsia="ru-RU"/>
              </w:rPr>
              <w:t>№6</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rPr>
                <w:rFonts w:eastAsia="Times New Roman" w:cstheme="minorHAnsi"/>
                <w:sz w:val="24"/>
                <w:szCs w:val="24"/>
                <w:lang w:val="en-US" w:eastAsia="ru-RU"/>
              </w:rPr>
            </w:pPr>
            <w:r w:rsidRPr="005A21E2">
              <w:rPr>
                <w:rFonts w:eastAsia="Times New Roman" w:cstheme="minorHAnsi"/>
                <w:sz w:val="24"/>
                <w:szCs w:val="24"/>
                <w:lang w:val="en-US" w:eastAsia="ru-RU"/>
              </w:rPr>
              <w:t>№7</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rPr>
                <w:rFonts w:eastAsia="Times New Roman" w:cstheme="minorHAnsi"/>
                <w:sz w:val="24"/>
                <w:szCs w:val="24"/>
                <w:lang w:val="en-US" w:eastAsia="ru-RU"/>
              </w:rPr>
            </w:pPr>
            <w:r w:rsidRPr="005A21E2">
              <w:rPr>
                <w:rFonts w:eastAsia="Times New Roman" w:cstheme="minorHAnsi"/>
                <w:sz w:val="24"/>
                <w:szCs w:val="24"/>
                <w:lang w:val="en-US" w:eastAsia="ru-RU"/>
              </w:rPr>
              <w:t>№8</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rPr>
                <w:rFonts w:eastAsia="Times New Roman" w:cstheme="minorHAnsi"/>
                <w:sz w:val="24"/>
                <w:szCs w:val="24"/>
                <w:lang w:val="en-US" w:eastAsia="ru-RU"/>
              </w:rPr>
            </w:pPr>
            <w:r w:rsidRPr="005A21E2">
              <w:rPr>
                <w:rFonts w:eastAsia="Times New Roman" w:cstheme="minorHAnsi"/>
                <w:sz w:val="24"/>
                <w:szCs w:val="24"/>
                <w:lang w:val="en-US" w:eastAsia="ru-RU"/>
              </w:rPr>
              <w:t>№9</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rPr>
                <w:rFonts w:eastAsia="Times New Roman" w:cstheme="minorHAnsi"/>
                <w:sz w:val="24"/>
                <w:szCs w:val="24"/>
                <w:lang w:val="en-US" w:eastAsia="ru-RU"/>
              </w:rPr>
            </w:pPr>
            <w:r w:rsidRPr="005A21E2">
              <w:rPr>
                <w:rFonts w:eastAsia="Times New Roman" w:cstheme="minorHAnsi"/>
                <w:sz w:val="24"/>
                <w:szCs w:val="24"/>
                <w:lang w:val="en-US" w:eastAsia="ru-RU"/>
              </w:rPr>
              <w:t>№10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right="-71" w:firstLine="0"/>
              <w:rPr>
                <w:rFonts w:eastAsia="Times New Roman" w:cstheme="minorHAnsi"/>
                <w:sz w:val="24"/>
                <w:szCs w:val="24"/>
                <w:lang w:eastAsia="ru-RU"/>
              </w:rPr>
            </w:pPr>
            <w:r w:rsidRPr="005A21E2">
              <w:rPr>
                <w:rFonts w:eastAsia="Times New Roman" w:cstheme="minorHAnsi"/>
                <w:sz w:val="24"/>
                <w:szCs w:val="24"/>
                <w:lang w:val="en-US" w:eastAsia="ru-RU"/>
              </w:rPr>
              <w:t>№1</w:t>
            </w:r>
            <w:r w:rsidR="001802FB" w:rsidRPr="005A21E2">
              <w:rPr>
                <w:rFonts w:eastAsia="Times New Roman" w:cstheme="minorHAnsi"/>
                <w:sz w:val="24"/>
                <w:szCs w:val="24"/>
                <w:lang w:eastAsia="ru-RU"/>
              </w:rPr>
              <w:t>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right="-142" w:firstLine="0"/>
              <w:rPr>
                <w:rFonts w:eastAsia="Times New Roman" w:cstheme="minorHAnsi"/>
                <w:sz w:val="24"/>
                <w:szCs w:val="24"/>
                <w:lang w:val="en-US" w:eastAsia="ru-RU"/>
              </w:rPr>
            </w:pPr>
            <w:r w:rsidRPr="005A21E2">
              <w:rPr>
                <w:rFonts w:eastAsia="Times New Roman" w:cstheme="minorHAnsi"/>
                <w:sz w:val="24"/>
                <w:szCs w:val="24"/>
                <w:lang w:val="en-US" w:eastAsia="ru-RU"/>
              </w:rPr>
              <w:t>№</w:t>
            </w:r>
            <w:r w:rsidR="001802FB" w:rsidRPr="005A21E2">
              <w:rPr>
                <w:rFonts w:eastAsia="Times New Roman" w:cstheme="minorHAnsi"/>
                <w:sz w:val="24"/>
                <w:szCs w:val="24"/>
                <w:lang w:eastAsia="ru-RU"/>
              </w:rPr>
              <w:t>1</w:t>
            </w:r>
            <w:r w:rsidRPr="005A21E2">
              <w:rPr>
                <w:rFonts w:eastAsia="Times New Roman" w:cstheme="minorHAnsi"/>
                <w:sz w:val="24"/>
                <w:szCs w:val="24"/>
                <w:lang w:val="en-US" w:eastAsia="ru-RU"/>
              </w:rPr>
              <w:t>2</w:t>
            </w:r>
          </w:p>
        </w:tc>
        <w:tc>
          <w:tcPr>
            <w:tcW w:w="850" w:type="dxa"/>
            <w:vMerge/>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after="200" w:line="240" w:lineRule="auto"/>
              <w:ind w:firstLine="0"/>
              <w:jc w:val="left"/>
              <w:rPr>
                <w:rFonts w:eastAsia="Times New Roman" w:cstheme="minorHAnsi"/>
                <w:sz w:val="24"/>
                <w:szCs w:val="24"/>
                <w:lang w:val="en-US" w:eastAsia="ru-RU"/>
              </w:rPr>
            </w:pPr>
          </w:p>
        </w:tc>
        <w:tc>
          <w:tcPr>
            <w:tcW w:w="1276" w:type="dxa"/>
            <w:vMerge/>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9721C">
            <w:pPr>
              <w:spacing w:before="0" w:after="200" w:line="360" w:lineRule="auto"/>
              <w:ind w:firstLine="0"/>
              <w:jc w:val="left"/>
              <w:rPr>
                <w:rFonts w:eastAsia="Times New Roman" w:cstheme="minorHAnsi"/>
                <w:sz w:val="24"/>
                <w:szCs w:val="24"/>
                <w:lang w:val="en-US" w:eastAsia="ru-RU"/>
              </w:rPr>
            </w:pPr>
          </w:p>
        </w:tc>
      </w:tr>
      <w:tr w:rsidR="00182822" w:rsidRPr="00FB6454" w:rsidTr="00182822">
        <w:trPr>
          <w:trHeight w:val="289"/>
        </w:trPr>
        <w:tc>
          <w:tcPr>
            <w:tcW w:w="1985" w:type="dxa"/>
            <w:tcBorders>
              <w:top w:val="single" w:sz="2" w:space="0" w:color="000000"/>
              <w:left w:val="single" w:sz="2" w:space="0" w:color="000000"/>
              <w:bottom w:val="single" w:sz="2" w:space="0" w:color="000000"/>
              <w:right w:val="single" w:sz="2" w:space="0" w:color="000000"/>
            </w:tcBorders>
          </w:tcPr>
          <w:p w:rsidR="006E2B85" w:rsidRPr="005A21E2" w:rsidRDefault="006E2B85" w:rsidP="005A21E2">
            <w:pPr>
              <w:spacing w:before="0" w:line="240" w:lineRule="auto"/>
              <w:ind w:firstLine="0"/>
              <w:rPr>
                <w:rFonts w:eastAsia="Times New Roman" w:cstheme="minorHAnsi"/>
                <w:sz w:val="24"/>
                <w:szCs w:val="24"/>
                <w:lang w:val="en-US" w:eastAsia="ru-RU"/>
              </w:rPr>
            </w:pPr>
            <w:r w:rsidRPr="005A21E2">
              <w:rPr>
                <w:rFonts w:eastAsia="Times New Roman" w:cstheme="minorHAnsi"/>
                <w:sz w:val="24"/>
                <w:szCs w:val="24"/>
                <w:lang w:val="en-US" w:eastAsia="ru-RU"/>
              </w:rPr>
              <w:t>SO</w:t>
            </w:r>
            <w:r w:rsidRPr="005A21E2">
              <w:rPr>
                <w:rFonts w:eastAsia="Times New Roman" w:cstheme="minorHAnsi"/>
                <w:sz w:val="24"/>
                <w:szCs w:val="24"/>
                <w:vertAlign w:val="subscript"/>
                <w:lang w:val="en-US" w:eastAsia="ru-RU"/>
              </w:rPr>
              <w:t>4</w:t>
            </w:r>
            <w:r w:rsidRPr="005A21E2">
              <w:rPr>
                <w:rFonts w:eastAsia="Times New Roman" w:cstheme="minorHAnsi"/>
                <w:sz w:val="24"/>
                <w:szCs w:val="24"/>
                <w:vertAlign w:val="superscript"/>
                <w:lang w:val="en-US" w:eastAsia="ru-RU"/>
              </w:rPr>
              <w:t>2-</w:t>
            </w:r>
            <w:r w:rsidRPr="005A21E2">
              <w:rPr>
                <w:rFonts w:eastAsia="Times New Roman" w:cstheme="minorHAnsi"/>
                <w:sz w:val="24"/>
                <w:szCs w:val="24"/>
                <w:lang w:val="en-US" w:eastAsia="ru-RU"/>
              </w:rPr>
              <w:t>(</w:t>
            </w:r>
            <w:r w:rsidRPr="005A21E2">
              <w:rPr>
                <w:rFonts w:eastAsia="Times New Roman" w:cstheme="minorHAnsi"/>
                <w:sz w:val="24"/>
                <w:szCs w:val="24"/>
                <w:lang w:eastAsia="ru-RU"/>
              </w:rPr>
              <w:t>мг/л)</w:t>
            </w:r>
          </w:p>
        </w:tc>
        <w:tc>
          <w:tcPr>
            <w:tcW w:w="850" w:type="dxa"/>
            <w:tcBorders>
              <w:top w:val="single" w:sz="2" w:space="0" w:color="000000"/>
              <w:left w:val="single" w:sz="2" w:space="0" w:color="000000"/>
              <w:bottom w:val="single" w:sz="2" w:space="0" w:color="000000"/>
              <w:right w:val="single" w:sz="2" w:space="0" w:color="000000"/>
            </w:tcBorders>
          </w:tcPr>
          <w:p w:rsidR="006E2B85" w:rsidRPr="005A21E2" w:rsidRDefault="006E2B85" w:rsidP="005A21E2">
            <w:pPr>
              <w:spacing w:before="0" w:line="240" w:lineRule="auto"/>
              <w:ind w:left="-74" w:right="-142" w:firstLine="0"/>
              <w:jc w:val="center"/>
              <w:rPr>
                <w:rFonts w:eastAsia="Times New Roman" w:cstheme="minorHAnsi"/>
                <w:sz w:val="24"/>
                <w:szCs w:val="24"/>
                <w:lang w:val="en-US" w:eastAsia="ru-RU"/>
              </w:rPr>
            </w:pPr>
            <w:r w:rsidRPr="005A21E2">
              <w:rPr>
                <w:rFonts w:eastAsia="Times New Roman" w:cstheme="minorHAnsi"/>
                <w:sz w:val="24"/>
                <w:szCs w:val="24"/>
                <w:lang w:eastAsia="ru-RU"/>
              </w:rPr>
              <w:t>153,6</w:t>
            </w:r>
          </w:p>
        </w:tc>
        <w:tc>
          <w:tcPr>
            <w:tcW w:w="851" w:type="dxa"/>
            <w:tcBorders>
              <w:top w:val="single" w:sz="2" w:space="0" w:color="000000"/>
              <w:left w:val="single" w:sz="2" w:space="0" w:color="000000"/>
              <w:bottom w:val="single" w:sz="2" w:space="0" w:color="000000"/>
              <w:right w:val="single" w:sz="2" w:space="0" w:color="000000"/>
            </w:tcBorders>
          </w:tcPr>
          <w:p w:rsidR="006E2B85" w:rsidRPr="005A21E2" w:rsidRDefault="006E2B85" w:rsidP="005A21E2">
            <w:pPr>
              <w:spacing w:before="0" w:line="240" w:lineRule="auto"/>
              <w:ind w:left="-74" w:right="-142" w:firstLine="0"/>
              <w:jc w:val="center"/>
              <w:rPr>
                <w:rFonts w:eastAsia="Times New Roman" w:cstheme="minorHAnsi"/>
                <w:sz w:val="24"/>
                <w:szCs w:val="24"/>
                <w:lang w:val="en-US" w:eastAsia="ru-RU"/>
              </w:rPr>
            </w:pPr>
            <w:r w:rsidRPr="005A21E2">
              <w:rPr>
                <w:rFonts w:eastAsia="Times New Roman" w:cstheme="minorHAnsi"/>
                <w:sz w:val="24"/>
                <w:szCs w:val="24"/>
                <w:lang w:eastAsia="ru-RU"/>
              </w:rPr>
              <w:t>230,4</w:t>
            </w:r>
          </w:p>
        </w:tc>
        <w:tc>
          <w:tcPr>
            <w:tcW w:w="850" w:type="dxa"/>
            <w:tcBorders>
              <w:top w:val="single" w:sz="2" w:space="0" w:color="000000"/>
              <w:left w:val="single" w:sz="2" w:space="0" w:color="000000"/>
              <w:bottom w:val="single" w:sz="2" w:space="0" w:color="000000"/>
              <w:right w:val="single" w:sz="2" w:space="0" w:color="000000"/>
            </w:tcBorders>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192</w:t>
            </w:r>
          </w:p>
        </w:tc>
        <w:tc>
          <w:tcPr>
            <w:tcW w:w="851" w:type="dxa"/>
            <w:tcBorders>
              <w:top w:val="single" w:sz="2" w:space="0" w:color="000000"/>
              <w:left w:val="single" w:sz="2" w:space="0" w:color="000000"/>
              <w:bottom w:val="single" w:sz="2" w:space="0" w:color="000000"/>
              <w:right w:val="single" w:sz="2" w:space="0" w:color="000000"/>
            </w:tcBorders>
          </w:tcPr>
          <w:p w:rsidR="006E2B85" w:rsidRPr="005A21E2" w:rsidRDefault="00F56DB3" w:rsidP="005A21E2">
            <w:pPr>
              <w:spacing w:before="0" w:line="240" w:lineRule="auto"/>
              <w:ind w:left="-74" w:right="-142" w:firstLine="0"/>
              <w:jc w:val="center"/>
              <w:rPr>
                <w:rFonts w:eastAsia="Times New Roman" w:cstheme="minorHAnsi"/>
                <w:sz w:val="24"/>
                <w:szCs w:val="24"/>
                <w:lang w:val="en-US" w:eastAsia="ru-RU"/>
              </w:rPr>
            </w:pPr>
            <w:r w:rsidRPr="005A21E2">
              <w:rPr>
                <w:rFonts w:eastAsia="Times New Roman" w:cstheme="minorHAnsi"/>
                <w:sz w:val="24"/>
                <w:szCs w:val="24"/>
                <w:lang w:eastAsia="ru-RU"/>
              </w:rPr>
              <w:t>153,6</w:t>
            </w:r>
          </w:p>
        </w:tc>
        <w:tc>
          <w:tcPr>
            <w:tcW w:w="850" w:type="dxa"/>
            <w:tcBorders>
              <w:top w:val="single" w:sz="2" w:space="0" w:color="000000"/>
              <w:left w:val="single" w:sz="2" w:space="0" w:color="000000"/>
              <w:bottom w:val="single" w:sz="2" w:space="0" w:color="000000"/>
              <w:right w:val="single" w:sz="2" w:space="0" w:color="000000"/>
            </w:tcBorders>
          </w:tcPr>
          <w:p w:rsidR="006E2B85" w:rsidRPr="005A21E2" w:rsidRDefault="00F56DB3" w:rsidP="005A21E2">
            <w:pPr>
              <w:spacing w:before="0" w:line="240" w:lineRule="auto"/>
              <w:ind w:left="-108" w:right="-141" w:firstLine="0"/>
              <w:jc w:val="center"/>
              <w:rPr>
                <w:rFonts w:eastAsia="Times New Roman" w:cstheme="minorHAnsi"/>
                <w:sz w:val="24"/>
                <w:szCs w:val="24"/>
                <w:lang w:val="en-US" w:eastAsia="ru-RU"/>
              </w:rPr>
            </w:pPr>
            <w:r w:rsidRPr="005A21E2">
              <w:rPr>
                <w:rFonts w:eastAsia="Times New Roman" w:cstheme="minorHAnsi"/>
                <w:sz w:val="24"/>
                <w:szCs w:val="24"/>
                <w:lang w:eastAsia="ru-RU"/>
              </w:rPr>
              <w:t>230,4</w:t>
            </w:r>
          </w:p>
        </w:tc>
        <w:tc>
          <w:tcPr>
            <w:tcW w:w="851" w:type="dxa"/>
            <w:tcBorders>
              <w:top w:val="single" w:sz="2" w:space="0" w:color="000000"/>
              <w:left w:val="single" w:sz="2" w:space="0" w:color="000000"/>
              <w:bottom w:val="single" w:sz="2" w:space="0" w:color="000000"/>
              <w:right w:val="single" w:sz="2" w:space="0" w:color="000000"/>
            </w:tcBorders>
          </w:tcPr>
          <w:p w:rsidR="006E2B85" w:rsidRPr="005A21E2" w:rsidRDefault="00F56DB3" w:rsidP="005A21E2">
            <w:pPr>
              <w:spacing w:before="0" w:line="240" w:lineRule="auto"/>
              <w:ind w:right="-142" w:firstLine="0"/>
              <w:jc w:val="center"/>
              <w:rPr>
                <w:rFonts w:eastAsia="Times New Roman" w:cstheme="minorHAnsi"/>
                <w:sz w:val="24"/>
                <w:szCs w:val="24"/>
                <w:lang w:val="en-US" w:eastAsia="ru-RU"/>
              </w:rPr>
            </w:pPr>
            <w:r w:rsidRPr="005A21E2">
              <w:rPr>
                <w:rFonts w:eastAsia="Times New Roman" w:cstheme="minorHAnsi"/>
                <w:sz w:val="24"/>
                <w:szCs w:val="24"/>
                <w:lang w:eastAsia="ru-RU"/>
              </w:rPr>
              <w:t>192</w:t>
            </w:r>
          </w:p>
        </w:tc>
        <w:tc>
          <w:tcPr>
            <w:tcW w:w="850" w:type="dxa"/>
            <w:tcBorders>
              <w:top w:val="single" w:sz="2" w:space="0" w:color="000000"/>
              <w:left w:val="single" w:sz="2" w:space="0" w:color="000000"/>
              <w:bottom w:val="single" w:sz="2" w:space="0" w:color="000000"/>
              <w:right w:val="single" w:sz="2" w:space="0" w:color="000000"/>
            </w:tcBorders>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192</w:t>
            </w:r>
          </w:p>
        </w:tc>
        <w:tc>
          <w:tcPr>
            <w:tcW w:w="851" w:type="dxa"/>
            <w:tcBorders>
              <w:top w:val="single" w:sz="2" w:space="0" w:color="000000"/>
              <w:left w:val="single" w:sz="2" w:space="0" w:color="000000"/>
              <w:bottom w:val="single" w:sz="2" w:space="0" w:color="000000"/>
              <w:right w:val="single" w:sz="2" w:space="0" w:color="000000"/>
            </w:tcBorders>
          </w:tcPr>
          <w:p w:rsidR="006E2B85" w:rsidRPr="005A21E2" w:rsidRDefault="00F56DB3" w:rsidP="005A21E2">
            <w:pPr>
              <w:spacing w:before="0" w:line="240" w:lineRule="auto"/>
              <w:ind w:right="-142" w:firstLine="0"/>
              <w:jc w:val="center"/>
              <w:rPr>
                <w:rFonts w:eastAsia="Times New Roman" w:cstheme="minorHAnsi"/>
                <w:sz w:val="24"/>
                <w:szCs w:val="24"/>
                <w:lang w:val="en-US" w:eastAsia="ru-RU"/>
              </w:rPr>
            </w:pPr>
            <w:r w:rsidRPr="005A21E2">
              <w:rPr>
                <w:rFonts w:eastAsia="Times New Roman" w:cstheme="minorHAnsi"/>
                <w:sz w:val="24"/>
                <w:szCs w:val="24"/>
                <w:lang w:eastAsia="ru-RU"/>
              </w:rPr>
              <w:t>153,6</w:t>
            </w:r>
          </w:p>
        </w:tc>
        <w:tc>
          <w:tcPr>
            <w:tcW w:w="850" w:type="dxa"/>
            <w:tcBorders>
              <w:top w:val="single" w:sz="2" w:space="0" w:color="000000"/>
              <w:left w:val="single" w:sz="2" w:space="0" w:color="000000"/>
              <w:bottom w:val="single" w:sz="2" w:space="0" w:color="000000"/>
              <w:right w:val="single" w:sz="2" w:space="0" w:color="000000"/>
            </w:tcBorders>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192</w:t>
            </w:r>
          </w:p>
        </w:tc>
        <w:tc>
          <w:tcPr>
            <w:tcW w:w="851" w:type="dxa"/>
            <w:tcBorders>
              <w:top w:val="single" w:sz="2" w:space="0" w:color="000000"/>
              <w:left w:val="single" w:sz="2" w:space="0" w:color="000000"/>
              <w:bottom w:val="single" w:sz="2" w:space="0" w:color="000000"/>
              <w:right w:val="single" w:sz="2" w:space="0" w:color="000000"/>
            </w:tcBorders>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230,4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96,0</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76,8</w:t>
            </w:r>
          </w:p>
        </w:tc>
        <w:tc>
          <w:tcPr>
            <w:tcW w:w="850" w:type="dxa"/>
            <w:tcBorders>
              <w:top w:val="single" w:sz="2" w:space="0" w:color="000000"/>
              <w:left w:val="single" w:sz="2" w:space="0" w:color="000000"/>
              <w:bottom w:val="single" w:sz="2" w:space="0" w:color="000000"/>
              <w:right w:val="single" w:sz="2" w:space="0" w:color="000000"/>
            </w:tcBorders>
          </w:tcPr>
          <w:p w:rsidR="006E2B85" w:rsidRPr="005A21E2" w:rsidRDefault="006E2B85"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500</w:t>
            </w:r>
          </w:p>
        </w:tc>
        <w:tc>
          <w:tcPr>
            <w:tcW w:w="1276" w:type="dxa"/>
            <w:tcBorders>
              <w:top w:val="single" w:sz="2" w:space="0" w:color="000000"/>
              <w:left w:val="single" w:sz="2" w:space="0" w:color="000000"/>
              <w:bottom w:val="single" w:sz="2" w:space="0" w:color="000000"/>
              <w:right w:val="single" w:sz="2" w:space="0" w:color="000000"/>
            </w:tcBorders>
          </w:tcPr>
          <w:p w:rsidR="006E2B85" w:rsidRPr="005A21E2" w:rsidRDefault="006E2B85" w:rsidP="0059721C">
            <w:pPr>
              <w:spacing w:before="0" w:line="360" w:lineRule="auto"/>
              <w:ind w:firstLine="0"/>
              <w:rPr>
                <w:rFonts w:eastAsia="Times New Roman" w:cstheme="minorHAnsi"/>
                <w:sz w:val="24"/>
                <w:szCs w:val="24"/>
                <w:lang w:eastAsia="ru-RU"/>
              </w:rPr>
            </w:pPr>
            <w:r w:rsidRPr="005A21E2">
              <w:rPr>
                <w:rFonts w:eastAsia="Times New Roman" w:cstheme="minorHAnsi"/>
                <w:sz w:val="24"/>
                <w:szCs w:val="24"/>
                <w:lang w:eastAsia="ru-RU"/>
              </w:rPr>
              <w:t xml:space="preserve">Не </w:t>
            </w:r>
            <w:proofErr w:type="gramStart"/>
            <w:r w:rsidRPr="005A21E2">
              <w:rPr>
                <w:rFonts w:eastAsia="Times New Roman" w:cstheme="minorHAnsi"/>
                <w:sz w:val="24"/>
                <w:szCs w:val="24"/>
                <w:lang w:eastAsia="ru-RU"/>
              </w:rPr>
              <w:t>прев</w:t>
            </w:r>
            <w:proofErr w:type="gramEnd"/>
            <w:r w:rsidR="001E4205" w:rsidRPr="005A21E2">
              <w:rPr>
                <w:rFonts w:eastAsia="Times New Roman" w:cstheme="minorHAnsi"/>
                <w:sz w:val="24"/>
                <w:szCs w:val="24"/>
                <w:lang w:eastAsia="ru-RU"/>
              </w:rPr>
              <w:t>.</w:t>
            </w:r>
          </w:p>
        </w:tc>
      </w:tr>
      <w:tr w:rsidR="00182822" w:rsidRPr="00FB6454" w:rsidTr="00182822">
        <w:trPr>
          <w:trHeight w:val="1"/>
        </w:trPr>
        <w:tc>
          <w:tcPr>
            <w:tcW w:w="1985" w:type="dxa"/>
            <w:tcBorders>
              <w:top w:val="single" w:sz="2" w:space="0" w:color="000000"/>
              <w:left w:val="single" w:sz="2" w:space="0" w:color="000000"/>
              <w:bottom w:val="single" w:sz="2" w:space="0" w:color="000000"/>
              <w:right w:val="single" w:sz="2" w:space="0" w:color="000000"/>
            </w:tcBorders>
          </w:tcPr>
          <w:p w:rsidR="006E2B85" w:rsidRPr="005A21E2" w:rsidRDefault="006E2B85" w:rsidP="005A21E2">
            <w:pPr>
              <w:suppressAutoHyphens/>
              <w:spacing w:before="0" w:line="240" w:lineRule="auto"/>
              <w:ind w:firstLine="0"/>
              <w:rPr>
                <w:rFonts w:eastAsia="Times New Roman" w:cstheme="minorHAnsi"/>
                <w:sz w:val="24"/>
                <w:szCs w:val="24"/>
                <w:lang w:val="en-US" w:eastAsia="ru-RU"/>
              </w:rPr>
            </w:pPr>
            <w:r w:rsidRPr="005A21E2">
              <w:rPr>
                <w:rFonts w:eastAsia="Times New Roman" w:cstheme="minorHAnsi"/>
                <w:color w:val="000000"/>
                <w:sz w:val="24"/>
                <w:szCs w:val="24"/>
                <w:lang w:val="en-US" w:eastAsia="ru-RU"/>
              </w:rPr>
              <w:t>Cu</w:t>
            </w:r>
            <w:r w:rsidRPr="005A21E2">
              <w:rPr>
                <w:rFonts w:eastAsia="Times New Roman" w:cstheme="minorHAnsi"/>
                <w:color w:val="000000"/>
                <w:sz w:val="24"/>
                <w:szCs w:val="24"/>
                <w:vertAlign w:val="superscript"/>
                <w:lang w:val="en-US" w:eastAsia="ru-RU"/>
              </w:rPr>
              <w:t>2+</w:t>
            </w:r>
            <w:r w:rsidRPr="005A21E2">
              <w:rPr>
                <w:rFonts w:eastAsia="Times New Roman" w:cstheme="minorHAnsi"/>
                <w:color w:val="000000"/>
                <w:sz w:val="24"/>
                <w:szCs w:val="24"/>
                <w:lang w:val="en-US" w:eastAsia="ru-RU"/>
              </w:rPr>
              <w:t xml:space="preserve"> (</w:t>
            </w:r>
            <w:r w:rsidRPr="005A21E2">
              <w:rPr>
                <w:rFonts w:eastAsia="Times New Roman" w:cstheme="minorHAnsi"/>
                <w:color w:val="000000"/>
                <w:sz w:val="24"/>
                <w:szCs w:val="24"/>
                <w:lang w:eastAsia="ru-RU"/>
              </w:rPr>
              <w:t>мг/л)</w:t>
            </w: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CB57E7"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1,4</w:t>
            </w: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1,4</w:t>
            </w: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1,0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0,9</w:t>
            </w: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1,3</w:t>
            </w: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1,</w:t>
            </w:r>
            <w:r w:rsidR="00F56DB3" w:rsidRPr="005A21E2">
              <w:rPr>
                <w:rFonts w:eastAsia="Times New Roman" w:cstheme="minorHAnsi"/>
                <w:sz w:val="24"/>
                <w:szCs w:val="24"/>
                <w:lang w:eastAsia="ru-RU"/>
              </w:rPr>
              <w:t>1</w:t>
            </w: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1,0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1,</w:t>
            </w:r>
            <w:r w:rsidR="00E352CB" w:rsidRPr="005A21E2">
              <w:rPr>
                <w:rFonts w:eastAsia="Times New Roman" w:cstheme="minorHAnsi"/>
                <w:sz w:val="24"/>
                <w:szCs w:val="24"/>
                <w:lang w:eastAsia="ru-RU"/>
              </w:rPr>
              <w:t>3</w:t>
            </w: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1,</w:t>
            </w:r>
            <w:r w:rsidR="00E352CB" w:rsidRPr="005A21E2">
              <w:rPr>
                <w:rFonts w:eastAsia="Times New Roman" w:cstheme="minorHAnsi"/>
                <w:sz w:val="24"/>
                <w:szCs w:val="24"/>
                <w:lang w:eastAsia="ru-RU"/>
              </w:rPr>
              <w:t>3</w:t>
            </w: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E352CB"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1,4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E352CB"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E352CB"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1</w:t>
            </w:r>
          </w:p>
        </w:tc>
        <w:tc>
          <w:tcPr>
            <w:tcW w:w="850" w:type="dxa"/>
            <w:tcBorders>
              <w:top w:val="single" w:sz="2" w:space="0" w:color="000000"/>
              <w:left w:val="single" w:sz="2" w:space="0" w:color="000000"/>
              <w:bottom w:val="single" w:sz="2" w:space="0" w:color="000000"/>
              <w:right w:val="single" w:sz="2" w:space="0" w:color="000000"/>
            </w:tcBorders>
          </w:tcPr>
          <w:p w:rsidR="006E2B85" w:rsidRPr="005A21E2" w:rsidRDefault="006E2B85"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1,0</w:t>
            </w:r>
          </w:p>
        </w:tc>
        <w:tc>
          <w:tcPr>
            <w:tcW w:w="1276" w:type="dxa"/>
            <w:tcBorders>
              <w:top w:val="single" w:sz="2" w:space="0" w:color="000000"/>
              <w:left w:val="single" w:sz="2" w:space="0" w:color="000000"/>
              <w:bottom w:val="single" w:sz="2" w:space="0" w:color="000000"/>
              <w:right w:val="single" w:sz="2" w:space="0" w:color="000000"/>
            </w:tcBorders>
          </w:tcPr>
          <w:p w:rsidR="006E2B85" w:rsidRPr="005A21E2" w:rsidRDefault="001E4205" w:rsidP="0059721C">
            <w:pPr>
              <w:spacing w:before="0" w:line="360" w:lineRule="auto"/>
              <w:ind w:firstLine="0"/>
              <w:rPr>
                <w:rFonts w:eastAsia="Times New Roman" w:cstheme="minorHAnsi"/>
                <w:sz w:val="24"/>
                <w:szCs w:val="24"/>
                <w:lang w:eastAsia="ru-RU"/>
              </w:rPr>
            </w:pPr>
            <w:proofErr w:type="gramStart"/>
            <w:r w:rsidRPr="005A21E2">
              <w:rPr>
                <w:rFonts w:eastAsia="Times New Roman" w:cstheme="minorHAnsi"/>
                <w:sz w:val="24"/>
                <w:szCs w:val="24"/>
                <w:lang w:eastAsia="ru-RU"/>
              </w:rPr>
              <w:t>П</w:t>
            </w:r>
            <w:r w:rsidR="006E2B85" w:rsidRPr="005A21E2">
              <w:rPr>
                <w:rFonts w:eastAsia="Times New Roman" w:cstheme="minorHAnsi"/>
                <w:sz w:val="24"/>
                <w:szCs w:val="24"/>
                <w:lang w:eastAsia="ru-RU"/>
              </w:rPr>
              <w:t>рев</w:t>
            </w:r>
            <w:proofErr w:type="gramEnd"/>
            <w:r w:rsidRPr="005A21E2">
              <w:rPr>
                <w:rFonts w:eastAsia="Times New Roman" w:cstheme="minorHAnsi"/>
                <w:sz w:val="24"/>
                <w:szCs w:val="24"/>
                <w:lang w:eastAsia="ru-RU"/>
              </w:rPr>
              <w:t>.</w:t>
            </w:r>
          </w:p>
        </w:tc>
      </w:tr>
      <w:tr w:rsidR="00182822" w:rsidRPr="00FB6454" w:rsidTr="00182822">
        <w:trPr>
          <w:trHeight w:val="1"/>
        </w:trPr>
        <w:tc>
          <w:tcPr>
            <w:tcW w:w="1985" w:type="dxa"/>
            <w:tcBorders>
              <w:top w:val="single" w:sz="2" w:space="0" w:color="000000"/>
              <w:left w:val="single" w:sz="2" w:space="0" w:color="000000"/>
              <w:bottom w:val="single" w:sz="2" w:space="0" w:color="000000"/>
              <w:right w:val="single" w:sz="2" w:space="0" w:color="000000"/>
            </w:tcBorders>
          </w:tcPr>
          <w:p w:rsidR="007C5FB2" w:rsidRPr="005A21E2" w:rsidRDefault="007C5FB2" w:rsidP="005A21E2">
            <w:pPr>
              <w:spacing w:before="0" w:line="240" w:lineRule="auto"/>
              <w:ind w:firstLine="0"/>
              <w:rPr>
                <w:rFonts w:eastAsia="Times New Roman" w:cstheme="minorHAnsi"/>
                <w:sz w:val="24"/>
                <w:szCs w:val="24"/>
                <w:lang w:val="en-US" w:eastAsia="ru-RU"/>
              </w:rPr>
            </w:pPr>
            <w:r w:rsidRPr="005A21E2">
              <w:rPr>
                <w:rFonts w:eastAsia="Times New Roman" w:cstheme="minorHAnsi"/>
                <w:sz w:val="24"/>
                <w:szCs w:val="24"/>
                <w:lang w:val="en-US" w:eastAsia="ru-RU"/>
              </w:rPr>
              <w:t>Fe</w:t>
            </w:r>
            <w:r w:rsidRPr="005A21E2">
              <w:rPr>
                <w:rFonts w:eastAsia="Times New Roman" w:cstheme="minorHAnsi"/>
                <w:sz w:val="24"/>
                <w:szCs w:val="24"/>
                <w:vertAlign w:val="superscript"/>
                <w:lang w:val="en-US" w:eastAsia="ru-RU"/>
              </w:rPr>
              <w:t>2+</w:t>
            </w:r>
            <w:r w:rsidRPr="005A21E2">
              <w:rPr>
                <w:rFonts w:eastAsia="Times New Roman" w:cstheme="minorHAnsi"/>
                <w:sz w:val="24"/>
                <w:szCs w:val="24"/>
                <w:lang w:val="en-US" w:eastAsia="ru-RU"/>
              </w:rPr>
              <w:t>,Fe</w:t>
            </w:r>
            <w:r w:rsidRPr="005A21E2">
              <w:rPr>
                <w:rFonts w:eastAsia="Times New Roman" w:cstheme="minorHAnsi"/>
                <w:sz w:val="24"/>
                <w:szCs w:val="24"/>
                <w:vertAlign w:val="superscript"/>
                <w:lang w:val="en-US" w:eastAsia="ru-RU"/>
              </w:rPr>
              <w:t>3+</w:t>
            </w:r>
            <w:r w:rsidRPr="005A21E2">
              <w:rPr>
                <w:rFonts w:eastAsia="Times New Roman" w:cstheme="minorHAnsi"/>
                <w:sz w:val="24"/>
                <w:szCs w:val="24"/>
                <w:lang w:val="en-US" w:eastAsia="ru-RU"/>
              </w:rPr>
              <w:t xml:space="preserve"> (</w:t>
            </w:r>
            <w:r w:rsidRPr="005A21E2">
              <w:rPr>
                <w:rFonts w:eastAsia="Times New Roman" w:cstheme="minorHAnsi"/>
                <w:sz w:val="24"/>
                <w:szCs w:val="24"/>
                <w:lang w:eastAsia="ru-RU"/>
              </w:rPr>
              <w:t>мг/л)</w:t>
            </w: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7C5FB2" w:rsidRPr="005A21E2" w:rsidRDefault="007C5FB2" w:rsidP="005A21E2">
            <w:pPr>
              <w:spacing w:line="240" w:lineRule="auto"/>
              <w:ind w:left="-408"/>
              <w:jc w:val="center"/>
              <w:rPr>
                <w:sz w:val="24"/>
                <w:szCs w:val="24"/>
              </w:rPr>
            </w:pPr>
            <w:r w:rsidRPr="005A21E2">
              <w:rPr>
                <w:rFonts w:eastAsia="Times New Roman" w:cstheme="minorHAnsi"/>
                <w:sz w:val="24"/>
                <w:szCs w:val="24"/>
                <w:lang w:eastAsia="ru-RU"/>
              </w:rPr>
              <w:t>3</w:t>
            </w: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7C5FB2" w:rsidRPr="005A21E2" w:rsidRDefault="007C5FB2" w:rsidP="005A21E2">
            <w:pPr>
              <w:spacing w:line="240" w:lineRule="auto"/>
              <w:ind w:left="-408"/>
              <w:jc w:val="center"/>
              <w:rPr>
                <w:sz w:val="24"/>
                <w:szCs w:val="24"/>
              </w:rPr>
            </w:pPr>
            <w:r w:rsidRPr="005A21E2">
              <w:rPr>
                <w:rFonts w:eastAsia="Times New Roman" w:cstheme="minorHAnsi"/>
                <w:sz w:val="24"/>
                <w:szCs w:val="24"/>
                <w:lang w:eastAsia="ru-RU"/>
              </w:rPr>
              <w:t>3</w:t>
            </w: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7C5FB2" w:rsidRPr="005A21E2" w:rsidRDefault="007C5FB2" w:rsidP="005A21E2">
            <w:pPr>
              <w:spacing w:line="240" w:lineRule="auto"/>
              <w:ind w:left="-408"/>
              <w:jc w:val="center"/>
              <w:rPr>
                <w:sz w:val="24"/>
                <w:szCs w:val="24"/>
              </w:rPr>
            </w:pPr>
            <w:r w:rsidRPr="005A21E2">
              <w:rPr>
                <w:rFonts w:eastAsia="Times New Roman" w:cstheme="minorHAnsi"/>
                <w:sz w:val="24"/>
                <w:szCs w:val="24"/>
                <w:lang w:eastAsia="ru-RU"/>
              </w:rPr>
              <w:t>3</w:t>
            </w: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7C5FB2" w:rsidRPr="005A21E2" w:rsidRDefault="007C5FB2" w:rsidP="005A21E2">
            <w:pPr>
              <w:spacing w:line="240" w:lineRule="auto"/>
              <w:ind w:left="-408"/>
              <w:jc w:val="center"/>
              <w:rPr>
                <w:sz w:val="24"/>
                <w:szCs w:val="24"/>
              </w:rPr>
            </w:pPr>
            <w:r w:rsidRPr="005A21E2">
              <w:rPr>
                <w:rFonts w:eastAsia="Times New Roman" w:cstheme="minorHAnsi"/>
                <w:sz w:val="24"/>
                <w:szCs w:val="24"/>
                <w:lang w:eastAsia="ru-RU"/>
              </w:rPr>
              <w:t>3</w:t>
            </w: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7C5FB2" w:rsidRPr="005A21E2" w:rsidRDefault="007C5FB2" w:rsidP="005A21E2">
            <w:pPr>
              <w:spacing w:line="240" w:lineRule="auto"/>
              <w:ind w:left="-408"/>
              <w:jc w:val="center"/>
              <w:rPr>
                <w:sz w:val="24"/>
                <w:szCs w:val="24"/>
              </w:rPr>
            </w:pPr>
            <w:r w:rsidRPr="005A21E2">
              <w:rPr>
                <w:rFonts w:eastAsia="Times New Roman" w:cstheme="minorHAnsi"/>
                <w:sz w:val="24"/>
                <w:szCs w:val="24"/>
                <w:lang w:eastAsia="ru-RU"/>
              </w:rPr>
              <w:t>3</w:t>
            </w: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7C5FB2" w:rsidRPr="005A21E2" w:rsidRDefault="007C5FB2" w:rsidP="005A21E2">
            <w:pPr>
              <w:spacing w:line="240" w:lineRule="auto"/>
              <w:ind w:left="-408"/>
              <w:jc w:val="center"/>
              <w:rPr>
                <w:sz w:val="24"/>
                <w:szCs w:val="24"/>
              </w:rPr>
            </w:pPr>
            <w:r w:rsidRPr="005A21E2">
              <w:rPr>
                <w:rFonts w:eastAsia="Times New Roman" w:cstheme="minorHAnsi"/>
                <w:sz w:val="24"/>
                <w:szCs w:val="24"/>
                <w:lang w:eastAsia="ru-RU"/>
              </w:rPr>
              <w:t>3</w:t>
            </w: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7C5FB2" w:rsidRPr="005A21E2" w:rsidRDefault="007C5FB2" w:rsidP="005A21E2">
            <w:pPr>
              <w:spacing w:line="240" w:lineRule="auto"/>
              <w:ind w:left="-408"/>
              <w:jc w:val="center"/>
              <w:rPr>
                <w:sz w:val="24"/>
                <w:szCs w:val="24"/>
              </w:rPr>
            </w:pPr>
            <w:r w:rsidRPr="005A21E2">
              <w:rPr>
                <w:rFonts w:eastAsia="Times New Roman" w:cstheme="minorHAnsi"/>
                <w:sz w:val="24"/>
                <w:szCs w:val="24"/>
                <w:lang w:eastAsia="ru-RU"/>
              </w:rPr>
              <w:t>3</w:t>
            </w: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7C5FB2" w:rsidRPr="005A21E2" w:rsidRDefault="00E352CB" w:rsidP="005A21E2">
            <w:pPr>
              <w:spacing w:line="240" w:lineRule="auto"/>
              <w:ind w:left="-408"/>
              <w:jc w:val="center"/>
              <w:rPr>
                <w:sz w:val="24"/>
                <w:szCs w:val="24"/>
              </w:rPr>
            </w:pPr>
            <w:r w:rsidRPr="005A21E2">
              <w:rPr>
                <w:rFonts w:eastAsia="Times New Roman" w:cstheme="minorHAnsi"/>
                <w:sz w:val="24"/>
                <w:szCs w:val="24"/>
                <w:lang w:eastAsia="ru-RU"/>
              </w:rPr>
              <w:t>3</w:t>
            </w: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7C5FB2" w:rsidRPr="005A21E2" w:rsidRDefault="007C5FB2" w:rsidP="005A21E2">
            <w:pPr>
              <w:spacing w:line="240" w:lineRule="auto"/>
              <w:ind w:left="-408"/>
              <w:jc w:val="center"/>
              <w:rPr>
                <w:sz w:val="24"/>
                <w:szCs w:val="24"/>
              </w:rPr>
            </w:pPr>
            <w:r w:rsidRPr="005A21E2">
              <w:rPr>
                <w:rFonts w:eastAsia="Times New Roman" w:cstheme="minorHAnsi"/>
                <w:sz w:val="24"/>
                <w:szCs w:val="24"/>
                <w:lang w:eastAsia="ru-RU"/>
              </w:rPr>
              <w:t>3</w:t>
            </w: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7C5FB2" w:rsidRPr="005A21E2" w:rsidRDefault="007C5FB2" w:rsidP="005A21E2">
            <w:pPr>
              <w:spacing w:line="240" w:lineRule="auto"/>
              <w:ind w:left="-408"/>
              <w:jc w:val="center"/>
              <w:rPr>
                <w:sz w:val="24"/>
                <w:szCs w:val="24"/>
              </w:rPr>
            </w:pPr>
            <w:r w:rsidRPr="005A21E2">
              <w:rPr>
                <w:rFonts w:eastAsia="Times New Roman" w:cstheme="minorHAnsi"/>
                <w:sz w:val="24"/>
                <w:szCs w:val="24"/>
                <w:lang w:eastAsia="ru-RU"/>
              </w:rPr>
              <w:t>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7C5FB2" w:rsidRPr="005A21E2" w:rsidRDefault="007C5FB2"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0,</w:t>
            </w:r>
            <w:r w:rsidR="00E352CB" w:rsidRPr="005A21E2">
              <w:rPr>
                <w:rFonts w:eastAsia="Times New Roman" w:cstheme="minorHAnsi"/>
                <w:sz w:val="24"/>
                <w:szCs w:val="24"/>
                <w:lang w:eastAsia="ru-RU"/>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C5FB2" w:rsidRPr="005A21E2" w:rsidRDefault="007C5FB2"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0,</w:t>
            </w:r>
            <w:r w:rsidR="00E352CB" w:rsidRPr="005A21E2">
              <w:rPr>
                <w:rFonts w:eastAsia="Times New Roman" w:cstheme="minorHAnsi"/>
                <w:sz w:val="24"/>
                <w:szCs w:val="24"/>
                <w:lang w:eastAsia="ru-RU"/>
              </w:rPr>
              <w:t>3</w:t>
            </w:r>
          </w:p>
        </w:tc>
        <w:tc>
          <w:tcPr>
            <w:tcW w:w="850" w:type="dxa"/>
            <w:tcBorders>
              <w:top w:val="single" w:sz="2" w:space="0" w:color="000000"/>
              <w:left w:val="single" w:sz="2" w:space="0" w:color="000000"/>
              <w:bottom w:val="single" w:sz="2" w:space="0" w:color="000000"/>
              <w:right w:val="single" w:sz="2" w:space="0" w:color="000000"/>
            </w:tcBorders>
          </w:tcPr>
          <w:p w:rsidR="007C5FB2" w:rsidRPr="005A21E2" w:rsidRDefault="007C5FB2"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0,3</w:t>
            </w:r>
          </w:p>
        </w:tc>
        <w:tc>
          <w:tcPr>
            <w:tcW w:w="1276" w:type="dxa"/>
            <w:tcBorders>
              <w:top w:val="single" w:sz="2" w:space="0" w:color="000000"/>
              <w:left w:val="single" w:sz="2" w:space="0" w:color="000000"/>
              <w:bottom w:val="single" w:sz="2" w:space="0" w:color="000000"/>
              <w:right w:val="single" w:sz="2" w:space="0" w:color="000000"/>
            </w:tcBorders>
          </w:tcPr>
          <w:p w:rsidR="007C5FB2" w:rsidRPr="005A21E2" w:rsidRDefault="007C5FB2" w:rsidP="0059721C">
            <w:pPr>
              <w:spacing w:before="0" w:line="360" w:lineRule="auto"/>
              <w:ind w:firstLine="0"/>
              <w:rPr>
                <w:rFonts w:eastAsia="Times New Roman" w:cstheme="minorHAnsi"/>
                <w:sz w:val="24"/>
                <w:szCs w:val="24"/>
                <w:lang w:eastAsia="ru-RU"/>
              </w:rPr>
            </w:pPr>
            <w:proofErr w:type="gramStart"/>
            <w:r w:rsidRPr="005A21E2">
              <w:rPr>
                <w:rFonts w:eastAsia="Times New Roman" w:cstheme="minorHAnsi"/>
                <w:sz w:val="24"/>
                <w:szCs w:val="24"/>
                <w:lang w:eastAsia="ru-RU"/>
              </w:rPr>
              <w:t>Прев</w:t>
            </w:r>
            <w:proofErr w:type="gramEnd"/>
            <w:r w:rsidRPr="005A21E2">
              <w:rPr>
                <w:rFonts w:eastAsia="Times New Roman" w:cstheme="minorHAnsi"/>
                <w:sz w:val="24"/>
                <w:szCs w:val="24"/>
                <w:lang w:eastAsia="ru-RU"/>
              </w:rPr>
              <w:t>.</w:t>
            </w:r>
          </w:p>
        </w:tc>
      </w:tr>
      <w:tr w:rsidR="00182822" w:rsidRPr="00FB6454" w:rsidTr="00182822">
        <w:trPr>
          <w:trHeight w:val="1"/>
        </w:trPr>
        <w:tc>
          <w:tcPr>
            <w:tcW w:w="1985" w:type="dxa"/>
            <w:tcBorders>
              <w:top w:val="single" w:sz="2" w:space="0" w:color="000000"/>
              <w:left w:val="single" w:sz="2" w:space="0" w:color="000000"/>
              <w:bottom w:val="single" w:sz="2" w:space="0" w:color="000000"/>
              <w:right w:val="single" w:sz="2" w:space="0" w:color="000000"/>
            </w:tcBorders>
          </w:tcPr>
          <w:p w:rsidR="006E2B85" w:rsidRPr="005A21E2" w:rsidRDefault="006E2B85" w:rsidP="005A21E2">
            <w:pPr>
              <w:spacing w:before="0" w:line="240" w:lineRule="auto"/>
              <w:ind w:firstLine="0"/>
              <w:rPr>
                <w:rFonts w:eastAsia="Times New Roman" w:cstheme="minorHAnsi"/>
                <w:sz w:val="24"/>
                <w:szCs w:val="24"/>
                <w:lang w:val="en-US" w:eastAsia="ru-RU"/>
              </w:rPr>
            </w:pPr>
            <w:r w:rsidRPr="005A21E2">
              <w:rPr>
                <w:rFonts w:eastAsia="Times New Roman" w:cstheme="minorHAnsi"/>
                <w:sz w:val="24"/>
                <w:szCs w:val="24"/>
                <w:lang w:eastAsia="ru-RU"/>
              </w:rPr>
              <w:t>РО</w:t>
            </w:r>
            <w:r w:rsidRPr="005A21E2">
              <w:rPr>
                <w:rFonts w:eastAsia="Times New Roman" w:cstheme="minorHAnsi"/>
                <w:sz w:val="24"/>
                <w:szCs w:val="24"/>
                <w:vertAlign w:val="subscript"/>
                <w:lang w:eastAsia="ru-RU"/>
              </w:rPr>
              <w:t>4</w:t>
            </w:r>
            <w:r w:rsidRPr="005A21E2">
              <w:rPr>
                <w:rFonts w:eastAsia="Times New Roman" w:cstheme="minorHAnsi"/>
                <w:sz w:val="24"/>
                <w:szCs w:val="24"/>
                <w:vertAlign w:val="superscript"/>
                <w:lang w:eastAsia="ru-RU"/>
              </w:rPr>
              <w:t>3-</w:t>
            </w:r>
            <w:r w:rsidRPr="005A21E2">
              <w:rPr>
                <w:rFonts w:eastAsia="Times New Roman" w:cstheme="minorHAnsi"/>
                <w:sz w:val="24"/>
                <w:szCs w:val="24"/>
                <w:lang w:eastAsia="ru-RU"/>
              </w:rPr>
              <w:t xml:space="preserve"> (мг/л)</w:t>
            </w: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0,</w:t>
            </w:r>
            <w:r w:rsidR="007C5FB2" w:rsidRPr="005A21E2">
              <w:rPr>
                <w:rFonts w:eastAsia="Times New Roman" w:cstheme="minorHAnsi"/>
                <w:sz w:val="24"/>
                <w:szCs w:val="24"/>
                <w:lang w:eastAsia="ru-RU"/>
              </w:rPr>
              <w:t>4</w:t>
            </w: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0,4</w:t>
            </w: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0,3</w:t>
            </w: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0,</w:t>
            </w:r>
            <w:r w:rsidR="007C5FB2" w:rsidRPr="005A21E2">
              <w:rPr>
                <w:rFonts w:eastAsia="Times New Roman" w:cstheme="minorHAnsi"/>
                <w:sz w:val="24"/>
                <w:szCs w:val="24"/>
                <w:lang w:eastAsia="ru-RU"/>
              </w:rPr>
              <w:t>6</w:t>
            </w: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0,4</w:t>
            </w: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0,</w:t>
            </w:r>
            <w:r w:rsidR="00F56DB3" w:rsidRPr="005A21E2">
              <w:rPr>
                <w:rFonts w:eastAsia="Times New Roman" w:cstheme="minorHAnsi"/>
                <w:sz w:val="24"/>
                <w:szCs w:val="24"/>
                <w:lang w:eastAsia="ru-RU"/>
              </w:rPr>
              <w:t>3</w:t>
            </w: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0,</w:t>
            </w:r>
            <w:r w:rsidR="00F56DB3" w:rsidRPr="005A21E2">
              <w:rPr>
                <w:rFonts w:eastAsia="Times New Roman" w:cstheme="minorHAnsi"/>
                <w:sz w:val="24"/>
                <w:szCs w:val="24"/>
                <w:lang w:eastAsia="ru-RU"/>
              </w:rPr>
              <w:t>3</w:t>
            </w: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0,</w:t>
            </w:r>
            <w:r w:rsidR="00E352CB" w:rsidRPr="005A21E2">
              <w:rPr>
                <w:rFonts w:eastAsia="Times New Roman" w:cstheme="minorHAnsi"/>
                <w:sz w:val="24"/>
                <w:szCs w:val="24"/>
                <w:lang w:eastAsia="ru-RU"/>
              </w:rPr>
              <w:t>4</w:t>
            </w: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0,</w:t>
            </w:r>
            <w:r w:rsidR="00F56DB3" w:rsidRPr="005A21E2">
              <w:rPr>
                <w:rFonts w:eastAsia="Times New Roman" w:cstheme="minorHAnsi"/>
                <w:sz w:val="24"/>
                <w:szCs w:val="24"/>
                <w:lang w:eastAsia="ru-RU"/>
              </w:rPr>
              <w:t>4</w:t>
            </w: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F56DB3"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0,4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0,1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0</w:t>
            </w:r>
            <w:r w:rsidR="00E352CB" w:rsidRPr="005A21E2">
              <w:rPr>
                <w:rFonts w:eastAsia="Times New Roman" w:cstheme="minorHAnsi"/>
                <w:sz w:val="24"/>
                <w:szCs w:val="24"/>
                <w:lang w:eastAsia="ru-RU"/>
              </w:rPr>
              <w:t>,1</w:t>
            </w:r>
          </w:p>
        </w:tc>
        <w:tc>
          <w:tcPr>
            <w:tcW w:w="850" w:type="dxa"/>
            <w:tcBorders>
              <w:top w:val="single" w:sz="2" w:space="0" w:color="000000"/>
              <w:left w:val="single" w:sz="2" w:space="0" w:color="000000"/>
              <w:bottom w:val="single" w:sz="2" w:space="0" w:color="000000"/>
              <w:right w:val="single" w:sz="2" w:space="0" w:color="000000"/>
            </w:tcBorders>
          </w:tcPr>
          <w:p w:rsidR="006E2B85" w:rsidRPr="005A21E2" w:rsidRDefault="006E2B85"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0,2</w:t>
            </w:r>
          </w:p>
        </w:tc>
        <w:tc>
          <w:tcPr>
            <w:tcW w:w="1276" w:type="dxa"/>
            <w:tcBorders>
              <w:top w:val="single" w:sz="2" w:space="0" w:color="000000"/>
              <w:left w:val="single" w:sz="2" w:space="0" w:color="000000"/>
              <w:bottom w:val="single" w:sz="2" w:space="0" w:color="000000"/>
              <w:right w:val="single" w:sz="2" w:space="0" w:color="000000"/>
            </w:tcBorders>
          </w:tcPr>
          <w:p w:rsidR="006E2B85" w:rsidRPr="005A21E2" w:rsidRDefault="001E4205" w:rsidP="0059721C">
            <w:pPr>
              <w:spacing w:before="0" w:line="360" w:lineRule="auto"/>
              <w:ind w:firstLine="0"/>
              <w:rPr>
                <w:rFonts w:eastAsia="Times New Roman" w:cstheme="minorHAnsi"/>
                <w:sz w:val="24"/>
                <w:szCs w:val="24"/>
                <w:lang w:eastAsia="ru-RU"/>
              </w:rPr>
            </w:pPr>
            <w:proofErr w:type="gramStart"/>
            <w:r w:rsidRPr="005A21E2">
              <w:rPr>
                <w:rFonts w:eastAsia="Times New Roman" w:cstheme="minorHAnsi"/>
                <w:sz w:val="24"/>
                <w:szCs w:val="24"/>
                <w:lang w:eastAsia="ru-RU"/>
              </w:rPr>
              <w:t>П</w:t>
            </w:r>
            <w:r w:rsidR="006E2B85" w:rsidRPr="005A21E2">
              <w:rPr>
                <w:rFonts w:eastAsia="Times New Roman" w:cstheme="minorHAnsi"/>
                <w:sz w:val="24"/>
                <w:szCs w:val="24"/>
                <w:lang w:eastAsia="ru-RU"/>
              </w:rPr>
              <w:t>рев</w:t>
            </w:r>
            <w:proofErr w:type="gramEnd"/>
            <w:r w:rsidRPr="005A21E2">
              <w:rPr>
                <w:rFonts w:eastAsia="Times New Roman" w:cstheme="minorHAnsi"/>
                <w:sz w:val="24"/>
                <w:szCs w:val="24"/>
                <w:lang w:eastAsia="ru-RU"/>
              </w:rPr>
              <w:t>.</w:t>
            </w:r>
          </w:p>
        </w:tc>
      </w:tr>
      <w:tr w:rsidR="00182822" w:rsidRPr="00FB6454" w:rsidTr="00182822">
        <w:trPr>
          <w:trHeight w:val="1"/>
        </w:trPr>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rPr>
                <w:rFonts w:eastAsia="Times New Roman" w:cstheme="minorHAnsi"/>
                <w:sz w:val="24"/>
                <w:szCs w:val="24"/>
                <w:lang w:val="en-US" w:eastAsia="ru-RU"/>
              </w:rPr>
            </w:pPr>
            <w:r w:rsidRPr="005A21E2">
              <w:rPr>
                <w:rFonts w:eastAsia="Times New Roman" w:cstheme="minorHAnsi"/>
                <w:sz w:val="24"/>
                <w:szCs w:val="24"/>
                <w:lang w:val="en-US" w:eastAsia="ru-RU"/>
              </w:rPr>
              <w:t>NO</w:t>
            </w:r>
            <w:r w:rsidRPr="005A21E2">
              <w:rPr>
                <w:rFonts w:eastAsia="Times New Roman" w:cstheme="minorHAnsi"/>
                <w:sz w:val="24"/>
                <w:szCs w:val="24"/>
                <w:vertAlign w:val="subscript"/>
                <w:lang w:val="en-US" w:eastAsia="ru-RU"/>
              </w:rPr>
              <w:t>3</w:t>
            </w:r>
            <w:r w:rsidRPr="005A21E2">
              <w:rPr>
                <w:rFonts w:eastAsia="Times New Roman" w:cstheme="minorHAnsi"/>
                <w:sz w:val="24"/>
                <w:szCs w:val="24"/>
                <w:vertAlign w:val="superscript"/>
                <w:lang w:val="en-US" w:eastAsia="ru-RU"/>
              </w:rPr>
              <w:t xml:space="preserve">- </w:t>
            </w:r>
            <w:r w:rsidRPr="005A21E2">
              <w:rPr>
                <w:rFonts w:eastAsia="Times New Roman" w:cstheme="minorHAnsi"/>
                <w:sz w:val="24"/>
                <w:szCs w:val="24"/>
                <w:lang w:val="en-US" w:eastAsia="ru-RU"/>
              </w:rPr>
              <w:t>(</w:t>
            </w:r>
            <w:r w:rsidRPr="005A21E2">
              <w:rPr>
                <w:rFonts w:eastAsia="Times New Roman" w:cstheme="minorHAnsi"/>
                <w:sz w:val="24"/>
                <w:szCs w:val="24"/>
                <w:lang w:eastAsia="ru-RU"/>
              </w:rPr>
              <w:t xml:space="preserve">мг/л) </w:t>
            </w: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3</w:t>
            </w: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4</w:t>
            </w: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F56DB3"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2</w:t>
            </w: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0</w:t>
            </w: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3</w:t>
            </w: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0</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45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1E4205" w:rsidP="0059721C">
            <w:pPr>
              <w:spacing w:before="0" w:line="360" w:lineRule="auto"/>
              <w:ind w:right="-108" w:firstLine="0"/>
              <w:rPr>
                <w:rFonts w:eastAsia="Times New Roman" w:cstheme="minorHAnsi"/>
                <w:sz w:val="24"/>
                <w:szCs w:val="24"/>
                <w:lang w:eastAsia="ru-RU"/>
              </w:rPr>
            </w:pPr>
            <w:proofErr w:type="spellStart"/>
            <w:r w:rsidRPr="005A21E2">
              <w:rPr>
                <w:rFonts w:eastAsia="Times New Roman" w:cstheme="minorHAnsi"/>
                <w:sz w:val="24"/>
                <w:szCs w:val="24"/>
                <w:lang w:val="en-US" w:eastAsia="ru-RU"/>
              </w:rPr>
              <w:t>Не</w:t>
            </w:r>
            <w:proofErr w:type="spellEnd"/>
            <w:r w:rsidRPr="005A21E2">
              <w:rPr>
                <w:rFonts w:eastAsia="Times New Roman" w:cstheme="minorHAnsi"/>
                <w:sz w:val="24"/>
                <w:szCs w:val="24"/>
                <w:lang w:val="en-US" w:eastAsia="ru-RU"/>
              </w:rPr>
              <w:t xml:space="preserve"> </w:t>
            </w:r>
            <w:proofErr w:type="spellStart"/>
            <w:r w:rsidRPr="005A21E2">
              <w:rPr>
                <w:rFonts w:eastAsia="Times New Roman" w:cstheme="minorHAnsi"/>
                <w:sz w:val="24"/>
                <w:szCs w:val="24"/>
                <w:lang w:val="en-US" w:eastAsia="ru-RU"/>
              </w:rPr>
              <w:t>прев</w:t>
            </w:r>
            <w:proofErr w:type="spellEnd"/>
            <w:r w:rsidRPr="005A21E2">
              <w:rPr>
                <w:rFonts w:eastAsia="Times New Roman" w:cstheme="minorHAnsi"/>
                <w:sz w:val="24"/>
                <w:szCs w:val="24"/>
                <w:lang w:eastAsia="ru-RU"/>
              </w:rPr>
              <w:t>.</w:t>
            </w:r>
          </w:p>
        </w:tc>
      </w:tr>
      <w:tr w:rsidR="00182822" w:rsidRPr="00FB6454" w:rsidTr="00182822">
        <w:trPr>
          <w:trHeight w:val="1"/>
        </w:trPr>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rPr>
                <w:rFonts w:eastAsia="Times New Roman" w:cstheme="minorHAnsi"/>
                <w:sz w:val="24"/>
                <w:szCs w:val="24"/>
                <w:lang w:val="en-US" w:eastAsia="ru-RU"/>
              </w:rPr>
            </w:pPr>
            <w:r w:rsidRPr="005A21E2">
              <w:rPr>
                <w:rFonts w:eastAsia="Times New Roman" w:cstheme="minorHAnsi"/>
                <w:sz w:val="24"/>
                <w:szCs w:val="24"/>
                <w:lang w:val="en-US" w:eastAsia="ru-RU"/>
              </w:rPr>
              <w:t>Cl (</w:t>
            </w:r>
            <w:r w:rsidRPr="005A21E2">
              <w:rPr>
                <w:rFonts w:eastAsia="Times New Roman" w:cstheme="minorHAnsi"/>
                <w:sz w:val="24"/>
                <w:szCs w:val="24"/>
                <w:lang w:eastAsia="ru-RU"/>
              </w:rPr>
              <w:t>мг/л)</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0,</w:t>
            </w:r>
            <w:r w:rsidR="00F56DB3" w:rsidRPr="005A21E2">
              <w:rPr>
                <w:rFonts w:eastAsia="Times New Roman" w:cstheme="minorHAnsi"/>
                <w:sz w:val="24"/>
                <w:szCs w:val="24"/>
                <w:lang w:eastAsia="ru-RU"/>
              </w:rPr>
              <w:t>6</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0,6</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0,5</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0,</w:t>
            </w:r>
            <w:r w:rsidR="00F56DB3" w:rsidRPr="005A21E2">
              <w:rPr>
                <w:rFonts w:eastAsia="Times New Roman" w:cstheme="minorHAnsi"/>
                <w:sz w:val="24"/>
                <w:szCs w:val="24"/>
                <w:lang w:eastAsia="ru-RU"/>
              </w:rPr>
              <w:t>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0,5</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0,6</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0,5</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0,6</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0,</w:t>
            </w:r>
            <w:r w:rsidR="00F56DB3" w:rsidRPr="005A21E2">
              <w:rPr>
                <w:rFonts w:eastAsia="Times New Roman" w:cstheme="minorHAnsi"/>
                <w:sz w:val="24"/>
                <w:szCs w:val="24"/>
                <w:lang w:eastAsia="ru-RU"/>
              </w:rPr>
              <w:t>6</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0,</w:t>
            </w:r>
            <w:r w:rsidR="00F56DB3" w:rsidRPr="005A21E2">
              <w:rPr>
                <w:rFonts w:eastAsia="Times New Roman" w:cstheme="minorHAnsi"/>
                <w:sz w:val="24"/>
                <w:szCs w:val="24"/>
                <w:lang w:eastAsia="ru-RU"/>
              </w:rPr>
              <w:t>6</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0</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350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1E4205" w:rsidP="0059721C">
            <w:pPr>
              <w:spacing w:before="0" w:line="360" w:lineRule="auto"/>
              <w:ind w:firstLine="0"/>
              <w:rPr>
                <w:rFonts w:eastAsia="Times New Roman" w:cstheme="minorHAnsi"/>
                <w:sz w:val="24"/>
                <w:szCs w:val="24"/>
                <w:lang w:val="en-US" w:eastAsia="ru-RU"/>
              </w:rPr>
            </w:pPr>
            <w:proofErr w:type="spellStart"/>
            <w:r w:rsidRPr="005A21E2">
              <w:rPr>
                <w:rFonts w:eastAsia="Times New Roman" w:cstheme="minorHAnsi"/>
                <w:sz w:val="24"/>
                <w:szCs w:val="24"/>
                <w:lang w:val="en-US" w:eastAsia="ru-RU"/>
              </w:rPr>
              <w:t>Не</w:t>
            </w:r>
            <w:proofErr w:type="spellEnd"/>
            <w:r w:rsidRPr="005A21E2">
              <w:rPr>
                <w:rFonts w:eastAsia="Times New Roman" w:cstheme="minorHAnsi"/>
                <w:sz w:val="24"/>
                <w:szCs w:val="24"/>
                <w:lang w:val="en-US" w:eastAsia="ru-RU"/>
              </w:rPr>
              <w:t xml:space="preserve"> </w:t>
            </w:r>
            <w:proofErr w:type="spellStart"/>
            <w:r w:rsidRPr="005A21E2">
              <w:rPr>
                <w:rFonts w:eastAsia="Times New Roman" w:cstheme="minorHAnsi"/>
                <w:sz w:val="24"/>
                <w:szCs w:val="24"/>
                <w:lang w:val="en-US" w:eastAsia="ru-RU"/>
              </w:rPr>
              <w:t>прев</w:t>
            </w:r>
            <w:proofErr w:type="spellEnd"/>
            <w:r w:rsidRPr="005A21E2">
              <w:rPr>
                <w:rFonts w:eastAsia="Times New Roman" w:cstheme="minorHAnsi"/>
                <w:sz w:val="24"/>
                <w:szCs w:val="24"/>
                <w:lang w:eastAsia="ru-RU"/>
              </w:rPr>
              <w:t>.</w:t>
            </w:r>
          </w:p>
        </w:tc>
      </w:tr>
      <w:tr w:rsidR="00182822" w:rsidRPr="00FB6454" w:rsidTr="00182822">
        <w:trPr>
          <w:trHeight w:val="344"/>
        </w:trPr>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rPr>
                <w:rFonts w:eastAsia="Times New Roman" w:cstheme="minorHAnsi"/>
                <w:sz w:val="24"/>
                <w:szCs w:val="24"/>
                <w:lang w:val="en-US" w:eastAsia="ru-RU"/>
              </w:rPr>
            </w:pPr>
            <w:r w:rsidRPr="005A21E2">
              <w:rPr>
                <w:rFonts w:eastAsia="Times New Roman" w:cstheme="minorHAnsi"/>
                <w:sz w:val="24"/>
                <w:szCs w:val="24"/>
                <w:lang w:val="en-US" w:eastAsia="ru-RU"/>
              </w:rPr>
              <w:t>Cr</w:t>
            </w:r>
            <w:r w:rsidRPr="005A21E2">
              <w:rPr>
                <w:rFonts w:eastAsia="Times New Roman" w:cstheme="minorHAnsi"/>
                <w:sz w:val="24"/>
                <w:szCs w:val="24"/>
                <w:vertAlign w:val="superscript"/>
                <w:lang w:val="en-US" w:eastAsia="ru-RU"/>
              </w:rPr>
              <w:t xml:space="preserve">3+- </w:t>
            </w:r>
            <w:r w:rsidRPr="005A21E2">
              <w:rPr>
                <w:rFonts w:eastAsia="Times New Roman" w:cstheme="minorHAnsi"/>
                <w:sz w:val="24"/>
                <w:szCs w:val="24"/>
                <w:lang w:val="en-US" w:eastAsia="ru-RU"/>
              </w:rPr>
              <w:t xml:space="preserve">( </w:t>
            </w:r>
            <w:r w:rsidRPr="005A21E2">
              <w:rPr>
                <w:rFonts w:eastAsia="Times New Roman" w:cstheme="minorHAnsi"/>
                <w:sz w:val="24"/>
                <w:szCs w:val="24"/>
                <w:lang w:eastAsia="ru-RU"/>
              </w:rPr>
              <w:t>мг/л)</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0</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0</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0</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0</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0</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right="-108" w:firstLine="0"/>
              <w:jc w:val="center"/>
              <w:rPr>
                <w:rFonts w:eastAsia="Times New Roman" w:cstheme="minorHAnsi"/>
                <w:sz w:val="24"/>
                <w:szCs w:val="24"/>
                <w:lang w:eastAsia="ru-RU"/>
              </w:rPr>
            </w:pPr>
            <w:r w:rsidRPr="005A21E2">
              <w:rPr>
                <w:rFonts w:eastAsia="Times New Roman" w:cstheme="minorHAnsi"/>
                <w:sz w:val="24"/>
                <w:szCs w:val="24"/>
                <w:lang w:eastAsia="ru-RU"/>
              </w:rPr>
              <w:t>0</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right="-108" w:firstLine="0"/>
              <w:jc w:val="center"/>
              <w:rPr>
                <w:rFonts w:eastAsia="Times New Roman" w:cstheme="minorHAnsi"/>
                <w:sz w:val="24"/>
                <w:szCs w:val="24"/>
                <w:lang w:eastAsia="ru-RU"/>
              </w:rPr>
            </w:pPr>
            <w:r w:rsidRPr="005A21E2">
              <w:rPr>
                <w:rFonts w:eastAsia="Times New Roman" w:cstheme="minorHAnsi"/>
                <w:sz w:val="24"/>
                <w:szCs w:val="24"/>
                <w:lang w:eastAsia="ru-RU"/>
              </w:rPr>
              <w:t>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right="-108" w:firstLine="0"/>
              <w:jc w:val="center"/>
              <w:rPr>
                <w:rFonts w:eastAsia="Times New Roman" w:cstheme="minorHAnsi"/>
                <w:sz w:val="24"/>
                <w:szCs w:val="24"/>
                <w:lang w:eastAsia="ru-RU"/>
              </w:rPr>
            </w:pPr>
            <w:r w:rsidRPr="005A21E2">
              <w:rPr>
                <w:rFonts w:eastAsia="Times New Roman" w:cstheme="minorHAnsi"/>
                <w:sz w:val="24"/>
                <w:szCs w:val="24"/>
                <w:lang w:eastAsia="ru-RU"/>
              </w:rPr>
              <w:t>0,5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1E4205" w:rsidP="0059721C">
            <w:pPr>
              <w:spacing w:before="0" w:line="360" w:lineRule="auto"/>
              <w:ind w:firstLine="0"/>
              <w:rPr>
                <w:rFonts w:eastAsia="Times New Roman" w:cstheme="minorHAnsi"/>
                <w:sz w:val="24"/>
                <w:szCs w:val="24"/>
                <w:lang w:eastAsia="ru-RU"/>
              </w:rPr>
            </w:pPr>
            <w:proofErr w:type="spellStart"/>
            <w:r w:rsidRPr="005A21E2">
              <w:rPr>
                <w:rFonts w:eastAsia="Times New Roman" w:cstheme="minorHAnsi"/>
                <w:sz w:val="24"/>
                <w:szCs w:val="24"/>
                <w:lang w:eastAsia="ru-RU"/>
              </w:rPr>
              <w:t>Отсут</w:t>
            </w:r>
            <w:proofErr w:type="spellEnd"/>
            <w:r w:rsidRPr="005A21E2">
              <w:rPr>
                <w:rFonts w:eastAsia="Times New Roman" w:cstheme="minorHAnsi"/>
                <w:sz w:val="24"/>
                <w:szCs w:val="24"/>
                <w:lang w:eastAsia="ru-RU"/>
              </w:rPr>
              <w:t>.</w:t>
            </w:r>
          </w:p>
        </w:tc>
      </w:tr>
      <w:tr w:rsidR="00182822" w:rsidRPr="00FB6454" w:rsidTr="00182822">
        <w:trPr>
          <w:trHeight w:val="1"/>
        </w:trPr>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rPr>
                <w:rFonts w:eastAsia="Times New Roman" w:cstheme="minorHAnsi"/>
                <w:sz w:val="24"/>
                <w:szCs w:val="24"/>
                <w:lang w:eastAsia="ru-RU"/>
              </w:rPr>
            </w:pPr>
            <w:r w:rsidRPr="005A21E2">
              <w:rPr>
                <w:rFonts w:eastAsia="Times New Roman" w:cstheme="minorHAnsi"/>
                <w:sz w:val="24"/>
                <w:szCs w:val="24"/>
                <w:lang w:eastAsia="ru-RU"/>
              </w:rPr>
              <w:t xml:space="preserve">ОЖ </w:t>
            </w:r>
          </w:p>
          <w:p w:rsidR="006E2B85" w:rsidRPr="005A21E2" w:rsidRDefault="006E2B85" w:rsidP="005A21E2">
            <w:pPr>
              <w:spacing w:before="0" w:line="240" w:lineRule="auto"/>
              <w:ind w:firstLine="0"/>
              <w:rPr>
                <w:rFonts w:eastAsia="Times New Roman" w:cstheme="minorHAnsi"/>
                <w:sz w:val="24"/>
                <w:szCs w:val="24"/>
                <w:lang w:val="en-US" w:eastAsia="ru-RU"/>
              </w:rPr>
            </w:pPr>
            <w:r w:rsidRPr="005A21E2">
              <w:rPr>
                <w:rFonts w:eastAsia="Times New Roman" w:cstheme="minorHAnsi"/>
                <w:sz w:val="24"/>
                <w:szCs w:val="24"/>
                <w:lang w:val="en-US" w:eastAsia="ru-RU"/>
              </w:rPr>
              <w:t>(</w:t>
            </w:r>
            <w:r w:rsidRPr="005A21E2">
              <w:rPr>
                <w:rFonts w:eastAsia="Times New Roman" w:cstheme="minorHAnsi"/>
                <w:sz w:val="24"/>
                <w:szCs w:val="24"/>
                <w:lang w:eastAsia="ru-RU"/>
              </w:rPr>
              <w:t>мг-</w:t>
            </w:r>
            <w:proofErr w:type="spellStart"/>
            <w:r w:rsidRPr="005A21E2">
              <w:rPr>
                <w:rFonts w:eastAsia="Times New Roman" w:cstheme="minorHAnsi"/>
                <w:sz w:val="24"/>
                <w:szCs w:val="24"/>
                <w:lang w:eastAsia="ru-RU"/>
              </w:rPr>
              <w:t>экв</w:t>
            </w:r>
            <w:proofErr w:type="spellEnd"/>
            <w:r w:rsidRPr="005A21E2">
              <w:rPr>
                <w:rFonts w:eastAsia="Times New Roman" w:cstheme="minorHAnsi"/>
                <w:sz w:val="24"/>
                <w:szCs w:val="24"/>
                <w:lang w:eastAsia="ru-RU"/>
              </w:rPr>
              <w:t>/л)</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F56DB3"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1</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2</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F56DB3"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4</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2</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4</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F56DB3"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2</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2</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2</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4</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1E4205" w:rsidP="0059721C">
            <w:pPr>
              <w:spacing w:before="0" w:line="360" w:lineRule="auto"/>
              <w:ind w:firstLine="0"/>
              <w:rPr>
                <w:rFonts w:eastAsia="Times New Roman" w:cstheme="minorHAnsi"/>
                <w:sz w:val="24"/>
                <w:szCs w:val="24"/>
                <w:lang w:val="en-US" w:eastAsia="ru-RU"/>
              </w:rPr>
            </w:pPr>
            <w:proofErr w:type="spellStart"/>
            <w:r w:rsidRPr="005A21E2">
              <w:rPr>
                <w:rFonts w:eastAsia="Times New Roman" w:cstheme="minorHAnsi"/>
                <w:sz w:val="24"/>
                <w:szCs w:val="24"/>
                <w:lang w:val="en-US" w:eastAsia="ru-RU"/>
              </w:rPr>
              <w:t>Не</w:t>
            </w:r>
            <w:proofErr w:type="spellEnd"/>
            <w:r w:rsidRPr="005A21E2">
              <w:rPr>
                <w:rFonts w:eastAsia="Times New Roman" w:cstheme="minorHAnsi"/>
                <w:sz w:val="24"/>
                <w:szCs w:val="24"/>
                <w:lang w:val="en-US" w:eastAsia="ru-RU"/>
              </w:rPr>
              <w:t xml:space="preserve"> </w:t>
            </w:r>
            <w:proofErr w:type="spellStart"/>
            <w:r w:rsidRPr="005A21E2">
              <w:rPr>
                <w:rFonts w:eastAsia="Times New Roman" w:cstheme="minorHAnsi"/>
                <w:sz w:val="24"/>
                <w:szCs w:val="24"/>
                <w:lang w:val="en-US" w:eastAsia="ru-RU"/>
              </w:rPr>
              <w:t>прев</w:t>
            </w:r>
            <w:proofErr w:type="spellEnd"/>
            <w:r w:rsidRPr="005A21E2">
              <w:rPr>
                <w:rFonts w:eastAsia="Times New Roman" w:cstheme="minorHAnsi"/>
                <w:sz w:val="24"/>
                <w:szCs w:val="24"/>
                <w:lang w:eastAsia="ru-RU"/>
              </w:rPr>
              <w:t>.</w:t>
            </w:r>
          </w:p>
        </w:tc>
      </w:tr>
      <w:tr w:rsidR="00182822" w:rsidRPr="00FB6454" w:rsidTr="00182822">
        <w:trPr>
          <w:trHeight w:val="1"/>
        </w:trPr>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rPr>
                <w:rFonts w:eastAsia="Times New Roman" w:cstheme="minorHAnsi"/>
                <w:sz w:val="24"/>
                <w:szCs w:val="24"/>
                <w:lang w:val="en-US" w:eastAsia="ru-RU"/>
              </w:rPr>
            </w:pPr>
            <w:r w:rsidRPr="005A21E2">
              <w:rPr>
                <w:rFonts w:eastAsia="Times New Roman" w:cstheme="minorHAnsi"/>
                <w:sz w:val="24"/>
                <w:szCs w:val="24"/>
                <w:lang w:eastAsia="ru-RU"/>
              </w:rPr>
              <w:t>Са</w:t>
            </w:r>
            <w:r w:rsidRPr="005A21E2">
              <w:rPr>
                <w:rFonts w:eastAsia="Times New Roman" w:cstheme="minorHAnsi"/>
                <w:sz w:val="24"/>
                <w:szCs w:val="24"/>
                <w:vertAlign w:val="superscript"/>
                <w:lang w:eastAsia="ru-RU"/>
              </w:rPr>
              <w:t>2+</w:t>
            </w:r>
            <w:r w:rsidRPr="005A21E2">
              <w:rPr>
                <w:rFonts w:eastAsia="Times New Roman" w:cstheme="minorHAnsi"/>
                <w:sz w:val="24"/>
                <w:szCs w:val="24"/>
                <w:lang w:eastAsia="ru-RU"/>
              </w:rPr>
              <w:t xml:space="preserve"> </w:t>
            </w:r>
            <w:proofErr w:type="gramStart"/>
            <w:r w:rsidRPr="005A21E2">
              <w:rPr>
                <w:rFonts w:eastAsia="Times New Roman" w:cstheme="minorHAnsi"/>
                <w:sz w:val="24"/>
                <w:szCs w:val="24"/>
                <w:lang w:eastAsia="ru-RU"/>
              </w:rPr>
              <w:t xml:space="preserve">( </w:t>
            </w:r>
            <w:proofErr w:type="gramEnd"/>
            <w:r w:rsidRPr="005A21E2">
              <w:rPr>
                <w:rFonts w:eastAsia="Times New Roman" w:cstheme="minorHAnsi"/>
                <w:sz w:val="24"/>
                <w:szCs w:val="24"/>
                <w:lang w:eastAsia="ru-RU"/>
              </w:rPr>
              <w:t>мг/л)</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right="-142" w:firstLine="0"/>
              <w:jc w:val="center"/>
              <w:rPr>
                <w:rFonts w:eastAsia="Times New Roman" w:cstheme="minorHAnsi"/>
                <w:sz w:val="24"/>
                <w:szCs w:val="24"/>
                <w:lang w:val="en-US" w:eastAsia="ru-RU"/>
              </w:rPr>
            </w:pPr>
            <w:r w:rsidRPr="005A21E2">
              <w:rPr>
                <w:rFonts w:eastAsia="Times New Roman" w:cstheme="minorHAnsi"/>
                <w:sz w:val="24"/>
                <w:szCs w:val="24"/>
                <w:lang w:eastAsia="ru-RU"/>
              </w:rPr>
              <w:t>50,1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1E4205" w:rsidP="005A21E2">
            <w:pPr>
              <w:spacing w:before="0" w:line="240" w:lineRule="auto"/>
              <w:ind w:right="-142" w:firstLine="0"/>
              <w:jc w:val="center"/>
              <w:rPr>
                <w:rFonts w:eastAsia="Times New Roman" w:cstheme="minorHAnsi"/>
                <w:sz w:val="24"/>
                <w:szCs w:val="24"/>
                <w:lang w:val="en-US" w:eastAsia="ru-RU"/>
              </w:rPr>
            </w:pPr>
            <w:r w:rsidRPr="005A21E2">
              <w:rPr>
                <w:rFonts w:eastAsia="Times New Roman" w:cstheme="minorHAnsi"/>
                <w:sz w:val="24"/>
                <w:szCs w:val="24"/>
                <w:lang w:eastAsia="ru-RU"/>
              </w:rPr>
              <w:t>40,1</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right="-142" w:firstLine="0"/>
              <w:jc w:val="center"/>
              <w:rPr>
                <w:rFonts w:eastAsia="Times New Roman" w:cstheme="minorHAnsi"/>
                <w:sz w:val="24"/>
                <w:szCs w:val="24"/>
                <w:lang w:val="en-US" w:eastAsia="ru-RU"/>
              </w:rPr>
            </w:pPr>
            <w:r w:rsidRPr="005A21E2">
              <w:rPr>
                <w:rFonts w:eastAsia="Times New Roman" w:cstheme="minorHAnsi"/>
                <w:sz w:val="24"/>
                <w:szCs w:val="24"/>
                <w:lang w:eastAsia="ru-RU"/>
              </w:rPr>
              <w:t>50,1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50,1</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4B037F" w:rsidP="005A21E2">
            <w:pPr>
              <w:spacing w:before="0" w:line="240" w:lineRule="auto"/>
              <w:ind w:right="-141" w:firstLine="0"/>
              <w:jc w:val="center"/>
              <w:rPr>
                <w:rFonts w:eastAsia="Times New Roman" w:cstheme="minorHAnsi"/>
                <w:sz w:val="24"/>
                <w:szCs w:val="24"/>
                <w:lang w:val="en-US" w:eastAsia="ru-RU"/>
              </w:rPr>
            </w:pPr>
            <w:r w:rsidRPr="005A21E2">
              <w:rPr>
                <w:rFonts w:eastAsia="Times New Roman" w:cstheme="minorHAnsi"/>
                <w:sz w:val="24"/>
                <w:szCs w:val="24"/>
                <w:lang w:eastAsia="ru-RU"/>
              </w:rPr>
              <w:t>30,1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right="-108" w:firstLine="0"/>
              <w:jc w:val="center"/>
              <w:rPr>
                <w:rFonts w:eastAsia="Times New Roman" w:cstheme="minorHAnsi"/>
                <w:sz w:val="24"/>
                <w:szCs w:val="24"/>
                <w:lang w:val="en-US" w:eastAsia="ru-RU"/>
              </w:rPr>
            </w:pPr>
            <w:r w:rsidRPr="005A21E2">
              <w:rPr>
                <w:rFonts w:eastAsia="Times New Roman" w:cstheme="minorHAnsi"/>
                <w:sz w:val="24"/>
                <w:szCs w:val="24"/>
                <w:lang w:eastAsia="ru-RU"/>
              </w:rPr>
              <w:t>40,</w:t>
            </w:r>
            <w:r w:rsidR="004B037F" w:rsidRPr="005A21E2">
              <w:rPr>
                <w:rFonts w:eastAsia="Times New Roman" w:cstheme="minorHAnsi"/>
                <w:sz w:val="24"/>
                <w:szCs w:val="24"/>
                <w:lang w:eastAsia="ru-RU"/>
              </w:rPr>
              <w:t>1</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right="-142" w:firstLine="0"/>
              <w:jc w:val="center"/>
              <w:rPr>
                <w:rFonts w:eastAsia="Times New Roman" w:cstheme="minorHAnsi"/>
                <w:sz w:val="24"/>
                <w:szCs w:val="24"/>
                <w:lang w:val="en-US" w:eastAsia="ru-RU"/>
              </w:rPr>
            </w:pPr>
            <w:r w:rsidRPr="005A21E2">
              <w:rPr>
                <w:rFonts w:eastAsia="Times New Roman" w:cstheme="minorHAnsi"/>
                <w:sz w:val="24"/>
                <w:szCs w:val="24"/>
                <w:lang w:eastAsia="ru-RU"/>
              </w:rPr>
              <w:t>50,1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50,1</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4B037F" w:rsidP="005A21E2">
            <w:pPr>
              <w:spacing w:before="0" w:line="240" w:lineRule="auto"/>
              <w:ind w:right="-108" w:firstLine="0"/>
              <w:jc w:val="center"/>
              <w:rPr>
                <w:rFonts w:eastAsia="Times New Roman" w:cstheme="minorHAnsi"/>
                <w:sz w:val="24"/>
                <w:szCs w:val="24"/>
                <w:lang w:val="en-US" w:eastAsia="ru-RU"/>
              </w:rPr>
            </w:pPr>
            <w:r w:rsidRPr="005A21E2">
              <w:rPr>
                <w:rFonts w:eastAsia="Times New Roman" w:cstheme="minorHAnsi"/>
                <w:sz w:val="24"/>
                <w:szCs w:val="24"/>
                <w:lang w:eastAsia="ru-RU"/>
              </w:rPr>
              <w:t>60,1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70,1</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4B037F"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12,6</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4B037F"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10,0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180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4B037F" w:rsidP="00FB6454">
            <w:pPr>
              <w:spacing w:before="0"/>
              <w:ind w:firstLine="0"/>
              <w:rPr>
                <w:rFonts w:eastAsia="Times New Roman" w:cstheme="minorHAnsi"/>
                <w:sz w:val="24"/>
                <w:szCs w:val="24"/>
                <w:lang w:val="en-US" w:eastAsia="ru-RU"/>
              </w:rPr>
            </w:pPr>
            <w:proofErr w:type="spellStart"/>
            <w:r w:rsidRPr="005A21E2">
              <w:rPr>
                <w:rFonts w:eastAsia="Times New Roman" w:cstheme="minorHAnsi"/>
                <w:sz w:val="24"/>
                <w:szCs w:val="24"/>
                <w:lang w:val="en-US" w:eastAsia="ru-RU"/>
              </w:rPr>
              <w:t>Не</w:t>
            </w:r>
            <w:proofErr w:type="spellEnd"/>
            <w:r w:rsidRPr="005A21E2">
              <w:rPr>
                <w:rFonts w:eastAsia="Times New Roman" w:cstheme="minorHAnsi"/>
                <w:sz w:val="24"/>
                <w:szCs w:val="24"/>
                <w:lang w:val="en-US" w:eastAsia="ru-RU"/>
              </w:rPr>
              <w:t xml:space="preserve"> </w:t>
            </w:r>
            <w:proofErr w:type="spellStart"/>
            <w:r w:rsidRPr="005A21E2">
              <w:rPr>
                <w:rFonts w:eastAsia="Times New Roman" w:cstheme="minorHAnsi"/>
                <w:sz w:val="24"/>
                <w:szCs w:val="24"/>
                <w:lang w:val="en-US" w:eastAsia="ru-RU"/>
              </w:rPr>
              <w:t>прев</w:t>
            </w:r>
            <w:proofErr w:type="spellEnd"/>
            <w:r w:rsidRPr="005A21E2">
              <w:rPr>
                <w:rFonts w:eastAsia="Times New Roman" w:cstheme="minorHAnsi"/>
                <w:sz w:val="24"/>
                <w:szCs w:val="24"/>
                <w:lang w:eastAsia="ru-RU"/>
              </w:rPr>
              <w:t>.</w:t>
            </w:r>
          </w:p>
        </w:tc>
      </w:tr>
      <w:tr w:rsidR="00182822" w:rsidRPr="004B037F" w:rsidTr="00182822">
        <w:trPr>
          <w:trHeight w:val="515"/>
        </w:trPr>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rPr>
                <w:rFonts w:eastAsia="Times New Roman" w:cstheme="minorHAnsi"/>
                <w:sz w:val="24"/>
                <w:szCs w:val="24"/>
                <w:lang w:val="en-US" w:eastAsia="ru-RU"/>
              </w:rPr>
            </w:pPr>
            <w:r w:rsidRPr="005A21E2">
              <w:rPr>
                <w:rFonts w:eastAsia="Times New Roman" w:cstheme="minorHAnsi"/>
                <w:sz w:val="24"/>
                <w:szCs w:val="24"/>
                <w:lang w:val="en-US" w:eastAsia="ru-RU"/>
              </w:rPr>
              <w:t>HCO</w:t>
            </w:r>
            <w:r w:rsidRPr="005A21E2">
              <w:rPr>
                <w:rFonts w:eastAsia="Times New Roman" w:cstheme="minorHAnsi"/>
                <w:sz w:val="24"/>
                <w:szCs w:val="24"/>
                <w:vertAlign w:val="subscript"/>
                <w:lang w:val="en-US" w:eastAsia="ru-RU"/>
              </w:rPr>
              <w:t>3</w:t>
            </w:r>
            <w:r w:rsidRPr="005A21E2">
              <w:rPr>
                <w:rFonts w:eastAsia="Times New Roman" w:cstheme="minorHAnsi"/>
                <w:sz w:val="24"/>
                <w:szCs w:val="24"/>
                <w:lang w:val="en-US" w:eastAsia="ru-RU"/>
              </w:rPr>
              <w:t>-(</w:t>
            </w:r>
            <w:r w:rsidRPr="005A21E2">
              <w:rPr>
                <w:rFonts w:eastAsia="Times New Roman" w:cstheme="minorHAnsi"/>
                <w:sz w:val="24"/>
                <w:szCs w:val="24"/>
                <w:lang w:eastAsia="ru-RU"/>
              </w:rPr>
              <w:t>общ</w:t>
            </w:r>
            <w:r w:rsidRPr="005A21E2">
              <w:rPr>
                <w:rFonts w:eastAsia="Times New Roman" w:cstheme="minorHAnsi"/>
                <w:sz w:val="24"/>
                <w:szCs w:val="24"/>
                <w:lang w:val="en-US" w:eastAsia="ru-RU"/>
              </w:rPr>
              <w:t>) CO</w:t>
            </w:r>
            <w:r w:rsidRPr="005A21E2">
              <w:rPr>
                <w:rFonts w:eastAsia="Times New Roman" w:cstheme="minorHAnsi"/>
                <w:sz w:val="24"/>
                <w:szCs w:val="24"/>
                <w:vertAlign w:val="subscript"/>
                <w:lang w:val="en-US" w:eastAsia="ru-RU"/>
              </w:rPr>
              <w:t>3</w:t>
            </w:r>
            <w:r w:rsidRPr="005A21E2">
              <w:rPr>
                <w:rFonts w:eastAsia="Times New Roman" w:cstheme="minorHAnsi"/>
                <w:sz w:val="24"/>
                <w:szCs w:val="24"/>
                <w:vertAlign w:val="superscript"/>
                <w:lang w:val="en-US" w:eastAsia="ru-RU"/>
              </w:rPr>
              <w:t>2-</w:t>
            </w:r>
            <w:r w:rsidRPr="005A21E2">
              <w:rPr>
                <w:rFonts w:eastAsia="Times New Roman" w:cstheme="minorHAnsi"/>
                <w:sz w:val="24"/>
                <w:szCs w:val="24"/>
                <w:lang w:val="en-US" w:eastAsia="ru-RU"/>
              </w:rPr>
              <w:t xml:space="preserve"> (</w:t>
            </w:r>
            <w:r w:rsidRPr="005A21E2">
              <w:rPr>
                <w:rFonts w:eastAsia="Times New Roman" w:cstheme="minorHAnsi"/>
                <w:sz w:val="24"/>
                <w:szCs w:val="24"/>
                <w:lang w:eastAsia="ru-RU"/>
              </w:rPr>
              <w:t>мг</w:t>
            </w:r>
            <w:r w:rsidRPr="005A21E2">
              <w:rPr>
                <w:rFonts w:eastAsia="Times New Roman" w:cstheme="minorHAnsi"/>
                <w:sz w:val="24"/>
                <w:szCs w:val="24"/>
                <w:lang w:val="en-US" w:eastAsia="ru-RU"/>
              </w:rPr>
              <w:t>/</w:t>
            </w:r>
            <w:r w:rsidRPr="005A21E2">
              <w:rPr>
                <w:rFonts w:eastAsia="Times New Roman" w:cstheme="minorHAnsi"/>
                <w:sz w:val="24"/>
                <w:szCs w:val="24"/>
                <w:lang w:eastAsia="ru-RU"/>
              </w:rPr>
              <w:t>л</w:t>
            </w:r>
            <w:r w:rsidRPr="005A21E2">
              <w:rPr>
                <w:rFonts w:eastAsia="Times New Roman" w:cstheme="minorHAnsi"/>
                <w:sz w:val="24"/>
                <w:szCs w:val="24"/>
                <w:lang w:val="en-US" w:eastAsia="ru-RU"/>
              </w:rPr>
              <w:t>)</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F56DB3" w:rsidP="005A21E2">
            <w:pPr>
              <w:suppressAutoHyphens/>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4</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uppressAutoHyphens/>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4</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uppressAutoHyphens/>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4,5</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F56DB3" w:rsidP="005A21E2">
            <w:pPr>
              <w:suppressAutoHyphens/>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5,5</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uppressAutoHyphens/>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2</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uppressAutoHyphens/>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4,5</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uppressAutoHyphens/>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2</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uppressAutoHyphens/>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3,5</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uppressAutoHyphens/>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2</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uppressAutoHyphens/>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3,5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uppressAutoHyphens/>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2</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uppressAutoHyphens/>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2</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uppressAutoHyphens/>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10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4B037F" w:rsidP="00FB6454">
            <w:pPr>
              <w:suppressAutoHyphens/>
              <w:spacing w:before="0"/>
              <w:ind w:firstLine="0"/>
              <w:rPr>
                <w:rFonts w:eastAsia="Times New Roman" w:cstheme="minorHAnsi"/>
                <w:sz w:val="24"/>
                <w:szCs w:val="24"/>
                <w:lang w:val="en-US" w:eastAsia="ru-RU"/>
              </w:rPr>
            </w:pPr>
            <w:proofErr w:type="spellStart"/>
            <w:r w:rsidRPr="005A21E2">
              <w:rPr>
                <w:rFonts w:eastAsia="Times New Roman" w:cstheme="minorHAnsi"/>
                <w:sz w:val="24"/>
                <w:szCs w:val="24"/>
                <w:lang w:val="en-US" w:eastAsia="ru-RU"/>
              </w:rPr>
              <w:t>Не</w:t>
            </w:r>
            <w:proofErr w:type="spellEnd"/>
            <w:r w:rsidRPr="005A21E2">
              <w:rPr>
                <w:rFonts w:eastAsia="Times New Roman" w:cstheme="minorHAnsi"/>
                <w:sz w:val="24"/>
                <w:szCs w:val="24"/>
                <w:lang w:val="en-US" w:eastAsia="ru-RU"/>
              </w:rPr>
              <w:t xml:space="preserve"> </w:t>
            </w:r>
            <w:proofErr w:type="spellStart"/>
            <w:r w:rsidRPr="005A21E2">
              <w:rPr>
                <w:rFonts w:eastAsia="Times New Roman" w:cstheme="minorHAnsi"/>
                <w:sz w:val="24"/>
                <w:szCs w:val="24"/>
                <w:lang w:val="en-US" w:eastAsia="ru-RU"/>
              </w:rPr>
              <w:t>прев</w:t>
            </w:r>
            <w:proofErr w:type="spellEnd"/>
            <w:r w:rsidRPr="005A21E2">
              <w:rPr>
                <w:rFonts w:eastAsia="Times New Roman" w:cstheme="minorHAnsi"/>
                <w:sz w:val="24"/>
                <w:szCs w:val="24"/>
                <w:lang w:eastAsia="ru-RU"/>
              </w:rPr>
              <w:t>.</w:t>
            </w:r>
          </w:p>
        </w:tc>
      </w:tr>
      <w:tr w:rsidR="00182822" w:rsidRPr="00FB6454" w:rsidTr="00182822">
        <w:trPr>
          <w:trHeight w:val="515"/>
        </w:trPr>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rPr>
                <w:rFonts w:eastAsia="Times New Roman" w:cstheme="minorHAnsi"/>
                <w:sz w:val="24"/>
                <w:szCs w:val="24"/>
                <w:vertAlign w:val="superscript"/>
                <w:lang w:eastAsia="ru-RU"/>
              </w:rPr>
            </w:pPr>
            <w:r w:rsidRPr="005A21E2">
              <w:rPr>
                <w:rFonts w:eastAsia="Times New Roman" w:cstheme="minorHAnsi"/>
                <w:sz w:val="24"/>
                <w:szCs w:val="24"/>
                <w:lang w:eastAsia="ru-RU"/>
              </w:rPr>
              <w:t>М</w:t>
            </w:r>
            <w:r w:rsidRPr="005A21E2">
              <w:rPr>
                <w:rFonts w:eastAsia="Times New Roman" w:cstheme="minorHAnsi"/>
                <w:sz w:val="24"/>
                <w:szCs w:val="24"/>
                <w:lang w:val="en-US" w:eastAsia="ru-RU"/>
              </w:rPr>
              <w:t>n</w:t>
            </w:r>
            <w:r w:rsidRPr="005A21E2">
              <w:rPr>
                <w:rFonts w:eastAsia="Times New Roman" w:cstheme="minorHAnsi"/>
                <w:sz w:val="24"/>
                <w:szCs w:val="24"/>
                <w:vertAlign w:val="superscript"/>
                <w:lang w:val="en-US" w:eastAsia="ru-RU"/>
              </w:rPr>
              <w:t>2+</w:t>
            </w: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6E2B85" w:rsidP="005A21E2">
            <w:pPr>
              <w:suppressAutoHyphens/>
              <w:spacing w:before="0" w:line="240" w:lineRule="auto"/>
              <w:ind w:right="-142" w:firstLine="0"/>
              <w:jc w:val="center"/>
              <w:rPr>
                <w:rFonts w:eastAsia="Times New Roman" w:cstheme="minorHAnsi"/>
                <w:sz w:val="24"/>
                <w:szCs w:val="24"/>
                <w:lang w:val="en-US" w:eastAsia="ru-RU"/>
              </w:rPr>
            </w:pPr>
            <w:r w:rsidRPr="005A21E2">
              <w:rPr>
                <w:rFonts w:eastAsia="Times New Roman" w:cstheme="minorHAnsi"/>
                <w:sz w:val="24"/>
                <w:szCs w:val="24"/>
                <w:lang w:eastAsia="ru-RU"/>
              </w:rPr>
              <w:t>0,5</w:t>
            </w:r>
            <w:r w:rsidRPr="005A21E2">
              <w:rPr>
                <w:rFonts w:eastAsia="Times New Roman" w:cstheme="minorHAnsi"/>
                <w:sz w:val="24"/>
                <w:szCs w:val="24"/>
                <w:lang w:val="en-US" w:eastAsia="ru-RU"/>
              </w:rPr>
              <w:t>5</w:t>
            </w: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6E2B85" w:rsidP="005A21E2">
            <w:pPr>
              <w:suppressAutoHyphens/>
              <w:spacing w:before="0" w:line="240" w:lineRule="auto"/>
              <w:ind w:right="-142" w:firstLine="0"/>
              <w:jc w:val="center"/>
              <w:rPr>
                <w:rFonts w:eastAsia="Times New Roman" w:cstheme="minorHAnsi"/>
                <w:sz w:val="24"/>
                <w:szCs w:val="24"/>
                <w:lang w:val="en-US" w:eastAsia="ru-RU"/>
              </w:rPr>
            </w:pPr>
            <w:r w:rsidRPr="005A21E2">
              <w:rPr>
                <w:rFonts w:eastAsia="Times New Roman" w:cstheme="minorHAnsi"/>
                <w:sz w:val="24"/>
                <w:szCs w:val="24"/>
                <w:lang w:eastAsia="ru-RU"/>
              </w:rPr>
              <w:t>0,5</w:t>
            </w:r>
            <w:r w:rsidRPr="005A21E2">
              <w:rPr>
                <w:rFonts w:eastAsia="Times New Roman" w:cstheme="minorHAnsi"/>
                <w:sz w:val="24"/>
                <w:szCs w:val="24"/>
                <w:lang w:val="en-US" w:eastAsia="ru-RU"/>
              </w:rPr>
              <w:t>5</w:t>
            </w: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6E2B85" w:rsidP="005A21E2">
            <w:pPr>
              <w:suppressAutoHyphens/>
              <w:spacing w:before="0" w:line="240" w:lineRule="auto"/>
              <w:ind w:right="-142" w:firstLine="0"/>
              <w:jc w:val="center"/>
              <w:rPr>
                <w:rFonts w:eastAsia="Times New Roman" w:cstheme="minorHAnsi"/>
                <w:sz w:val="24"/>
                <w:szCs w:val="24"/>
                <w:lang w:val="en-US" w:eastAsia="ru-RU"/>
              </w:rPr>
            </w:pPr>
            <w:r w:rsidRPr="005A21E2">
              <w:rPr>
                <w:rFonts w:eastAsia="Times New Roman" w:cstheme="minorHAnsi"/>
                <w:sz w:val="24"/>
                <w:szCs w:val="24"/>
                <w:lang w:eastAsia="ru-RU"/>
              </w:rPr>
              <w:t>0,5</w:t>
            </w:r>
            <w:r w:rsidRPr="005A21E2">
              <w:rPr>
                <w:rFonts w:eastAsia="Times New Roman" w:cstheme="minorHAnsi"/>
                <w:sz w:val="24"/>
                <w:szCs w:val="24"/>
                <w:lang w:val="en-US" w:eastAsia="ru-RU"/>
              </w:rPr>
              <w:t>5</w:t>
            </w: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6E2B85" w:rsidP="005A21E2">
            <w:pPr>
              <w:suppressAutoHyphens/>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0,5</w:t>
            </w:r>
            <w:r w:rsidRPr="005A21E2">
              <w:rPr>
                <w:rFonts w:eastAsia="Times New Roman" w:cstheme="minorHAnsi"/>
                <w:sz w:val="24"/>
                <w:szCs w:val="24"/>
                <w:lang w:val="en-US" w:eastAsia="ru-RU"/>
              </w:rPr>
              <w:t>5</w:t>
            </w: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6E2B85" w:rsidP="005A21E2">
            <w:pPr>
              <w:suppressAutoHyphens/>
              <w:spacing w:before="0" w:line="240" w:lineRule="auto"/>
              <w:ind w:right="-141" w:firstLine="0"/>
              <w:jc w:val="center"/>
              <w:rPr>
                <w:rFonts w:eastAsia="Times New Roman" w:cstheme="minorHAnsi"/>
                <w:sz w:val="24"/>
                <w:szCs w:val="24"/>
                <w:lang w:val="en-US" w:eastAsia="ru-RU"/>
              </w:rPr>
            </w:pPr>
            <w:r w:rsidRPr="005A21E2">
              <w:rPr>
                <w:rFonts w:eastAsia="Times New Roman" w:cstheme="minorHAnsi"/>
                <w:sz w:val="24"/>
                <w:szCs w:val="24"/>
                <w:lang w:eastAsia="ru-RU"/>
              </w:rPr>
              <w:t>0,5</w:t>
            </w:r>
            <w:r w:rsidRPr="005A21E2">
              <w:rPr>
                <w:rFonts w:eastAsia="Times New Roman" w:cstheme="minorHAnsi"/>
                <w:sz w:val="24"/>
                <w:szCs w:val="24"/>
                <w:lang w:val="en-US" w:eastAsia="ru-RU"/>
              </w:rPr>
              <w:t>5</w:t>
            </w: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6E2B85" w:rsidP="005A21E2">
            <w:pPr>
              <w:suppressAutoHyphens/>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0,5</w:t>
            </w:r>
            <w:r w:rsidRPr="005A21E2">
              <w:rPr>
                <w:rFonts w:eastAsia="Times New Roman" w:cstheme="minorHAnsi"/>
                <w:sz w:val="24"/>
                <w:szCs w:val="24"/>
                <w:lang w:val="en-US" w:eastAsia="ru-RU"/>
              </w:rPr>
              <w:t>5</w:t>
            </w: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6E2B85" w:rsidP="005A21E2">
            <w:pPr>
              <w:suppressAutoHyphens/>
              <w:spacing w:before="0" w:line="240" w:lineRule="auto"/>
              <w:ind w:right="-142" w:firstLine="0"/>
              <w:jc w:val="center"/>
              <w:rPr>
                <w:rFonts w:eastAsia="Times New Roman" w:cstheme="minorHAnsi"/>
                <w:sz w:val="24"/>
                <w:szCs w:val="24"/>
                <w:lang w:val="en-US" w:eastAsia="ru-RU"/>
              </w:rPr>
            </w:pPr>
            <w:r w:rsidRPr="005A21E2">
              <w:rPr>
                <w:rFonts w:eastAsia="Times New Roman" w:cstheme="minorHAnsi"/>
                <w:sz w:val="24"/>
                <w:szCs w:val="24"/>
                <w:lang w:eastAsia="ru-RU"/>
              </w:rPr>
              <w:t>0,5</w:t>
            </w:r>
            <w:r w:rsidRPr="005A21E2">
              <w:rPr>
                <w:rFonts w:eastAsia="Times New Roman" w:cstheme="minorHAnsi"/>
                <w:sz w:val="24"/>
                <w:szCs w:val="24"/>
                <w:lang w:val="en-US" w:eastAsia="ru-RU"/>
              </w:rPr>
              <w:t>5</w:t>
            </w: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6E2B85" w:rsidP="005A21E2">
            <w:pPr>
              <w:suppressAutoHyphens/>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0,5</w:t>
            </w:r>
            <w:r w:rsidRPr="005A21E2">
              <w:rPr>
                <w:rFonts w:eastAsia="Times New Roman" w:cstheme="minorHAnsi"/>
                <w:sz w:val="24"/>
                <w:szCs w:val="24"/>
                <w:lang w:val="en-US" w:eastAsia="ru-RU"/>
              </w:rPr>
              <w:t>5</w:t>
            </w: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6E2B85" w:rsidP="005A21E2">
            <w:pPr>
              <w:suppressAutoHyphens/>
              <w:spacing w:before="0" w:line="240" w:lineRule="auto"/>
              <w:ind w:right="-142" w:firstLine="0"/>
              <w:jc w:val="center"/>
              <w:rPr>
                <w:rFonts w:eastAsia="Times New Roman" w:cstheme="minorHAnsi"/>
                <w:sz w:val="24"/>
                <w:szCs w:val="24"/>
                <w:lang w:val="en-US" w:eastAsia="ru-RU"/>
              </w:rPr>
            </w:pPr>
            <w:r w:rsidRPr="005A21E2">
              <w:rPr>
                <w:rFonts w:eastAsia="Times New Roman" w:cstheme="minorHAnsi"/>
                <w:sz w:val="24"/>
                <w:szCs w:val="24"/>
                <w:lang w:eastAsia="ru-RU"/>
              </w:rPr>
              <w:t>0,5</w:t>
            </w:r>
            <w:r w:rsidRPr="005A21E2">
              <w:rPr>
                <w:rFonts w:eastAsia="Times New Roman" w:cstheme="minorHAnsi"/>
                <w:sz w:val="24"/>
                <w:szCs w:val="24"/>
                <w:lang w:val="en-US" w:eastAsia="ru-RU"/>
              </w:rPr>
              <w:t>5</w:t>
            </w: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6E2B85" w:rsidP="005A21E2">
            <w:pPr>
              <w:suppressAutoHyphens/>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0,5</w:t>
            </w:r>
            <w:r w:rsidRPr="005A21E2">
              <w:rPr>
                <w:rFonts w:eastAsia="Times New Roman" w:cstheme="minorHAnsi"/>
                <w:sz w:val="24"/>
                <w:szCs w:val="24"/>
                <w:lang w:val="en-US" w:eastAsia="ru-RU"/>
              </w:rPr>
              <w:t>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08A8" w:rsidP="005A21E2">
            <w:pPr>
              <w:suppressAutoHyphens/>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08A8" w:rsidP="005A21E2">
            <w:pPr>
              <w:suppressAutoHyphens/>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uppressAutoHyphens/>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0.1</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FB6454">
            <w:pPr>
              <w:suppressAutoHyphens/>
              <w:spacing w:before="0"/>
              <w:ind w:firstLine="0"/>
              <w:rPr>
                <w:rFonts w:eastAsia="Times New Roman" w:cstheme="minorHAnsi"/>
                <w:sz w:val="24"/>
                <w:szCs w:val="24"/>
                <w:lang w:eastAsia="ru-RU"/>
              </w:rPr>
            </w:pPr>
            <w:proofErr w:type="gramStart"/>
            <w:r w:rsidRPr="005A21E2">
              <w:rPr>
                <w:rFonts w:eastAsia="Times New Roman" w:cstheme="minorHAnsi"/>
                <w:sz w:val="24"/>
                <w:szCs w:val="24"/>
                <w:lang w:eastAsia="ru-RU"/>
              </w:rPr>
              <w:t>прев</w:t>
            </w:r>
            <w:proofErr w:type="gramEnd"/>
          </w:p>
        </w:tc>
      </w:tr>
      <w:tr w:rsidR="00182822" w:rsidRPr="00FB6454" w:rsidTr="00182822">
        <w:trPr>
          <w:trHeight w:val="1"/>
        </w:trPr>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uppressAutoHyphens/>
              <w:spacing w:before="0" w:line="240" w:lineRule="auto"/>
              <w:ind w:firstLine="0"/>
              <w:rPr>
                <w:rFonts w:eastAsia="Times New Roman" w:cstheme="minorHAnsi"/>
                <w:sz w:val="24"/>
                <w:szCs w:val="24"/>
                <w:lang w:eastAsia="ru-RU"/>
              </w:rPr>
            </w:pPr>
            <w:r w:rsidRPr="005A21E2">
              <w:rPr>
                <w:rFonts w:eastAsia="Times New Roman" w:cstheme="minorHAnsi"/>
                <w:color w:val="000000"/>
                <w:sz w:val="24"/>
                <w:szCs w:val="24"/>
                <w:lang w:val="en-US" w:eastAsia="ru-RU"/>
              </w:rPr>
              <w:t>pH</w:t>
            </w:r>
            <w:r w:rsidRPr="005A21E2">
              <w:rPr>
                <w:rFonts w:eastAsia="Times New Roman" w:cstheme="minorHAnsi"/>
                <w:color w:val="000000"/>
                <w:sz w:val="24"/>
                <w:szCs w:val="24"/>
                <w:vertAlign w:val="superscript"/>
                <w:lang w:eastAsia="ru-RU"/>
              </w:rPr>
              <w:t>+</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uppressAutoHyphens/>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8,4</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uppressAutoHyphens/>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8,</w:t>
            </w:r>
            <w:r w:rsidR="0069638E" w:rsidRPr="005A21E2">
              <w:rPr>
                <w:rFonts w:eastAsia="Times New Roman" w:cstheme="minorHAnsi"/>
                <w:sz w:val="24"/>
                <w:szCs w:val="24"/>
                <w:lang w:eastAsia="ru-RU"/>
              </w:rPr>
              <w:t>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uppressAutoHyphens/>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8,</w:t>
            </w:r>
            <w:r w:rsidR="0069638E" w:rsidRPr="005A21E2">
              <w:rPr>
                <w:rFonts w:eastAsia="Times New Roman" w:cstheme="minorHAnsi"/>
                <w:sz w:val="24"/>
                <w:szCs w:val="24"/>
                <w:lang w:eastAsia="ru-RU"/>
              </w:rPr>
              <w:t>0</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uppressAutoHyphens/>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8,</w:t>
            </w:r>
            <w:r w:rsidR="00CB57E7" w:rsidRPr="005A21E2">
              <w:rPr>
                <w:rFonts w:eastAsia="Times New Roman" w:cstheme="minorHAnsi"/>
                <w:sz w:val="24"/>
                <w:szCs w:val="24"/>
                <w:lang w:eastAsia="ru-RU"/>
              </w:rPr>
              <w:t>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uppressAutoHyphens/>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8,3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uppressAutoHyphens/>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8,3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uppressAutoHyphens/>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8,4</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uppressAutoHyphens/>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8,</w:t>
            </w:r>
            <w:r w:rsidR="0069638E" w:rsidRPr="005A21E2">
              <w:rPr>
                <w:rFonts w:eastAsia="Times New Roman" w:cstheme="minorHAnsi"/>
                <w:sz w:val="24"/>
                <w:szCs w:val="24"/>
                <w:lang w:eastAsia="ru-RU"/>
              </w:rPr>
              <w:t>4</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uppressAutoHyphens/>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8,4</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8,2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7,5</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D76D8"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7</w:t>
            </w:r>
            <w:r w:rsidR="006E2B85" w:rsidRPr="005A21E2">
              <w:rPr>
                <w:rFonts w:eastAsia="Times New Roman" w:cstheme="minorHAnsi"/>
                <w:sz w:val="24"/>
                <w:szCs w:val="24"/>
                <w:lang w:eastAsia="ru-RU"/>
              </w:rPr>
              <w:t>,0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6,5-8,5</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783E7A" w:rsidP="00FB6454">
            <w:pPr>
              <w:spacing w:before="0"/>
              <w:ind w:firstLine="0"/>
              <w:rPr>
                <w:rFonts w:eastAsia="Times New Roman" w:cstheme="minorHAnsi"/>
                <w:sz w:val="24"/>
                <w:szCs w:val="24"/>
                <w:lang w:eastAsia="ru-RU"/>
              </w:rPr>
            </w:pPr>
            <w:r w:rsidRPr="005A21E2">
              <w:rPr>
                <w:rFonts w:eastAsia="Times New Roman" w:cstheme="minorHAnsi"/>
                <w:sz w:val="24"/>
                <w:szCs w:val="24"/>
                <w:lang w:eastAsia="ru-RU"/>
              </w:rPr>
              <w:t xml:space="preserve">Не </w:t>
            </w:r>
            <w:proofErr w:type="gramStart"/>
            <w:r w:rsidRPr="005A21E2">
              <w:rPr>
                <w:rFonts w:eastAsia="Times New Roman" w:cstheme="minorHAnsi"/>
                <w:sz w:val="24"/>
                <w:szCs w:val="24"/>
                <w:lang w:eastAsia="ru-RU"/>
              </w:rPr>
              <w:t>прев</w:t>
            </w:r>
            <w:proofErr w:type="gramEnd"/>
            <w:r w:rsidRPr="005A21E2">
              <w:rPr>
                <w:rFonts w:eastAsia="Times New Roman" w:cstheme="minorHAnsi"/>
                <w:sz w:val="24"/>
                <w:szCs w:val="24"/>
                <w:lang w:eastAsia="ru-RU"/>
              </w:rPr>
              <w:t>.</w:t>
            </w:r>
          </w:p>
        </w:tc>
      </w:tr>
      <w:tr w:rsidR="00182822" w:rsidRPr="00FB6454" w:rsidTr="00182822">
        <w:trPr>
          <w:trHeight w:val="1"/>
        </w:trPr>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rPr>
                <w:rFonts w:eastAsia="Times New Roman" w:cstheme="minorHAnsi"/>
                <w:sz w:val="24"/>
                <w:szCs w:val="24"/>
                <w:lang w:eastAsia="ru-RU"/>
              </w:rPr>
            </w:pPr>
            <w:proofErr w:type="spellStart"/>
            <w:r w:rsidRPr="005A21E2">
              <w:rPr>
                <w:rFonts w:eastAsia="Times New Roman" w:cstheme="minorHAnsi"/>
                <w:sz w:val="24"/>
                <w:szCs w:val="24"/>
                <w:lang w:eastAsia="ru-RU"/>
              </w:rPr>
              <w:t>Конц</w:t>
            </w:r>
            <w:proofErr w:type="spellEnd"/>
            <w:r w:rsidRPr="005A21E2">
              <w:rPr>
                <w:rFonts w:eastAsia="Times New Roman" w:cstheme="minorHAnsi"/>
                <w:sz w:val="24"/>
                <w:szCs w:val="24"/>
                <w:lang w:eastAsia="ru-RU"/>
              </w:rPr>
              <w:t>. РК</w:t>
            </w:r>
            <w:proofErr w:type="gramStart"/>
            <w:r w:rsidR="00A930B2" w:rsidRPr="005A21E2">
              <w:rPr>
                <w:rFonts w:eastAsia="Times New Roman" w:cstheme="minorHAnsi"/>
                <w:sz w:val="24"/>
                <w:szCs w:val="24"/>
                <w:vertAlign w:val="subscript"/>
                <w:lang w:eastAsia="ru-RU"/>
              </w:rPr>
              <w:t>1</w:t>
            </w:r>
            <w:proofErr w:type="gramEnd"/>
            <w:r w:rsidRPr="005A21E2">
              <w:rPr>
                <w:rFonts w:eastAsia="Times New Roman" w:cstheme="minorHAnsi"/>
                <w:sz w:val="24"/>
                <w:szCs w:val="24"/>
                <w:lang w:eastAsia="ru-RU"/>
              </w:rPr>
              <w:t>(мг/л)</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16</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1</w:t>
            </w:r>
            <w:r w:rsidR="007C55C6" w:rsidRPr="005A21E2">
              <w:rPr>
                <w:rFonts w:eastAsia="Times New Roman" w:cstheme="minorHAnsi"/>
                <w:sz w:val="24"/>
                <w:szCs w:val="24"/>
                <w:lang w:eastAsia="ru-RU"/>
              </w:rPr>
              <w:t>7</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16</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1</w:t>
            </w:r>
            <w:r w:rsidR="00E352CB" w:rsidRPr="005A21E2">
              <w:rPr>
                <w:rFonts w:eastAsia="Times New Roman" w:cstheme="minorHAnsi"/>
                <w:sz w:val="24"/>
                <w:szCs w:val="24"/>
                <w:lang w:eastAsia="ru-RU"/>
              </w:rPr>
              <w:t>6</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1</w:t>
            </w:r>
            <w:r w:rsidR="00E352CB" w:rsidRPr="005A21E2">
              <w:rPr>
                <w:rFonts w:eastAsia="Times New Roman" w:cstheme="minorHAnsi"/>
                <w:sz w:val="24"/>
                <w:szCs w:val="24"/>
                <w:lang w:eastAsia="ru-RU"/>
              </w:rPr>
              <w:t>6</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1</w:t>
            </w:r>
            <w:r w:rsidR="00CB57E7" w:rsidRPr="005A21E2">
              <w:rPr>
                <w:rFonts w:eastAsia="Times New Roman" w:cstheme="minorHAnsi"/>
                <w:sz w:val="24"/>
                <w:szCs w:val="24"/>
                <w:lang w:eastAsia="ru-RU"/>
              </w:rPr>
              <w:t>6</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1</w:t>
            </w:r>
            <w:r w:rsidR="00E352CB" w:rsidRPr="005A21E2">
              <w:rPr>
                <w:rFonts w:eastAsia="Times New Roman" w:cstheme="minorHAnsi"/>
                <w:sz w:val="24"/>
                <w:szCs w:val="24"/>
                <w:lang w:eastAsia="ru-RU"/>
              </w:rPr>
              <w:t>7</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1</w:t>
            </w:r>
            <w:r w:rsidR="00E352CB" w:rsidRPr="005A21E2">
              <w:rPr>
                <w:rFonts w:eastAsia="Times New Roman" w:cstheme="minorHAnsi"/>
                <w:sz w:val="24"/>
                <w:szCs w:val="24"/>
                <w:lang w:eastAsia="ru-RU"/>
              </w:rPr>
              <w:t>8</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right="-108" w:firstLine="0"/>
              <w:jc w:val="center"/>
              <w:rPr>
                <w:rFonts w:eastAsia="Times New Roman" w:cstheme="minorHAnsi"/>
                <w:sz w:val="24"/>
                <w:szCs w:val="24"/>
                <w:lang w:eastAsia="ru-RU"/>
              </w:rPr>
            </w:pPr>
            <w:r w:rsidRPr="005A21E2">
              <w:rPr>
                <w:rFonts w:eastAsia="Times New Roman" w:cstheme="minorHAnsi"/>
                <w:sz w:val="24"/>
                <w:szCs w:val="24"/>
                <w:lang w:eastAsia="ru-RU"/>
              </w:rPr>
              <w:t>1</w:t>
            </w:r>
            <w:r w:rsidR="00E352CB" w:rsidRPr="005A21E2">
              <w:rPr>
                <w:rFonts w:eastAsia="Times New Roman" w:cstheme="minorHAnsi"/>
                <w:sz w:val="24"/>
                <w:szCs w:val="24"/>
                <w:lang w:eastAsia="ru-RU"/>
              </w:rPr>
              <w:t>6</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16</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CB57E7"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17</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CB57E7"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1</w:t>
            </w:r>
            <w:r w:rsidR="00321EDF" w:rsidRPr="005A21E2">
              <w:rPr>
                <w:rFonts w:eastAsia="Times New Roman" w:cstheme="minorHAnsi"/>
                <w:sz w:val="24"/>
                <w:szCs w:val="24"/>
                <w:lang w:eastAsia="ru-RU"/>
              </w:rPr>
              <w:t>7</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6≤</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783E7A" w:rsidP="00FB6454">
            <w:pPr>
              <w:spacing w:before="0"/>
              <w:ind w:firstLine="0"/>
              <w:rPr>
                <w:rFonts w:eastAsia="Times New Roman" w:cstheme="minorHAnsi"/>
                <w:sz w:val="24"/>
                <w:szCs w:val="24"/>
                <w:lang w:val="en-US" w:eastAsia="ru-RU"/>
              </w:rPr>
            </w:pPr>
            <w:proofErr w:type="spellStart"/>
            <w:r w:rsidRPr="005A21E2">
              <w:rPr>
                <w:rFonts w:eastAsia="Times New Roman" w:cstheme="minorHAnsi"/>
                <w:sz w:val="24"/>
                <w:szCs w:val="24"/>
                <w:lang w:val="en-US" w:eastAsia="ru-RU"/>
              </w:rPr>
              <w:t>Не</w:t>
            </w:r>
            <w:proofErr w:type="spellEnd"/>
            <w:r w:rsidRPr="005A21E2">
              <w:rPr>
                <w:rFonts w:eastAsia="Times New Roman" w:cstheme="minorHAnsi"/>
                <w:sz w:val="24"/>
                <w:szCs w:val="24"/>
                <w:lang w:val="en-US" w:eastAsia="ru-RU"/>
              </w:rPr>
              <w:t xml:space="preserve"> </w:t>
            </w:r>
            <w:proofErr w:type="spellStart"/>
            <w:r w:rsidRPr="005A21E2">
              <w:rPr>
                <w:rFonts w:eastAsia="Times New Roman" w:cstheme="minorHAnsi"/>
                <w:sz w:val="24"/>
                <w:szCs w:val="24"/>
                <w:lang w:val="en-US" w:eastAsia="ru-RU"/>
              </w:rPr>
              <w:t>прев</w:t>
            </w:r>
            <w:proofErr w:type="spellEnd"/>
            <w:r w:rsidRPr="005A21E2">
              <w:rPr>
                <w:rFonts w:eastAsia="Times New Roman" w:cstheme="minorHAnsi"/>
                <w:sz w:val="24"/>
                <w:szCs w:val="24"/>
                <w:lang w:val="en-US" w:eastAsia="ru-RU"/>
              </w:rPr>
              <w:t>.</w:t>
            </w:r>
          </w:p>
        </w:tc>
      </w:tr>
      <w:tr w:rsidR="00182822" w:rsidRPr="00FB6454" w:rsidTr="00182822">
        <w:trPr>
          <w:trHeight w:val="1"/>
        </w:trPr>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A930B2" w:rsidRPr="005A21E2" w:rsidRDefault="00A930B2" w:rsidP="005A21E2">
            <w:pPr>
              <w:spacing w:before="0" w:line="240" w:lineRule="auto"/>
              <w:ind w:firstLine="0"/>
              <w:rPr>
                <w:rFonts w:eastAsia="Times New Roman" w:cstheme="minorHAnsi"/>
                <w:sz w:val="24"/>
                <w:szCs w:val="24"/>
                <w:lang w:eastAsia="ru-RU"/>
              </w:rPr>
            </w:pPr>
            <w:proofErr w:type="spellStart"/>
            <w:r w:rsidRPr="005A21E2">
              <w:rPr>
                <w:rFonts w:eastAsia="Times New Roman" w:cstheme="minorHAnsi"/>
                <w:sz w:val="24"/>
                <w:szCs w:val="24"/>
                <w:lang w:eastAsia="ru-RU"/>
              </w:rPr>
              <w:t>Конц</w:t>
            </w:r>
            <w:proofErr w:type="spellEnd"/>
            <w:r w:rsidRPr="005A21E2">
              <w:rPr>
                <w:rFonts w:eastAsia="Times New Roman" w:cstheme="minorHAnsi"/>
                <w:sz w:val="24"/>
                <w:szCs w:val="24"/>
                <w:lang w:eastAsia="ru-RU"/>
              </w:rPr>
              <w:t>. РК</w:t>
            </w:r>
            <w:r w:rsidRPr="005A21E2">
              <w:rPr>
                <w:rFonts w:eastAsia="Times New Roman" w:cstheme="minorHAnsi"/>
                <w:sz w:val="24"/>
                <w:szCs w:val="24"/>
                <w:vertAlign w:val="subscript"/>
                <w:lang w:eastAsia="ru-RU"/>
              </w:rPr>
              <w:t>5</w:t>
            </w:r>
            <w:r w:rsidRPr="005A21E2">
              <w:rPr>
                <w:rFonts w:eastAsia="Times New Roman" w:cstheme="minorHAnsi"/>
                <w:sz w:val="24"/>
                <w:szCs w:val="24"/>
                <w:lang w:eastAsia="ru-RU"/>
              </w:rPr>
              <w:t>(мг/л)</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A930B2" w:rsidRPr="005A21E2" w:rsidRDefault="00A930B2" w:rsidP="005A21E2">
            <w:pPr>
              <w:spacing w:before="0" w:line="240" w:lineRule="auto"/>
              <w:ind w:right="-142" w:firstLine="0"/>
              <w:jc w:val="center"/>
              <w:rPr>
                <w:rFonts w:eastAsia="Times New Roman" w:cstheme="minorHAnsi"/>
                <w:sz w:val="24"/>
                <w:szCs w:val="24"/>
                <w:lang w:eastAsia="ru-RU"/>
              </w:rPr>
            </w:pPr>
            <w:r w:rsidRPr="005A21E2">
              <w:rPr>
                <w:rFonts w:eastAsia="Times New Roman" w:cstheme="minorHAnsi"/>
                <w:sz w:val="24"/>
                <w:szCs w:val="24"/>
                <w:lang w:eastAsia="ru-RU"/>
              </w:rPr>
              <w:t>12,3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A930B2" w:rsidRPr="005A21E2" w:rsidRDefault="00A930B2" w:rsidP="005A21E2">
            <w:pPr>
              <w:spacing w:before="0" w:line="240" w:lineRule="auto"/>
              <w:ind w:right="-142" w:firstLine="0"/>
              <w:jc w:val="center"/>
              <w:rPr>
                <w:rFonts w:eastAsia="Times New Roman" w:cstheme="minorHAnsi"/>
                <w:sz w:val="24"/>
                <w:szCs w:val="24"/>
                <w:lang w:eastAsia="ru-RU"/>
              </w:rPr>
            </w:pPr>
            <w:r w:rsidRPr="005A21E2">
              <w:rPr>
                <w:rFonts w:eastAsia="Times New Roman" w:cstheme="minorHAnsi"/>
                <w:sz w:val="24"/>
                <w:szCs w:val="24"/>
                <w:lang w:eastAsia="ru-RU"/>
              </w:rPr>
              <w:t>1</w:t>
            </w:r>
            <w:r w:rsidR="00CB57E7" w:rsidRPr="005A21E2">
              <w:rPr>
                <w:rFonts w:eastAsia="Times New Roman" w:cstheme="minorHAnsi"/>
                <w:sz w:val="24"/>
                <w:szCs w:val="24"/>
                <w:lang w:eastAsia="ru-RU"/>
              </w:rPr>
              <w:t>0</w:t>
            </w:r>
            <w:r w:rsidRPr="005A21E2">
              <w:rPr>
                <w:rFonts w:eastAsia="Times New Roman" w:cstheme="minorHAnsi"/>
                <w:sz w:val="24"/>
                <w:szCs w:val="24"/>
                <w:lang w:eastAsia="ru-RU"/>
              </w:rPr>
              <w:t>,6</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A930B2" w:rsidRPr="005A21E2" w:rsidRDefault="00A930B2" w:rsidP="005A21E2">
            <w:pPr>
              <w:spacing w:before="0" w:line="240" w:lineRule="auto"/>
              <w:ind w:right="-142" w:firstLine="0"/>
              <w:jc w:val="center"/>
              <w:rPr>
                <w:rFonts w:eastAsia="Times New Roman" w:cstheme="minorHAnsi"/>
                <w:sz w:val="24"/>
                <w:szCs w:val="24"/>
                <w:lang w:eastAsia="ru-RU"/>
              </w:rPr>
            </w:pPr>
            <w:r w:rsidRPr="005A21E2">
              <w:rPr>
                <w:rFonts w:eastAsia="Times New Roman" w:cstheme="minorHAnsi"/>
                <w:sz w:val="24"/>
                <w:szCs w:val="24"/>
                <w:lang w:eastAsia="ru-RU"/>
              </w:rPr>
              <w:t>12,6</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A930B2" w:rsidRPr="005A21E2" w:rsidRDefault="00CB57E7"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10,7</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A930B2" w:rsidRPr="005A21E2" w:rsidRDefault="00CB57E7" w:rsidP="005A21E2">
            <w:pPr>
              <w:spacing w:before="0" w:line="240" w:lineRule="auto"/>
              <w:ind w:right="-141" w:firstLine="0"/>
              <w:jc w:val="center"/>
              <w:rPr>
                <w:rFonts w:eastAsia="Times New Roman" w:cstheme="minorHAnsi"/>
                <w:sz w:val="24"/>
                <w:szCs w:val="24"/>
                <w:lang w:eastAsia="ru-RU"/>
              </w:rPr>
            </w:pPr>
            <w:r w:rsidRPr="005A21E2">
              <w:rPr>
                <w:rFonts w:eastAsia="Times New Roman" w:cstheme="minorHAnsi"/>
                <w:sz w:val="24"/>
                <w:szCs w:val="24"/>
                <w:lang w:eastAsia="ru-RU"/>
              </w:rPr>
              <w:t>15,3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A930B2" w:rsidRPr="005A21E2" w:rsidRDefault="00CB57E7"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12,7</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A930B2" w:rsidRPr="005A21E2" w:rsidRDefault="00CB57E7" w:rsidP="005A21E2">
            <w:pPr>
              <w:spacing w:before="0" w:line="240" w:lineRule="auto"/>
              <w:ind w:right="-142" w:firstLine="0"/>
              <w:jc w:val="center"/>
              <w:rPr>
                <w:rFonts w:eastAsia="Times New Roman" w:cstheme="minorHAnsi"/>
                <w:sz w:val="24"/>
                <w:szCs w:val="24"/>
                <w:lang w:eastAsia="ru-RU"/>
              </w:rPr>
            </w:pPr>
            <w:r w:rsidRPr="005A21E2">
              <w:rPr>
                <w:rFonts w:eastAsia="Times New Roman" w:cstheme="minorHAnsi"/>
                <w:sz w:val="24"/>
                <w:szCs w:val="24"/>
                <w:lang w:eastAsia="ru-RU"/>
              </w:rPr>
              <w:t>14</w:t>
            </w:r>
            <w:r w:rsidR="00321EDF" w:rsidRPr="005A21E2">
              <w:rPr>
                <w:rFonts w:eastAsia="Times New Roman" w:cstheme="minorHAnsi"/>
                <w:sz w:val="24"/>
                <w:szCs w:val="24"/>
                <w:lang w:eastAsia="ru-RU"/>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A930B2" w:rsidRPr="005A21E2" w:rsidRDefault="00CB57E7"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1</w:t>
            </w:r>
            <w:r w:rsidR="00321EDF" w:rsidRPr="005A21E2">
              <w:rPr>
                <w:rFonts w:eastAsia="Times New Roman" w:cstheme="minorHAnsi"/>
                <w:sz w:val="24"/>
                <w:szCs w:val="24"/>
                <w:lang w:eastAsia="ru-RU"/>
              </w:rPr>
              <w:t>5</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A930B2" w:rsidRPr="005A21E2" w:rsidRDefault="00CB57E7" w:rsidP="005A21E2">
            <w:pPr>
              <w:spacing w:before="0" w:line="240" w:lineRule="auto"/>
              <w:ind w:right="-108" w:firstLine="0"/>
              <w:jc w:val="center"/>
              <w:rPr>
                <w:rFonts w:eastAsia="Times New Roman" w:cstheme="minorHAnsi"/>
                <w:sz w:val="24"/>
                <w:szCs w:val="24"/>
                <w:lang w:eastAsia="ru-RU"/>
              </w:rPr>
            </w:pPr>
            <w:r w:rsidRPr="005A21E2">
              <w:rPr>
                <w:rFonts w:eastAsia="Times New Roman" w:cstheme="minorHAnsi"/>
                <w:sz w:val="24"/>
                <w:szCs w:val="24"/>
                <w:lang w:eastAsia="ru-RU"/>
              </w:rPr>
              <w:t>1</w:t>
            </w:r>
            <w:r w:rsidR="00321EDF" w:rsidRPr="005A21E2">
              <w:rPr>
                <w:rFonts w:eastAsia="Times New Roman" w:cstheme="minorHAnsi"/>
                <w:sz w:val="24"/>
                <w:szCs w:val="24"/>
                <w:lang w:eastAsia="ru-RU"/>
              </w:rPr>
              <w:t>2</w:t>
            </w:r>
            <w:r w:rsidRPr="005A21E2">
              <w:rPr>
                <w:rFonts w:eastAsia="Times New Roman" w:cstheme="minorHAnsi"/>
                <w:sz w:val="24"/>
                <w:szCs w:val="24"/>
                <w:lang w:eastAsia="ru-RU"/>
              </w:rPr>
              <w:t>,3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A930B2" w:rsidRPr="005A21E2" w:rsidRDefault="00CB57E7"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12,3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A930B2" w:rsidRPr="005A21E2" w:rsidRDefault="00CB57E7"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15</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A930B2" w:rsidRPr="005A21E2" w:rsidRDefault="00CB57E7"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1</w:t>
            </w:r>
            <w:r w:rsidR="00321EDF" w:rsidRPr="005A21E2">
              <w:rPr>
                <w:rFonts w:eastAsia="Times New Roman" w:cstheme="minorHAnsi"/>
                <w:sz w:val="24"/>
                <w:szCs w:val="24"/>
                <w:lang w:eastAsia="ru-RU"/>
              </w:rPr>
              <w:t>5</w:t>
            </w:r>
            <w:r w:rsidRPr="005A21E2">
              <w:rPr>
                <w:rFonts w:eastAsia="Times New Roman" w:cstheme="minorHAnsi"/>
                <w:sz w:val="24"/>
                <w:szCs w:val="24"/>
                <w:lang w:eastAsia="ru-RU"/>
              </w:rPr>
              <w:t>,3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A930B2" w:rsidRPr="005A21E2" w:rsidRDefault="00A930B2" w:rsidP="005A21E2">
            <w:pPr>
              <w:spacing w:before="0" w:line="240" w:lineRule="auto"/>
              <w:ind w:firstLine="0"/>
              <w:jc w:val="center"/>
              <w:rPr>
                <w:rFonts w:eastAsia="Times New Roman" w:cstheme="minorHAnsi"/>
                <w:sz w:val="24"/>
                <w:szCs w:val="24"/>
                <w:lang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A930B2" w:rsidRPr="005A21E2" w:rsidRDefault="00A930B2" w:rsidP="00FB6454">
            <w:pPr>
              <w:spacing w:before="0"/>
              <w:ind w:firstLine="0"/>
              <w:rPr>
                <w:rFonts w:eastAsia="Times New Roman" w:cstheme="minorHAnsi"/>
                <w:sz w:val="24"/>
                <w:szCs w:val="24"/>
                <w:lang w:val="en-US" w:eastAsia="ru-RU"/>
              </w:rPr>
            </w:pPr>
          </w:p>
        </w:tc>
      </w:tr>
      <w:tr w:rsidR="00182822" w:rsidRPr="00FB6454" w:rsidTr="00182822">
        <w:trPr>
          <w:trHeight w:val="1"/>
        </w:trPr>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rPr>
                <w:rFonts w:eastAsia="Times New Roman" w:cstheme="minorHAnsi"/>
                <w:sz w:val="24"/>
                <w:szCs w:val="24"/>
                <w:vertAlign w:val="subscript"/>
                <w:lang w:eastAsia="ru-RU"/>
              </w:rPr>
            </w:pPr>
            <w:r w:rsidRPr="005A21E2">
              <w:rPr>
                <w:rFonts w:eastAsia="Times New Roman" w:cstheme="minorHAnsi"/>
                <w:sz w:val="24"/>
                <w:szCs w:val="24"/>
                <w:lang w:eastAsia="ru-RU"/>
              </w:rPr>
              <w:t>БПК</w:t>
            </w:r>
            <w:r w:rsidRPr="005A21E2">
              <w:rPr>
                <w:rFonts w:eastAsia="Times New Roman" w:cstheme="minorHAnsi"/>
                <w:sz w:val="24"/>
                <w:szCs w:val="24"/>
                <w:vertAlign w:val="subscript"/>
                <w:lang w:eastAsia="ru-RU"/>
              </w:rPr>
              <w:t>5</w:t>
            </w: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A930B2"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3,7</w:t>
            </w: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CB57E7"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4</w:t>
            </w:r>
            <w:r w:rsidR="00A930B2" w:rsidRPr="005A21E2">
              <w:rPr>
                <w:rFonts w:eastAsia="Times New Roman" w:cstheme="minorHAnsi"/>
                <w:sz w:val="24"/>
                <w:szCs w:val="24"/>
                <w:lang w:eastAsia="ru-RU"/>
              </w:rPr>
              <w:t>,3</w:t>
            </w: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A930B2"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3,3</w:t>
            </w:r>
          </w:p>
        </w:tc>
        <w:tc>
          <w:tcPr>
            <w:tcW w:w="851"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CB57E7"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4</w:t>
            </w:r>
            <w:r w:rsidR="00A930B2" w:rsidRPr="005A21E2">
              <w:rPr>
                <w:rFonts w:eastAsia="Times New Roman" w:cstheme="minorHAnsi"/>
                <w:sz w:val="24"/>
                <w:szCs w:val="24"/>
                <w:lang w:eastAsia="ru-RU"/>
              </w:rPr>
              <w:t>,7</w:t>
            </w:r>
          </w:p>
        </w:tc>
        <w:tc>
          <w:tcPr>
            <w:tcW w:w="850"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6E2B85" w:rsidRPr="005A21E2" w:rsidRDefault="00CB57E7"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3,7</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CB57E7"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3,3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CB57E7"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2,7</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CB57E7"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3</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CB57E7" w:rsidP="005A21E2">
            <w:pPr>
              <w:spacing w:before="0" w:line="240" w:lineRule="auto"/>
              <w:ind w:right="-108" w:firstLine="0"/>
              <w:jc w:val="center"/>
              <w:rPr>
                <w:rFonts w:eastAsia="Times New Roman" w:cstheme="minorHAnsi"/>
                <w:sz w:val="24"/>
                <w:szCs w:val="24"/>
                <w:lang w:val="en-US" w:eastAsia="ru-RU"/>
              </w:rPr>
            </w:pPr>
            <w:r w:rsidRPr="005A21E2">
              <w:rPr>
                <w:rFonts w:eastAsia="Times New Roman" w:cstheme="minorHAnsi"/>
                <w:sz w:val="24"/>
                <w:szCs w:val="24"/>
                <w:lang w:eastAsia="ru-RU"/>
              </w:rPr>
              <w:t>3,7</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CB57E7" w:rsidP="005A21E2">
            <w:pPr>
              <w:spacing w:before="0" w:line="240" w:lineRule="auto"/>
              <w:ind w:firstLine="0"/>
              <w:jc w:val="center"/>
              <w:rPr>
                <w:rFonts w:eastAsia="Times New Roman" w:cstheme="minorHAnsi"/>
                <w:sz w:val="24"/>
                <w:szCs w:val="24"/>
                <w:lang w:val="en-US" w:eastAsia="ru-RU"/>
              </w:rPr>
            </w:pPr>
            <w:r w:rsidRPr="005A21E2">
              <w:rPr>
                <w:rFonts w:eastAsia="Times New Roman" w:cstheme="minorHAnsi"/>
                <w:sz w:val="24"/>
                <w:szCs w:val="24"/>
                <w:lang w:eastAsia="ru-RU"/>
              </w:rPr>
              <w:t>3,7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CB57E7"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2</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CB57E7"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1,7</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6E2B85" w:rsidP="005A21E2">
            <w:pPr>
              <w:spacing w:before="0" w:line="240" w:lineRule="auto"/>
              <w:ind w:firstLine="0"/>
              <w:jc w:val="center"/>
              <w:rPr>
                <w:rFonts w:eastAsia="Times New Roman" w:cstheme="minorHAnsi"/>
                <w:sz w:val="24"/>
                <w:szCs w:val="24"/>
                <w:lang w:eastAsia="ru-RU"/>
              </w:rPr>
            </w:pPr>
            <w:r w:rsidRPr="005A21E2">
              <w:rPr>
                <w:rFonts w:eastAsia="Times New Roman" w:cstheme="minorHAnsi"/>
                <w:sz w:val="24"/>
                <w:szCs w:val="24"/>
                <w:lang w:eastAsia="ru-RU"/>
              </w:rPr>
              <w:t>3,5-4,0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6E2B85" w:rsidRPr="005A21E2" w:rsidRDefault="00783E7A" w:rsidP="00FB6454">
            <w:pPr>
              <w:spacing w:before="0"/>
              <w:ind w:firstLine="0"/>
              <w:rPr>
                <w:rFonts w:eastAsia="Times New Roman" w:cstheme="minorHAnsi"/>
                <w:sz w:val="24"/>
                <w:szCs w:val="24"/>
                <w:lang w:val="en-US" w:eastAsia="ru-RU"/>
              </w:rPr>
            </w:pPr>
            <w:proofErr w:type="spellStart"/>
            <w:r w:rsidRPr="005A21E2">
              <w:rPr>
                <w:rFonts w:eastAsia="Times New Roman" w:cstheme="minorHAnsi"/>
                <w:sz w:val="24"/>
                <w:szCs w:val="24"/>
                <w:lang w:val="en-US" w:eastAsia="ru-RU"/>
              </w:rPr>
              <w:t>Не</w:t>
            </w:r>
            <w:proofErr w:type="spellEnd"/>
            <w:r w:rsidRPr="005A21E2">
              <w:rPr>
                <w:rFonts w:eastAsia="Times New Roman" w:cstheme="minorHAnsi"/>
                <w:sz w:val="24"/>
                <w:szCs w:val="24"/>
                <w:lang w:val="en-US" w:eastAsia="ru-RU"/>
              </w:rPr>
              <w:t xml:space="preserve"> </w:t>
            </w:r>
            <w:proofErr w:type="spellStart"/>
            <w:r w:rsidRPr="005A21E2">
              <w:rPr>
                <w:rFonts w:eastAsia="Times New Roman" w:cstheme="minorHAnsi"/>
                <w:sz w:val="24"/>
                <w:szCs w:val="24"/>
                <w:lang w:val="en-US" w:eastAsia="ru-RU"/>
              </w:rPr>
              <w:t>прев</w:t>
            </w:r>
            <w:proofErr w:type="spellEnd"/>
            <w:r w:rsidRPr="005A21E2">
              <w:rPr>
                <w:rFonts w:eastAsia="Times New Roman" w:cstheme="minorHAnsi"/>
                <w:sz w:val="24"/>
                <w:szCs w:val="24"/>
                <w:lang w:val="en-US" w:eastAsia="ru-RU"/>
              </w:rPr>
              <w:t>.</w:t>
            </w:r>
          </w:p>
        </w:tc>
      </w:tr>
    </w:tbl>
    <w:p w:rsidR="00FC6520" w:rsidRDefault="00FC6520" w:rsidP="00FB6454">
      <w:pPr>
        <w:suppressAutoHyphens/>
        <w:autoSpaceDE/>
        <w:autoSpaceDN/>
        <w:adjustRightInd/>
        <w:spacing w:before="0"/>
        <w:ind w:firstLine="709"/>
        <w:rPr>
          <w:rFonts w:eastAsia="Andale Sans UI" w:cstheme="minorHAnsi"/>
          <w:color w:val="000000"/>
          <w:kern w:val="1"/>
          <w:sz w:val="24"/>
          <w:szCs w:val="24"/>
        </w:rPr>
      </w:pPr>
    </w:p>
    <w:p w:rsidR="005A21E2" w:rsidRDefault="005A21E2" w:rsidP="00FB6454">
      <w:pPr>
        <w:suppressAutoHyphens/>
        <w:autoSpaceDE/>
        <w:autoSpaceDN/>
        <w:adjustRightInd/>
        <w:spacing w:before="0"/>
        <w:ind w:firstLine="709"/>
        <w:rPr>
          <w:rFonts w:eastAsia="Andale Sans UI" w:cstheme="minorHAnsi"/>
          <w:color w:val="000000"/>
          <w:kern w:val="1"/>
          <w:sz w:val="24"/>
          <w:szCs w:val="24"/>
        </w:rPr>
      </w:pPr>
    </w:p>
    <w:p w:rsidR="005A21E2" w:rsidRDefault="005A21E2" w:rsidP="00FB6454">
      <w:pPr>
        <w:suppressAutoHyphens/>
        <w:autoSpaceDE/>
        <w:autoSpaceDN/>
        <w:adjustRightInd/>
        <w:spacing w:before="0"/>
        <w:ind w:firstLine="709"/>
        <w:rPr>
          <w:rFonts w:eastAsia="Andale Sans UI" w:cstheme="minorHAnsi"/>
          <w:color w:val="000000"/>
          <w:kern w:val="1"/>
          <w:sz w:val="24"/>
          <w:szCs w:val="24"/>
        </w:rPr>
      </w:pPr>
    </w:p>
    <w:p w:rsidR="005A21E2" w:rsidRDefault="005A21E2" w:rsidP="00FB6454">
      <w:pPr>
        <w:suppressAutoHyphens/>
        <w:autoSpaceDE/>
        <w:autoSpaceDN/>
        <w:adjustRightInd/>
        <w:spacing w:before="0"/>
        <w:ind w:firstLine="709"/>
        <w:rPr>
          <w:rFonts w:eastAsia="Andale Sans UI" w:cstheme="minorHAnsi"/>
          <w:color w:val="000000"/>
          <w:kern w:val="1"/>
          <w:sz w:val="24"/>
          <w:szCs w:val="24"/>
        </w:rPr>
        <w:sectPr w:rsidR="005A21E2" w:rsidSect="00182822">
          <w:pgSz w:w="16838" w:h="11906" w:orient="landscape"/>
          <w:pgMar w:top="1702" w:right="1134" w:bottom="1134" w:left="1134" w:header="709" w:footer="709" w:gutter="0"/>
          <w:cols w:space="708"/>
          <w:docGrid w:linePitch="360"/>
        </w:sectPr>
      </w:pPr>
    </w:p>
    <w:p w:rsidR="005A21E2" w:rsidRPr="005A21E2" w:rsidRDefault="005A21E2" w:rsidP="005A21E2">
      <w:pPr>
        <w:suppressAutoHyphens/>
        <w:autoSpaceDE/>
        <w:autoSpaceDN/>
        <w:adjustRightInd/>
        <w:spacing w:before="0" w:line="240" w:lineRule="auto"/>
        <w:ind w:firstLine="709"/>
        <w:rPr>
          <w:rFonts w:eastAsia="Andale Sans UI" w:cstheme="minorHAnsi"/>
          <w:color w:val="000000"/>
          <w:kern w:val="1"/>
          <w:sz w:val="28"/>
          <w:szCs w:val="24"/>
        </w:rPr>
      </w:pPr>
      <w:r w:rsidRPr="005A21E2">
        <w:rPr>
          <w:rFonts w:eastAsia="Andale Sans UI" w:cstheme="minorHAnsi"/>
          <w:color w:val="000000"/>
          <w:kern w:val="1"/>
          <w:sz w:val="28"/>
          <w:szCs w:val="24"/>
        </w:rPr>
        <w:lastRenderedPageBreak/>
        <w:t xml:space="preserve">Во всех пробах воды Невьянского водохранилища отмечено превышение ПДК по фосфатам в 1,5-3 раза. Возможно, источником фосфатов являются участки садоводов, использующих фосфорные удобрения для повышения урожая, а во время дождя фосфаты попадают в водоем. Максимальное загрязнение по фосфатам отмечено в точке №4, что также служит доказательством высказанного предположения, т.к. река Поскока протекает через поля бывшего сельхоз предприятия. В Сулёмском водохранилище фосфаты не обнаружены. </w:t>
      </w:r>
    </w:p>
    <w:p w:rsidR="005A21E2" w:rsidRPr="005A21E2" w:rsidRDefault="005A21E2" w:rsidP="005A21E2">
      <w:pPr>
        <w:suppressAutoHyphens/>
        <w:autoSpaceDE/>
        <w:autoSpaceDN/>
        <w:adjustRightInd/>
        <w:spacing w:before="0" w:line="240" w:lineRule="auto"/>
        <w:ind w:firstLine="709"/>
        <w:rPr>
          <w:rFonts w:eastAsia="Andale Sans UI" w:cstheme="minorHAnsi"/>
          <w:color w:val="000000"/>
          <w:kern w:val="1"/>
          <w:sz w:val="28"/>
          <w:szCs w:val="24"/>
        </w:rPr>
      </w:pPr>
      <w:r w:rsidRPr="005A21E2">
        <w:rPr>
          <w:rFonts w:eastAsia="Andale Sans UI" w:cstheme="minorHAnsi"/>
          <w:color w:val="000000"/>
          <w:kern w:val="1"/>
          <w:sz w:val="28"/>
          <w:szCs w:val="24"/>
        </w:rPr>
        <w:t xml:space="preserve">По марганцу во всех пробах показано  превышение ПДК  в 5,5. Определение марганца в условиях учебной лаборатории не проводились. Данные о концентрации этого элемента взято из Государственного доклада «О состоянии и об охране окружающей среды Свердловской в 2018 году» </w:t>
      </w:r>
      <w:r w:rsidRPr="005A21E2">
        <w:rPr>
          <w:rFonts w:eastAsia="Andale Sans UI" w:cstheme="minorHAnsi"/>
          <w:kern w:val="1"/>
          <w:sz w:val="28"/>
          <w:szCs w:val="24"/>
          <w:shd w:val="clear" w:color="auto" w:fill="FFFFFF" w:themeFill="background1"/>
        </w:rPr>
        <w:t>[2].</w:t>
      </w:r>
      <w:r w:rsidRPr="005A21E2">
        <w:rPr>
          <w:rFonts w:eastAsia="Andale Sans UI" w:cstheme="minorHAnsi"/>
          <w:kern w:val="1"/>
          <w:sz w:val="28"/>
          <w:szCs w:val="24"/>
        </w:rPr>
        <w:t xml:space="preserve"> </w:t>
      </w:r>
      <w:r w:rsidRPr="005A21E2">
        <w:rPr>
          <w:rFonts w:eastAsia="Andale Sans UI" w:cstheme="minorHAnsi"/>
          <w:color w:val="000000"/>
          <w:kern w:val="1"/>
          <w:sz w:val="28"/>
          <w:szCs w:val="24"/>
        </w:rPr>
        <w:t>Концентрация марганца, согласно доклада, измеряется в нескольких створах реки Нейва</w:t>
      </w:r>
      <w:r w:rsidR="00C238C8">
        <w:rPr>
          <w:rFonts w:eastAsia="Andale Sans UI" w:cstheme="minorHAnsi"/>
          <w:color w:val="000000"/>
          <w:kern w:val="1"/>
          <w:sz w:val="28"/>
          <w:szCs w:val="24"/>
        </w:rPr>
        <w:t xml:space="preserve"> </w:t>
      </w:r>
      <w:proofErr w:type="gramStart"/>
      <w:r w:rsidR="00C238C8">
        <w:rPr>
          <w:rFonts w:eastAsia="Andale Sans UI" w:cstheme="minorHAnsi"/>
          <w:color w:val="000000"/>
          <w:kern w:val="1"/>
          <w:sz w:val="28"/>
          <w:szCs w:val="24"/>
        </w:rPr>
        <w:t xml:space="preserve">( </w:t>
      </w:r>
      <w:proofErr w:type="gramEnd"/>
      <w:r w:rsidR="00C238C8">
        <w:rPr>
          <w:rFonts w:eastAsia="Andale Sans UI" w:cstheme="minorHAnsi"/>
          <w:color w:val="000000"/>
          <w:kern w:val="1"/>
          <w:sz w:val="28"/>
          <w:szCs w:val="24"/>
        </w:rPr>
        <w:t>в 10 км перед прудом и в 5 км за ним)</w:t>
      </w:r>
      <w:r w:rsidRPr="005A21E2">
        <w:rPr>
          <w:rFonts w:eastAsia="Andale Sans UI" w:cstheme="minorHAnsi"/>
          <w:color w:val="000000"/>
          <w:kern w:val="1"/>
          <w:sz w:val="28"/>
          <w:szCs w:val="24"/>
        </w:rPr>
        <w:t xml:space="preserve">. Мы брали данные точек выше города Невьянск и ниже его  по течению реки, находили среднее значение. Сведений по реке Сулём в докладе нет, а определить его концентрацию в лаборатории было невозможно из-за отсутствия реактивов. </w:t>
      </w:r>
    </w:p>
    <w:p w:rsidR="005A21E2" w:rsidRPr="005A21E2" w:rsidRDefault="005A21E2" w:rsidP="005A21E2">
      <w:pPr>
        <w:suppressAutoHyphens/>
        <w:autoSpaceDE/>
        <w:autoSpaceDN/>
        <w:adjustRightInd/>
        <w:spacing w:before="0" w:line="240" w:lineRule="auto"/>
        <w:ind w:firstLine="709"/>
        <w:rPr>
          <w:rFonts w:eastAsia="Andale Sans UI" w:cstheme="minorHAnsi"/>
          <w:color w:val="000000"/>
          <w:kern w:val="1"/>
          <w:sz w:val="28"/>
          <w:szCs w:val="24"/>
        </w:rPr>
      </w:pPr>
      <w:r w:rsidRPr="005A21E2">
        <w:rPr>
          <w:rFonts w:eastAsia="Andale Sans UI" w:cstheme="minorHAnsi"/>
          <w:color w:val="000000"/>
          <w:kern w:val="1"/>
          <w:sz w:val="28"/>
          <w:szCs w:val="24"/>
        </w:rPr>
        <w:t>Содержание сульфатов, хлоридов, нитратов, карбонатов и кальция в водах исследуемых водоемов не превышает допустимый предел.</w:t>
      </w:r>
    </w:p>
    <w:p w:rsidR="005A21E2" w:rsidRPr="005A21E2" w:rsidRDefault="005A21E2" w:rsidP="005A21E2">
      <w:pPr>
        <w:suppressAutoHyphens/>
        <w:autoSpaceDE/>
        <w:autoSpaceDN/>
        <w:adjustRightInd/>
        <w:spacing w:before="0" w:line="240" w:lineRule="auto"/>
        <w:ind w:firstLine="709"/>
        <w:rPr>
          <w:rFonts w:eastAsia="Times New Roman" w:cstheme="minorHAnsi"/>
          <w:sz w:val="28"/>
          <w:szCs w:val="24"/>
        </w:rPr>
      </w:pPr>
      <w:r w:rsidRPr="005A21E2">
        <w:rPr>
          <w:rFonts w:eastAsia="Andale Sans UI" w:cstheme="minorHAnsi"/>
          <w:color w:val="000000"/>
          <w:kern w:val="1"/>
          <w:sz w:val="28"/>
          <w:szCs w:val="24"/>
        </w:rPr>
        <w:t>Определение количества растворенного кислорода и БПК</w:t>
      </w:r>
      <w:r w:rsidRPr="005A21E2">
        <w:rPr>
          <w:rFonts w:eastAsia="Andale Sans UI" w:cstheme="minorHAnsi"/>
          <w:color w:val="000000"/>
          <w:kern w:val="1"/>
          <w:sz w:val="28"/>
          <w:szCs w:val="24"/>
          <w:vertAlign w:val="subscript"/>
        </w:rPr>
        <w:t>5</w:t>
      </w:r>
      <w:r w:rsidRPr="005A21E2">
        <w:rPr>
          <w:rFonts w:eastAsia="Andale Sans UI" w:cstheme="minorHAnsi"/>
          <w:color w:val="000000"/>
          <w:kern w:val="1"/>
          <w:sz w:val="28"/>
          <w:szCs w:val="24"/>
        </w:rPr>
        <w:t xml:space="preserve"> проводилось с помощью датчиков растворенного кислорода полевой цифровой лаборатории по экологии. Расчет БПК</w:t>
      </w:r>
      <w:r w:rsidRPr="005A21E2">
        <w:rPr>
          <w:rFonts w:eastAsia="Andale Sans UI" w:cstheme="minorHAnsi"/>
          <w:color w:val="000000"/>
          <w:kern w:val="1"/>
          <w:sz w:val="28"/>
          <w:szCs w:val="24"/>
          <w:vertAlign w:val="subscript"/>
        </w:rPr>
        <w:t>5</w:t>
      </w:r>
      <w:r w:rsidRPr="005A21E2">
        <w:rPr>
          <w:rFonts w:eastAsia="Andale Sans UI" w:cstheme="minorHAnsi"/>
          <w:color w:val="000000"/>
          <w:kern w:val="1"/>
          <w:sz w:val="28"/>
          <w:szCs w:val="24"/>
        </w:rPr>
        <w:t xml:space="preserve"> показал, что превышение ПДК по этому показателю в водоемах не зафиксировано. </w:t>
      </w:r>
      <w:r w:rsidRPr="005A21E2">
        <w:rPr>
          <w:rFonts w:eastAsia="Times New Roman" w:cstheme="minorHAnsi"/>
          <w:sz w:val="28"/>
          <w:szCs w:val="24"/>
        </w:rPr>
        <w:t>Нормативные величины растворенного кислорода для расчета БПК</w:t>
      </w:r>
      <w:r w:rsidRPr="005A21E2">
        <w:rPr>
          <w:rFonts w:eastAsia="Times New Roman" w:cstheme="minorHAnsi"/>
          <w:sz w:val="28"/>
          <w:szCs w:val="24"/>
          <w:vertAlign w:val="subscript"/>
        </w:rPr>
        <w:t>5</w:t>
      </w:r>
      <w:r w:rsidRPr="005A21E2">
        <w:rPr>
          <w:rFonts w:eastAsia="Times New Roman" w:cstheme="minorHAnsi"/>
          <w:sz w:val="28"/>
          <w:szCs w:val="24"/>
        </w:rPr>
        <w:t xml:space="preserve">, по которым можно оценить его состояния находятся  в таблице 3 (Приложение </w:t>
      </w:r>
      <w:r w:rsidRPr="005A21E2">
        <w:rPr>
          <w:rFonts w:eastAsia="Times New Roman" w:cstheme="minorHAnsi"/>
          <w:sz w:val="28"/>
          <w:szCs w:val="24"/>
          <w:shd w:val="clear" w:color="auto" w:fill="FFFFFF" w:themeFill="background1"/>
        </w:rPr>
        <w:t>1).</w:t>
      </w:r>
      <w:r w:rsidRPr="005A21E2">
        <w:rPr>
          <w:rFonts w:eastAsia="Times New Roman" w:cstheme="minorHAnsi"/>
          <w:sz w:val="28"/>
          <w:szCs w:val="24"/>
        </w:rPr>
        <w:t xml:space="preserve"> В соответствии с данными </w:t>
      </w:r>
      <w:r w:rsidRPr="005A21E2">
        <w:rPr>
          <w:rFonts w:eastAsia="Times New Roman" w:cstheme="minorHAnsi"/>
          <w:sz w:val="28"/>
          <w:szCs w:val="24"/>
          <w:shd w:val="clear" w:color="auto" w:fill="FFFFFF" w:themeFill="background1"/>
        </w:rPr>
        <w:t>таблицы 3</w:t>
      </w:r>
      <w:r w:rsidRPr="005A21E2">
        <w:rPr>
          <w:rFonts w:eastAsia="Times New Roman" w:cstheme="minorHAnsi"/>
          <w:sz w:val="28"/>
          <w:szCs w:val="24"/>
        </w:rPr>
        <w:t xml:space="preserve"> по величине БПК</w:t>
      </w:r>
      <w:r w:rsidRPr="005A21E2">
        <w:rPr>
          <w:rFonts w:eastAsia="Times New Roman" w:cstheme="minorHAnsi"/>
          <w:sz w:val="28"/>
          <w:szCs w:val="24"/>
          <w:vertAlign w:val="subscript"/>
        </w:rPr>
        <w:t>5</w:t>
      </w:r>
      <w:r w:rsidRPr="005A21E2">
        <w:rPr>
          <w:rFonts w:eastAsia="Times New Roman" w:cstheme="minorHAnsi"/>
          <w:sz w:val="28"/>
          <w:szCs w:val="24"/>
        </w:rPr>
        <w:t xml:space="preserve"> (1,7 – 2,0) Сулёмское водохранилище  по степени загрязнения – чистое, а Невьянское водохранилище по величине этого показателя - загрязненное, а в точках №2 – у водной станции (в черте города) и №4 –  около устья реки Поскока (за городом).</w:t>
      </w:r>
    </w:p>
    <w:p w:rsidR="005A21E2" w:rsidRPr="005A21E2" w:rsidRDefault="005A21E2" w:rsidP="005A21E2">
      <w:pPr>
        <w:widowControl/>
        <w:autoSpaceDE/>
        <w:autoSpaceDN/>
        <w:adjustRightInd/>
        <w:spacing w:before="0" w:line="240" w:lineRule="auto"/>
        <w:ind w:left="709" w:firstLine="0"/>
        <w:outlineLvl w:val="1"/>
        <w:rPr>
          <w:rFonts w:ascii="Times New Roman" w:eastAsia="Times New Roman" w:hAnsi="Times New Roman" w:cs="Times New Roman"/>
          <w:bCs/>
          <w:kern w:val="28"/>
          <w:sz w:val="28"/>
          <w:szCs w:val="24"/>
        </w:rPr>
      </w:pPr>
    </w:p>
    <w:p w:rsidR="004F49E0" w:rsidRPr="005A21E2" w:rsidRDefault="004F49E0" w:rsidP="005A21E2">
      <w:pPr>
        <w:widowControl/>
        <w:numPr>
          <w:ilvl w:val="1"/>
          <w:numId w:val="1"/>
        </w:numPr>
        <w:autoSpaceDE/>
        <w:autoSpaceDN/>
        <w:adjustRightInd/>
        <w:spacing w:before="0" w:line="240" w:lineRule="auto"/>
        <w:ind w:left="0" w:firstLine="709"/>
        <w:outlineLvl w:val="1"/>
        <w:rPr>
          <w:rFonts w:ascii="Times New Roman" w:eastAsia="Times New Roman" w:hAnsi="Times New Roman" w:cs="Times New Roman"/>
          <w:bCs/>
          <w:kern w:val="28"/>
          <w:sz w:val="28"/>
          <w:szCs w:val="24"/>
        </w:rPr>
      </w:pPr>
      <w:r w:rsidRPr="005A21E2">
        <w:rPr>
          <w:rFonts w:ascii="Times New Roman" w:eastAsia="Times New Roman" w:hAnsi="Times New Roman" w:cs="Times New Roman"/>
          <w:b/>
          <w:bCs/>
          <w:kern w:val="28"/>
          <w:sz w:val="28"/>
          <w:szCs w:val="24"/>
        </w:rPr>
        <w:t>Расчет гидрохимического</w:t>
      </w:r>
      <w:r w:rsidRPr="005A21E2">
        <w:rPr>
          <w:rFonts w:asciiTheme="majorHAnsi" w:eastAsia="Andale Sans UI" w:hAnsiTheme="majorHAnsi" w:cs="Times New Roman"/>
          <w:b/>
          <w:bCs/>
          <w:color w:val="000000"/>
          <w:kern w:val="1"/>
          <w:sz w:val="28"/>
          <w:szCs w:val="24"/>
        </w:rPr>
        <w:t xml:space="preserve"> </w:t>
      </w:r>
      <w:r w:rsidRPr="005A21E2">
        <w:rPr>
          <w:rFonts w:ascii="Times New Roman" w:eastAsia="Times New Roman" w:hAnsi="Times New Roman" w:cs="Times New Roman"/>
          <w:b/>
          <w:bCs/>
          <w:kern w:val="28"/>
          <w:sz w:val="28"/>
          <w:szCs w:val="24"/>
        </w:rPr>
        <w:t>индекса загрязнения воды (ИЗВ)</w:t>
      </w:r>
      <w:r w:rsidRPr="005A21E2">
        <w:rPr>
          <w:rFonts w:ascii="Times New Roman" w:eastAsia="Times New Roman" w:hAnsi="Times New Roman" w:cs="Times New Roman"/>
          <w:bCs/>
          <w:kern w:val="28"/>
          <w:sz w:val="28"/>
          <w:szCs w:val="24"/>
        </w:rPr>
        <w:t xml:space="preserve"> проводился по </w:t>
      </w:r>
      <w:r w:rsidR="004659D0" w:rsidRPr="005A21E2">
        <w:rPr>
          <w:rFonts w:ascii="Times New Roman" w:eastAsia="Times New Roman" w:hAnsi="Times New Roman" w:cs="Times New Roman"/>
          <w:bCs/>
          <w:kern w:val="28"/>
          <w:sz w:val="28"/>
          <w:szCs w:val="24"/>
        </w:rPr>
        <w:t xml:space="preserve">12 </w:t>
      </w:r>
      <w:r w:rsidRPr="005A21E2">
        <w:rPr>
          <w:rFonts w:ascii="Times New Roman" w:eastAsia="Times New Roman" w:hAnsi="Times New Roman" w:cs="Times New Roman"/>
          <w:bCs/>
          <w:kern w:val="28"/>
          <w:sz w:val="28"/>
          <w:szCs w:val="24"/>
        </w:rPr>
        <w:t xml:space="preserve"> точкам.</w:t>
      </w:r>
      <w:r w:rsidR="00570D35" w:rsidRPr="005A21E2">
        <w:rPr>
          <w:rFonts w:ascii="Times New Roman" w:eastAsia="Times New Roman" w:hAnsi="Times New Roman" w:cs="Times New Roman"/>
          <w:bCs/>
          <w:kern w:val="28"/>
          <w:sz w:val="28"/>
          <w:szCs w:val="24"/>
        </w:rPr>
        <w:t xml:space="preserve"> Для расчета использовались вещества, концентрация которых превыша</w:t>
      </w:r>
      <w:r w:rsidR="00D52A1E" w:rsidRPr="005A21E2">
        <w:rPr>
          <w:rFonts w:ascii="Times New Roman" w:eastAsia="Times New Roman" w:hAnsi="Times New Roman" w:cs="Times New Roman"/>
          <w:bCs/>
          <w:kern w:val="28"/>
          <w:sz w:val="28"/>
          <w:szCs w:val="24"/>
        </w:rPr>
        <w:t>е</w:t>
      </w:r>
      <w:r w:rsidR="00570D35" w:rsidRPr="005A21E2">
        <w:rPr>
          <w:rFonts w:ascii="Times New Roman" w:eastAsia="Times New Roman" w:hAnsi="Times New Roman" w:cs="Times New Roman"/>
          <w:bCs/>
          <w:kern w:val="28"/>
          <w:sz w:val="28"/>
          <w:szCs w:val="24"/>
        </w:rPr>
        <w:t xml:space="preserve">т </w:t>
      </w:r>
      <w:r w:rsidR="00D52A1E" w:rsidRPr="005A21E2">
        <w:rPr>
          <w:rFonts w:ascii="Times New Roman" w:eastAsia="Times New Roman" w:hAnsi="Times New Roman" w:cs="Times New Roman"/>
          <w:bCs/>
          <w:kern w:val="28"/>
          <w:sz w:val="28"/>
          <w:szCs w:val="24"/>
        </w:rPr>
        <w:t>ПДК</w:t>
      </w:r>
      <w:proofErr w:type="gramStart"/>
      <w:r w:rsidR="00D52A1E" w:rsidRPr="005A21E2">
        <w:rPr>
          <w:rFonts w:ascii="Times New Roman" w:eastAsia="Times New Roman" w:hAnsi="Times New Roman" w:cs="Times New Roman"/>
          <w:bCs/>
          <w:kern w:val="28"/>
          <w:sz w:val="28"/>
          <w:szCs w:val="24"/>
        </w:rPr>
        <w:t xml:space="preserve"> ,</w:t>
      </w:r>
      <w:proofErr w:type="gramEnd"/>
      <w:r w:rsidR="00D52A1E" w:rsidRPr="005A21E2">
        <w:rPr>
          <w:rFonts w:ascii="Times New Roman" w:eastAsia="Times New Roman" w:hAnsi="Times New Roman" w:cs="Times New Roman"/>
          <w:bCs/>
          <w:kern w:val="28"/>
          <w:sz w:val="28"/>
          <w:szCs w:val="24"/>
        </w:rPr>
        <w:t xml:space="preserve"> а также количество растворенного кислорода и БПК</w:t>
      </w:r>
      <w:r w:rsidR="00D52A1E" w:rsidRPr="005A21E2">
        <w:rPr>
          <w:rFonts w:ascii="Times New Roman" w:eastAsia="Times New Roman" w:hAnsi="Times New Roman" w:cs="Times New Roman"/>
          <w:bCs/>
          <w:kern w:val="28"/>
          <w:sz w:val="28"/>
          <w:szCs w:val="24"/>
          <w:vertAlign w:val="subscript"/>
        </w:rPr>
        <w:t>5</w:t>
      </w:r>
      <w:r w:rsidR="00D52A1E" w:rsidRPr="005A21E2">
        <w:rPr>
          <w:rFonts w:ascii="Times New Roman" w:eastAsia="Times New Roman" w:hAnsi="Times New Roman" w:cs="Times New Roman"/>
          <w:bCs/>
          <w:kern w:val="28"/>
          <w:sz w:val="28"/>
          <w:szCs w:val="24"/>
        </w:rPr>
        <w:t>.</w:t>
      </w:r>
    </w:p>
    <w:p w:rsidR="00C238C8" w:rsidRDefault="00C238C8" w:rsidP="008E6EF1">
      <w:pPr>
        <w:spacing w:before="0" w:line="240" w:lineRule="auto"/>
        <w:ind w:firstLine="709"/>
        <w:rPr>
          <w:rFonts w:ascii="Times New Roman" w:hAnsi="Times New Roman"/>
          <w:sz w:val="24"/>
          <w:szCs w:val="24"/>
        </w:rPr>
      </w:pPr>
    </w:p>
    <w:p w:rsidR="004F49E0" w:rsidRPr="004F49E0" w:rsidRDefault="004659D0" w:rsidP="008E6EF1">
      <w:pPr>
        <w:spacing w:before="0" w:line="240" w:lineRule="auto"/>
        <w:ind w:firstLine="709"/>
        <w:rPr>
          <w:rFonts w:ascii="Times New Roman" w:hAnsi="Times New Roman"/>
          <w:sz w:val="24"/>
          <w:szCs w:val="24"/>
          <w:u w:val="single"/>
        </w:rPr>
      </w:pPr>
      <w:r>
        <w:rPr>
          <w:rFonts w:ascii="Times New Roman" w:hAnsi="Times New Roman"/>
          <w:sz w:val="24"/>
          <w:szCs w:val="24"/>
        </w:rPr>
        <w:t>ИЗВ=1/6 ∙(</w:t>
      </w:r>
      <w:proofErr w:type="spellStart"/>
      <w:proofErr w:type="gramStart"/>
      <w:r w:rsidR="004F49E0" w:rsidRPr="004F49E0">
        <w:rPr>
          <w:rFonts w:ascii="Times New Roman" w:hAnsi="Times New Roman"/>
          <w:sz w:val="24"/>
          <w:szCs w:val="24"/>
          <w:u w:val="single"/>
        </w:rPr>
        <w:t>С</w:t>
      </w:r>
      <w:proofErr w:type="gramEnd"/>
      <w:r w:rsidR="004F49E0" w:rsidRPr="004F49E0">
        <w:rPr>
          <w:rFonts w:ascii="Times New Roman" w:hAnsi="Times New Roman"/>
          <w:sz w:val="24"/>
          <w:szCs w:val="24"/>
          <w:vertAlign w:val="subscript"/>
        </w:rPr>
        <w:t>Cu</w:t>
      </w:r>
      <w:proofErr w:type="spellEnd"/>
      <w:r>
        <w:rPr>
          <w:rFonts w:ascii="Times New Roman" w:hAnsi="Times New Roman"/>
          <w:sz w:val="24"/>
          <w:szCs w:val="24"/>
        </w:rPr>
        <w:t xml:space="preserve">   +  </w:t>
      </w:r>
      <w:proofErr w:type="spellStart"/>
      <w:r w:rsidR="004F49E0" w:rsidRPr="004F49E0">
        <w:rPr>
          <w:rFonts w:ascii="Times New Roman" w:hAnsi="Times New Roman"/>
          <w:sz w:val="24"/>
          <w:szCs w:val="24"/>
          <w:u w:val="single"/>
        </w:rPr>
        <w:t>C</w:t>
      </w:r>
      <w:r w:rsidR="004F49E0" w:rsidRPr="004F49E0">
        <w:rPr>
          <w:rFonts w:ascii="Times New Roman" w:hAnsi="Times New Roman"/>
          <w:sz w:val="24"/>
          <w:szCs w:val="24"/>
          <w:vertAlign w:val="subscript"/>
        </w:rPr>
        <w:t>Fe</w:t>
      </w:r>
      <w:proofErr w:type="spellEnd"/>
      <w:r w:rsidR="004F49E0" w:rsidRPr="004F49E0">
        <w:rPr>
          <w:rFonts w:ascii="Times New Roman" w:hAnsi="Times New Roman"/>
          <w:sz w:val="24"/>
          <w:szCs w:val="24"/>
        </w:rPr>
        <w:t xml:space="preserve">    + </w:t>
      </w:r>
      <w:r w:rsidR="004F49E0" w:rsidRPr="004F49E0">
        <w:rPr>
          <w:rFonts w:ascii="Times New Roman" w:hAnsi="Times New Roman"/>
          <w:sz w:val="24"/>
          <w:szCs w:val="24"/>
          <w:u w:val="single"/>
        </w:rPr>
        <w:t xml:space="preserve"> C</w:t>
      </w:r>
      <w:r w:rsidR="004F49E0" w:rsidRPr="004F49E0">
        <w:rPr>
          <w:rFonts w:ascii="Times New Roman" w:hAnsi="Times New Roman"/>
          <w:sz w:val="24"/>
          <w:szCs w:val="24"/>
          <w:vertAlign w:val="subscript"/>
        </w:rPr>
        <w:t>PO4</w:t>
      </w:r>
      <w:r w:rsidR="004F49E0" w:rsidRPr="004F49E0">
        <w:rPr>
          <w:rFonts w:ascii="Times New Roman" w:hAnsi="Times New Roman"/>
          <w:sz w:val="24"/>
          <w:szCs w:val="24"/>
        </w:rPr>
        <w:t xml:space="preserve">  </w:t>
      </w:r>
      <w:r>
        <w:rPr>
          <w:rFonts w:ascii="Times New Roman" w:hAnsi="Times New Roman"/>
          <w:sz w:val="24"/>
          <w:szCs w:val="24"/>
        </w:rPr>
        <w:t>+</w:t>
      </w:r>
      <w:r w:rsidRPr="004659D0">
        <w:rPr>
          <w:rFonts w:ascii="Times New Roman" w:hAnsi="Times New Roman"/>
          <w:sz w:val="24"/>
          <w:szCs w:val="24"/>
        </w:rPr>
        <w:t xml:space="preserve"> </w:t>
      </w:r>
      <w:r>
        <w:rPr>
          <w:rFonts w:ascii="Times New Roman" w:hAnsi="Times New Roman"/>
          <w:sz w:val="24"/>
          <w:szCs w:val="24"/>
        </w:rPr>
        <w:t xml:space="preserve"> </w:t>
      </w:r>
      <w:proofErr w:type="spellStart"/>
      <w:r w:rsidRPr="004659D0">
        <w:rPr>
          <w:rFonts w:ascii="Times New Roman" w:hAnsi="Times New Roman"/>
          <w:sz w:val="24"/>
          <w:szCs w:val="24"/>
          <w:u w:val="single"/>
          <w:lang w:val="en-US"/>
        </w:rPr>
        <w:t>C</w:t>
      </w:r>
      <w:r w:rsidRPr="004659D0">
        <w:rPr>
          <w:rFonts w:ascii="Times New Roman" w:hAnsi="Times New Roman"/>
          <w:sz w:val="24"/>
          <w:szCs w:val="24"/>
          <w:u w:val="single"/>
          <w:vertAlign w:val="subscript"/>
          <w:lang w:val="en-US"/>
        </w:rPr>
        <w:t>Mn</w:t>
      </w:r>
      <w:proofErr w:type="spellEnd"/>
      <w:r w:rsidR="004F49E0" w:rsidRPr="004F49E0">
        <w:rPr>
          <w:rFonts w:ascii="Times New Roman" w:hAnsi="Times New Roman"/>
          <w:sz w:val="24"/>
          <w:szCs w:val="24"/>
        </w:rPr>
        <w:t xml:space="preserve">   + </w:t>
      </w:r>
      <w:r w:rsidRPr="004659D0">
        <w:rPr>
          <w:rFonts w:ascii="Times New Roman" w:hAnsi="Times New Roman"/>
          <w:sz w:val="24"/>
          <w:szCs w:val="24"/>
        </w:rPr>
        <w:t xml:space="preserve">   </w:t>
      </w:r>
      <w:r w:rsidR="004F49E0" w:rsidRPr="004F49E0">
        <w:rPr>
          <w:rFonts w:ascii="Times New Roman" w:hAnsi="Times New Roman"/>
          <w:sz w:val="24"/>
          <w:szCs w:val="24"/>
          <w:u w:val="single"/>
        </w:rPr>
        <w:t>С</w:t>
      </w:r>
      <w:r w:rsidR="004F49E0" w:rsidRPr="004F49E0">
        <w:rPr>
          <w:rFonts w:ascii="Times New Roman" w:hAnsi="Times New Roman"/>
          <w:sz w:val="24"/>
          <w:szCs w:val="24"/>
          <w:vertAlign w:val="subscript"/>
        </w:rPr>
        <w:t xml:space="preserve">РК  </w:t>
      </w:r>
      <w:r w:rsidR="004F49E0" w:rsidRPr="004F49E0">
        <w:rPr>
          <w:rFonts w:ascii="Times New Roman" w:hAnsi="Times New Roman"/>
          <w:sz w:val="24"/>
          <w:szCs w:val="24"/>
        </w:rPr>
        <w:t xml:space="preserve">+   </w:t>
      </w:r>
      <w:r w:rsidR="004F49E0" w:rsidRPr="004F49E0">
        <w:rPr>
          <w:rFonts w:ascii="Times New Roman" w:hAnsi="Times New Roman"/>
          <w:sz w:val="24"/>
          <w:szCs w:val="24"/>
          <w:u w:val="single"/>
        </w:rPr>
        <w:t xml:space="preserve"> С</w:t>
      </w:r>
      <w:r w:rsidR="004F49E0" w:rsidRPr="004F49E0">
        <w:rPr>
          <w:rFonts w:ascii="Times New Roman" w:hAnsi="Times New Roman"/>
          <w:sz w:val="24"/>
          <w:szCs w:val="24"/>
          <w:vertAlign w:val="subscript"/>
        </w:rPr>
        <w:t>БПК5</w:t>
      </w:r>
      <w:r w:rsidR="004F49E0" w:rsidRPr="004F49E0">
        <w:rPr>
          <w:rFonts w:ascii="Times New Roman" w:hAnsi="Times New Roman"/>
          <w:sz w:val="24"/>
          <w:szCs w:val="24"/>
        </w:rPr>
        <w:t>)</w:t>
      </w:r>
    </w:p>
    <w:p w:rsidR="004F49E0" w:rsidRPr="004F49E0" w:rsidRDefault="004659D0" w:rsidP="004F49E0">
      <w:pPr>
        <w:spacing w:before="0" w:line="240" w:lineRule="auto"/>
        <w:rPr>
          <w:rFonts w:ascii="Times New Roman" w:hAnsi="Times New Roman"/>
          <w:sz w:val="24"/>
          <w:szCs w:val="24"/>
        </w:rPr>
      </w:pPr>
      <w:r>
        <w:rPr>
          <w:rFonts w:ascii="Times New Roman" w:hAnsi="Times New Roman"/>
          <w:sz w:val="24"/>
          <w:szCs w:val="24"/>
        </w:rPr>
        <w:t xml:space="preserve">              </w:t>
      </w:r>
      <w:r w:rsidR="008E6EF1">
        <w:rPr>
          <w:rFonts w:ascii="Times New Roman" w:hAnsi="Times New Roman"/>
          <w:sz w:val="24"/>
          <w:szCs w:val="24"/>
        </w:rPr>
        <w:t xml:space="preserve">     </w:t>
      </w:r>
      <w:r w:rsidR="004F49E0" w:rsidRPr="004F49E0">
        <w:rPr>
          <w:rFonts w:ascii="Times New Roman" w:hAnsi="Times New Roman"/>
          <w:sz w:val="24"/>
          <w:szCs w:val="24"/>
        </w:rPr>
        <w:t xml:space="preserve"> </w:t>
      </w:r>
      <w:proofErr w:type="spellStart"/>
      <w:r w:rsidR="004F49E0" w:rsidRPr="004F49E0">
        <w:rPr>
          <w:rFonts w:ascii="Times New Roman" w:hAnsi="Times New Roman"/>
          <w:sz w:val="24"/>
          <w:szCs w:val="24"/>
        </w:rPr>
        <w:t>ПДК</w:t>
      </w:r>
      <w:proofErr w:type="gramStart"/>
      <w:r w:rsidR="004F49E0" w:rsidRPr="004F49E0">
        <w:rPr>
          <w:rFonts w:ascii="Times New Roman" w:hAnsi="Times New Roman"/>
          <w:sz w:val="24"/>
          <w:szCs w:val="24"/>
          <w:vertAlign w:val="subscript"/>
        </w:rPr>
        <w:t>Cu</w:t>
      </w:r>
      <w:proofErr w:type="spellEnd"/>
      <w:proofErr w:type="gramEnd"/>
      <w:r w:rsidR="004F49E0" w:rsidRPr="004F49E0">
        <w:rPr>
          <w:rFonts w:ascii="Times New Roman" w:hAnsi="Times New Roman"/>
          <w:sz w:val="24"/>
          <w:szCs w:val="24"/>
        </w:rPr>
        <w:t xml:space="preserve">   </w:t>
      </w:r>
      <w:proofErr w:type="spellStart"/>
      <w:r w:rsidR="004F49E0" w:rsidRPr="004F49E0">
        <w:rPr>
          <w:rFonts w:ascii="Times New Roman" w:hAnsi="Times New Roman"/>
          <w:sz w:val="24"/>
          <w:szCs w:val="24"/>
        </w:rPr>
        <w:t>ПДК</w:t>
      </w:r>
      <w:r w:rsidR="004F49E0" w:rsidRPr="004F49E0">
        <w:rPr>
          <w:rFonts w:ascii="Times New Roman" w:hAnsi="Times New Roman"/>
          <w:sz w:val="24"/>
          <w:szCs w:val="24"/>
          <w:vertAlign w:val="subscript"/>
        </w:rPr>
        <w:t>Fe</w:t>
      </w:r>
      <w:proofErr w:type="spellEnd"/>
      <w:r w:rsidR="004F49E0" w:rsidRPr="004F49E0">
        <w:rPr>
          <w:rFonts w:ascii="Times New Roman" w:hAnsi="Times New Roman"/>
          <w:sz w:val="24"/>
          <w:szCs w:val="24"/>
        </w:rPr>
        <w:t xml:space="preserve">   ПДК</w:t>
      </w:r>
      <w:r w:rsidR="004F49E0" w:rsidRPr="004F49E0">
        <w:rPr>
          <w:rFonts w:ascii="Times New Roman" w:hAnsi="Times New Roman"/>
          <w:sz w:val="24"/>
          <w:szCs w:val="24"/>
          <w:vertAlign w:val="subscript"/>
        </w:rPr>
        <w:t>PO4</w:t>
      </w:r>
      <w:r>
        <w:rPr>
          <w:rFonts w:ascii="Times New Roman" w:hAnsi="Times New Roman"/>
          <w:sz w:val="24"/>
          <w:szCs w:val="24"/>
        </w:rPr>
        <w:t xml:space="preserve"> ПДК</w:t>
      </w:r>
      <w:proofErr w:type="spellStart"/>
      <w:r w:rsidRPr="004659D0">
        <w:rPr>
          <w:rFonts w:ascii="Times New Roman" w:hAnsi="Times New Roman"/>
          <w:sz w:val="24"/>
          <w:szCs w:val="24"/>
          <w:vertAlign w:val="subscript"/>
          <w:lang w:val="en-US"/>
        </w:rPr>
        <w:t>Mn</w:t>
      </w:r>
      <w:proofErr w:type="spellEnd"/>
      <w:r w:rsidRPr="004659D0">
        <w:rPr>
          <w:rFonts w:ascii="Times New Roman" w:hAnsi="Times New Roman"/>
          <w:sz w:val="24"/>
          <w:szCs w:val="24"/>
          <w:vertAlign w:val="subscript"/>
        </w:rPr>
        <w:t xml:space="preserve">    </w:t>
      </w:r>
      <w:r w:rsidR="004F49E0" w:rsidRPr="004F49E0">
        <w:rPr>
          <w:rFonts w:ascii="Times New Roman" w:hAnsi="Times New Roman"/>
          <w:sz w:val="24"/>
          <w:szCs w:val="24"/>
        </w:rPr>
        <w:t>ПДК</w:t>
      </w:r>
      <w:r w:rsidR="004F49E0" w:rsidRPr="004F49E0">
        <w:rPr>
          <w:rFonts w:ascii="Times New Roman" w:hAnsi="Times New Roman"/>
          <w:sz w:val="24"/>
          <w:szCs w:val="24"/>
          <w:vertAlign w:val="subscript"/>
        </w:rPr>
        <w:t>РК</w:t>
      </w:r>
      <w:r w:rsidR="004F49E0" w:rsidRPr="004F49E0">
        <w:rPr>
          <w:rFonts w:ascii="Times New Roman" w:hAnsi="Times New Roman"/>
          <w:sz w:val="24"/>
          <w:szCs w:val="24"/>
        </w:rPr>
        <w:t xml:space="preserve">   ПДК</w:t>
      </w:r>
      <w:r w:rsidR="004F49E0" w:rsidRPr="004F49E0">
        <w:rPr>
          <w:rFonts w:ascii="Times New Roman" w:hAnsi="Times New Roman"/>
          <w:sz w:val="24"/>
          <w:szCs w:val="24"/>
          <w:vertAlign w:val="subscript"/>
        </w:rPr>
        <w:t>БПК5</w:t>
      </w:r>
    </w:p>
    <w:p w:rsidR="004F49E0" w:rsidRPr="004F49E0" w:rsidRDefault="004F49E0" w:rsidP="008E6EF1">
      <w:pPr>
        <w:ind w:left="709" w:firstLine="0"/>
        <w:rPr>
          <w:rFonts w:ascii="Times New Roman" w:eastAsia="Times New Roman" w:hAnsi="Times New Roman" w:cs="Times New Roman"/>
          <w:position w:val="-34"/>
          <w:sz w:val="24"/>
          <w:szCs w:val="24"/>
        </w:rPr>
      </w:pPr>
      <w:r w:rsidRPr="004F49E0">
        <w:rPr>
          <w:rFonts w:ascii="Times New Roman" w:eastAsia="Times New Roman" w:hAnsi="Times New Roman" w:cs="Times New Roman"/>
          <w:position w:val="-34"/>
          <w:sz w:val="24"/>
          <w:szCs w:val="24"/>
        </w:rPr>
        <w:t>ИЗВ</w:t>
      </w:r>
      <w:proofErr w:type="gramStart"/>
      <w:r w:rsidRPr="004F49E0">
        <w:rPr>
          <w:rFonts w:ascii="Times New Roman" w:eastAsia="Times New Roman" w:hAnsi="Times New Roman" w:cs="Times New Roman"/>
          <w:position w:val="-34"/>
          <w:sz w:val="24"/>
          <w:szCs w:val="24"/>
          <w:vertAlign w:val="subscript"/>
        </w:rPr>
        <w:t>1</w:t>
      </w:r>
      <w:proofErr w:type="gramEnd"/>
      <w:r w:rsidRPr="004F49E0">
        <w:rPr>
          <w:rFonts w:ascii="Times New Roman" w:eastAsia="Times New Roman" w:hAnsi="Times New Roman" w:cs="Times New Roman"/>
          <w:position w:val="-34"/>
          <w:sz w:val="24"/>
          <w:szCs w:val="24"/>
        </w:rPr>
        <w:t>=</w:t>
      </w:r>
      <w:r w:rsidRPr="004F49E0">
        <w:rPr>
          <w:rFonts w:ascii="Times New Roman" w:eastAsia="Times New Roman" w:hAnsi="Times New Roman" w:cs="Times New Roman"/>
          <w:i/>
          <w:position w:val="-34"/>
          <w:sz w:val="24"/>
          <w:szCs w:val="24"/>
        </w:rPr>
        <w:t xml:space="preserve"> </w:t>
      </w:r>
      <w:r w:rsidRPr="004F49E0">
        <w:rPr>
          <w:rFonts w:ascii="Times New Roman" w:eastAsia="Times New Roman" w:hAnsi="Times New Roman" w:cs="Times New Roman"/>
          <w:position w:val="-34"/>
          <w:sz w:val="24"/>
          <w:szCs w:val="24"/>
        </w:rPr>
        <w:t>1/6 ∙(</w:t>
      </w:r>
      <w:r w:rsidR="004659D0" w:rsidRPr="007C55C6">
        <w:rPr>
          <w:rFonts w:ascii="Times New Roman" w:eastAsia="Times New Roman" w:hAnsi="Times New Roman" w:cs="Times New Roman"/>
          <w:position w:val="-34"/>
          <w:sz w:val="24"/>
          <w:szCs w:val="24"/>
          <w:u w:val="single"/>
        </w:rPr>
        <w:t>1</w:t>
      </w:r>
      <w:r w:rsidR="004659D0">
        <w:rPr>
          <w:rFonts w:ascii="Times New Roman" w:eastAsia="Times New Roman" w:hAnsi="Times New Roman" w:cs="Times New Roman"/>
          <w:position w:val="-34"/>
          <w:sz w:val="24"/>
          <w:szCs w:val="24"/>
          <w:u w:val="single"/>
        </w:rPr>
        <w:t>,4</w:t>
      </w:r>
      <w:r w:rsidR="004659D0" w:rsidRPr="004659D0">
        <w:rPr>
          <w:rFonts w:ascii="Times New Roman" w:eastAsia="Times New Roman" w:hAnsi="Times New Roman" w:cs="Times New Roman"/>
          <w:position w:val="-34"/>
          <w:sz w:val="24"/>
          <w:szCs w:val="24"/>
        </w:rPr>
        <w:t xml:space="preserve"> </w:t>
      </w:r>
      <w:r w:rsidRPr="004F49E0">
        <w:rPr>
          <w:rFonts w:ascii="Times New Roman" w:eastAsia="Times New Roman" w:hAnsi="Times New Roman" w:cs="Times New Roman"/>
          <w:position w:val="-34"/>
          <w:sz w:val="24"/>
          <w:szCs w:val="24"/>
        </w:rPr>
        <w:t>+</w:t>
      </w:r>
      <w:r w:rsidR="004659D0">
        <w:rPr>
          <w:rFonts w:ascii="Times New Roman" w:eastAsia="Times New Roman" w:hAnsi="Times New Roman" w:cs="Times New Roman"/>
          <w:position w:val="-34"/>
          <w:sz w:val="24"/>
          <w:szCs w:val="24"/>
        </w:rPr>
        <w:t xml:space="preserve"> </w:t>
      </w:r>
      <w:r w:rsidR="007C5FB2">
        <w:rPr>
          <w:rFonts w:ascii="Times New Roman" w:eastAsia="Times New Roman" w:hAnsi="Times New Roman" w:cs="Times New Roman"/>
          <w:position w:val="-34"/>
          <w:sz w:val="24"/>
          <w:szCs w:val="24"/>
          <w:u w:val="single"/>
        </w:rPr>
        <w:t>3</w:t>
      </w:r>
      <w:r w:rsidR="004659D0">
        <w:rPr>
          <w:rFonts w:ascii="Times New Roman" w:eastAsia="Times New Roman" w:hAnsi="Times New Roman" w:cs="Times New Roman"/>
          <w:position w:val="-34"/>
          <w:sz w:val="24"/>
          <w:szCs w:val="24"/>
          <w:u w:val="single"/>
        </w:rPr>
        <w:t xml:space="preserve"> </w:t>
      </w:r>
      <w:r w:rsidRPr="004F49E0">
        <w:rPr>
          <w:rFonts w:ascii="Times New Roman" w:eastAsia="Times New Roman" w:hAnsi="Times New Roman" w:cs="Times New Roman"/>
          <w:position w:val="-34"/>
          <w:sz w:val="24"/>
          <w:szCs w:val="24"/>
        </w:rPr>
        <w:t xml:space="preserve">+ </w:t>
      </w:r>
      <w:r w:rsidR="004659D0">
        <w:rPr>
          <w:rFonts w:ascii="Times New Roman" w:eastAsia="Times New Roman" w:hAnsi="Times New Roman" w:cs="Times New Roman"/>
          <w:position w:val="-34"/>
          <w:sz w:val="24"/>
          <w:szCs w:val="24"/>
          <w:u w:val="single"/>
        </w:rPr>
        <w:t>0,4</w:t>
      </w:r>
      <w:r w:rsidRPr="004F49E0">
        <w:rPr>
          <w:rFonts w:ascii="Times New Roman" w:eastAsia="Times New Roman" w:hAnsi="Times New Roman" w:cs="Times New Roman"/>
          <w:position w:val="-34"/>
          <w:sz w:val="24"/>
          <w:szCs w:val="24"/>
          <w:u w:val="single"/>
        </w:rPr>
        <w:t xml:space="preserve"> </w:t>
      </w:r>
      <w:r w:rsidRPr="004F49E0">
        <w:rPr>
          <w:rFonts w:ascii="Times New Roman" w:eastAsia="Times New Roman" w:hAnsi="Times New Roman" w:cs="Times New Roman"/>
          <w:position w:val="-34"/>
          <w:sz w:val="24"/>
          <w:szCs w:val="24"/>
        </w:rPr>
        <w:t xml:space="preserve">+  </w:t>
      </w:r>
      <w:r w:rsidRPr="004F49E0">
        <w:rPr>
          <w:rFonts w:ascii="Times New Roman" w:eastAsia="Times New Roman" w:hAnsi="Times New Roman" w:cs="Times New Roman"/>
          <w:position w:val="-34"/>
          <w:sz w:val="24"/>
          <w:szCs w:val="24"/>
          <w:u w:val="single"/>
        </w:rPr>
        <w:t>0</w:t>
      </w:r>
      <w:r w:rsidR="004659D0">
        <w:rPr>
          <w:rFonts w:ascii="Times New Roman" w:eastAsia="Times New Roman" w:hAnsi="Times New Roman" w:cs="Times New Roman"/>
          <w:position w:val="-34"/>
          <w:sz w:val="24"/>
          <w:szCs w:val="24"/>
          <w:u w:val="single"/>
        </w:rPr>
        <w:t>,55</w:t>
      </w:r>
      <w:r w:rsidRPr="004F49E0">
        <w:rPr>
          <w:rFonts w:ascii="Times New Roman" w:eastAsia="Times New Roman" w:hAnsi="Times New Roman" w:cs="Times New Roman"/>
          <w:position w:val="-34"/>
          <w:sz w:val="24"/>
          <w:szCs w:val="24"/>
          <w:u w:val="single"/>
        </w:rPr>
        <w:t xml:space="preserve"> </w:t>
      </w:r>
      <w:r w:rsidRPr="004F49E0">
        <w:rPr>
          <w:rFonts w:ascii="Times New Roman" w:eastAsia="Times New Roman" w:hAnsi="Times New Roman" w:cs="Times New Roman"/>
          <w:position w:val="-34"/>
          <w:sz w:val="24"/>
          <w:szCs w:val="24"/>
        </w:rPr>
        <w:t xml:space="preserve">+ </w:t>
      </w:r>
      <w:r w:rsidR="004659D0">
        <w:rPr>
          <w:rFonts w:ascii="Times New Roman" w:eastAsia="Times New Roman" w:hAnsi="Times New Roman" w:cs="Times New Roman"/>
          <w:position w:val="-34"/>
          <w:sz w:val="24"/>
          <w:szCs w:val="24"/>
          <w:u w:val="single"/>
        </w:rPr>
        <w:t>16</w:t>
      </w:r>
      <w:r w:rsidRPr="004F49E0">
        <w:rPr>
          <w:rFonts w:ascii="Times New Roman" w:eastAsia="Times New Roman" w:hAnsi="Times New Roman" w:cs="Times New Roman"/>
          <w:position w:val="-34"/>
          <w:sz w:val="24"/>
          <w:szCs w:val="24"/>
        </w:rPr>
        <w:t>+</w:t>
      </w:r>
      <w:r w:rsidR="007C5FB2">
        <w:rPr>
          <w:rFonts w:ascii="Times New Roman" w:eastAsia="Times New Roman" w:hAnsi="Times New Roman" w:cs="Times New Roman"/>
          <w:position w:val="-34"/>
          <w:sz w:val="24"/>
          <w:szCs w:val="24"/>
        </w:rPr>
        <w:t xml:space="preserve"> </w:t>
      </w:r>
      <w:r w:rsidR="007C5FB2">
        <w:rPr>
          <w:rFonts w:ascii="Times New Roman" w:eastAsia="Times New Roman" w:hAnsi="Times New Roman" w:cs="Times New Roman"/>
          <w:position w:val="-34"/>
          <w:sz w:val="24"/>
          <w:szCs w:val="24"/>
          <w:u w:val="single"/>
        </w:rPr>
        <w:t>3,7</w:t>
      </w:r>
      <w:r w:rsidRPr="004F49E0">
        <w:rPr>
          <w:rFonts w:ascii="Times New Roman" w:eastAsia="Times New Roman" w:hAnsi="Times New Roman" w:cs="Times New Roman"/>
          <w:position w:val="-34"/>
          <w:sz w:val="24"/>
          <w:szCs w:val="24"/>
        </w:rPr>
        <w:t xml:space="preserve">)= </w:t>
      </w:r>
      <w:r w:rsidRPr="004F49E0">
        <w:rPr>
          <w:rFonts w:ascii="Times New Roman" w:eastAsia="Times New Roman" w:hAnsi="Times New Roman" w:cs="Times New Roman"/>
          <w:position w:val="-34"/>
          <w:sz w:val="24"/>
          <w:szCs w:val="24"/>
          <w:u w:val="single"/>
        </w:rPr>
        <w:t>1,</w:t>
      </w:r>
      <w:r w:rsidR="007C5FB2">
        <w:rPr>
          <w:rFonts w:ascii="Times New Roman" w:eastAsia="Times New Roman" w:hAnsi="Times New Roman" w:cs="Times New Roman"/>
          <w:position w:val="-34"/>
          <w:sz w:val="24"/>
          <w:szCs w:val="24"/>
          <w:u w:val="single"/>
        </w:rPr>
        <w:t>4</w:t>
      </w:r>
      <w:r w:rsidRPr="004F49E0">
        <w:rPr>
          <w:rFonts w:ascii="Times New Roman" w:eastAsia="Times New Roman" w:hAnsi="Times New Roman" w:cs="Times New Roman"/>
          <w:position w:val="-34"/>
          <w:sz w:val="24"/>
          <w:szCs w:val="24"/>
          <w:u w:val="single"/>
        </w:rPr>
        <w:t xml:space="preserve">+10 + </w:t>
      </w:r>
      <w:r w:rsidR="007C5FB2">
        <w:rPr>
          <w:rFonts w:ascii="Times New Roman" w:eastAsia="Times New Roman" w:hAnsi="Times New Roman" w:cs="Times New Roman"/>
          <w:position w:val="-34"/>
          <w:sz w:val="24"/>
          <w:szCs w:val="24"/>
          <w:u w:val="single"/>
        </w:rPr>
        <w:t xml:space="preserve">2 </w:t>
      </w:r>
      <w:r w:rsidRPr="004F49E0">
        <w:rPr>
          <w:rFonts w:ascii="Times New Roman" w:eastAsia="Times New Roman" w:hAnsi="Times New Roman" w:cs="Times New Roman"/>
          <w:position w:val="-34"/>
          <w:sz w:val="24"/>
          <w:szCs w:val="24"/>
          <w:u w:val="single"/>
        </w:rPr>
        <w:t>+</w:t>
      </w:r>
      <w:r w:rsidR="007C5FB2">
        <w:rPr>
          <w:rFonts w:ascii="Times New Roman" w:eastAsia="Times New Roman" w:hAnsi="Times New Roman" w:cs="Times New Roman"/>
          <w:position w:val="-34"/>
          <w:sz w:val="24"/>
          <w:szCs w:val="24"/>
          <w:u w:val="single"/>
        </w:rPr>
        <w:t>5,5</w:t>
      </w:r>
      <w:r w:rsidRPr="004F49E0">
        <w:rPr>
          <w:rFonts w:ascii="Times New Roman" w:eastAsia="Times New Roman" w:hAnsi="Times New Roman" w:cs="Times New Roman"/>
          <w:position w:val="-34"/>
          <w:sz w:val="24"/>
          <w:szCs w:val="24"/>
          <w:u w:val="single"/>
        </w:rPr>
        <w:t xml:space="preserve">+ </w:t>
      </w:r>
      <w:r w:rsidR="007C5FB2">
        <w:rPr>
          <w:rFonts w:ascii="Times New Roman" w:eastAsia="Times New Roman" w:hAnsi="Times New Roman" w:cs="Times New Roman"/>
          <w:position w:val="-34"/>
          <w:sz w:val="24"/>
          <w:szCs w:val="24"/>
          <w:u w:val="single"/>
        </w:rPr>
        <w:t>2,</w:t>
      </w:r>
      <w:r w:rsidR="007C55C6">
        <w:rPr>
          <w:rFonts w:ascii="Times New Roman" w:eastAsia="Times New Roman" w:hAnsi="Times New Roman" w:cs="Times New Roman"/>
          <w:position w:val="-34"/>
          <w:sz w:val="24"/>
          <w:szCs w:val="24"/>
          <w:u w:val="single"/>
        </w:rPr>
        <w:t>6</w:t>
      </w:r>
      <w:r w:rsidR="007C5FB2">
        <w:rPr>
          <w:rFonts w:ascii="Times New Roman" w:eastAsia="Times New Roman" w:hAnsi="Times New Roman" w:cs="Times New Roman"/>
          <w:position w:val="-34"/>
          <w:sz w:val="24"/>
          <w:szCs w:val="24"/>
          <w:u w:val="single"/>
        </w:rPr>
        <w:t>7</w:t>
      </w:r>
      <w:r w:rsidRPr="004F49E0">
        <w:rPr>
          <w:rFonts w:ascii="Times New Roman" w:eastAsia="Times New Roman" w:hAnsi="Times New Roman" w:cs="Times New Roman"/>
          <w:position w:val="-34"/>
          <w:sz w:val="24"/>
          <w:szCs w:val="24"/>
          <w:u w:val="single"/>
        </w:rPr>
        <w:t>+</w:t>
      </w:r>
      <w:r w:rsidR="007C5FB2">
        <w:rPr>
          <w:rFonts w:ascii="Times New Roman" w:eastAsia="Times New Roman" w:hAnsi="Times New Roman" w:cs="Times New Roman"/>
          <w:position w:val="-34"/>
          <w:sz w:val="24"/>
          <w:szCs w:val="24"/>
          <w:u w:val="single"/>
        </w:rPr>
        <w:t>1,06</w:t>
      </w:r>
      <w:r w:rsidRPr="004F49E0">
        <w:rPr>
          <w:rFonts w:ascii="Times New Roman" w:eastAsia="Times New Roman" w:hAnsi="Times New Roman" w:cs="Times New Roman"/>
          <w:position w:val="-34"/>
          <w:sz w:val="24"/>
          <w:szCs w:val="24"/>
          <w:u w:val="single"/>
        </w:rPr>
        <w:t xml:space="preserve"> </w:t>
      </w:r>
      <w:r w:rsidRPr="004F49E0">
        <w:rPr>
          <w:rFonts w:ascii="Times New Roman" w:eastAsia="Times New Roman" w:hAnsi="Times New Roman" w:cs="Times New Roman"/>
          <w:position w:val="-34"/>
          <w:sz w:val="24"/>
          <w:szCs w:val="24"/>
        </w:rPr>
        <w:t>=</w:t>
      </w:r>
      <w:r w:rsidR="007C55C6">
        <w:rPr>
          <w:rFonts w:ascii="Times New Roman" w:eastAsia="Times New Roman" w:hAnsi="Times New Roman" w:cs="Times New Roman"/>
          <w:b/>
          <w:position w:val="-34"/>
          <w:sz w:val="24"/>
          <w:szCs w:val="24"/>
        </w:rPr>
        <w:t>3,77</w:t>
      </w:r>
    </w:p>
    <w:p w:rsidR="004F49E0" w:rsidRPr="004F49E0" w:rsidRDefault="004F49E0" w:rsidP="008E6EF1">
      <w:pPr>
        <w:spacing w:before="0"/>
        <w:ind w:left="709"/>
        <w:rPr>
          <w:rFonts w:ascii="Times New Roman" w:hAnsi="Times New Roman"/>
          <w:sz w:val="24"/>
          <w:szCs w:val="24"/>
        </w:rPr>
      </w:pPr>
      <w:r w:rsidRPr="004F49E0">
        <w:rPr>
          <w:rFonts w:ascii="Times New Roman" w:hAnsi="Times New Roman"/>
          <w:sz w:val="24"/>
          <w:szCs w:val="24"/>
        </w:rPr>
        <w:t xml:space="preserve">            </w:t>
      </w:r>
      <w:r w:rsidR="004659D0">
        <w:rPr>
          <w:rFonts w:ascii="Times New Roman" w:hAnsi="Times New Roman"/>
          <w:sz w:val="24"/>
          <w:szCs w:val="24"/>
        </w:rPr>
        <w:t xml:space="preserve">  </w:t>
      </w:r>
      <w:r w:rsidRPr="004F49E0">
        <w:rPr>
          <w:rFonts w:ascii="Times New Roman" w:hAnsi="Times New Roman"/>
          <w:sz w:val="24"/>
          <w:szCs w:val="24"/>
        </w:rPr>
        <w:t xml:space="preserve"> 1   </w:t>
      </w:r>
      <w:r w:rsidR="004659D0">
        <w:rPr>
          <w:rFonts w:ascii="Times New Roman" w:hAnsi="Times New Roman"/>
          <w:sz w:val="24"/>
          <w:szCs w:val="24"/>
        </w:rPr>
        <w:t xml:space="preserve">  </w:t>
      </w:r>
      <w:r w:rsidRPr="004F49E0">
        <w:rPr>
          <w:rFonts w:ascii="Times New Roman" w:hAnsi="Times New Roman"/>
          <w:sz w:val="24"/>
          <w:szCs w:val="24"/>
        </w:rPr>
        <w:t xml:space="preserve">0,3   0,2  </w:t>
      </w:r>
      <w:r w:rsidR="004659D0">
        <w:rPr>
          <w:rFonts w:ascii="Times New Roman" w:hAnsi="Times New Roman"/>
          <w:sz w:val="24"/>
          <w:szCs w:val="24"/>
        </w:rPr>
        <w:t xml:space="preserve">  </w:t>
      </w:r>
      <w:r w:rsidRPr="004F49E0">
        <w:rPr>
          <w:rFonts w:ascii="Times New Roman" w:hAnsi="Times New Roman"/>
          <w:sz w:val="24"/>
          <w:szCs w:val="24"/>
        </w:rPr>
        <w:t xml:space="preserve"> </w:t>
      </w:r>
      <w:r w:rsidR="004659D0">
        <w:rPr>
          <w:rFonts w:ascii="Times New Roman" w:hAnsi="Times New Roman"/>
          <w:sz w:val="24"/>
          <w:szCs w:val="24"/>
        </w:rPr>
        <w:t xml:space="preserve"> </w:t>
      </w:r>
      <w:r w:rsidRPr="004F49E0">
        <w:rPr>
          <w:rFonts w:ascii="Times New Roman" w:hAnsi="Times New Roman"/>
          <w:sz w:val="24"/>
          <w:szCs w:val="24"/>
        </w:rPr>
        <w:t>0</w:t>
      </w:r>
      <w:r w:rsidR="004659D0">
        <w:rPr>
          <w:rFonts w:ascii="Times New Roman" w:hAnsi="Times New Roman"/>
          <w:sz w:val="24"/>
          <w:szCs w:val="24"/>
        </w:rPr>
        <w:t>,1</w:t>
      </w:r>
      <w:r w:rsidRPr="004F49E0">
        <w:rPr>
          <w:rFonts w:ascii="Times New Roman" w:hAnsi="Times New Roman"/>
          <w:sz w:val="24"/>
          <w:szCs w:val="24"/>
        </w:rPr>
        <w:t xml:space="preserve">      </w:t>
      </w:r>
      <w:r w:rsidR="004659D0">
        <w:rPr>
          <w:rFonts w:ascii="Times New Roman" w:hAnsi="Times New Roman"/>
          <w:sz w:val="24"/>
          <w:szCs w:val="24"/>
        </w:rPr>
        <w:t>6</w:t>
      </w:r>
      <w:r w:rsidRPr="004F49E0">
        <w:rPr>
          <w:rFonts w:ascii="Times New Roman" w:hAnsi="Times New Roman"/>
          <w:sz w:val="24"/>
          <w:szCs w:val="24"/>
        </w:rPr>
        <w:t xml:space="preserve">  </w:t>
      </w:r>
      <w:r w:rsidR="007C5FB2">
        <w:rPr>
          <w:rFonts w:ascii="Times New Roman" w:hAnsi="Times New Roman"/>
          <w:sz w:val="24"/>
          <w:szCs w:val="24"/>
        </w:rPr>
        <w:t xml:space="preserve">   3,5</w:t>
      </w:r>
      <w:r w:rsidRPr="004F49E0">
        <w:rPr>
          <w:rFonts w:ascii="Times New Roman" w:hAnsi="Times New Roman"/>
          <w:sz w:val="24"/>
          <w:szCs w:val="24"/>
        </w:rPr>
        <w:t xml:space="preserve">                        6</w:t>
      </w:r>
    </w:p>
    <w:p w:rsidR="007C5FB2" w:rsidRPr="004F49E0" w:rsidRDefault="007C5FB2" w:rsidP="008E6EF1">
      <w:pPr>
        <w:ind w:left="709" w:firstLine="0"/>
        <w:rPr>
          <w:rFonts w:ascii="Times New Roman" w:eastAsia="Times New Roman" w:hAnsi="Times New Roman" w:cs="Times New Roman"/>
          <w:position w:val="-34"/>
          <w:sz w:val="24"/>
          <w:szCs w:val="24"/>
        </w:rPr>
      </w:pPr>
      <w:r w:rsidRPr="004F49E0">
        <w:rPr>
          <w:rFonts w:ascii="Times New Roman" w:eastAsia="Times New Roman" w:hAnsi="Times New Roman" w:cs="Times New Roman"/>
          <w:position w:val="-34"/>
          <w:sz w:val="24"/>
          <w:szCs w:val="24"/>
        </w:rPr>
        <w:t>ИЗВ</w:t>
      </w:r>
      <w:proofErr w:type="gramStart"/>
      <w:r w:rsidR="007C55C6">
        <w:rPr>
          <w:rFonts w:ascii="Times New Roman" w:eastAsia="Times New Roman" w:hAnsi="Times New Roman" w:cs="Times New Roman"/>
          <w:position w:val="-34"/>
          <w:sz w:val="24"/>
          <w:szCs w:val="24"/>
          <w:vertAlign w:val="subscript"/>
        </w:rPr>
        <w:t>2</w:t>
      </w:r>
      <w:proofErr w:type="gramEnd"/>
      <w:r w:rsidRPr="004F49E0">
        <w:rPr>
          <w:rFonts w:ascii="Times New Roman" w:eastAsia="Times New Roman" w:hAnsi="Times New Roman" w:cs="Times New Roman"/>
          <w:position w:val="-34"/>
          <w:sz w:val="24"/>
          <w:szCs w:val="24"/>
        </w:rPr>
        <w:t>=</w:t>
      </w:r>
      <w:r w:rsidRPr="004F49E0">
        <w:rPr>
          <w:rFonts w:ascii="Times New Roman" w:eastAsia="Times New Roman" w:hAnsi="Times New Roman" w:cs="Times New Roman"/>
          <w:i/>
          <w:position w:val="-34"/>
          <w:sz w:val="24"/>
          <w:szCs w:val="24"/>
        </w:rPr>
        <w:t xml:space="preserve"> </w:t>
      </w:r>
      <w:r w:rsidRPr="004F49E0">
        <w:rPr>
          <w:rFonts w:ascii="Times New Roman" w:eastAsia="Times New Roman" w:hAnsi="Times New Roman" w:cs="Times New Roman"/>
          <w:position w:val="-34"/>
          <w:sz w:val="24"/>
          <w:szCs w:val="24"/>
        </w:rPr>
        <w:t>1/6 ∙(</w:t>
      </w:r>
      <w:r w:rsidRPr="007C55C6">
        <w:rPr>
          <w:rFonts w:ascii="Times New Roman" w:eastAsia="Times New Roman" w:hAnsi="Times New Roman" w:cs="Times New Roman"/>
          <w:position w:val="-34"/>
          <w:sz w:val="24"/>
          <w:szCs w:val="24"/>
          <w:u w:val="single"/>
        </w:rPr>
        <w:t>1</w:t>
      </w:r>
      <w:r>
        <w:rPr>
          <w:rFonts w:ascii="Times New Roman" w:eastAsia="Times New Roman" w:hAnsi="Times New Roman" w:cs="Times New Roman"/>
          <w:position w:val="-34"/>
          <w:sz w:val="24"/>
          <w:szCs w:val="24"/>
          <w:u w:val="single"/>
        </w:rPr>
        <w:t>,4</w:t>
      </w:r>
      <w:r w:rsidRPr="004659D0">
        <w:rPr>
          <w:rFonts w:ascii="Times New Roman" w:eastAsia="Times New Roman" w:hAnsi="Times New Roman" w:cs="Times New Roman"/>
          <w:position w:val="-34"/>
          <w:sz w:val="24"/>
          <w:szCs w:val="24"/>
        </w:rPr>
        <w:t xml:space="preserve"> </w:t>
      </w:r>
      <w:r w:rsidRPr="004F49E0">
        <w:rPr>
          <w:rFonts w:ascii="Times New Roman" w:eastAsia="Times New Roman" w:hAnsi="Times New Roman" w:cs="Times New Roman"/>
          <w:position w:val="-34"/>
          <w:sz w:val="24"/>
          <w:szCs w:val="24"/>
        </w:rPr>
        <w:t>+</w:t>
      </w:r>
      <w:r>
        <w:rPr>
          <w:rFonts w:ascii="Times New Roman" w:eastAsia="Times New Roman" w:hAnsi="Times New Roman" w:cs="Times New Roman"/>
          <w:position w:val="-34"/>
          <w:sz w:val="24"/>
          <w:szCs w:val="24"/>
        </w:rPr>
        <w:t xml:space="preserve"> </w:t>
      </w:r>
      <w:r>
        <w:rPr>
          <w:rFonts w:ascii="Times New Roman" w:eastAsia="Times New Roman" w:hAnsi="Times New Roman" w:cs="Times New Roman"/>
          <w:position w:val="-34"/>
          <w:sz w:val="24"/>
          <w:szCs w:val="24"/>
          <w:u w:val="single"/>
        </w:rPr>
        <w:t xml:space="preserve">3 </w:t>
      </w:r>
      <w:r w:rsidRPr="004F49E0">
        <w:rPr>
          <w:rFonts w:ascii="Times New Roman" w:eastAsia="Times New Roman" w:hAnsi="Times New Roman" w:cs="Times New Roman"/>
          <w:position w:val="-34"/>
          <w:sz w:val="24"/>
          <w:szCs w:val="24"/>
        </w:rPr>
        <w:t xml:space="preserve">+ </w:t>
      </w:r>
      <w:r>
        <w:rPr>
          <w:rFonts w:ascii="Times New Roman" w:eastAsia="Times New Roman" w:hAnsi="Times New Roman" w:cs="Times New Roman"/>
          <w:position w:val="-34"/>
          <w:sz w:val="24"/>
          <w:szCs w:val="24"/>
          <w:u w:val="single"/>
        </w:rPr>
        <w:t>0,4</w:t>
      </w:r>
      <w:r w:rsidRPr="004F49E0">
        <w:rPr>
          <w:rFonts w:ascii="Times New Roman" w:eastAsia="Times New Roman" w:hAnsi="Times New Roman" w:cs="Times New Roman"/>
          <w:position w:val="-34"/>
          <w:sz w:val="24"/>
          <w:szCs w:val="24"/>
          <w:u w:val="single"/>
        </w:rPr>
        <w:t xml:space="preserve"> </w:t>
      </w:r>
      <w:r w:rsidRPr="004F49E0">
        <w:rPr>
          <w:rFonts w:ascii="Times New Roman" w:eastAsia="Times New Roman" w:hAnsi="Times New Roman" w:cs="Times New Roman"/>
          <w:position w:val="-34"/>
          <w:sz w:val="24"/>
          <w:szCs w:val="24"/>
        </w:rPr>
        <w:t xml:space="preserve">+  </w:t>
      </w:r>
      <w:r w:rsidRPr="004F49E0">
        <w:rPr>
          <w:rFonts w:ascii="Times New Roman" w:eastAsia="Times New Roman" w:hAnsi="Times New Roman" w:cs="Times New Roman"/>
          <w:position w:val="-34"/>
          <w:sz w:val="24"/>
          <w:szCs w:val="24"/>
          <w:u w:val="single"/>
        </w:rPr>
        <w:t>0</w:t>
      </w:r>
      <w:r>
        <w:rPr>
          <w:rFonts w:ascii="Times New Roman" w:eastAsia="Times New Roman" w:hAnsi="Times New Roman" w:cs="Times New Roman"/>
          <w:position w:val="-34"/>
          <w:sz w:val="24"/>
          <w:szCs w:val="24"/>
          <w:u w:val="single"/>
        </w:rPr>
        <w:t>,55</w:t>
      </w:r>
      <w:r w:rsidRPr="004F49E0">
        <w:rPr>
          <w:rFonts w:ascii="Times New Roman" w:eastAsia="Times New Roman" w:hAnsi="Times New Roman" w:cs="Times New Roman"/>
          <w:position w:val="-34"/>
          <w:sz w:val="24"/>
          <w:szCs w:val="24"/>
          <w:u w:val="single"/>
        </w:rPr>
        <w:t xml:space="preserve"> </w:t>
      </w:r>
      <w:r w:rsidRPr="004F49E0">
        <w:rPr>
          <w:rFonts w:ascii="Times New Roman" w:eastAsia="Times New Roman" w:hAnsi="Times New Roman" w:cs="Times New Roman"/>
          <w:position w:val="-34"/>
          <w:sz w:val="24"/>
          <w:szCs w:val="24"/>
        </w:rPr>
        <w:t xml:space="preserve">+ </w:t>
      </w:r>
      <w:r>
        <w:rPr>
          <w:rFonts w:ascii="Times New Roman" w:eastAsia="Times New Roman" w:hAnsi="Times New Roman" w:cs="Times New Roman"/>
          <w:position w:val="-34"/>
          <w:sz w:val="24"/>
          <w:szCs w:val="24"/>
          <w:u w:val="single"/>
        </w:rPr>
        <w:t>17</w:t>
      </w:r>
      <w:r w:rsidRPr="004F49E0">
        <w:rPr>
          <w:rFonts w:ascii="Times New Roman" w:eastAsia="Times New Roman" w:hAnsi="Times New Roman" w:cs="Times New Roman"/>
          <w:position w:val="-34"/>
          <w:sz w:val="24"/>
          <w:szCs w:val="24"/>
        </w:rPr>
        <w:t>+</w:t>
      </w:r>
      <w:r>
        <w:rPr>
          <w:rFonts w:ascii="Times New Roman" w:eastAsia="Times New Roman" w:hAnsi="Times New Roman" w:cs="Times New Roman"/>
          <w:position w:val="-34"/>
          <w:sz w:val="24"/>
          <w:szCs w:val="24"/>
        </w:rPr>
        <w:t xml:space="preserve"> </w:t>
      </w:r>
      <w:r>
        <w:rPr>
          <w:rFonts w:ascii="Times New Roman" w:eastAsia="Times New Roman" w:hAnsi="Times New Roman" w:cs="Times New Roman"/>
          <w:position w:val="-34"/>
          <w:sz w:val="24"/>
          <w:szCs w:val="24"/>
          <w:u w:val="single"/>
        </w:rPr>
        <w:t>4,3</w:t>
      </w:r>
      <w:r w:rsidRPr="004F49E0">
        <w:rPr>
          <w:rFonts w:ascii="Times New Roman" w:eastAsia="Times New Roman" w:hAnsi="Times New Roman" w:cs="Times New Roman"/>
          <w:position w:val="-34"/>
          <w:sz w:val="24"/>
          <w:szCs w:val="24"/>
        </w:rPr>
        <w:t xml:space="preserve">)= </w:t>
      </w:r>
      <w:r w:rsidRPr="004F49E0">
        <w:rPr>
          <w:rFonts w:ascii="Times New Roman" w:eastAsia="Times New Roman" w:hAnsi="Times New Roman" w:cs="Times New Roman"/>
          <w:position w:val="-34"/>
          <w:sz w:val="24"/>
          <w:szCs w:val="24"/>
          <w:u w:val="single"/>
        </w:rPr>
        <w:t>1,</w:t>
      </w:r>
      <w:r>
        <w:rPr>
          <w:rFonts w:ascii="Times New Roman" w:eastAsia="Times New Roman" w:hAnsi="Times New Roman" w:cs="Times New Roman"/>
          <w:position w:val="-34"/>
          <w:sz w:val="24"/>
          <w:szCs w:val="24"/>
          <w:u w:val="single"/>
        </w:rPr>
        <w:t>4</w:t>
      </w:r>
      <w:r w:rsidRPr="004F49E0">
        <w:rPr>
          <w:rFonts w:ascii="Times New Roman" w:eastAsia="Times New Roman" w:hAnsi="Times New Roman" w:cs="Times New Roman"/>
          <w:position w:val="-34"/>
          <w:sz w:val="24"/>
          <w:szCs w:val="24"/>
          <w:u w:val="single"/>
        </w:rPr>
        <w:t xml:space="preserve">+10 + </w:t>
      </w:r>
      <w:r>
        <w:rPr>
          <w:rFonts w:ascii="Times New Roman" w:eastAsia="Times New Roman" w:hAnsi="Times New Roman" w:cs="Times New Roman"/>
          <w:position w:val="-34"/>
          <w:sz w:val="24"/>
          <w:szCs w:val="24"/>
          <w:u w:val="single"/>
        </w:rPr>
        <w:t xml:space="preserve">2 </w:t>
      </w:r>
      <w:r w:rsidRPr="004F49E0">
        <w:rPr>
          <w:rFonts w:ascii="Times New Roman" w:eastAsia="Times New Roman" w:hAnsi="Times New Roman" w:cs="Times New Roman"/>
          <w:position w:val="-34"/>
          <w:sz w:val="24"/>
          <w:szCs w:val="24"/>
          <w:u w:val="single"/>
        </w:rPr>
        <w:t>+</w:t>
      </w:r>
      <w:r>
        <w:rPr>
          <w:rFonts w:ascii="Times New Roman" w:eastAsia="Times New Roman" w:hAnsi="Times New Roman" w:cs="Times New Roman"/>
          <w:position w:val="-34"/>
          <w:sz w:val="24"/>
          <w:szCs w:val="24"/>
          <w:u w:val="single"/>
        </w:rPr>
        <w:t>5,5</w:t>
      </w:r>
      <w:r w:rsidRPr="004F49E0">
        <w:rPr>
          <w:rFonts w:ascii="Times New Roman" w:eastAsia="Times New Roman" w:hAnsi="Times New Roman" w:cs="Times New Roman"/>
          <w:position w:val="-34"/>
          <w:sz w:val="24"/>
          <w:szCs w:val="24"/>
          <w:u w:val="single"/>
        </w:rPr>
        <w:t xml:space="preserve">+ </w:t>
      </w:r>
      <w:r>
        <w:rPr>
          <w:rFonts w:ascii="Times New Roman" w:eastAsia="Times New Roman" w:hAnsi="Times New Roman" w:cs="Times New Roman"/>
          <w:position w:val="-34"/>
          <w:sz w:val="24"/>
          <w:szCs w:val="24"/>
          <w:u w:val="single"/>
        </w:rPr>
        <w:t>2,</w:t>
      </w:r>
      <w:r w:rsidR="007C55C6">
        <w:rPr>
          <w:rFonts w:ascii="Times New Roman" w:eastAsia="Times New Roman" w:hAnsi="Times New Roman" w:cs="Times New Roman"/>
          <w:position w:val="-34"/>
          <w:sz w:val="24"/>
          <w:szCs w:val="24"/>
          <w:u w:val="single"/>
        </w:rPr>
        <w:t>83</w:t>
      </w:r>
      <w:r w:rsidRPr="004F49E0">
        <w:rPr>
          <w:rFonts w:ascii="Times New Roman" w:eastAsia="Times New Roman" w:hAnsi="Times New Roman" w:cs="Times New Roman"/>
          <w:position w:val="-34"/>
          <w:sz w:val="24"/>
          <w:szCs w:val="24"/>
          <w:u w:val="single"/>
        </w:rPr>
        <w:t>+</w:t>
      </w:r>
      <w:r>
        <w:rPr>
          <w:rFonts w:ascii="Times New Roman" w:eastAsia="Times New Roman" w:hAnsi="Times New Roman" w:cs="Times New Roman"/>
          <w:position w:val="-34"/>
          <w:sz w:val="24"/>
          <w:szCs w:val="24"/>
          <w:u w:val="single"/>
        </w:rPr>
        <w:t>1,23</w:t>
      </w:r>
      <w:r w:rsidRPr="004F49E0">
        <w:rPr>
          <w:rFonts w:ascii="Times New Roman" w:eastAsia="Times New Roman" w:hAnsi="Times New Roman" w:cs="Times New Roman"/>
          <w:position w:val="-34"/>
          <w:sz w:val="24"/>
          <w:szCs w:val="24"/>
          <w:u w:val="single"/>
        </w:rPr>
        <w:t xml:space="preserve"> </w:t>
      </w:r>
      <w:r w:rsidRPr="004F49E0">
        <w:rPr>
          <w:rFonts w:ascii="Times New Roman" w:eastAsia="Times New Roman" w:hAnsi="Times New Roman" w:cs="Times New Roman"/>
          <w:position w:val="-34"/>
          <w:sz w:val="24"/>
          <w:szCs w:val="24"/>
        </w:rPr>
        <w:t>=</w:t>
      </w:r>
      <w:r>
        <w:rPr>
          <w:rFonts w:ascii="Times New Roman" w:eastAsia="Times New Roman" w:hAnsi="Times New Roman" w:cs="Times New Roman"/>
          <w:b/>
          <w:position w:val="-34"/>
          <w:sz w:val="24"/>
          <w:szCs w:val="24"/>
        </w:rPr>
        <w:t>3,</w:t>
      </w:r>
      <w:r w:rsidR="007C55C6">
        <w:rPr>
          <w:rFonts w:ascii="Times New Roman" w:eastAsia="Times New Roman" w:hAnsi="Times New Roman" w:cs="Times New Roman"/>
          <w:b/>
          <w:position w:val="-34"/>
          <w:sz w:val="24"/>
          <w:szCs w:val="24"/>
        </w:rPr>
        <w:t>83</w:t>
      </w:r>
    </w:p>
    <w:p w:rsidR="007C5FB2" w:rsidRPr="004F49E0" w:rsidRDefault="007C5FB2" w:rsidP="008E6EF1">
      <w:pPr>
        <w:spacing w:before="0"/>
        <w:ind w:left="709"/>
        <w:rPr>
          <w:rFonts w:ascii="Times New Roman" w:hAnsi="Times New Roman"/>
          <w:sz w:val="24"/>
          <w:szCs w:val="24"/>
        </w:rPr>
      </w:pPr>
      <w:r w:rsidRPr="004F49E0">
        <w:rPr>
          <w:rFonts w:ascii="Times New Roman" w:hAnsi="Times New Roman"/>
          <w:sz w:val="24"/>
          <w:szCs w:val="24"/>
        </w:rPr>
        <w:t xml:space="preserve">            </w:t>
      </w:r>
      <w:r>
        <w:rPr>
          <w:rFonts w:ascii="Times New Roman" w:hAnsi="Times New Roman"/>
          <w:sz w:val="24"/>
          <w:szCs w:val="24"/>
        </w:rPr>
        <w:t xml:space="preserve">  </w:t>
      </w:r>
      <w:r w:rsidRPr="004F49E0">
        <w:rPr>
          <w:rFonts w:ascii="Times New Roman" w:hAnsi="Times New Roman"/>
          <w:sz w:val="24"/>
          <w:szCs w:val="24"/>
        </w:rPr>
        <w:t xml:space="preserve"> 1   </w:t>
      </w:r>
      <w:r>
        <w:rPr>
          <w:rFonts w:ascii="Times New Roman" w:hAnsi="Times New Roman"/>
          <w:sz w:val="24"/>
          <w:szCs w:val="24"/>
        </w:rPr>
        <w:t xml:space="preserve">  </w:t>
      </w:r>
      <w:r w:rsidRPr="004F49E0">
        <w:rPr>
          <w:rFonts w:ascii="Times New Roman" w:hAnsi="Times New Roman"/>
          <w:sz w:val="24"/>
          <w:szCs w:val="24"/>
        </w:rPr>
        <w:t xml:space="preserve">0,3   0,2  </w:t>
      </w:r>
      <w:r>
        <w:rPr>
          <w:rFonts w:ascii="Times New Roman" w:hAnsi="Times New Roman"/>
          <w:sz w:val="24"/>
          <w:szCs w:val="24"/>
        </w:rPr>
        <w:t xml:space="preserve">  </w:t>
      </w:r>
      <w:r w:rsidRPr="004F49E0">
        <w:rPr>
          <w:rFonts w:ascii="Times New Roman" w:hAnsi="Times New Roman"/>
          <w:sz w:val="24"/>
          <w:szCs w:val="24"/>
        </w:rPr>
        <w:t xml:space="preserve"> </w:t>
      </w:r>
      <w:r>
        <w:rPr>
          <w:rFonts w:ascii="Times New Roman" w:hAnsi="Times New Roman"/>
          <w:sz w:val="24"/>
          <w:szCs w:val="24"/>
        </w:rPr>
        <w:t xml:space="preserve"> </w:t>
      </w:r>
      <w:r w:rsidRPr="004F49E0">
        <w:rPr>
          <w:rFonts w:ascii="Times New Roman" w:hAnsi="Times New Roman"/>
          <w:sz w:val="24"/>
          <w:szCs w:val="24"/>
        </w:rPr>
        <w:t>0</w:t>
      </w:r>
      <w:r>
        <w:rPr>
          <w:rFonts w:ascii="Times New Roman" w:hAnsi="Times New Roman"/>
          <w:sz w:val="24"/>
          <w:szCs w:val="24"/>
        </w:rPr>
        <w:t>,1</w:t>
      </w:r>
      <w:r w:rsidRPr="004F49E0">
        <w:rPr>
          <w:rFonts w:ascii="Times New Roman" w:hAnsi="Times New Roman"/>
          <w:sz w:val="24"/>
          <w:szCs w:val="24"/>
        </w:rPr>
        <w:t xml:space="preserve">      </w:t>
      </w:r>
      <w:r>
        <w:rPr>
          <w:rFonts w:ascii="Times New Roman" w:hAnsi="Times New Roman"/>
          <w:sz w:val="24"/>
          <w:szCs w:val="24"/>
        </w:rPr>
        <w:t>6</w:t>
      </w:r>
      <w:r w:rsidRPr="004F49E0">
        <w:rPr>
          <w:rFonts w:ascii="Times New Roman" w:hAnsi="Times New Roman"/>
          <w:sz w:val="24"/>
          <w:szCs w:val="24"/>
        </w:rPr>
        <w:t xml:space="preserve">  </w:t>
      </w:r>
      <w:r>
        <w:rPr>
          <w:rFonts w:ascii="Times New Roman" w:hAnsi="Times New Roman"/>
          <w:sz w:val="24"/>
          <w:szCs w:val="24"/>
        </w:rPr>
        <w:t xml:space="preserve">  3,5</w:t>
      </w:r>
      <w:r w:rsidRPr="004F49E0">
        <w:rPr>
          <w:rFonts w:ascii="Times New Roman" w:hAnsi="Times New Roman"/>
          <w:sz w:val="24"/>
          <w:szCs w:val="24"/>
        </w:rPr>
        <w:t xml:space="preserve">                        6</w:t>
      </w:r>
    </w:p>
    <w:p w:rsidR="007C55C6" w:rsidRPr="004F49E0" w:rsidRDefault="007C55C6" w:rsidP="008E6EF1">
      <w:pPr>
        <w:ind w:left="709" w:firstLine="0"/>
        <w:rPr>
          <w:rFonts w:ascii="Times New Roman" w:eastAsia="Times New Roman" w:hAnsi="Times New Roman" w:cs="Times New Roman"/>
          <w:position w:val="-34"/>
          <w:sz w:val="24"/>
          <w:szCs w:val="24"/>
        </w:rPr>
      </w:pPr>
      <w:r w:rsidRPr="004F49E0">
        <w:rPr>
          <w:rFonts w:ascii="Times New Roman" w:eastAsia="Times New Roman" w:hAnsi="Times New Roman" w:cs="Times New Roman"/>
          <w:position w:val="-34"/>
          <w:sz w:val="24"/>
          <w:szCs w:val="24"/>
        </w:rPr>
        <w:lastRenderedPageBreak/>
        <w:t>ИЗВ</w:t>
      </w:r>
      <w:r>
        <w:rPr>
          <w:rFonts w:ascii="Times New Roman" w:eastAsia="Times New Roman" w:hAnsi="Times New Roman" w:cs="Times New Roman"/>
          <w:position w:val="-34"/>
          <w:sz w:val="24"/>
          <w:szCs w:val="24"/>
          <w:vertAlign w:val="subscript"/>
        </w:rPr>
        <w:t>3</w:t>
      </w:r>
      <w:r w:rsidRPr="004F49E0">
        <w:rPr>
          <w:rFonts w:ascii="Times New Roman" w:eastAsia="Times New Roman" w:hAnsi="Times New Roman" w:cs="Times New Roman"/>
          <w:position w:val="-34"/>
          <w:sz w:val="24"/>
          <w:szCs w:val="24"/>
        </w:rPr>
        <w:t>=</w:t>
      </w:r>
      <w:r w:rsidRPr="004F49E0">
        <w:rPr>
          <w:rFonts w:ascii="Times New Roman" w:eastAsia="Times New Roman" w:hAnsi="Times New Roman" w:cs="Times New Roman"/>
          <w:i/>
          <w:position w:val="-34"/>
          <w:sz w:val="24"/>
          <w:szCs w:val="24"/>
        </w:rPr>
        <w:t xml:space="preserve"> </w:t>
      </w:r>
      <w:r w:rsidRPr="004F49E0">
        <w:rPr>
          <w:rFonts w:ascii="Times New Roman" w:eastAsia="Times New Roman" w:hAnsi="Times New Roman" w:cs="Times New Roman"/>
          <w:position w:val="-34"/>
          <w:sz w:val="24"/>
          <w:szCs w:val="24"/>
        </w:rPr>
        <w:t>1/6 ∙(</w:t>
      </w:r>
      <w:r w:rsidRPr="007C55C6">
        <w:rPr>
          <w:rFonts w:ascii="Times New Roman" w:eastAsia="Times New Roman" w:hAnsi="Times New Roman" w:cs="Times New Roman"/>
          <w:position w:val="-34"/>
          <w:sz w:val="24"/>
          <w:szCs w:val="24"/>
          <w:u w:val="single"/>
        </w:rPr>
        <w:t>1</w:t>
      </w:r>
      <w:r w:rsidRPr="004659D0">
        <w:rPr>
          <w:rFonts w:ascii="Times New Roman" w:eastAsia="Times New Roman" w:hAnsi="Times New Roman" w:cs="Times New Roman"/>
          <w:position w:val="-34"/>
          <w:sz w:val="24"/>
          <w:szCs w:val="24"/>
        </w:rPr>
        <w:t xml:space="preserve"> </w:t>
      </w:r>
      <w:r w:rsidRPr="004F49E0">
        <w:rPr>
          <w:rFonts w:ascii="Times New Roman" w:eastAsia="Times New Roman" w:hAnsi="Times New Roman" w:cs="Times New Roman"/>
          <w:position w:val="-34"/>
          <w:sz w:val="24"/>
          <w:szCs w:val="24"/>
        </w:rPr>
        <w:t>+</w:t>
      </w:r>
      <w:r>
        <w:rPr>
          <w:rFonts w:ascii="Times New Roman" w:eastAsia="Times New Roman" w:hAnsi="Times New Roman" w:cs="Times New Roman"/>
          <w:position w:val="-34"/>
          <w:sz w:val="24"/>
          <w:szCs w:val="24"/>
        </w:rPr>
        <w:t xml:space="preserve"> </w:t>
      </w:r>
      <w:r>
        <w:rPr>
          <w:rFonts w:ascii="Times New Roman" w:eastAsia="Times New Roman" w:hAnsi="Times New Roman" w:cs="Times New Roman"/>
          <w:position w:val="-34"/>
          <w:sz w:val="24"/>
          <w:szCs w:val="24"/>
          <w:u w:val="single"/>
        </w:rPr>
        <w:t xml:space="preserve">3 </w:t>
      </w:r>
      <w:r w:rsidRPr="004F49E0">
        <w:rPr>
          <w:rFonts w:ascii="Times New Roman" w:eastAsia="Times New Roman" w:hAnsi="Times New Roman" w:cs="Times New Roman"/>
          <w:position w:val="-34"/>
          <w:sz w:val="24"/>
          <w:szCs w:val="24"/>
        </w:rPr>
        <w:t xml:space="preserve">+ </w:t>
      </w:r>
      <w:r>
        <w:rPr>
          <w:rFonts w:ascii="Times New Roman" w:eastAsia="Times New Roman" w:hAnsi="Times New Roman" w:cs="Times New Roman"/>
          <w:position w:val="-34"/>
          <w:sz w:val="24"/>
          <w:szCs w:val="24"/>
          <w:u w:val="single"/>
        </w:rPr>
        <w:t>0,3</w:t>
      </w:r>
      <w:r w:rsidRPr="004F49E0">
        <w:rPr>
          <w:rFonts w:ascii="Times New Roman" w:eastAsia="Times New Roman" w:hAnsi="Times New Roman" w:cs="Times New Roman"/>
          <w:position w:val="-34"/>
          <w:sz w:val="24"/>
          <w:szCs w:val="24"/>
          <w:u w:val="single"/>
        </w:rPr>
        <w:t xml:space="preserve"> </w:t>
      </w:r>
      <w:r w:rsidRPr="004F49E0">
        <w:rPr>
          <w:rFonts w:ascii="Times New Roman" w:eastAsia="Times New Roman" w:hAnsi="Times New Roman" w:cs="Times New Roman"/>
          <w:position w:val="-34"/>
          <w:sz w:val="24"/>
          <w:szCs w:val="24"/>
        </w:rPr>
        <w:t xml:space="preserve">+  </w:t>
      </w:r>
      <w:r w:rsidRPr="004F49E0">
        <w:rPr>
          <w:rFonts w:ascii="Times New Roman" w:eastAsia="Times New Roman" w:hAnsi="Times New Roman" w:cs="Times New Roman"/>
          <w:position w:val="-34"/>
          <w:sz w:val="24"/>
          <w:szCs w:val="24"/>
          <w:u w:val="single"/>
        </w:rPr>
        <w:t>0</w:t>
      </w:r>
      <w:r>
        <w:rPr>
          <w:rFonts w:ascii="Times New Roman" w:eastAsia="Times New Roman" w:hAnsi="Times New Roman" w:cs="Times New Roman"/>
          <w:position w:val="-34"/>
          <w:sz w:val="24"/>
          <w:szCs w:val="24"/>
          <w:u w:val="single"/>
        </w:rPr>
        <w:t>,55</w:t>
      </w:r>
      <w:r w:rsidRPr="004F49E0">
        <w:rPr>
          <w:rFonts w:ascii="Times New Roman" w:eastAsia="Times New Roman" w:hAnsi="Times New Roman" w:cs="Times New Roman"/>
          <w:position w:val="-34"/>
          <w:sz w:val="24"/>
          <w:szCs w:val="24"/>
          <w:u w:val="single"/>
        </w:rPr>
        <w:t xml:space="preserve"> </w:t>
      </w:r>
      <w:r w:rsidRPr="004F49E0">
        <w:rPr>
          <w:rFonts w:ascii="Times New Roman" w:eastAsia="Times New Roman" w:hAnsi="Times New Roman" w:cs="Times New Roman"/>
          <w:position w:val="-34"/>
          <w:sz w:val="24"/>
          <w:szCs w:val="24"/>
        </w:rPr>
        <w:t xml:space="preserve">+ </w:t>
      </w:r>
      <w:r>
        <w:rPr>
          <w:rFonts w:ascii="Times New Roman" w:eastAsia="Times New Roman" w:hAnsi="Times New Roman" w:cs="Times New Roman"/>
          <w:position w:val="-34"/>
          <w:sz w:val="24"/>
          <w:szCs w:val="24"/>
          <w:u w:val="single"/>
        </w:rPr>
        <w:t>16</w:t>
      </w:r>
      <w:r w:rsidRPr="004F49E0">
        <w:rPr>
          <w:rFonts w:ascii="Times New Roman" w:eastAsia="Times New Roman" w:hAnsi="Times New Roman" w:cs="Times New Roman"/>
          <w:position w:val="-34"/>
          <w:sz w:val="24"/>
          <w:szCs w:val="24"/>
        </w:rPr>
        <w:t>+</w:t>
      </w:r>
      <w:r>
        <w:rPr>
          <w:rFonts w:ascii="Times New Roman" w:eastAsia="Times New Roman" w:hAnsi="Times New Roman" w:cs="Times New Roman"/>
          <w:position w:val="-34"/>
          <w:sz w:val="24"/>
          <w:szCs w:val="24"/>
        </w:rPr>
        <w:t xml:space="preserve"> </w:t>
      </w:r>
      <w:r>
        <w:rPr>
          <w:rFonts w:ascii="Times New Roman" w:eastAsia="Times New Roman" w:hAnsi="Times New Roman" w:cs="Times New Roman"/>
          <w:position w:val="-34"/>
          <w:sz w:val="24"/>
          <w:szCs w:val="24"/>
          <w:u w:val="single"/>
        </w:rPr>
        <w:t>3,3</w:t>
      </w:r>
      <w:r w:rsidRPr="004F49E0">
        <w:rPr>
          <w:rFonts w:ascii="Times New Roman" w:eastAsia="Times New Roman" w:hAnsi="Times New Roman" w:cs="Times New Roman"/>
          <w:position w:val="-34"/>
          <w:sz w:val="24"/>
          <w:szCs w:val="24"/>
        </w:rPr>
        <w:t xml:space="preserve">)= </w:t>
      </w:r>
      <w:r w:rsidRPr="004F49E0">
        <w:rPr>
          <w:rFonts w:ascii="Times New Roman" w:eastAsia="Times New Roman" w:hAnsi="Times New Roman" w:cs="Times New Roman"/>
          <w:position w:val="-34"/>
          <w:sz w:val="24"/>
          <w:szCs w:val="24"/>
          <w:u w:val="single"/>
        </w:rPr>
        <w:t xml:space="preserve">1+10 + </w:t>
      </w:r>
      <w:r>
        <w:rPr>
          <w:rFonts w:ascii="Times New Roman" w:eastAsia="Times New Roman" w:hAnsi="Times New Roman" w:cs="Times New Roman"/>
          <w:position w:val="-34"/>
          <w:sz w:val="24"/>
          <w:szCs w:val="24"/>
          <w:u w:val="single"/>
        </w:rPr>
        <w:t xml:space="preserve">2 </w:t>
      </w:r>
      <w:r w:rsidRPr="004F49E0">
        <w:rPr>
          <w:rFonts w:ascii="Times New Roman" w:eastAsia="Times New Roman" w:hAnsi="Times New Roman" w:cs="Times New Roman"/>
          <w:position w:val="-34"/>
          <w:sz w:val="24"/>
          <w:szCs w:val="24"/>
          <w:u w:val="single"/>
        </w:rPr>
        <w:t>+</w:t>
      </w:r>
      <w:r>
        <w:rPr>
          <w:rFonts w:ascii="Times New Roman" w:eastAsia="Times New Roman" w:hAnsi="Times New Roman" w:cs="Times New Roman"/>
          <w:position w:val="-34"/>
          <w:sz w:val="24"/>
          <w:szCs w:val="24"/>
          <w:u w:val="single"/>
        </w:rPr>
        <w:t>5,5</w:t>
      </w:r>
      <w:r w:rsidRPr="004F49E0">
        <w:rPr>
          <w:rFonts w:ascii="Times New Roman" w:eastAsia="Times New Roman" w:hAnsi="Times New Roman" w:cs="Times New Roman"/>
          <w:position w:val="-34"/>
          <w:sz w:val="24"/>
          <w:szCs w:val="24"/>
          <w:u w:val="single"/>
        </w:rPr>
        <w:t xml:space="preserve">+ </w:t>
      </w:r>
      <w:r>
        <w:rPr>
          <w:rFonts w:ascii="Times New Roman" w:eastAsia="Times New Roman" w:hAnsi="Times New Roman" w:cs="Times New Roman"/>
          <w:position w:val="-34"/>
          <w:sz w:val="24"/>
          <w:szCs w:val="24"/>
          <w:u w:val="single"/>
        </w:rPr>
        <w:t>2,67</w:t>
      </w:r>
      <w:r w:rsidRPr="004F49E0">
        <w:rPr>
          <w:rFonts w:ascii="Times New Roman" w:eastAsia="Times New Roman" w:hAnsi="Times New Roman" w:cs="Times New Roman"/>
          <w:position w:val="-34"/>
          <w:sz w:val="24"/>
          <w:szCs w:val="24"/>
          <w:u w:val="single"/>
        </w:rPr>
        <w:t>+</w:t>
      </w:r>
      <w:r>
        <w:rPr>
          <w:rFonts w:ascii="Times New Roman" w:eastAsia="Times New Roman" w:hAnsi="Times New Roman" w:cs="Times New Roman"/>
          <w:position w:val="-34"/>
          <w:sz w:val="24"/>
          <w:szCs w:val="24"/>
          <w:u w:val="single"/>
        </w:rPr>
        <w:t>0,94</w:t>
      </w:r>
      <w:r w:rsidRPr="004F49E0">
        <w:rPr>
          <w:rFonts w:ascii="Times New Roman" w:eastAsia="Times New Roman" w:hAnsi="Times New Roman" w:cs="Times New Roman"/>
          <w:position w:val="-34"/>
          <w:sz w:val="24"/>
          <w:szCs w:val="24"/>
          <w:u w:val="single"/>
        </w:rPr>
        <w:t xml:space="preserve"> </w:t>
      </w:r>
      <w:r w:rsidRPr="004F49E0">
        <w:rPr>
          <w:rFonts w:ascii="Times New Roman" w:eastAsia="Times New Roman" w:hAnsi="Times New Roman" w:cs="Times New Roman"/>
          <w:position w:val="-34"/>
          <w:sz w:val="24"/>
          <w:szCs w:val="24"/>
        </w:rPr>
        <w:t>=</w:t>
      </w:r>
      <w:r>
        <w:rPr>
          <w:rFonts w:ascii="Times New Roman" w:eastAsia="Times New Roman" w:hAnsi="Times New Roman" w:cs="Times New Roman"/>
          <w:b/>
          <w:position w:val="-34"/>
          <w:sz w:val="24"/>
          <w:szCs w:val="24"/>
        </w:rPr>
        <w:t>3,69</w:t>
      </w:r>
    </w:p>
    <w:p w:rsidR="007C55C6" w:rsidRPr="004F49E0" w:rsidRDefault="007C55C6" w:rsidP="008E6EF1">
      <w:pPr>
        <w:spacing w:before="0"/>
        <w:ind w:left="709"/>
        <w:rPr>
          <w:rFonts w:ascii="Times New Roman" w:hAnsi="Times New Roman"/>
          <w:sz w:val="24"/>
          <w:szCs w:val="24"/>
        </w:rPr>
      </w:pPr>
      <w:r w:rsidRPr="004F49E0">
        <w:rPr>
          <w:rFonts w:ascii="Times New Roman" w:hAnsi="Times New Roman"/>
          <w:sz w:val="24"/>
          <w:szCs w:val="24"/>
        </w:rPr>
        <w:t xml:space="preserve">            </w:t>
      </w:r>
      <w:r>
        <w:rPr>
          <w:rFonts w:ascii="Times New Roman" w:hAnsi="Times New Roman"/>
          <w:sz w:val="24"/>
          <w:szCs w:val="24"/>
        </w:rPr>
        <w:t xml:space="preserve">  </w:t>
      </w:r>
      <w:r w:rsidRPr="004F49E0">
        <w:rPr>
          <w:rFonts w:ascii="Times New Roman" w:hAnsi="Times New Roman"/>
          <w:sz w:val="24"/>
          <w:szCs w:val="24"/>
        </w:rPr>
        <w:t>1</w:t>
      </w:r>
      <w:r>
        <w:rPr>
          <w:rFonts w:ascii="Times New Roman" w:hAnsi="Times New Roman"/>
          <w:sz w:val="24"/>
          <w:szCs w:val="24"/>
        </w:rPr>
        <w:t xml:space="preserve">   </w:t>
      </w:r>
      <w:r w:rsidRPr="004F49E0">
        <w:rPr>
          <w:rFonts w:ascii="Times New Roman" w:hAnsi="Times New Roman"/>
          <w:sz w:val="24"/>
          <w:szCs w:val="24"/>
        </w:rPr>
        <w:t xml:space="preserve">0,3   0,2  </w:t>
      </w:r>
      <w:r>
        <w:rPr>
          <w:rFonts w:ascii="Times New Roman" w:hAnsi="Times New Roman"/>
          <w:sz w:val="24"/>
          <w:szCs w:val="24"/>
        </w:rPr>
        <w:t xml:space="preserve">  </w:t>
      </w:r>
      <w:r w:rsidRPr="004F49E0">
        <w:rPr>
          <w:rFonts w:ascii="Times New Roman" w:hAnsi="Times New Roman"/>
          <w:sz w:val="24"/>
          <w:szCs w:val="24"/>
        </w:rPr>
        <w:t xml:space="preserve"> </w:t>
      </w:r>
      <w:r>
        <w:rPr>
          <w:rFonts w:ascii="Times New Roman" w:hAnsi="Times New Roman"/>
          <w:sz w:val="24"/>
          <w:szCs w:val="24"/>
        </w:rPr>
        <w:t xml:space="preserve"> </w:t>
      </w:r>
      <w:r w:rsidRPr="004F49E0">
        <w:rPr>
          <w:rFonts w:ascii="Times New Roman" w:hAnsi="Times New Roman"/>
          <w:sz w:val="24"/>
          <w:szCs w:val="24"/>
        </w:rPr>
        <w:t>0</w:t>
      </w:r>
      <w:r>
        <w:rPr>
          <w:rFonts w:ascii="Times New Roman" w:hAnsi="Times New Roman"/>
          <w:sz w:val="24"/>
          <w:szCs w:val="24"/>
        </w:rPr>
        <w:t>,1</w:t>
      </w:r>
      <w:r w:rsidRPr="004F49E0">
        <w:rPr>
          <w:rFonts w:ascii="Times New Roman" w:hAnsi="Times New Roman"/>
          <w:sz w:val="24"/>
          <w:szCs w:val="24"/>
        </w:rPr>
        <w:t xml:space="preserve">      </w:t>
      </w:r>
      <w:r>
        <w:rPr>
          <w:rFonts w:ascii="Times New Roman" w:hAnsi="Times New Roman"/>
          <w:sz w:val="24"/>
          <w:szCs w:val="24"/>
        </w:rPr>
        <w:t>6</w:t>
      </w:r>
      <w:r w:rsidRPr="004F49E0">
        <w:rPr>
          <w:rFonts w:ascii="Times New Roman" w:hAnsi="Times New Roman"/>
          <w:sz w:val="24"/>
          <w:szCs w:val="24"/>
        </w:rPr>
        <w:t xml:space="preserve">  </w:t>
      </w:r>
      <w:r>
        <w:rPr>
          <w:rFonts w:ascii="Times New Roman" w:hAnsi="Times New Roman"/>
          <w:sz w:val="24"/>
          <w:szCs w:val="24"/>
        </w:rPr>
        <w:t xml:space="preserve">   3,5</w:t>
      </w:r>
      <w:r w:rsidRPr="004F49E0">
        <w:rPr>
          <w:rFonts w:ascii="Times New Roman" w:hAnsi="Times New Roman"/>
          <w:sz w:val="24"/>
          <w:szCs w:val="24"/>
        </w:rPr>
        <w:t xml:space="preserve">                        6</w:t>
      </w:r>
    </w:p>
    <w:p w:rsidR="007C55C6" w:rsidRPr="004F49E0" w:rsidRDefault="007C55C6" w:rsidP="008E6EF1">
      <w:pPr>
        <w:ind w:left="709" w:firstLine="0"/>
        <w:rPr>
          <w:rFonts w:ascii="Times New Roman" w:eastAsia="Times New Roman" w:hAnsi="Times New Roman" w:cs="Times New Roman"/>
          <w:position w:val="-34"/>
          <w:sz w:val="24"/>
          <w:szCs w:val="24"/>
        </w:rPr>
      </w:pPr>
      <w:r w:rsidRPr="004F49E0">
        <w:rPr>
          <w:rFonts w:ascii="Times New Roman" w:eastAsia="Times New Roman" w:hAnsi="Times New Roman" w:cs="Times New Roman"/>
          <w:position w:val="-34"/>
          <w:sz w:val="24"/>
          <w:szCs w:val="24"/>
        </w:rPr>
        <w:t>ИЗВ</w:t>
      </w:r>
      <w:proofErr w:type="gramStart"/>
      <w:r>
        <w:rPr>
          <w:rFonts w:ascii="Times New Roman" w:eastAsia="Times New Roman" w:hAnsi="Times New Roman" w:cs="Times New Roman"/>
          <w:position w:val="-34"/>
          <w:sz w:val="24"/>
          <w:szCs w:val="24"/>
          <w:vertAlign w:val="subscript"/>
        </w:rPr>
        <w:t>4</w:t>
      </w:r>
      <w:proofErr w:type="gramEnd"/>
      <w:r w:rsidRPr="004F49E0">
        <w:rPr>
          <w:rFonts w:ascii="Times New Roman" w:eastAsia="Times New Roman" w:hAnsi="Times New Roman" w:cs="Times New Roman"/>
          <w:position w:val="-34"/>
          <w:sz w:val="24"/>
          <w:szCs w:val="24"/>
        </w:rPr>
        <w:t>=</w:t>
      </w:r>
      <w:r w:rsidRPr="004F49E0">
        <w:rPr>
          <w:rFonts w:ascii="Times New Roman" w:eastAsia="Times New Roman" w:hAnsi="Times New Roman" w:cs="Times New Roman"/>
          <w:i/>
          <w:position w:val="-34"/>
          <w:sz w:val="24"/>
          <w:szCs w:val="24"/>
        </w:rPr>
        <w:t xml:space="preserve"> </w:t>
      </w:r>
      <w:r w:rsidRPr="004F49E0">
        <w:rPr>
          <w:rFonts w:ascii="Times New Roman" w:eastAsia="Times New Roman" w:hAnsi="Times New Roman" w:cs="Times New Roman"/>
          <w:position w:val="-34"/>
          <w:sz w:val="24"/>
          <w:szCs w:val="24"/>
        </w:rPr>
        <w:t>1/6 ∙(</w:t>
      </w:r>
      <w:r>
        <w:rPr>
          <w:rFonts w:ascii="Times New Roman" w:eastAsia="Times New Roman" w:hAnsi="Times New Roman" w:cs="Times New Roman"/>
          <w:position w:val="-34"/>
          <w:sz w:val="24"/>
          <w:szCs w:val="24"/>
          <w:u w:val="single"/>
        </w:rPr>
        <w:t>0,9</w:t>
      </w:r>
      <w:r w:rsidRPr="004659D0">
        <w:rPr>
          <w:rFonts w:ascii="Times New Roman" w:eastAsia="Times New Roman" w:hAnsi="Times New Roman" w:cs="Times New Roman"/>
          <w:position w:val="-34"/>
          <w:sz w:val="24"/>
          <w:szCs w:val="24"/>
        </w:rPr>
        <w:t xml:space="preserve"> </w:t>
      </w:r>
      <w:r w:rsidRPr="004F49E0">
        <w:rPr>
          <w:rFonts w:ascii="Times New Roman" w:eastAsia="Times New Roman" w:hAnsi="Times New Roman" w:cs="Times New Roman"/>
          <w:position w:val="-34"/>
          <w:sz w:val="24"/>
          <w:szCs w:val="24"/>
        </w:rPr>
        <w:t>+</w:t>
      </w:r>
      <w:r>
        <w:rPr>
          <w:rFonts w:ascii="Times New Roman" w:eastAsia="Times New Roman" w:hAnsi="Times New Roman" w:cs="Times New Roman"/>
          <w:position w:val="-34"/>
          <w:sz w:val="24"/>
          <w:szCs w:val="24"/>
        </w:rPr>
        <w:t xml:space="preserve"> </w:t>
      </w:r>
      <w:r>
        <w:rPr>
          <w:rFonts w:ascii="Times New Roman" w:eastAsia="Times New Roman" w:hAnsi="Times New Roman" w:cs="Times New Roman"/>
          <w:position w:val="-34"/>
          <w:sz w:val="24"/>
          <w:szCs w:val="24"/>
          <w:u w:val="single"/>
        </w:rPr>
        <w:t xml:space="preserve">3 </w:t>
      </w:r>
      <w:r w:rsidRPr="004F49E0">
        <w:rPr>
          <w:rFonts w:ascii="Times New Roman" w:eastAsia="Times New Roman" w:hAnsi="Times New Roman" w:cs="Times New Roman"/>
          <w:position w:val="-34"/>
          <w:sz w:val="24"/>
          <w:szCs w:val="24"/>
        </w:rPr>
        <w:t xml:space="preserve">+ </w:t>
      </w:r>
      <w:r>
        <w:rPr>
          <w:rFonts w:ascii="Times New Roman" w:eastAsia="Times New Roman" w:hAnsi="Times New Roman" w:cs="Times New Roman"/>
          <w:position w:val="-34"/>
          <w:sz w:val="24"/>
          <w:szCs w:val="24"/>
          <w:u w:val="single"/>
        </w:rPr>
        <w:t>0,6</w:t>
      </w:r>
      <w:r w:rsidRPr="004F49E0">
        <w:rPr>
          <w:rFonts w:ascii="Times New Roman" w:eastAsia="Times New Roman" w:hAnsi="Times New Roman" w:cs="Times New Roman"/>
          <w:position w:val="-34"/>
          <w:sz w:val="24"/>
          <w:szCs w:val="24"/>
          <w:u w:val="single"/>
        </w:rPr>
        <w:t xml:space="preserve"> </w:t>
      </w:r>
      <w:r w:rsidRPr="004F49E0">
        <w:rPr>
          <w:rFonts w:ascii="Times New Roman" w:eastAsia="Times New Roman" w:hAnsi="Times New Roman" w:cs="Times New Roman"/>
          <w:position w:val="-34"/>
          <w:sz w:val="24"/>
          <w:szCs w:val="24"/>
        </w:rPr>
        <w:t xml:space="preserve">+  </w:t>
      </w:r>
      <w:r w:rsidRPr="004F49E0">
        <w:rPr>
          <w:rFonts w:ascii="Times New Roman" w:eastAsia="Times New Roman" w:hAnsi="Times New Roman" w:cs="Times New Roman"/>
          <w:position w:val="-34"/>
          <w:sz w:val="24"/>
          <w:szCs w:val="24"/>
          <w:u w:val="single"/>
        </w:rPr>
        <w:t>0</w:t>
      </w:r>
      <w:r>
        <w:rPr>
          <w:rFonts w:ascii="Times New Roman" w:eastAsia="Times New Roman" w:hAnsi="Times New Roman" w:cs="Times New Roman"/>
          <w:position w:val="-34"/>
          <w:sz w:val="24"/>
          <w:szCs w:val="24"/>
          <w:u w:val="single"/>
        </w:rPr>
        <w:t>,55</w:t>
      </w:r>
      <w:r w:rsidRPr="004F49E0">
        <w:rPr>
          <w:rFonts w:ascii="Times New Roman" w:eastAsia="Times New Roman" w:hAnsi="Times New Roman" w:cs="Times New Roman"/>
          <w:position w:val="-34"/>
          <w:sz w:val="24"/>
          <w:szCs w:val="24"/>
          <w:u w:val="single"/>
        </w:rPr>
        <w:t xml:space="preserve"> </w:t>
      </w:r>
      <w:r w:rsidRPr="004F49E0">
        <w:rPr>
          <w:rFonts w:ascii="Times New Roman" w:eastAsia="Times New Roman" w:hAnsi="Times New Roman" w:cs="Times New Roman"/>
          <w:position w:val="-34"/>
          <w:sz w:val="24"/>
          <w:szCs w:val="24"/>
        </w:rPr>
        <w:t xml:space="preserve">+ </w:t>
      </w:r>
      <w:r>
        <w:rPr>
          <w:rFonts w:ascii="Times New Roman" w:eastAsia="Times New Roman" w:hAnsi="Times New Roman" w:cs="Times New Roman"/>
          <w:position w:val="-34"/>
          <w:sz w:val="24"/>
          <w:szCs w:val="24"/>
          <w:u w:val="single"/>
        </w:rPr>
        <w:t>16</w:t>
      </w:r>
      <w:r w:rsidRPr="004F49E0">
        <w:rPr>
          <w:rFonts w:ascii="Times New Roman" w:eastAsia="Times New Roman" w:hAnsi="Times New Roman" w:cs="Times New Roman"/>
          <w:position w:val="-34"/>
          <w:sz w:val="24"/>
          <w:szCs w:val="24"/>
        </w:rPr>
        <w:t>+</w:t>
      </w:r>
      <w:r>
        <w:rPr>
          <w:rFonts w:ascii="Times New Roman" w:eastAsia="Times New Roman" w:hAnsi="Times New Roman" w:cs="Times New Roman"/>
          <w:position w:val="-34"/>
          <w:sz w:val="24"/>
          <w:szCs w:val="24"/>
        </w:rPr>
        <w:t xml:space="preserve"> </w:t>
      </w:r>
      <w:r>
        <w:rPr>
          <w:rFonts w:ascii="Times New Roman" w:eastAsia="Times New Roman" w:hAnsi="Times New Roman" w:cs="Times New Roman"/>
          <w:position w:val="-34"/>
          <w:sz w:val="24"/>
          <w:szCs w:val="24"/>
          <w:u w:val="single"/>
        </w:rPr>
        <w:t>4,7</w:t>
      </w:r>
      <w:r w:rsidRPr="004F49E0">
        <w:rPr>
          <w:rFonts w:ascii="Times New Roman" w:eastAsia="Times New Roman" w:hAnsi="Times New Roman" w:cs="Times New Roman"/>
          <w:position w:val="-34"/>
          <w:sz w:val="24"/>
          <w:szCs w:val="24"/>
        </w:rPr>
        <w:t xml:space="preserve">)= </w:t>
      </w:r>
      <w:r>
        <w:rPr>
          <w:rFonts w:ascii="Times New Roman" w:eastAsia="Times New Roman" w:hAnsi="Times New Roman" w:cs="Times New Roman"/>
          <w:position w:val="-34"/>
          <w:sz w:val="24"/>
          <w:szCs w:val="24"/>
          <w:u w:val="single"/>
        </w:rPr>
        <w:t>0,9</w:t>
      </w:r>
      <w:r w:rsidRPr="004F49E0">
        <w:rPr>
          <w:rFonts w:ascii="Times New Roman" w:eastAsia="Times New Roman" w:hAnsi="Times New Roman" w:cs="Times New Roman"/>
          <w:position w:val="-34"/>
          <w:sz w:val="24"/>
          <w:szCs w:val="24"/>
          <w:u w:val="single"/>
        </w:rPr>
        <w:t xml:space="preserve">+10 + </w:t>
      </w:r>
      <w:r>
        <w:rPr>
          <w:rFonts w:ascii="Times New Roman" w:eastAsia="Times New Roman" w:hAnsi="Times New Roman" w:cs="Times New Roman"/>
          <w:position w:val="-34"/>
          <w:sz w:val="24"/>
          <w:szCs w:val="24"/>
          <w:u w:val="single"/>
        </w:rPr>
        <w:t xml:space="preserve">3 </w:t>
      </w:r>
      <w:r w:rsidRPr="004F49E0">
        <w:rPr>
          <w:rFonts w:ascii="Times New Roman" w:eastAsia="Times New Roman" w:hAnsi="Times New Roman" w:cs="Times New Roman"/>
          <w:position w:val="-34"/>
          <w:sz w:val="24"/>
          <w:szCs w:val="24"/>
          <w:u w:val="single"/>
        </w:rPr>
        <w:t>+</w:t>
      </w:r>
      <w:r>
        <w:rPr>
          <w:rFonts w:ascii="Times New Roman" w:eastAsia="Times New Roman" w:hAnsi="Times New Roman" w:cs="Times New Roman"/>
          <w:position w:val="-34"/>
          <w:sz w:val="24"/>
          <w:szCs w:val="24"/>
          <w:u w:val="single"/>
        </w:rPr>
        <w:t>5,5</w:t>
      </w:r>
      <w:r w:rsidRPr="004F49E0">
        <w:rPr>
          <w:rFonts w:ascii="Times New Roman" w:eastAsia="Times New Roman" w:hAnsi="Times New Roman" w:cs="Times New Roman"/>
          <w:position w:val="-34"/>
          <w:sz w:val="24"/>
          <w:szCs w:val="24"/>
          <w:u w:val="single"/>
        </w:rPr>
        <w:t xml:space="preserve">+ </w:t>
      </w:r>
      <w:r>
        <w:rPr>
          <w:rFonts w:ascii="Times New Roman" w:eastAsia="Times New Roman" w:hAnsi="Times New Roman" w:cs="Times New Roman"/>
          <w:position w:val="-34"/>
          <w:sz w:val="24"/>
          <w:szCs w:val="24"/>
          <w:u w:val="single"/>
        </w:rPr>
        <w:t>2,67</w:t>
      </w:r>
      <w:r w:rsidRPr="004F49E0">
        <w:rPr>
          <w:rFonts w:ascii="Times New Roman" w:eastAsia="Times New Roman" w:hAnsi="Times New Roman" w:cs="Times New Roman"/>
          <w:position w:val="-34"/>
          <w:sz w:val="24"/>
          <w:szCs w:val="24"/>
          <w:u w:val="single"/>
        </w:rPr>
        <w:t>+</w:t>
      </w:r>
      <w:r>
        <w:rPr>
          <w:rFonts w:ascii="Times New Roman" w:eastAsia="Times New Roman" w:hAnsi="Times New Roman" w:cs="Times New Roman"/>
          <w:position w:val="-34"/>
          <w:sz w:val="24"/>
          <w:szCs w:val="24"/>
          <w:u w:val="single"/>
        </w:rPr>
        <w:t>1,34</w:t>
      </w:r>
      <w:r w:rsidRPr="004F49E0">
        <w:rPr>
          <w:rFonts w:ascii="Times New Roman" w:eastAsia="Times New Roman" w:hAnsi="Times New Roman" w:cs="Times New Roman"/>
          <w:position w:val="-34"/>
          <w:sz w:val="24"/>
          <w:szCs w:val="24"/>
          <w:u w:val="single"/>
        </w:rPr>
        <w:t xml:space="preserve"> </w:t>
      </w:r>
      <w:r w:rsidRPr="004F49E0">
        <w:rPr>
          <w:rFonts w:ascii="Times New Roman" w:eastAsia="Times New Roman" w:hAnsi="Times New Roman" w:cs="Times New Roman"/>
          <w:position w:val="-34"/>
          <w:sz w:val="24"/>
          <w:szCs w:val="24"/>
        </w:rPr>
        <w:t>=</w:t>
      </w:r>
      <w:r>
        <w:rPr>
          <w:rFonts w:ascii="Times New Roman" w:eastAsia="Times New Roman" w:hAnsi="Times New Roman" w:cs="Times New Roman"/>
          <w:b/>
          <w:position w:val="-34"/>
          <w:sz w:val="24"/>
          <w:szCs w:val="24"/>
        </w:rPr>
        <w:t>3,9</w:t>
      </w:r>
    </w:p>
    <w:p w:rsidR="007C55C6" w:rsidRPr="004F49E0" w:rsidRDefault="007C55C6" w:rsidP="008E6EF1">
      <w:pPr>
        <w:spacing w:before="0"/>
        <w:ind w:left="709"/>
        <w:rPr>
          <w:rFonts w:ascii="Times New Roman" w:hAnsi="Times New Roman"/>
          <w:sz w:val="24"/>
          <w:szCs w:val="24"/>
        </w:rPr>
      </w:pPr>
      <w:r w:rsidRPr="004F49E0">
        <w:rPr>
          <w:rFonts w:ascii="Times New Roman" w:hAnsi="Times New Roman"/>
          <w:sz w:val="24"/>
          <w:szCs w:val="24"/>
        </w:rPr>
        <w:t xml:space="preserve">            </w:t>
      </w:r>
      <w:r>
        <w:rPr>
          <w:rFonts w:ascii="Times New Roman" w:hAnsi="Times New Roman"/>
          <w:sz w:val="24"/>
          <w:szCs w:val="24"/>
        </w:rPr>
        <w:t xml:space="preserve">  </w:t>
      </w:r>
      <w:r w:rsidRPr="004F49E0">
        <w:rPr>
          <w:rFonts w:ascii="Times New Roman" w:hAnsi="Times New Roman"/>
          <w:sz w:val="24"/>
          <w:szCs w:val="24"/>
        </w:rPr>
        <w:t xml:space="preserve"> 1   </w:t>
      </w:r>
      <w:r>
        <w:rPr>
          <w:rFonts w:ascii="Times New Roman" w:hAnsi="Times New Roman"/>
          <w:sz w:val="24"/>
          <w:szCs w:val="24"/>
        </w:rPr>
        <w:t xml:space="preserve">  </w:t>
      </w:r>
      <w:r w:rsidRPr="004F49E0">
        <w:rPr>
          <w:rFonts w:ascii="Times New Roman" w:hAnsi="Times New Roman"/>
          <w:sz w:val="24"/>
          <w:szCs w:val="24"/>
        </w:rPr>
        <w:t xml:space="preserve">0,3   0,2  </w:t>
      </w:r>
      <w:r>
        <w:rPr>
          <w:rFonts w:ascii="Times New Roman" w:hAnsi="Times New Roman"/>
          <w:sz w:val="24"/>
          <w:szCs w:val="24"/>
        </w:rPr>
        <w:t xml:space="preserve">  </w:t>
      </w:r>
      <w:r w:rsidRPr="004F49E0">
        <w:rPr>
          <w:rFonts w:ascii="Times New Roman" w:hAnsi="Times New Roman"/>
          <w:sz w:val="24"/>
          <w:szCs w:val="24"/>
        </w:rPr>
        <w:t xml:space="preserve"> </w:t>
      </w:r>
      <w:r>
        <w:rPr>
          <w:rFonts w:ascii="Times New Roman" w:hAnsi="Times New Roman"/>
          <w:sz w:val="24"/>
          <w:szCs w:val="24"/>
        </w:rPr>
        <w:t xml:space="preserve"> </w:t>
      </w:r>
      <w:r w:rsidRPr="004F49E0">
        <w:rPr>
          <w:rFonts w:ascii="Times New Roman" w:hAnsi="Times New Roman"/>
          <w:sz w:val="24"/>
          <w:szCs w:val="24"/>
        </w:rPr>
        <w:t>0</w:t>
      </w:r>
      <w:r>
        <w:rPr>
          <w:rFonts w:ascii="Times New Roman" w:hAnsi="Times New Roman"/>
          <w:sz w:val="24"/>
          <w:szCs w:val="24"/>
        </w:rPr>
        <w:t>,1</w:t>
      </w:r>
      <w:r w:rsidRPr="004F49E0">
        <w:rPr>
          <w:rFonts w:ascii="Times New Roman" w:hAnsi="Times New Roman"/>
          <w:sz w:val="24"/>
          <w:szCs w:val="24"/>
        </w:rPr>
        <w:t xml:space="preserve">      </w:t>
      </w:r>
      <w:r>
        <w:rPr>
          <w:rFonts w:ascii="Times New Roman" w:hAnsi="Times New Roman"/>
          <w:sz w:val="24"/>
          <w:szCs w:val="24"/>
        </w:rPr>
        <w:t>6</w:t>
      </w:r>
      <w:r w:rsidRPr="004F49E0">
        <w:rPr>
          <w:rFonts w:ascii="Times New Roman" w:hAnsi="Times New Roman"/>
          <w:sz w:val="24"/>
          <w:szCs w:val="24"/>
        </w:rPr>
        <w:t xml:space="preserve">  </w:t>
      </w:r>
      <w:r>
        <w:rPr>
          <w:rFonts w:ascii="Times New Roman" w:hAnsi="Times New Roman"/>
          <w:sz w:val="24"/>
          <w:szCs w:val="24"/>
        </w:rPr>
        <w:t xml:space="preserve">   3,5</w:t>
      </w:r>
      <w:r w:rsidRPr="004F49E0">
        <w:rPr>
          <w:rFonts w:ascii="Times New Roman" w:hAnsi="Times New Roman"/>
          <w:sz w:val="24"/>
          <w:szCs w:val="24"/>
        </w:rPr>
        <w:t xml:space="preserve">                        6</w:t>
      </w:r>
    </w:p>
    <w:p w:rsidR="007C55C6" w:rsidRPr="004F49E0" w:rsidRDefault="007C55C6" w:rsidP="008E6EF1">
      <w:pPr>
        <w:ind w:left="709" w:firstLine="0"/>
        <w:rPr>
          <w:rFonts w:ascii="Times New Roman" w:eastAsia="Times New Roman" w:hAnsi="Times New Roman" w:cs="Times New Roman"/>
          <w:position w:val="-34"/>
          <w:sz w:val="24"/>
          <w:szCs w:val="24"/>
        </w:rPr>
      </w:pPr>
      <w:r w:rsidRPr="004F49E0">
        <w:rPr>
          <w:rFonts w:ascii="Times New Roman" w:eastAsia="Times New Roman" w:hAnsi="Times New Roman" w:cs="Times New Roman"/>
          <w:position w:val="-34"/>
          <w:sz w:val="24"/>
          <w:szCs w:val="24"/>
        </w:rPr>
        <w:t>ИЗВ</w:t>
      </w:r>
      <w:r>
        <w:rPr>
          <w:rFonts w:ascii="Times New Roman" w:eastAsia="Times New Roman" w:hAnsi="Times New Roman" w:cs="Times New Roman"/>
          <w:position w:val="-34"/>
          <w:sz w:val="24"/>
          <w:szCs w:val="24"/>
          <w:vertAlign w:val="subscript"/>
        </w:rPr>
        <w:t>5</w:t>
      </w:r>
      <w:r w:rsidRPr="004F49E0">
        <w:rPr>
          <w:rFonts w:ascii="Times New Roman" w:eastAsia="Times New Roman" w:hAnsi="Times New Roman" w:cs="Times New Roman"/>
          <w:position w:val="-34"/>
          <w:sz w:val="24"/>
          <w:szCs w:val="24"/>
        </w:rPr>
        <w:t>=</w:t>
      </w:r>
      <w:r w:rsidRPr="004F49E0">
        <w:rPr>
          <w:rFonts w:ascii="Times New Roman" w:eastAsia="Times New Roman" w:hAnsi="Times New Roman" w:cs="Times New Roman"/>
          <w:i/>
          <w:position w:val="-34"/>
          <w:sz w:val="24"/>
          <w:szCs w:val="24"/>
        </w:rPr>
        <w:t xml:space="preserve"> </w:t>
      </w:r>
      <w:r w:rsidRPr="004F49E0">
        <w:rPr>
          <w:rFonts w:ascii="Times New Roman" w:eastAsia="Times New Roman" w:hAnsi="Times New Roman" w:cs="Times New Roman"/>
          <w:position w:val="-34"/>
          <w:sz w:val="24"/>
          <w:szCs w:val="24"/>
        </w:rPr>
        <w:t>1/6 ∙(</w:t>
      </w:r>
      <w:r w:rsidRPr="001009EB">
        <w:rPr>
          <w:rFonts w:ascii="Times New Roman" w:eastAsia="Times New Roman" w:hAnsi="Times New Roman" w:cs="Times New Roman"/>
          <w:position w:val="-34"/>
          <w:sz w:val="24"/>
          <w:szCs w:val="24"/>
          <w:u w:val="single"/>
        </w:rPr>
        <w:t>1</w:t>
      </w:r>
      <w:r>
        <w:rPr>
          <w:rFonts w:ascii="Times New Roman" w:eastAsia="Times New Roman" w:hAnsi="Times New Roman" w:cs="Times New Roman"/>
          <w:position w:val="-34"/>
          <w:sz w:val="24"/>
          <w:szCs w:val="24"/>
          <w:u w:val="single"/>
        </w:rPr>
        <w:t>,3</w:t>
      </w:r>
      <w:r w:rsidRPr="004659D0">
        <w:rPr>
          <w:rFonts w:ascii="Times New Roman" w:eastAsia="Times New Roman" w:hAnsi="Times New Roman" w:cs="Times New Roman"/>
          <w:position w:val="-34"/>
          <w:sz w:val="24"/>
          <w:szCs w:val="24"/>
        </w:rPr>
        <w:t xml:space="preserve"> </w:t>
      </w:r>
      <w:r w:rsidRPr="004F49E0">
        <w:rPr>
          <w:rFonts w:ascii="Times New Roman" w:eastAsia="Times New Roman" w:hAnsi="Times New Roman" w:cs="Times New Roman"/>
          <w:position w:val="-34"/>
          <w:sz w:val="24"/>
          <w:szCs w:val="24"/>
        </w:rPr>
        <w:t>+</w:t>
      </w:r>
      <w:r>
        <w:rPr>
          <w:rFonts w:ascii="Times New Roman" w:eastAsia="Times New Roman" w:hAnsi="Times New Roman" w:cs="Times New Roman"/>
          <w:position w:val="-34"/>
          <w:sz w:val="24"/>
          <w:szCs w:val="24"/>
        </w:rPr>
        <w:t xml:space="preserve"> </w:t>
      </w:r>
      <w:r>
        <w:rPr>
          <w:rFonts w:ascii="Times New Roman" w:eastAsia="Times New Roman" w:hAnsi="Times New Roman" w:cs="Times New Roman"/>
          <w:position w:val="-34"/>
          <w:sz w:val="24"/>
          <w:szCs w:val="24"/>
          <w:u w:val="single"/>
        </w:rPr>
        <w:t xml:space="preserve">3 </w:t>
      </w:r>
      <w:r w:rsidRPr="004F49E0">
        <w:rPr>
          <w:rFonts w:ascii="Times New Roman" w:eastAsia="Times New Roman" w:hAnsi="Times New Roman" w:cs="Times New Roman"/>
          <w:position w:val="-34"/>
          <w:sz w:val="24"/>
          <w:szCs w:val="24"/>
        </w:rPr>
        <w:t xml:space="preserve">+ </w:t>
      </w:r>
      <w:r>
        <w:rPr>
          <w:rFonts w:ascii="Times New Roman" w:eastAsia="Times New Roman" w:hAnsi="Times New Roman" w:cs="Times New Roman"/>
          <w:position w:val="-34"/>
          <w:sz w:val="24"/>
          <w:szCs w:val="24"/>
          <w:u w:val="single"/>
        </w:rPr>
        <w:t>0,4</w:t>
      </w:r>
      <w:r w:rsidRPr="004F49E0">
        <w:rPr>
          <w:rFonts w:ascii="Times New Roman" w:eastAsia="Times New Roman" w:hAnsi="Times New Roman" w:cs="Times New Roman"/>
          <w:position w:val="-34"/>
          <w:sz w:val="24"/>
          <w:szCs w:val="24"/>
          <w:u w:val="single"/>
        </w:rPr>
        <w:t xml:space="preserve"> </w:t>
      </w:r>
      <w:r w:rsidRPr="004F49E0">
        <w:rPr>
          <w:rFonts w:ascii="Times New Roman" w:eastAsia="Times New Roman" w:hAnsi="Times New Roman" w:cs="Times New Roman"/>
          <w:position w:val="-34"/>
          <w:sz w:val="24"/>
          <w:szCs w:val="24"/>
        </w:rPr>
        <w:t xml:space="preserve">+  </w:t>
      </w:r>
      <w:r w:rsidRPr="004F49E0">
        <w:rPr>
          <w:rFonts w:ascii="Times New Roman" w:eastAsia="Times New Roman" w:hAnsi="Times New Roman" w:cs="Times New Roman"/>
          <w:position w:val="-34"/>
          <w:sz w:val="24"/>
          <w:szCs w:val="24"/>
          <w:u w:val="single"/>
        </w:rPr>
        <w:t>0</w:t>
      </w:r>
      <w:r>
        <w:rPr>
          <w:rFonts w:ascii="Times New Roman" w:eastAsia="Times New Roman" w:hAnsi="Times New Roman" w:cs="Times New Roman"/>
          <w:position w:val="-34"/>
          <w:sz w:val="24"/>
          <w:szCs w:val="24"/>
          <w:u w:val="single"/>
        </w:rPr>
        <w:t>,55</w:t>
      </w:r>
      <w:r w:rsidRPr="004F49E0">
        <w:rPr>
          <w:rFonts w:ascii="Times New Roman" w:eastAsia="Times New Roman" w:hAnsi="Times New Roman" w:cs="Times New Roman"/>
          <w:position w:val="-34"/>
          <w:sz w:val="24"/>
          <w:szCs w:val="24"/>
          <w:u w:val="single"/>
        </w:rPr>
        <w:t xml:space="preserve"> </w:t>
      </w:r>
      <w:r w:rsidRPr="004F49E0">
        <w:rPr>
          <w:rFonts w:ascii="Times New Roman" w:eastAsia="Times New Roman" w:hAnsi="Times New Roman" w:cs="Times New Roman"/>
          <w:position w:val="-34"/>
          <w:sz w:val="24"/>
          <w:szCs w:val="24"/>
        </w:rPr>
        <w:t xml:space="preserve">+ </w:t>
      </w:r>
      <w:r>
        <w:rPr>
          <w:rFonts w:ascii="Times New Roman" w:eastAsia="Times New Roman" w:hAnsi="Times New Roman" w:cs="Times New Roman"/>
          <w:position w:val="-34"/>
          <w:sz w:val="24"/>
          <w:szCs w:val="24"/>
          <w:u w:val="single"/>
        </w:rPr>
        <w:t>16</w:t>
      </w:r>
      <w:r w:rsidRPr="004F49E0">
        <w:rPr>
          <w:rFonts w:ascii="Times New Roman" w:eastAsia="Times New Roman" w:hAnsi="Times New Roman" w:cs="Times New Roman"/>
          <w:position w:val="-34"/>
          <w:sz w:val="24"/>
          <w:szCs w:val="24"/>
        </w:rPr>
        <w:t>+</w:t>
      </w:r>
      <w:r>
        <w:rPr>
          <w:rFonts w:ascii="Times New Roman" w:eastAsia="Times New Roman" w:hAnsi="Times New Roman" w:cs="Times New Roman"/>
          <w:position w:val="-34"/>
          <w:sz w:val="24"/>
          <w:szCs w:val="24"/>
        </w:rPr>
        <w:t xml:space="preserve"> </w:t>
      </w:r>
      <w:r>
        <w:rPr>
          <w:rFonts w:ascii="Times New Roman" w:eastAsia="Times New Roman" w:hAnsi="Times New Roman" w:cs="Times New Roman"/>
          <w:position w:val="-34"/>
          <w:sz w:val="24"/>
          <w:szCs w:val="24"/>
          <w:u w:val="single"/>
        </w:rPr>
        <w:t>3,7</w:t>
      </w:r>
      <w:r w:rsidRPr="004F49E0">
        <w:rPr>
          <w:rFonts w:ascii="Times New Roman" w:eastAsia="Times New Roman" w:hAnsi="Times New Roman" w:cs="Times New Roman"/>
          <w:position w:val="-34"/>
          <w:sz w:val="24"/>
          <w:szCs w:val="24"/>
        </w:rPr>
        <w:t xml:space="preserve">)= </w:t>
      </w:r>
      <w:r w:rsidRPr="004F49E0">
        <w:rPr>
          <w:rFonts w:ascii="Times New Roman" w:eastAsia="Times New Roman" w:hAnsi="Times New Roman" w:cs="Times New Roman"/>
          <w:position w:val="-34"/>
          <w:sz w:val="24"/>
          <w:szCs w:val="24"/>
          <w:u w:val="single"/>
        </w:rPr>
        <w:t>1,</w:t>
      </w:r>
      <w:r>
        <w:rPr>
          <w:rFonts w:ascii="Times New Roman" w:eastAsia="Times New Roman" w:hAnsi="Times New Roman" w:cs="Times New Roman"/>
          <w:position w:val="-34"/>
          <w:sz w:val="24"/>
          <w:szCs w:val="24"/>
          <w:u w:val="single"/>
        </w:rPr>
        <w:t>3</w:t>
      </w:r>
      <w:r w:rsidRPr="004F49E0">
        <w:rPr>
          <w:rFonts w:ascii="Times New Roman" w:eastAsia="Times New Roman" w:hAnsi="Times New Roman" w:cs="Times New Roman"/>
          <w:position w:val="-34"/>
          <w:sz w:val="24"/>
          <w:szCs w:val="24"/>
          <w:u w:val="single"/>
        </w:rPr>
        <w:t xml:space="preserve">+10 + </w:t>
      </w:r>
      <w:r>
        <w:rPr>
          <w:rFonts w:ascii="Times New Roman" w:eastAsia="Times New Roman" w:hAnsi="Times New Roman" w:cs="Times New Roman"/>
          <w:position w:val="-34"/>
          <w:sz w:val="24"/>
          <w:szCs w:val="24"/>
          <w:u w:val="single"/>
        </w:rPr>
        <w:t xml:space="preserve">2 </w:t>
      </w:r>
      <w:r w:rsidRPr="004F49E0">
        <w:rPr>
          <w:rFonts w:ascii="Times New Roman" w:eastAsia="Times New Roman" w:hAnsi="Times New Roman" w:cs="Times New Roman"/>
          <w:position w:val="-34"/>
          <w:sz w:val="24"/>
          <w:szCs w:val="24"/>
          <w:u w:val="single"/>
        </w:rPr>
        <w:t>+</w:t>
      </w:r>
      <w:r>
        <w:rPr>
          <w:rFonts w:ascii="Times New Roman" w:eastAsia="Times New Roman" w:hAnsi="Times New Roman" w:cs="Times New Roman"/>
          <w:position w:val="-34"/>
          <w:sz w:val="24"/>
          <w:szCs w:val="24"/>
          <w:u w:val="single"/>
        </w:rPr>
        <w:t>5,5</w:t>
      </w:r>
      <w:r w:rsidRPr="004F49E0">
        <w:rPr>
          <w:rFonts w:ascii="Times New Roman" w:eastAsia="Times New Roman" w:hAnsi="Times New Roman" w:cs="Times New Roman"/>
          <w:position w:val="-34"/>
          <w:sz w:val="24"/>
          <w:szCs w:val="24"/>
          <w:u w:val="single"/>
        </w:rPr>
        <w:t xml:space="preserve">+ </w:t>
      </w:r>
      <w:r>
        <w:rPr>
          <w:rFonts w:ascii="Times New Roman" w:eastAsia="Times New Roman" w:hAnsi="Times New Roman" w:cs="Times New Roman"/>
          <w:position w:val="-34"/>
          <w:sz w:val="24"/>
          <w:szCs w:val="24"/>
          <w:u w:val="single"/>
        </w:rPr>
        <w:t>2,67</w:t>
      </w:r>
      <w:r w:rsidRPr="004F49E0">
        <w:rPr>
          <w:rFonts w:ascii="Times New Roman" w:eastAsia="Times New Roman" w:hAnsi="Times New Roman" w:cs="Times New Roman"/>
          <w:position w:val="-34"/>
          <w:sz w:val="24"/>
          <w:szCs w:val="24"/>
          <w:u w:val="single"/>
        </w:rPr>
        <w:t>+</w:t>
      </w:r>
      <w:r>
        <w:rPr>
          <w:rFonts w:ascii="Times New Roman" w:eastAsia="Times New Roman" w:hAnsi="Times New Roman" w:cs="Times New Roman"/>
          <w:position w:val="-34"/>
          <w:sz w:val="24"/>
          <w:szCs w:val="24"/>
          <w:u w:val="single"/>
        </w:rPr>
        <w:t>1,06</w:t>
      </w:r>
      <w:r w:rsidRPr="004F49E0">
        <w:rPr>
          <w:rFonts w:ascii="Times New Roman" w:eastAsia="Times New Roman" w:hAnsi="Times New Roman" w:cs="Times New Roman"/>
          <w:position w:val="-34"/>
          <w:sz w:val="24"/>
          <w:szCs w:val="24"/>
          <w:u w:val="single"/>
        </w:rPr>
        <w:t xml:space="preserve"> </w:t>
      </w:r>
      <w:r w:rsidRPr="004F49E0">
        <w:rPr>
          <w:rFonts w:ascii="Times New Roman" w:eastAsia="Times New Roman" w:hAnsi="Times New Roman" w:cs="Times New Roman"/>
          <w:position w:val="-34"/>
          <w:sz w:val="24"/>
          <w:szCs w:val="24"/>
        </w:rPr>
        <w:t>=</w:t>
      </w:r>
      <w:r>
        <w:rPr>
          <w:rFonts w:ascii="Times New Roman" w:eastAsia="Times New Roman" w:hAnsi="Times New Roman" w:cs="Times New Roman"/>
          <w:b/>
          <w:position w:val="-34"/>
          <w:sz w:val="24"/>
          <w:szCs w:val="24"/>
        </w:rPr>
        <w:t>3,76</w:t>
      </w:r>
    </w:p>
    <w:p w:rsidR="007C55C6" w:rsidRPr="004F49E0" w:rsidRDefault="007C55C6" w:rsidP="008E6EF1">
      <w:pPr>
        <w:spacing w:before="0"/>
        <w:ind w:left="709"/>
        <w:rPr>
          <w:rFonts w:ascii="Times New Roman" w:hAnsi="Times New Roman"/>
          <w:sz w:val="24"/>
          <w:szCs w:val="24"/>
        </w:rPr>
      </w:pPr>
      <w:r w:rsidRPr="004F49E0">
        <w:rPr>
          <w:rFonts w:ascii="Times New Roman" w:hAnsi="Times New Roman"/>
          <w:sz w:val="24"/>
          <w:szCs w:val="24"/>
        </w:rPr>
        <w:t xml:space="preserve">            </w:t>
      </w:r>
      <w:r>
        <w:rPr>
          <w:rFonts w:ascii="Times New Roman" w:hAnsi="Times New Roman"/>
          <w:sz w:val="24"/>
          <w:szCs w:val="24"/>
        </w:rPr>
        <w:t xml:space="preserve">  </w:t>
      </w:r>
      <w:r w:rsidRPr="004F49E0">
        <w:rPr>
          <w:rFonts w:ascii="Times New Roman" w:hAnsi="Times New Roman"/>
          <w:sz w:val="24"/>
          <w:szCs w:val="24"/>
        </w:rPr>
        <w:t xml:space="preserve"> 1   </w:t>
      </w:r>
      <w:r>
        <w:rPr>
          <w:rFonts w:ascii="Times New Roman" w:hAnsi="Times New Roman"/>
          <w:sz w:val="24"/>
          <w:szCs w:val="24"/>
        </w:rPr>
        <w:t xml:space="preserve">  </w:t>
      </w:r>
      <w:r w:rsidRPr="004F49E0">
        <w:rPr>
          <w:rFonts w:ascii="Times New Roman" w:hAnsi="Times New Roman"/>
          <w:sz w:val="24"/>
          <w:szCs w:val="24"/>
        </w:rPr>
        <w:t xml:space="preserve">0,3   0,2  </w:t>
      </w:r>
      <w:r>
        <w:rPr>
          <w:rFonts w:ascii="Times New Roman" w:hAnsi="Times New Roman"/>
          <w:sz w:val="24"/>
          <w:szCs w:val="24"/>
        </w:rPr>
        <w:t xml:space="preserve">  </w:t>
      </w:r>
      <w:r w:rsidRPr="004F49E0">
        <w:rPr>
          <w:rFonts w:ascii="Times New Roman" w:hAnsi="Times New Roman"/>
          <w:sz w:val="24"/>
          <w:szCs w:val="24"/>
        </w:rPr>
        <w:t xml:space="preserve"> </w:t>
      </w:r>
      <w:r>
        <w:rPr>
          <w:rFonts w:ascii="Times New Roman" w:hAnsi="Times New Roman"/>
          <w:sz w:val="24"/>
          <w:szCs w:val="24"/>
        </w:rPr>
        <w:t xml:space="preserve"> </w:t>
      </w:r>
      <w:r w:rsidRPr="004F49E0">
        <w:rPr>
          <w:rFonts w:ascii="Times New Roman" w:hAnsi="Times New Roman"/>
          <w:sz w:val="24"/>
          <w:szCs w:val="24"/>
        </w:rPr>
        <w:t>0</w:t>
      </w:r>
      <w:r>
        <w:rPr>
          <w:rFonts w:ascii="Times New Roman" w:hAnsi="Times New Roman"/>
          <w:sz w:val="24"/>
          <w:szCs w:val="24"/>
        </w:rPr>
        <w:t>,1</w:t>
      </w:r>
      <w:r w:rsidRPr="004F49E0">
        <w:rPr>
          <w:rFonts w:ascii="Times New Roman" w:hAnsi="Times New Roman"/>
          <w:sz w:val="24"/>
          <w:szCs w:val="24"/>
        </w:rPr>
        <w:t xml:space="preserve">      </w:t>
      </w:r>
      <w:r>
        <w:rPr>
          <w:rFonts w:ascii="Times New Roman" w:hAnsi="Times New Roman"/>
          <w:sz w:val="24"/>
          <w:szCs w:val="24"/>
        </w:rPr>
        <w:t>6</w:t>
      </w:r>
      <w:r w:rsidRPr="004F49E0">
        <w:rPr>
          <w:rFonts w:ascii="Times New Roman" w:hAnsi="Times New Roman"/>
          <w:sz w:val="24"/>
          <w:szCs w:val="24"/>
        </w:rPr>
        <w:t xml:space="preserve">  </w:t>
      </w:r>
      <w:r>
        <w:rPr>
          <w:rFonts w:ascii="Times New Roman" w:hAnsi="Times New Roman"/>
          <w:sz w:val="24"/>
          <w:szCs w:val="24"/>
        </w:rPr>
        <w:t xml:space="preserve">   3,5</w:t>
      </w:r>
      <w:r w:rsidRPr="004F49E0">
        <w:rPr>
          <w:rFonts w:ascii="Times New Roman" w:hAnsi="Times New Roman"/>
          <w:sz w:val="24"/>
          <w:szCs w:val="24"/>
        </w:rPr>
        <w:t xml:space="preserve">                        6</w:t>
      </w:r>
    </w:p>
    <w:p w:rsidR="007C55C6" w:rsidRPr="004F49E0" w:rsidRDefault="007C55C6" w:rsidP="008E6EF1">
      <w:pPr>
        <w:ind w:left="709" w:firstLine="0"/>
        <w:rPr>
          <w:rFonts w:ascii="Times New Roman" w:eastAsia="Times New Roman" w:hAnsi="Times New Roman" w:cs="Times New Roman"/>
          <w:position w:val="-34"/>
          <w:sz w:val="24"/>
          <w:szCs w:val="24"/>
        </w:rPr>
      </w:pPr>
      <w:r w:rsidRPr="004F49E0">
        <w:rPr>
          <w:rFonts w:ascii="Times New Roman" w:eastAsia="Times New Roman" w:hAnsi="Times New Roman" w:cs="Times New Roman"/>
          <w:position w:val="-34"/>
          <w:sz w:val="24"/>
          <w:szCs w:val="24"/>
        </w:rPr>
        <w:t>ИЗВ</w:t>
      </w:r>
      <w:proofErr w:type="gramStart"/>
      <w:r>
        <w:rPr>
          <w:rFonts w:ascii="Times New Roman" w:eastAsia="Times New Roman" w:hAnsi="Times New Roman" w:cs="Times New Roman"/>
          <w:position w:val="-34"/>
          <w:sz w:val="24"/>
          <w:szCs w:val="24"/>
          <w:vertAlign w:val="subscript"/>
        </w:rPr>
        <w:t>6</w:t>
      </w:r>
      <w:proofErr w:type="gramEnd"/>
      <w:r w:rsidRPr="004F49E0">
        <w:rPr>
          <w:rFonts w:ascii="Times New Roman" w:eastAsia="Times New Roman" w:hAnsi="Times New Roman" w:cs="Times New Roman"/>
          <w:position w:val="-34"/>
          <w:sz w:val="24"/>
          <w:szCs w:val="24"/>
        </w:rPr>
        <w:t>=</w:t>
      </w:r>
      <w:r w:rsidRPr="004F49E0">
        <w:rPr>
          <w:rFonts w:ascii="Times New Roman" w:eastAsia="Times New Roman" w:hAnsi="Times New Roman" w:cs="Times New Roman"/>
          <w:i/>
          <w:position w:val="-34"/>
          <w:sz w:val="24"/>
          <w:szCs w:val="24"/>
        </w:rPr>
        <w:t xml:space="preserve"> </w:t>
      </w:r>
      <w:r w:rsidRPr="004F49E0">
        <w:rPr>
          <w:rFonts w:ascii="Times New Roman" w:eastAsia="Times New Roman" w:hAnsi="Times New Roman" w:cs="Times New Roman"/>
          <w:position w:val="-34"/>
          <w:sz w:val="24"/>
          <w:szCs w:val="24"/>
        </w:rPr>
        <w:t>1/6 ∙(</w:t>
      </w:r>
      <w:r w:rsidRPr="001009EB">
        <w:rPr>
          <w:rFonts w:ascii="Times New Roman" w:eastAsia="Times New Roman" w:hAnsi="Times New Roman" w:cs="Times New Roman"/>
          <w:position w:val="-34"/>
          <w:sz w:val="24"/>
          <w:szCs w:val="24"/>
          <w:u w:val="single"/>
        </w:rPr>
        <w:t>1</w:t>
      </w:r>
      <w:r>
        <w:rPr>
          <w:rFonts w:ascii="Times New Roman" w:eastAsia="Times New Roman" w:hAnsi="Times New Roman" w:cs="Times New Roman"/>
          <w:position w:val="-34"/>
          <w:sz w:val="24"/>
          <w:szCs w:val="24"/>
          <w:u w:val="single"/>
        </w:rPr>
        <w:t>,1</w:t>
      </w:r>
      <w:r w:rsidRPr="004659D0">
        <w:rPr>
          <w:rFonts w:ascii="Times New Roman" w:eastAsia="Times New Roman" w:hAnsi="Times New Roman" w:cs="Times New Roman"/>
          <w:position w:val="-34"/>
          <w:sz w:val="24"/>
          <w:szCs w:val="24"/>
        </w:rPr>
        <w:t xml:space="preserve"> </w:t>
      </w:r>
      <w:r w:rsidRPr="004F49E0">
        <w:rPr>
          <w:rFonts w:ascii="Times New Roman" w:eastAsia="Times New Roman" w:hAnsi="Times New Roman" w:cs="Times New Roman"/>
          <w:position w:val="-34"/>
          <w:sz w:val="24"/>
          <w:szCs w:val="24"/>
        </w:rPr>
        <w:t>+</w:t>
      </w:r>
      <w:r>
        <w:rPr>
          <w:rFonts w:ascii="Times New Roman" w:eastAsia="Times New Roman" w:hAnsi="Times New Roman" w:cs="Times New Roman"/>
          <w:position w:val="-34"/>
          <w:sz w:val="24"/>
          <w:szCs w:val="24"/>
        </w:rPr>
        <w:t xml:space="preserve"> </w:t>
      </w:r>
      <w:r>
        <w:rPr>
          <w:rFonts w:ascii="Times New Roman" w:eastAsia="Times New Roman" w:hAnsi="Times New Roman" w:cs="Times New Roman"/>
          <w:position w:val="-34"/>
          <w:sz w:val="24"/>
          <w:szCs w:val="24"/>
          <w:u w:val="single"/>
        </w:rPr>
        <w:t xml:space="preserve">3 </w:t>
      </w:r>
      <w:r w:rsidRPr="004F49E0">
        <w:rPr>
          <w:rFonts w:ascii="Times New Roman" w:eastAsia="Times New Roman" w:hAnsi="Times New Roman" w:cs="Times New Roman"/>
          <w:position w:val="-34"/>
          <w:sz w:val="24"/>
          <w:szCs w:val="24"/>
        </w:rPr>
        <w:t xml:space="preserve">+ </w:t>
      </w:r>
      <w:r>
        <w:rPr>
          <w:rFonts w:ascii="Times New Roman" w:eastAsia="Times New Roman" w:hAnsi="Times New Roman" w:cs="Times New Roman"/>
          <w:position w:val="-34"/>
          <w:sz w:val="24"/>
          <w:szCs w:val="24"/>
          <w:u w:val="single"/>
        </w:rPr>
        <w:t>0,3</w:t>
      </w:r>
      <w:r w:rsidRPr="004F49E0">
        <w:rPr>
          <w:rFonts w:ascii="Times New Roman" w:eastAsia="Times New Roman" w:hAnsi="Times New Roman" w:cs="Times New Roman"/>
          <w:position w:val="-34"/>
          <w:sz w:val="24"/>
          <w:szCs w:val="24"/>
          <w:u w:val="single"/>
        </w:rPr>
        <w:t xml:space="preserve"> </w:t>
      </w:r>
      <w:r w:rsidRPr="004F49E0">
        <w:rPr>
          <w:rFonts w:ascii="Times New Roman" w:eastAsia="Times New Roman" w:hAnsi="Times New Roman" w:cs="Times New Roman"/>
          <w:position w:val="-34"/>
          <w:sz w:val="24"/>
          <w:szCs w:val="24"/>
        </w:rPr>
        <w:t xml:space="preserve">+  </w:t>
      </w:r>
      <w:r w:rsidRPr="004F49E0">
        <w:rPr>
          <w:rFonts w:ascii="Times New Roman" w:eastAsia="Times New Roman" w:hAnsi="Times New Roman" w:cs="Times New Roman"/>
          <w:position w:val="-34"/>
          <w:sz w:val="24"/>
          <w:szCs w:val="24"/>
          <w:u w:val="single"/>
        </w:rPr>
        <w:t>0</w:t>
      </w:r>
      <w:r>
        <w:rPr>
          <w:rFonts w:ascii="Times New Roman" w:eastAsia="Times New Roman" w:hAnsi="Times New Roman" w:cs="Times New Roman"/>
          <w:position w:val="-34"/>
          <w:sz w:val="24"/>
          <w:szCs w:val="24"/>
          <w:u w:val="single"/>
        </w:rPr>
        <w:t>,55</w:t>
      </w:r>
      <w:r w:rsidRPr="004F49E0">
        <w:rPr>
          <w:rFonts w:ascii="Times New Roman" w:eastAsia="Times New Roman" w:hAnsi="Times New Roman" w:cs="Times New Roman"/>
          <w:position w:val="-34"/>
          <w:sz w:val="24"/>
          <w:szCs w:val="24"/>
          <w:u w:val="single"/>
        </w:rPr>
        <w:t xml:space="preserve"> </w:t>
      </w:r>
      <w:r w:rsidRPr="004F49E0">
        <w:rPr>
          <w:rFonts w:ascii="Times New Roman" w:eastAsia="Times New Roman" w:hAnsi="Times New Roman" w:cs="Times New Roman"/>
          <w:position w:val="-34"/>
          <w:sz w:val="24"/>
          <w:szCs w:val="24"/>
        </w:rPr>
        <w:t xml:space="preserve">+ </w:t>
      </w:r>
      <w:r>
        <w:rPr>
          <w:rFonts w:ascii="Times New Roman" w:eastAsia="Times New Roman" w:hAnsi="Times New Roman" w:cs="Times New Roman"/>
          <w:position w:val="-34"/>
          <w:sz w:val="24"/>
          <w:szCs w:val="24"/>
          <w:u w:val="single"/>
        </w:rPr>
        <w:t>16</w:t>
      </w:r>
      <w:r w:rsidRPr="004F49E0">
        <w:rPr>
          <w:rFonts w:ascii="Times New Roman" w:eastAsia="Times New Roman" w:hAnsi="Times New Roman" w:cs="Times New Roman"/>
          <w:position w:val="-34"/>
          <w:sz w:val="24"/>
          <w:szCs w:val="24"/>
        </w:rPr>
        <w:t>+</w:t>
      </w:r>
      <w:r>
        <w:rPr>
          <w:rFonts w:ascii="Times New Roman" w:eastAsia="Times New Roman" w:hAnsi="Times New Roman" w:cs="Times New Roman"/>
          <w:position w:val="-34"/>
          <w:sz w:val="24"/>
          <w:szCs w:val="24"/>
        </w:rPr>
        <w:t xml:space="preserve"> </w:t>
      </w:r>
      <w:r>
        <w:rPr>
          <w:rFonts w:ascii="Times New Roman" w:eastAsia="Times New Roman" w:hAnsi="Times New Roman" w:cs="Times New Roman"/>
          <w:position w:val="-34"/>
          <w:sz w:val="24"/>
          <w:szCs w:val="24"/>
          <w:u w:val="single"/>
        </w:rPr>
        <w:t>3,</w:t>
      </w:r>
      <w:r w:rsidR="001009EB">
        <w:rPr>
          <w:rFonts w:ascii="Times New Roman" w:eastAsia="Times New Roman" w:hAnsi="Times New Roman" w:cs="Times New Roman"/>
          <w:position w:val="-34"/>
          <w:sz w:val="24"/>
          <w:szCs w:val="24"/>
          <w:u w:val="single"/>
        </w:rPr>
        <w:t>3</w:t>
      </w:r>
      <w:r w:rsidRPr="004F49E0">
        <w:rPr>
          <w:rFonts w:ascii="Times New Roman" w:eastAsia="Times New Roman" w:hAnsi="Times New Roman" w:cs="Times New Roman"/>
          <w:position w:val="-34"/>
          <w:sz w:val="24"/>
          <w:szCs w:val="24"/>
        </w:rPr>
        <w:t xml:space="preserve">)= </w:t>
      </w:r>
      <w:r w:rsidRPr="004F49E0">
        <w:rPr>
          <w:rFonts w:ascii="Times New Roman" w:eastAsia="Times New Roman" w:hAnsi="Times New Roman" w:cs="Times New Roman"/>
          <w:position w:val="-34"/>
          <w:sz w:val="24"/>
          <w:szCs w:val="24"/>
          <w:u w:val="single"/>
        </w:rPr>
        <w:t>1,</w:t>
      </w:r>
      <w:r w:rsidR="001009EB">
        <w:rPr>
          <w:rFonts w:ascii="Times New Roman" w:eastAsia="Times New Roman" w:hAnsi="Times New Roman" w:cs="Times New Roman"/>
          <w:position w:val="-34"/>
          <w:sz w:val="24"/>
          <w:szCs w:val="24"/>
          <w:u w:val="single"/>
        </w:rPr>
        <w:t>1</w:t>
      </w:r>
      <w:r w:rsidRPr="004F49E0">
        <w:rPr>
          <w:rFonts w:ascii="Times New Roman" w:eastAsia="Times New Roman" w:hAnsi="Times New Roman" w:cs="Times New Roman"/>
          <w:position w:val="-34"/>
          <w:sz w:val="24"/>
          <w:szCs w:val="24"/>
          <w:u w:val="single"/>
        </w:rPr>
        <w:t xml:space="preserve">+10 + </w:t>
      </w:r>
      <w:r w:rsidR="001009EB">
        <w:rPr>
          <w:rFonts w:ascii="Times New Roman" w:eastAsia="Times New Roman" w:hAnsi="Times New Roman" w:cs="Times New Roman"/>
          <w:position w:val="-34"/>
          <w:sz w:val="24"/>
          <w:szCs w:val="24"/>
          <w:u w:val="single"/>
        </w:rPr>
        <w:t>1,5</w:t>
      </w:r>
      <w:r>
        <w:rPr>
          <w:rFonts w:ascii="Times New Roman" w:eastAsia="Times New Roman" w:hAnsi="Times New Roman" w:cs="Times New Roman"/>
          <w:position w:val="-34"/>
          <w:sz w:val="24"/>
          <w:szCs w:val="24"/>
          <w:u w:val="single"/>
        </w:rPr>
        <w:t xml:space="preserve"> </w:t>
      </w:r>
      <w:r w:rsidRPr="004F49E0">
        <w:rPr>
          <w:rFonts w:ascii="Times New Roman" w:eastAsia="Times New Roman" w:hAnsi="Times New Roman" w:cs="Times New Roman"/>
          <w:position w:val="-34"/>
          <w:sz w:val="24"/>
          <w:szCs w:val="24"/>
          <w:u w:val="single"/>
        </w:rPr>
        <w:t>+</w:t>
      </w:r>
      <w:r>
        <w:rPr>
          <w:rFonts w:ascii="Times New Roman" w:eastAsia="Times New Roman" w:hAnsi="Times New Roman" w:cs="Times New Roman"/>
          <w:position w:val="-34"/>
          <w:sz w:val="24"/>
          <w:szCs w:val="24"/>
          <w:u w:val="single"/>
        </w:rPr>
        <w:t>5,5</w:t>
      </w:r>
      <w:r w:rsidRPr="004F49E0">
        <w:rPr>
          <w:rFonts w:ascii="Times New Roman" w:eastAsia="Times New Roman" w:hAnsi="Times New Roman" w:cs="Times New Roman"/>
          <w:position w:val="-34"/>
          <w:sz w:val="24"/>
          <w:szCs w:val="24"/>
          <w:u w:val="single"/>
        </w:rPr>
        <w:t xml:space="preserve">+ </w:t>
      </w:r>
      <w:r>
        <w:rPr>
          <w:rFonts w:ascii="Times New Roman" w:eastAsia="Times New Roman" w:hAnsi="Times New Roman" w:cs="Times New Roman"/>
          <w:position w:val="-34"/>
          <w:sz w:val="24"/>
          <w:szCs w:val="24"/>
          <w:u w:val="single"/>
        </w:rPr>
        <w:t>2,67</w:t>
      </w:r>
      <w:r w:rsidRPr="004F49E0">
        <w:rPr>
          <w:rFonts w:ascii="Times New Roman" w:eastAsia="Times New Roman" w:hAnsi="Times New Roman" w:cs="Times New Roman"/>
          <w:position w:val="-34"/>
          <w:sz w:val="24"/>
          <w:szCs w:val="24"/>
          <w:u w:val="single"/>
        </w:rPr>
        <w:t>+</w:t>
      </w:r>
      <w:r w:rsidR="001009EB">
        <w:rPr>
          <w:rFonts w:ascii="Times New Roman" w:eastAsia="Times New Roman" w:hAnsi="Times New Roman" w:cs="Times New Roman"/>
          <w:position w:val="-34"/>
          <w:sz w:val="24"/>
          <w:szCs w:val="24"/>
          <w:u w:val="single"/>
        </w:rPr>
        <w:t>0,94</w:t>
      </w:r>
      <w:r w:rsidRPr="004F49E0">
        <w:rPr>
          <w:rFonts w:ascii="Times New Roman" w:eastAsia="Times New Roman" w:hAnsi="Times New Roman" w:cs="Times New Roman"/>
          <w:position w:val="-34"/>
          <w:sz w:val="24"/>
          <w:szCs w:val="24"/>
          <w:u w:val="single"/>
        </w:rPr>
        <w:t xml:space="preserve"> </w:t>
      </w:r>
      <w:r w:rsidRPr="004F49E0">
        <w:rPr>
          <w:rFonts w:ascii="Times New Roman" w:eastAsia="Times New Roman" w:hAnsi="Times New Roman" w:cs="Times New Roman"/>
          <w:position w:val="-34"/>
          <w:sz w:val="24"/>
          <w:szCs w:val="24"/>
        </w:rPr>
        <w:t>=</w:t>
      </w:r>
      <w:r>
        <w:rPr>
          <w:rFonts w:ascii="Times New Roman" w:eastAsia="Times New Roman" w:hAnsi="Times New Roman" w:cs="Times New Roman"/>
          <w:b/>
          <w:position w:val="-34"/>
          <w:sz w:val="24"/>
          <w:szCs w:val="24"/>
        </w:rPr>
        <w:t>3,</w:t>
      </w:r>
      <w:r w:rsidR="001009EB">
        <w:rPr>
          <w:rFonts w:ascii="Times New Roman" w:eastAsia="Times New Roman" w:hAnsi="Times New Roman" w:cs="Times New Roman"/>
          <w:b/>
          <w:position w:val="-34"/>
          <w:sz w:val="24"/>
          <w:szCs w:val="24"/>
        </w:rPr>
        <w:t>62</w:t>
      </w:r>
    </w:p>
    <w:p w:rsidR="007C55C6" w:rsidRPr="004F49E0" w:rsidRDefault="007C55C6" w:rsidP="008E6EF1">
      <w:pPr>
        <w:spacing w:before="0"/>
        <w:ind w:left="709"/>
        <w:rPr>
          <w:rFonts w:ascii="Times New Roman" w:hAnsi="Times New Roman"/>
          <w:sz w:val="24"/>
          <w:szCs w:val="24"/>
        </w:rPr>
      </w:pPr>
      <w:r w:rsidRPr="004F49E0">
        <w:rPr>
          <w:rFonts w:ascii="Times New Roman" w:hAnsi="Times New Roman"/>
          <w:sz w:val="24"/>
          <w:szCs w:val="24"/>
        </w:rPr>
        <w:t xml:space="preserve">            </w:t>
      </w:r>
      <w:r>
        <w:rPr>
          <w:rFonts w:ascii="Times New Roman" w:hAnsi="Times New Roman"/>
          <w:sz w:val="24"/>
          <w:szCs w:val="24"/>
        </w:rPr>
        <w:t xml:space="preserve">  </w:t>
      </w:r>
      <w:r w:rsidRPr="004F49E0">
        <w:rPr>
          <w:rFonts w:ascii="Times New Roman" w:hAnsi="Times New Roman"/>
          <w:sz w:val="24"/>
          <w:szCs w:val="24"/>
        </w:rPr>
        <w:t xml:space="preserve"> 1   </w:t>
      </w:r>
      <w:r>
        <w:rPr>
          <w:rFonts w:ascii="Times New Roman" w:hAnsi="Times New Roman"/>
          <w:sz w:val="24"/>
          <w:szCs w:val="24"/>
        </w:rPr>
        <w:t xml:space="preserve">  </w:t>
      </w:r>
      <w:r w:rsidRPr="004F49E0">
        <w:rPr>
          <w:rFonts w:ascii="Times New Roman" w:hAnsi="Times New Roman"/>
          <w:sz w:val="24"/>
          <w:szCs w:val="24"/>
        </w:rPr>
        <w:t xml:space="preserve">0,3   0,2  </w:t>
      </w:r>
      <w:r>
        <w:rPr>
          <w:rFonts w:ascii="Times New Roman" w:hAnsi="Times New Roman"/>
          <w:sz w:val="24"/>
          <w:szCs w:val="24"/>
        </w:rPr>
        <w:t xml:space="preserve">  </w:t>
      </w:r>
      <w:r w:rsidRPr="004F49E0">
        <w:rPr>
          <w:rFonts w:ascii="Times New Roman" w:hAnsi="Times New Roman"/>
          <w:sz w:val="24"/>
          <w:szCs w:val="24"/>
        </w:rPr>
        <w:t xml:space="preserve"> </w:t>
      </w:r>
      <w:r>
        <w:rPr>
          <w:rFonts w:ascii="Times New Roman" w:hAnsi="Times New Roman"/>
          <w:sz w:val="24"/>
          <w:szCs w:val="24"/>
        </w:rPr>
        <w:t xml:space="preserve"> </w:t>
      </w:r>
      <w:r w:rsidRPr="004F49E0">
        <w:rPr>
          <w:rFonts w:ascii="Times New Roman" w:hAnsi="Times New Roman"/>
          <w:sz w:val="24"/>
          <w:szCs w:val="24"/>
        </w:rPr>
        <w:t>0</w:t>
      </w:r>
      <w:r>
        <w:rPr>
          <w:rFonts w:ascii="Times New Roman" w:hAnsi="Times New Roman"/>
          <w:sz w:val="24"/>
          <w:szCs w:val="24"/>
        </w:rPr>
        <w:t>,1</w:t>
      </w:r>
      <w:r w:rsidRPr="004F49E0">
        <w:rPr>
          <w:rFonts w:ascii="Times New Roman" w:hAnsi="Times New Roman"/>
          <w:sz w:val="24"/>
          <w:szCs w:val="24"/>
        </w:rPr>
        <w:t xml:space="preserve">      </w:t>
      </w:r>
      <w:r>
        <w:rPr>
          <w:rFonts w:ascii="Times New Roman" w:hAnsi="Times New Roman"/>
          <w:sz w:val="24"/>
          <w:szCs w:val="24"/>
        </w:rPr>
        <w:t>6</w:t>
      </w:r>
      <w:r w:rsidRPr="004F49E0">
        <w:rPr>
          <w:rFonts w:ascii="Times New Roman" w:hAnsi="Times New Roman"/>
          <w:sz w:val="24"/>
          <w:szCs w:val="24"/>
        </w:rPr>
        <w:t xml:space="preserve">  </w:t>
      </w:r>
      <w:r>
        <w:rPr>
          <w:rFonts w:ascii="Times New Roman" w:hAnsi="Times New Roman"/>
          <w:sz w:val="24"/>
          <w:szCs w:val="24"/>
        </w:rPr>
        <w:t xml:space="preserve">   3,5</w:t>
      </w:r>
      <w:r w:rsidRPr="004F49E0">
        <w:rPr>
          <w:rFonts w:ascii="Times New Roman" w:hAnsi="Times New Roman"/>
          <w:sz w:val="24"/>
          <w:szCs w:val="24"/>
        </w:rPr>
        <w:t xml:space="preserve">                        6</w:t>
      </w:r>
    </w:p>
    <w:p w:rsidR="001009EB" w:rsidRPr="004F49E0" w:rsidRDefault="001009EB" w:rsidP="008E6EF1">
      <w:pPr>
        <w:ind w:left="709" w:firstLine="0"/>
        <w:rPr>
          <w:rFonts w:ascii="Times New Roman" w:eastAsia="Times New Roman" w:hAnsi="Times New Roman" w:cs="Times New Roman"/>
          <w:position w:val="-34"/>
          <w:sz w:val="24"/>
          <w:szCs w:val="24"/>
        </w:rPr>
      </w:pPr>
      <w:r w:rsidRPr="004F49E0">
        <w:rPr>
          <w:rFonts w:ascii="Times New Roman" w:eastAsia="Times New Roman" w:hAnsi="Times New Roman" w:cs="Times New Roman"/>
          <w:position w:val="-34"/>
          <w:sz w:val="24"/>
          <w:szCs w:val="24"/>
        </w:rPr>
        <w:t>ИЗВ</w:t>
      </w:r>
      <w:proofErr w:type="gramStart"/>
      <w:r>
        <w:rPr>
          <w:rFonts w:ascii="Times New Roman" w:eastAsia="Times New Roman" w:hAnsi="Times New Roman" w:cs="Times New Roman"/>
          <w:position w:val="-34"/>
          <w:sz w:val="24"/>
          <w:szCs w:val="24"/>
          <w:vertAlign w:val="subscript"/>
        </w:rPr>
        <w:t>7</w:t>
      </w:r>
      <w:proofErr w:type="gramEnd"/>
      <w:r w:rsidRPr="004F49E0">
        <w:rPr>
          <w:rFonts w:ascii="Times New Roman" w:eastAsia="Times New Roman" w:hAnsi="Times New Roman" w:cs="Times New Roman"/>
          <w:position w:val="-34"/>
          <w:sz w:val="24"/>
          <w:szCs w:val="24"/>
        </w:rPr>
        <w:t>=</w:t>
      </w:r>
      <w:r w:rsidRPr="004F49E0">
        <w:rPr>
          <w:rFonts w:ascii="Times New Roman" w:eastAsia="Times New Roman" w:hAnsi="Times New Roman" w:cs="Times New Roman"/>
          <w:i/>
          <w:position w:val="-34"/>
          <w:sz w:val="24"/>
          <w:szCs w:val="24"/>
        </w:rPr>
        <w:t xml:space="preserve"> </w:t>
      </w:r>
      <w:r w:rsidRPr="004F49E0">
        <w:rPr>
          <w:rFonts w:ascii="Times New Roman" w:eastAsia="Times New Roman" w:hAnsi="Times New Roman" w:cs="Times New Roman"/>
          <w:position w:val="-34"/>
          <w:sz w:val="24"/>
          <w:szCs w:val="24"/>
        </w:rPr>
        <w:t>1/6 ∙(</w:t>
      </w:r>
      <w:r w:rsidRPr="001009EB">
        <w:rPr>
          <w:rFonts w:ascii="Times New Roman" w:eastAsia="Times New Roman" w:hAnsi="Times New Roman" w:cs="Times New Roman"/>
          <w:position w:val="-34"/>
          <w:sz w:val="24"/>
          <w:szCs w:val="24"/>
          <w:u w:val="single"/>
        </w:rPr>
        <w:t>1</w:t>
      </w:r>
      <w:r w:rsidRPr="004659D0">
        <w:rPr>
          <w:rFonts w:ascii="Times New Roman" w:eastAsia="Times New Roman" w:hAnsi="Times New Roman" w:cs="Times New Roman"/>
          <w:position w:val="-34"/>
          <w:sz w:val="24"/>
          <w:szCs w:val="24"/>
        </w:rPr>
        <w:t xml:space="preserve"> </w:t>
      </w:r>
      <w:r w:rsidRPr="004F49E0">
        <w:rPr>
          <w:rFonts w:ascii="Times New Roman" w:eastAsia="Times New Roman" w:hAnsi="Times New Roman" w:cs="Times New Roman"/>
          <w:position w:val="-34"/>
          <w:sz w:val="24"/>
          <w:szCs w:val="24"/>
        </w:rPr>
        <w:t>+</w:t>
      </w:r>
      <w:r>
        <w:rPr>
          <w:rFonts w:ascii="Times New Roman" w:eastAsia="Times New Roman" w:hAnsi="Times New Roman" w:cs="Times New Roman"/>
          <w:position w:val="-34"/>
          <w:sz w:val="24"/>
          <w:szCs w:val="24"/>
        </w:rPr>
        <w:t xml:space="preserve"> </w:t>
      </w:r>
      <w:r>
        <w:rPr>
          <w:rFonts w:ascii="Times New Roman" w:eastAsia="Times New Roman" w:hAnsi="Times New Roman" w:cs="Times New Roman"/>
          <w:position w:val="-34"/>
          <w:sz w:val="24"/>
          <w:szCs w:val="24"/>
          <w:u w:val="single"/>
        </w:rPr>
        <w:t xml:space="preserve">3 </w:t>
      </w:r>
      <w:r w:rsidRPr="004F49E0">
        <w:rPr>
          <w:rFonts w:ascii="Times New Roman" w:eastAsia="Times New Roman" w:hAnsi="Times New Roman" w:cs="Times New Roman"/>
          <w:position w:val="-34"/>
          <w:sz w:val="24"/>
          <w:szCs w:val="24"/>
        </w:rPr>
        <w:t xml:space="preserve">+ </w:t>
      </w:r>
      <w:r>
        <w:rPr>
          <w:rFonts w:ascii="Times New Roman" w:eastAsia="Times New Roman" w:hAnsi="Times New Roman" w:cs="Times New Roman"/>
          <w:position w:val="-34"/>
          <w:sz w:val="24"/>
          <w:szCs w:val="24"/>
          <w:u w:val="single"/>
        </w:rPr>
        <w:t>0,3</w:t>
      </w:r>
      <w:r w:rsidRPr="004F49E0">
        <w:rPr>
          <w:rFonts w:ascii="Times New Roman" w:eastAsia="Times New Roman" w:hAnsi="Times New Roman" w:cs="Times New Roman"/>
          <w:position w:val="-34"/>
          <w:sz w:val="24"/>
          <w:szCs w:val="24"/>
          <w:u w:val="single"/>
        </w:rPr>
        <w:t xml:space="preserve"> </w:t>
      </w:r>
      <w:r w:rsidRPr="004F49E0">
        <w:rPr>
          <w:rFonts w:ascii="Times New Roman" w:eastAsia="Times New Roman" w:hAnsi="Times New Roman" w:cs="Times New Roman"/>
          <w:position w:val="-34"/>
          <w:sz w:val="24"/>
          <w:szCs w:val="24"/>
        </w:rPr>
        <w:t xml:space="preserve">+  </w:t>
      </w:r>
      <w:r w:rsidRPr="004F49E0">
        <w:rPr>
          <w:rFonts w:ascii="Times New Roman" w:eastAsia="Times New Roman" w:hAnsi="Times New Roman" w:cs="Times New Roman"/>
          <w:position w:val="-34"/>
          <w:sz w:val="24"/>
          <w:szCs w:val="24"/>
          <w:u w:val="single"/>
        </w:rPr>
        <w:t>0</w:t>
      </w:r>
      <w:r>
        <w:rPr>
          <w:rFonts w:ascii="Times New Roman" w:eastAsia="Times New Roman" w:hAnsi="Times New Roman" w:cs="Times New Roman"/>
          <w:position w:val="-34"/>
          <w:sz w:val="24"/>
          <w:szCs w:val="24"/>
          <w:u w:val="single"/>
        </w:rPr>
        <w:t>,55</w:t>
      </w:r>
      <w:r w:rsidRPr="004F49E0">
        <w:rPr>
          <w:rFonts w:ascii="Times New Roman" w:eastAsia="Times New Roman" w:hAnsi="Times New Roman" w:cs="Times New Roman"/>
          <w:position w:val="-34"/>
          <w:sz w:val="24"/>
          <w:szCs w:val="24"/>
          <w:u w:val="single"/>
        </w:rPr>
        <w:t xml:space="preserve"> </w:t>
      </w:r>
      <w:r w:rsidRPr="004F49E0">
        <w:rPr>
          <w:rFonts w:ascii="Times New Roman" w:eastAsia="Times New Roman" w:hAnsi="Times New Roman" w:cs="Times New Roman"/>
          <w:position w:val="-34"/>
          <w:sz w:val="24"/>
          <w:szCs w:val="24"/>
        </w:rPr>
        <w:t xml:space="preserve">+ </w:t>
      </w:r>
      <w:r>
        <w:rPr>
          <w:rFonts w:ascii="Times New Roman" w:eastAsia="Times New Roman" w:hAnsi="Times New Roman" w:cs="Times New Roman"/>
          <w:position w:val="-34"/>
          <w:sz w:val="24"/>
          <w:szCs w:val="24"/>
          <w:u w:val="single"/>
        </w:rPr>
        <w:t>17</w:t>
      </w:r>
      <w:r w:rsidRPr="004F49E0">
        <w:rPr>
          <w:rFonts w:ascii="Times New Roman" w:eastAsia="Times New Roman" w:hAnsi="Times New Roman" w:cs="Times New Roman"/>
          <w:position w:val="-34"/>
          <w:sz w:val="24"/>
          <w:szCs w:val="24"/>
        </w:rPr>
        <w:t>+</w:t>
      </w:r>
      <w:r>
        <w:rPr>
          <w:rFonts w:ascii="Times New Roman" w:eastAsia="Times New Roman" w:hAnsi="Times New Roman" w:cs="Times New Roman"/>
          <w:position w:val="-34"/>
          <w:sz w:val="24"/>
          <w:szCs w:val="24"/>
        </w:rPr>
        <w:t xml:space="preserve"> </w:t>
      </w:r>
      <w:r>
        <w:rPr>
          <w:rFonts w:ascii="Times New Roman" w:eastAsia="Times New Roman" w:hAnsi="Times New Roman" w:cs="Times New Roman"/>
          <w:position w:val="-34"/>
          <w:sz w:val="24"/>
          <w:szCs w:val="24"/>
          <w:u w:val="single"/>
        </w:rPr>
        <w:t>3</w:t>
      </w:r>
      <w:r w:rsidRPr="004F49E0">
        <w:rPr>
          <w:rFonts w:ascii="Times New Roman" w:eastAsia="Times New Roman" w:hAnsi="Times New Roman" w:cs="Times New Roman"/>
          <w:position w:val="-34"/>
          <w:sz w:val="24"/>
          <w:szCs w:val="24"/>
        </w:rPr>
        <w:t xml:space="preserve">)= </w:t>
      </w:r>
      <w:r w:rsidRPr="004F49E0">
        <w:rPr>
          <w:rFonts w:ascii="Times New Roman" w:eastAsia="Times New Roman" w:hAnsi="Times New Roman" w:cs="Times New Roman"/>
          <w:position w:val="-34"/>
          <w:sz w:val="24"/>
          <w:szCs w:val="24"/>
          <w:u w:val="single"/>
        </w:rPr>
        <w:t xml:space="preserve">1+10 + </w:t>
      </w:r>
      <w:r>
        <w:rPr>
          <w:rFonts w:ascii="Times New Roman" w:eastAsia="Times New Roman" w:hAnsi="Times New Roman" w:cs="Times New Roman"/>
          <w:position w:val="-34"/>
          <w:sz w:val="24"/>
          <w:szCs w:val="24"/>
          <w:u w:val="single"/>
        </w:rPr>
        <w:t xml:space="preserve">1,5 </w:t>
      </w:r>
      <w:r w:rsidRPr="004F49E0">
        <w:rPr>
          <w:rFonts w:ascii="Times New Roman" w:eastAsia="Times New Roman" w:hAnsi="Times New Roman" w:cs="Times New Roman"/>
          <w:position w:val="-34"/>
          <w:sz w:val="24"/>
          <w:szCs w:val="24"/>
          <w:u w:val="single"/>
        </w:rPr>
        <w:t>+</w:t>
      </w:r>
      <w:r>
        <w:rPr>
          <w:rFonts w:ascii="Times New Roman" w:eastAsia="Times New Roman" w:hAnsi="Times New Roman" w:cs="Times New Roman"/>
          <w:position w:val="-34"/>
          <w:sz w:val="24"/>
          <w:szCs w:val="24"/>
          <w:u w:val="single"/>
        </w:rPr>
        <w:t>5,5</w:t>
      </w:r>
      <w:r w:rsidRPr="004F49E0">
        <w:rPr>
          <w:rFonts w:ascii="Times New Roman" w:eastAsia="Times New Roman" w:hAnsi="Times New Roman" w:cs="Times New Roman"/>
          <w:position w:val="-34"/>
          <w:sz w:val="24"/>
          <w:szCs w:val="24"/>
          <w:u w:val="single"/>
        </w:rPr>
        <w:t xml:space="preserve">+ </w:t>
      </w:r>
      <w:r>
        <w:rPr>
          <w:rFonts w:ascii="Times New Roman" w:eastAsia="Times New Roman" w:hAnsi="Times New Roman" w:cs="Times New Roman"/>
          <w:position w:val="-34"/>
          <w:sz w:val="24"/>
          <w:szCs w:val="24"/>
          <w:u w:val="single"/>
        </w:rPr>
        <w:t>2,83</w:t>
      </w:r>
      <w:r w:rsidRPr="004F49E0">
        <w:rPr>
          <w:rFonts w:ascii="Times New Roman" w:eastAsia="Times New Roman" w:hAnsi="Times New Roman" w:cs="Times New Roman"/>
          <w:position w:val="-34"/>
          <w:sz w:val="24"/>
          <w:szCs w:val="24"/>
          <w:u w:val="single"/>
        </w:rPr>
        <w:t>+</w:t>
      </w:r>
      <w:r>
        <w:rPr>
          <w:rFonts w:ascii="Times New Roman" w:eastAsia="Times New Roman" w:hAnsi="Times New Roman" w:cs="Times New Roman"/>
          <w:position w:val="-34"/>
          <w:sz w:val="24"/>
          <w:szCs w:val="24"/>
          <w:u w:val="single"/>
        </w:rPr>
        <w:t>0,86</w:t>
      </w:r>
      <w:r w:rsidRPr="004F49E0">
        <w:rPr>
          <w:rFonts w:ascii="Times New Roman" w:eastAsia="Times New Roman" w:hAnsi="Times New Roman" w:cs="Times New Roman"/>
          <w:position w:val="-34"/>
          <w:sz w:val="24"/>
          <w:szCs w:val="24"/>
          <w:u w:val="single"/>
        </w:rPr>
        <w:t xml:space="preserve"> </w:t>
      </w:r>
      <w:r w:rsidRPr="004F49E0">
        <w:rPr>
          <w:rFonts w:ascii="Times New Roman" w:eastAsia="Times New Roman" w:hAnsi="Times New Roman" w:cs="Times New Roman"/>
          <w:position w:val="-34"/>
          <w:sz w:val="24"/>
          <w:szCs w:val="24"/>
        </w:rPr>
        <w:t>=</w:t>
      </w:r>
      <w:r>
        <w:rPr>
          <w:rFonts w:ascii="Times New Roman" w:eastAsia="Times New Roman" w:hAnsi="Times New Roman" w:cs="Times New Roman"/>
          <w:b/>
          <w:position w:val="-34"/>
          <w:sz w:val="24"/>
          <w:szCs w:val="24"/>
        </w:rPr>
        <w:t>3,62</w:t>
      </w:r>
    </w:p>
    <w:p w:rsidR="001009EB" w:rsidRPr="004F49E0" w:rsidRDefault="001009EB" w:rsidP="008E6EF1">
      <w:pPr>
        <w:spacing w:before="0"/>
        <w:ind w:left="709"/>
        <w:rPr>
          <w:rFonts w:ascii="Times New Roman" w:hAnsi="Times New Roman"/>
          <w:sz w:val="24"/>
          <w:szCs w:val="24"/>
        </w:rPr>
      </w:pPr>
      <w:r w:rsidRPr="004F49E0">
        <w:rPr>
          <w:rFonts w:ascii="Times New Roman" w:hAnsi="Times New Roman"/>
          <w:sz w:val="24"/>
          <w:szCs w:val="24"/>
        </w:rPr>
        <w:t xml:space="preserve">            </w:t>
      </w:r>
      <w:r>
        <w:rPr>
          <w:rFonts w:ascii="Times New Roman" w:hAnsi="Times New Roman"/>
          <w:sz w:val="24"/>
          <w:szCs w:val="24"/>
        </w:rPr>
        <w:t xml:space="preserve"> </w:t>
      </w:r>
      <w:r w:rsidRPr="004F49E0">
        <w:rPr>
          <w:rFonts w:ascii="Times New Roman" w:hAnsi="Times New Roman"/>
          <w:sz w:val="24"/>
          <w:szCs w:val="24"/>
        </w:rPr>
        <w:t xml:space="preserve"> 1</w:t>
      </w:r>
      <w:r>
        <w:rPr>
          <w:rFonts w:ascii="Times New Roman" w:hAnsi="Times New Roman"/>
          <w:sz w:val="24"/>
          <w:szCs w:val="24"/>
        </w:rPr>
        <w:t xml:space="preserve">   </w:t>
      </w:r>
      <w:r w:rsidRPr="004F49E0">
        <w:rPr>
          <w:rFonts w:ascii="Times New Roman" w:hAnsi="Times New Roman"/>
          <w:sz w:val="24"/>
          <w:szCs w:val="24"/>
        </w:rPr>
        <w:t xml:space="preserve">0,3   0,2  </w:t>
      </w:r>
      <w:r>
        <w:rPr>
          <w:rFonts w:ascii="Times New Roman" w:hAnsi="Times New Roman"/>
          <w:sz w:val="24"/>
          <w:szCs w:val="24"/>
        </w:rPr>
        <w:t xml:space="preserve">  </w:t>
      </w:r>
      <w:r w:rsidRPr="004F49E0">
        <w:rPr>
          <w:rFonts w:ascii="Times New Roman" w:hAnsi="Times New Roman"/>
          <w:sz w:val="24"/>
          <w:szCs w:val="24"/>
        </w:rPr>
        <w:t xml:space="preserve"> </w:t>
      </w:r>
      <w:r>
        <w:rPr>
          <w:rFonts w:ascii="Times New Roman" w:hAnsi="Times New Roman"/>
          <w:sz w:val="24"/>
          <w:szCs w:val="24"/>
        </w:rPr>
        <w:t xml:space="preserve"> </w:t>
      </w:r>
      <w:r w:rsidRPr="004F49E0">
        <w:rPr>
          <w:rFonts w:ascii="Times New Roman" w:hAnsi="Times New Roman"/>
          <w:sz w:val="24"/>
          <w:szCs w:val="24"/>
        </w:rPr>
        <w:t>0</w:t>
      </w:r>
      <w:r>
        <w:rPr>
          <w:rFonts w:ascii="Times New Roman" w:hAnsi="Times New Roman"/>
          <w:sz w:val="24"/>
          <w:szCs w:val="24"/>
        </w:rPr>
        <w:t>,1</w:t>
      </w:r>
      <w:r w:rsidRPr="004F49E0">
        <w:rPr>
          <w:rFonts w:ascii="Times New Roman" w:hAnsi="Times New Roman"/>
          <w:sz w:val="24"/>
          <w:szCs w:val="24"/>
        </w:rPr>
        <w:t xml:space="preserve">      </w:t>
      </w:r>
      <w:r>
        <w:rPr>
          <w:rFonts w:ascii="Times New Roman" w:hAnsi="Times New Roman"/>
          <w:sz w:val="24"/>
          <w:szCs w:val="24"/>
        </w:rPr>
        <w:t>6</w:t>
      </w:r>
      <w:r w:rsidRPr="004F49E0">
        <w:rPr>
          <w:rFonts w:ascii="Times New Roman" w:hAnsi="Times New Roman"/>
          <w:sz w:val="24"/>
          <w:szCs w:val="24"/>
        </w:rPr>
        <w:t xml:space="preserve">  </w:t>
      </w:r>
      <w:r>
        <w:rPr>
          <w:rFonts w:ascii="Times New Roman" w:hAnsi="Times New Roman"/>
          <w:sz w:val="24"/>
          <w:szCs w:val="24"/>
        </w:rPr>
        <w:t xml:space="preserve"> 3,5</w:t>
      </w:r>
      <w:r w:rsidRPr="004F49E0">
        <w:rPr>
          <w:rFonts w:ascii="Times New Roman" w:hAnsi="Times New Roman"/>
          <w:sz w:val="24"/>
          <w:szCs w:val="24"/>
        </w:rPr>
        <w:t xml:space="preserve">                        6</w:t>
      </w:r>
    </w:p>
    <w:p w:rsidR="001009EB" w:rsidRPr="004F49E0" w:rsidRDefault="001009EB" w:rsidP="008E6EF1">
      <w:pPr>
        <w:ind w:left="709" w:firstLine="0"/>
        <w:rPr>
          <w:rFonts w:ascii="Times New Roman" w:eastAsia="Times New Roman" w:hAnsi="Times New Roman" w:cs="Times New Roman"/>
          <w:position w:val="-34"/>
          <w:sz w:val="24"/>
          <w:szCs w:val="24"/>
        </w:rPr>
      </w:pPr>
      <w:r w:rsidRPr="004F49E0">
        <w:rPr>
          <w:rFonts w:ascii="Times New Roman" w:eastAsia="Times New Roman" w:hAnsi="Times New Roman" w:cs="Times New Roman"/>
          <w:position w:val="-34"/>
          <w:sz w:val="24"/>
          <w:szCs w:val="24"/>
        </w:rPr>
        <w:t>ИЗВ</w:t>
      </w:r>
      <w:r>
        <w:rPr>
          <w:rFonts w:ascii="Times New Roman" w:eastAsia="Times New Roman" w:hAnsi="Times New Roman" w:cs="Times New Roman"/>
          <w:position w:val="-34"/>
          <w:sz w:val="24"/>
          <w:szCs w:val="24"/>
          <w:vertAlign w:val="subscript"/>
        </w:rPr>
        <w:t>8</w:t>
      </w:r>
      <w:r w:rsidRPr="004F49E0">
        <w:rPr>
          <w:rFonts w:ascii="Times New Roman" w:eastAsia="Times New Roman" w:hAnsi="Times New Roman" w:cs="Times New Roman"/>
          <w:position w:val="-34"/>
          <w:sz w:val="24"/>
          <w:szCs w:val="24"/>
        </w:rPr>
        <w:t>=</w:t>
      </w:r>
      <w:r w:rsidRPr="004F49E0">
        <w:rPr>
          <w:rFonts w:ascii="Times New Roman" w:eastAsia="Times New Roman" w:hAnsi="Times New Roman" w:cs="Times New Roman"/>
          <w:i/>
          <w:position w:val="-34"/>
          <w:sz w:val="24"/>
          <w:szCs w:val="24"/>
        </w:rPr>
        <w:t xml:space="preserve"> </w:t>
      </w:r>
      <w:r w:rsidRPr="004F49E0">
        <w:rPr>
          <w:rFonts w:ascii="Times New Roman" w:eastAsia="Times New Roman" w:hAnsi="Times New Roman" w:cs="Times New Roman"/>
          <w:position w:val="-34"/>
          <w:sz w:val="24"/>
          <w:szCs w:val="24"/>
        </w:rPr>
        <w:t>1/6 ∙(</w:t>
      </w:r>
      <w:r w:rsidRPr="0074607D">
        <w:rPr>
          <w:rFonts w:ascii="Times New Roman" w:eastAsia="Times New Roman" w:hAnsi="Times New Roman" w:cs="Times New Roman"/>
          <w:position w:val="-34"/>
          <w:sz w:val="24"/>
          <w:szCs w:val="24"/>
          <w:u w:val="single"/>
        </w:rPr>
        <w:t>1</w:t>
      </w:r>
      <w:r>
        <w:rPr>
          <w:rFonts w:ascii="Times New Roman" w:eastAsia="Times New Roman" w:hAnsi="Times New Roman" w:cs="Times New Roman"/>
          <w:position w:val="-34"/>
          <w:sz w:val="24"/>
          <w:szCs w:val="24"/>
          <w:u w:val="single"/>
        </w:rPr>
        <w:t>,</w:t>
      </w:r>
      <w:r w:rsidR="0074607D">
        <w:rPr>
          <w:rFonts w:ascii="Times New Roman" w:eastAsia="Times New Roman" w:hAnsi="Times New Roman" w:cs="Times New Roman"/>
          <w:position w:val="-34"/>
          <w:sz w:val="24"/>
          <w:szCs w:val="24"/>
          <w:u w:val="single"/>
        </w:rPr>
        <w:t>3</w:t>
      </w:r>
      <w:r w:rsidRPr="004659D0">
        <w:rPr>
          <w:rFonts w:ascii="Times New Roman" w:eastAsia="Times New Roman" w:hAnsi="Times New Roman" w:cs="Times New Roman"/>
          <w:position w:val="-34"/>
          <w:sz w:val="24"/>
          <w:szCs w:val="24"/>
        </w:rPr>
        <w:t xml:space="preserve"> </w:t>
      </w:r>
      <w:r w:rsidRPr="004F49E0">
        <w:rPr>
          <w:rFonts w:ascii="Times New Roman" w:eastAsia="Times New Roman" w:hAnsi="Times New Roman" w:cs="Times New Roman"/>
          <w:position w:val="-34"/>
          <w:sz w:val="24"/>
          <w:szCs w:val="24"/>
        </w:rPr>
        <w:t>+</w:t>
      </w:r>
      <w:r>
        <w:rPr>
          <w:rFonts w:ascii="Times New Roman" w:eastAsia="Times New Roman" w:hAnsi="Times New Roman" w:cs="Times New Roman"/>
          <w:position w:val="-34"/>
          <w:sz w:val="24"/>
          <w:szCs w:val="24"/>
        </w:rPr>
        <w:t xml:space="preserve"> </w:t>
      </w:r>
      <w:r w:rsidR="0074607D">
        <w:rPr>
          <w:rFonts w:ascii="Times New Roman" w:eastAsia="Times New Roman" w:hAnsi="Times New Roman" w:cs="Times New Roman"/>
          <w:position w:val="-34"/>
          <w:sz w:val="24"/>
          <w:szCs w:val="24"/>
          <w:u w:val="single"/>
        </w:rPr>
        <w:t>3</w:t>
      </w:r>
      <w:r>
        <w:rPr>
          <w:rFonts w:ascii="Times New Roman" w:eastAsia="Times New Roman" w:hAnsi="Times New Roman" w:cs="Times New Roman"/>
          <w:position w:val="-34"/>
          <w:sz w:val="24"/>
          <w:szCs w:val="24"/>
          <w:u w:val="single"/>
        </w:rPr>
        <w:t xml:space="preserve"> </w:t>
      </w:r>
      <w:r w:rsidRPr="004F49E0">
        <w:rPr>
          <w:rFonts w:ascii="Times New Roman" w:eastAsia="Times New Roman" w:hAnsi="Times New Roman" w:cs="Times New Roman"/>
          <w:position w:val="-34"/>
          <w:sz w:val="24"/>
          <w:szCs w:val="24"/>
        </w:rPr>
        <w:t xml:space="preserve">+ </w:t>
      </w:r>
      <w:r>
        <w:rPr>
          <w:rFonts w:ascii="Times New Roman" w:eastAsia="Times New Roman" w:hAnsi="Times New Roman" w:cs="Times New Roman"/>
          <w:position w:val="-34"/>
          <w:sz w:val="24"/>
          <w:szCs w:val="24"/>
          <w:u w:val="single"/>
        </w:rPr>
        <w:t>0,</w:t>
      </w:r>
      <w:r w:rsidR="0074607D">
        <w:rPr>
          <w:rFonts w:ascii="Times New Roman" w:eastAsia="Times New Roman" w:hAnsi="Times New Roman" w:cs="Times New Roman"/>
          <w:position w:val="-34"/>
          <w:sz w:val="24"/>
          <w:szCs w:val="24"/>
          <w:u w:val="single"/>
        </w:rPr>
        <w:t>4</w:t>
      </w:r>
      <w:r w:rsidRPr="004F49E0">
        <w:rPr>
          <w:rFonts w:ascii="Times New Roman" w:eastAsia="Times New Roman" w:hAnsi="Times New Roman" w:cs="Times New Roman"/>
          <w:position w:val="-34"/>
          <w:sz w:val="24"/>
          <w:szCs w:val="24"/>
          <w:u w:val="single"/>
        </w:rPr>
        <w:t xml:space="preserve"> </w:t>
      </w:r>
      <w:r w:rsidRPr="004F49E0">
        <w:rPr>
          <w:rFonts w:ascii="Times New Roman" w:eastAsia="Times New Roman" w:hAnsi="Times New Roman" w:cs="Times New Roman"/>
          <w:position w:val="-34"/>
          <w:sz w:val="24"/>
          <w:szCs w:val="24"/>
        </w:rPr>
        <w:t xml:space="preserve">+  </w:t>
      </w:r>
      <w:r w:rsidRPr="004F49E0">
        <w:rPr>
          <w:rFonts w:ascii="Times New Roman" w:eastAsia="Times New Roman" w:hAnsi="Times New Roman" w:cs="Times New Roman"/>
          <w:position w:val="-34"/>
          <w:sz w:val="24"/>
          <w:szCs w:val="24"/>
          <w:u w:val="single"/>
        </w:rPr>
        <w:t>0</w:t>
      </w:r>
      <w:r>
        <w:rPr>
          <w:rFonts w:ascii="Times New Roman" w:eastAsia="Times New Roman" w:hAnsi="Times New Roman" w:cs="Times New Roman"/>
          <w:position w:val="-34"/>
          <w:sz w:val="24"/>
          <w:szCs w:val="24"/>
          <w:u w:val="single"/>
        </w:rPr>
        <w:t>,55</w:t>
      </w:r>
      <w:r w:rsidRPr="004F49E0">
        <w:rPr>
          <w:rFonts w:ascii="Times New Roman" w:eastAsia="Times New Roman" w:hAnsi="Times New Roman" w:cs="Times New Roman"/>
          <w:position w:val="-34"/>
          <w:sz w:val="24"/>
          <w:szCs w:val="24"/>
          <w:u w:val="single"/>
        </w:rPr>
        <w:t xml:space="preserve"> </w:t>
      </w:r>
      <w:r w:rsidRPr="004F49E0">
        <w:rPr>
          <w:rFonts w:ascii="Times New Roman" w:eastAsia="Times New Roman" w:hAnsi="Times New Roman" w:cs="Times New Roman"/>
          <w:position w:val="-34"/>
          <w:sz w:val="24"/>
          <w:szCs w:val="24"/>
        </w:rPr>
        <w:t xml:space="preserve">+ </w:t>
      </w:r>
      <w:r>
        <w:rPr>
          <w:rFonts w:ascii="Times New Roman" w:eastAsia="Times New Roman" w:hAnsi="Times New Roman" w:cs="Times New Roman"/>
          <w:position w:val="-34"/>
          <w:sz w:val="24"/>
          <w:szCs w:val="24"/>
          <w:u w:val="single"/>
        </w:rPr>
        <w:t>18</w:t>
      </w:r>
      <w:r w:rsidRPr="004F49E0">
        <w:rPr>
          <w:rFonts w:ascii="Times New Roman" w:eastAsia="Times New Roman" w:hAnsi="Times New Roman" w:cs="Times New Roman"/>
          <w:position w:val="-34"/>
          <w:sz w:val="24"/>
          <w:szCs w:val="24"/>
        </w:rPr>
        <w:t>+</w:t>
      </w:r>
      <w:r>
        <w:rPr>
          <w:rFonts w:ascii="Times New Roman" w:eastAsia="Times New Roman" w:hAnsi="Times New Roman" w:cs="Times New Roman"/>
          <w:position w:val="-34"/>
          <w:sz w:val="24"/>
          <w:szCs w:val="24"/>
        </w:rPr>
        <w:t xml:space="preserve"> </w:t>
      </w:r>
      <w:r w:rsidR="0074607D">
        <w:rPr>
          <w:rFonts w:ascii="Times New Roman" w:eastAsia="Times New Roman" w:hAnsi="Times New Roman" w:cs="Times New Roman"/>
          <w:position w:val="-34"/>
          <w:sz w:val="24"/>
          <w:szCs w:val="24"/>
          <w:u w:val="single"/>
        </w:rPr>
        <w:t>4</w:t>
      </w:r>
      <w:r w:rsidR="00852136">
        <w:rPr>
          <w:rFonts w:ascii="Times New Roman" w:eastAsia="Times New Roman" w:hAnsi="Times New Roman" w:cs="Times New Roman"/>
          <w:position w:val="-34"/>
          <w:sz w:val="24"/>
          <w:szCs w:val="24"/>
          <w:u w:val="single"/>
        </w:rPr>
        <w:t>,2</w:t>
      </w:r>
      <w:r w:rsidRPr="004F49E0">
        <w:rPr>
          <w:rFonts w:ascii="Times New Roman" w:eastAsia="Times New Roman" w:hAnsi="Times New Roman" w:cs="Times New Roman"/>
          <w:position w:val="-34"/>
          <w:sz w:val="24"/>
          <w:szCs w:val="24"/>
        </w:rPr>
        <w:t xml:space="preserve">)= </w:t>
      </w:r>
      <w:r w:rsidRPr="004F49E0">
        <w:rPr>
          <w:rFonts w:ascii="Times New Roman" w:eastAsia="Times New Roman" w:hAnsi="Times New Roman" w:cs="Times New Roman"/>
          <w:position w:val="-34"/>
          <w:sz w:val="24"/>
          <w:szCs w:val="24"/>
          <w:u w:val="single"/>
        </w:rPr>
        <w:t>1,</w:t>
      </w:r>
      <w:r w:rsidR="0074607D">
        <w:rPr>
          <w:rFonts w:ascii="Times New Roman" w:eastAsia="Times New Roman" w:hAnsi="Times New Roman" w:cs="Times New Roman"/>
          <w:position w:val="-34"/>
          <w:sz w:val="24"/>
          <w:szCs w:val="24"/>
          <w:u w:val="single"/>
        </w:rPr>
        <w:t>3</w:t>
      </w:r>
      <w:r w:rsidRPr="004F49E0">
        <w:rPr>
          <w:rFonts w:ascii="Times New Roman" w:eastAsia="Times New Roman" w:hAnsi="Times New Roman" w:cs="Times New Roman"/>
          <w:position w:val="-34"/>
          <w:sz w:val="24"/>
          <w:szCs w:val="24"/>
          <w:u w:val="single"/>
        </w:rPr>
        <w:t>+</w:t>
      </w:r>
      <w:r>
        <w:rPr>
          <w:rFonts w:ascii="Times New Roman" w:eastAsia="Times New Roman" w:hAnsi="Times New Roman" w:cs="Times New Roman"/>
          <w:position w:val="-34"/>
          <w:sz w:val="24"/>
          <w:szCs w:val="24"/>
          <w:u w:val="single"/>
        </w:rPr>
        <w:t>10</w:t>
      </w:r>
      <w:r w:rsidRPr="004F49E0">
        <w:rPr>
          <w:rFonts w:ascii="Times New Roman" w:eastAsia="Times New Roman" w:hAnsi="Times New Roman" w:cs="Times New Roman"/>
          <w:position w:val="-34"/>
          <w:sz w:val="24"/>
          <w:szCs w:val="24"/>
          <w:u w:val="single"/>
        </w:rPr>
        <w:t xml:space="preserve"> + </w:t>
      </w:r>
      <w:r w:rsidR="0074607D">
        <w:rPr>
          <w:rFonts w:ascii="Times New Roman" w:eastAsia="Times New Roman" w:hAnsi="Times New Roman" w:cs="Times New Roman"/>
          <w:position w:val="-34"/>
          <w:sz w:val="24"/>
          <w:szCs w:val="24"/>
          <w:u w:val="single"/>
        </w:rPr>
        <w:t>2</w:t>
      </w:r>
      <w:r>
        <w:rPr>
          <w:rFonts w:ascii="Times New Roman" w:eastAsia="Times New Roman" w:hAnsi="Times New Roman" w:cs="Times New Roman"/>
          <w:position w:val="-34"/>
          <w:sz w:val="24"/>
          <w:szCs w:val="24"/>
          <w:u w:val="single"/>
        </w:rPr>
        <w:t xml:space="preserve"> </w:t>
      </w:r>
      <w:r w:rsidRPr="004F49E0">
        <w:rPr>
          <w:rFonts w:ascii="Times New Roman" w:eastAsia="Times New Roman" w:hAnsi="Times New Roman" w:cs="Times New Roman"/>
          <w:position w:val="-34"/>
          <w:sz w:val="24"/>
          <w:szCs w:val="24"/>
          <w:u w:val="single"/>
        </w:rPr>
        <w:t>+</w:t>
      </w:r>
      <w:r>
        <w:rPr>
          <w:rFonts w:ascii="Times New Roman" w:eastAsia="Times New Roman" w:hAnsi="Times New Roman" w:cs="Times New Roman"/>
          <w:position w:val="-34"/>
          <w:sz w:val="24"/>
          <w:szCs w:val="24"/>
          <w:u w:val="single"/>
        </w:rPr>
        <w:t>5,5</w:t>
      </w:r>
      <w:r w:rsidRPr="004F49E0">
        <w:rPr>
          <w:rFonts w:ascii="Times New Roman" w:eastAsia="Times New Roman" w:hAnsi="Times New Roman" w:cs="Times New Roman"/>
          <w:position w:val="-34"/>
          <w:sz w:val="24"/>
          <w:szCs w:val="24"/>
          <w:u w:val="single"/>
        </w:rPr>
        <w:t xml:space="preserve">+ </w:t>
      </w:r>
      <w:r>
        <w:rPr>
          <w:rFonts w:ascii="Times New Roman" w:eastAsia="Times New Roman" w:hAnsi="Times New Roman" w:cs="Times New Roman"/>
          <w:position w:val="-34"/>
          <w:sz w:val="24"/>
          <w:szCs w:val="24"/>
          <w:u w:val="single"/>
        </w:rPr>
        <w:t>3</w:t>
      </w:r>
      <w:r w:rsidRPr="004F49E0">
        <w:rPr>
          <w:rFonts w:ascii="Times New Roman" w:eastAsia="Times New Roman" w:hAnsi="Times New Roman" w:cs="Times New Roman"/>
          <w:position w:val="-34"/>
          <w:sz w:val="24"/>
          <w:szCs w:val="24"/>
          <w:u w:val="single"/>
        </w:rPr>
        <w:t>+</w:t>
      </w:r>
      <w:r w:rsidR="0074607D">
        <w:rPr>
          <w:rFonts w:ascii="Times New Roman" w:eastAsia="Times New Roman" w:hAnsi="Times New Roman" w:cs="Times New Roman"/>
          <w:position w:val="-34"/>
          <w:sz w:val="24"/>
          <w:szCs w:val="24"/>
          <w:u w:val="single"/>
        </w:rPr>
        <w:t xml:space="preserve"> 1,</w:t>
      </w:r>
      <w:r w:rsidR="00852136">
        <w:rPr>
          <w:rFonts w:ascii="Times New Roman" w:eastAsia="Times New Roman" w:hAnsi="Times New Roman" w:cs="Times New Roman"/>
          <w:position w:val="-34"/>
          <w:sz w:val="24"/>
          <w:szCs w:val="24"/>
          <w:u w:val="single"/>
        </w:rPr>
        <w:t>2</w:t>
      </w:r>
      <w:r w:rsidRPr="004F49E0">
        <w:rPr>
          <w:rFonts w:ascii="Times New Roman" w:eastAsia="Times New Roman" w:hAnsi="Times New Roman" w:cs="Times New Roman"/>
          <w:position w:val="-34"/>
          <w:sz w:val="24"/>
          <w:szCs w:val="24"/>
          <w:u w:val="single"/>
        </w:rPr>
        <w:t xml:space="preserve"> </w:t>
      </w:r>
      <w:r w:rsidRPr="004F49E0">
        <w:rPr>
          <w:rFonts w:ascii="Times New Roman" w:eastAsia="Times New Roman" w:hAnsi="Times New Roman" w:cs="Times New Roman"/>
          <w:position w:val="-34"/>
          <w:sz w:val="24"/>
          <w:szCs w:val="24"/>
        </w:rPr>
        <w:t>=</w:t>
      </w:r>
      <w:r>
        <w:rPr>
          <w:rFonts w:ascii="Times New Roman" w:eastAsia="Times New Roman" w:hAnsi="Times New Roman" w:cs="Times New Roman"/>
          <w:b/>
          <w:position w:val="-34"/>
          <w:sz w:val="24"/>
          <w:szCs w:val="24"/>
        </w:rPr>
        <w:t>3,</w:t>
      </w:r>
      <w:r w:rsidR="0074607D">
        <w:rPr>
          <w:rFonts w:ascii="Times New Roman" w:eastAsia="Times New Roman" w:hAnsi="Times New Roman" w:cs="Times New Roman"/>
          <w:b/>
          <w:position w:val="-34"/>
          <w:sz w:val="24"/>
          <w:szCs w:val="24"/>
        </w:rPr>
        <w:t>8</w:t>
      </w:r>
      <w:r w:rsidR="00852136">
        <w:rPr>
          <w:rFonts w:ascii="Times New Roman" w:eastAsia="Times New Roman" w:hAnsi="Times New Roman" w:cs="Times New Roman"/>
          <w:b/>
          <w:position w:val="-34"/>
          <w:sz w:val="24"/>
          <w:szCs w:val="24"/>
        </w:rPr>
        <w:t>3</w:t>
      </w:r>
    </w:p>
    <w:p w:rsidR="001009EB" w:rsidRPr="004F49E0" w:rsidRDefault="001009EB" w:rsidP="008E6EF1">
      <w:pPr>
        <w:spacing w:before="0"/>
        <w:ind w:left="709"/>
        <w:rPr>
          <w:rFonts w:ascii="Times New Roman" w:hAnsi="Times New Roman"/>
          <w:sz w:val="24"/>
          <w:szCs w:val="24"/>
        </w:rPr>
      </w:pPr>
      <w:r w:rsidRPr="004F49E0">
        <w:rPr>
          <w:rFonts w:ascii="Times New Roman" w:hAnsi="Times New Roman"/>
          <w:sz w:val="24"/>
          <w:szCs w:val="24"/>
        </w:rPr>
        <w:t xml:space="preserve">            </w:t>
      </w:r>
      <w:r>
        <w:rPr>
          <w:rFonts w:ascii="Times New Roman" w:hAnsi="Times New Roman"/>
          <w:sz w:val="24"/>
          <w:szCs w:val="24"/>
        </w:rPr>
        <w:t xml:space="preserve">  </w:t>
      </w:r>
      <w:r w:rsidRPr="004F49E0">
        <w:rPr>
          <w:rFonts w:ascii="Times New Roman" w:hAnsi="Times New Roman"/>
          <w:sz w:val="24"/>
          <w:szCs w:val="24"/>
        </w:rPr>
        <w:t xml:space="preserve"> 1   </w:t>
      </w:r>
      <w:r>
        <w:rPr>
          <w:rFonts w:ascii="Times New Roman" w:hAnsi="Times New Roman"/>
          <w:sz w:val="24"/>
          <w:szCs w:val="24"/>
        </w:rPr>
        <w:t xml:space="preserve">  </w:t>
      </w:r>
      <w:r w:rsidRPr="004F49E0">
        <w:rPr>
          <w:rFonts w:ascii="Times New Roman" w:hAnsi="Times New Roman"/>
          <w:sz w:val="24"/>
          <w:szCs w:val="24"/>
        </w:rPr>
        <w:t xml:space="preserve">0,3   0,2  </w:t>
      </w:r>
      <w:r>
        <w:rPr>
          <w:rFonts w:ascii="Times New Roman" w:hAnsi="Times New Roman"/>
          <w:sz w:val="24"/>
          <w:szCs w:val="24"/>
        </w:rPr>
        <w:t xml:space="preserve">  </w:t>
      </w:r>
      <w:r w:rsidRPr="004F49E0">
        <w:rPr>
          <w:rFonts w:ascii="Times New Roman" w:hAnsi="Times New Roman"/>
          <w:sz w:val="24"/>
          <w:szCs w:val="24"/>
        </w:rPr>
        <w:t xml:space="preserve"> </w:t>
      </w:r>
      <w:r>
        <w:rPr>
          <w:rFonts w:ascii="Times New Roman" w:hAnsi="Times New Roman"/>
          <w:sz w:val="24"/>
          <w:szCs w:val="24"/>
        </w:rPr>
        <w:t xml:space="preserve"> </w:t>
      </w:r>
      <w:r w:rsidRPr="004F49E0">
        <w:rPr>
          <w:rFonts w:ascii="Times New Roman" w:hAnsi="Times New Roman"/>
          <w:sz w:val="24"/>
          <w:szCs w:val="24"/>
        </w:rPr>
        <w:t>0</w:t>
      </w:r>
      <w:r>
        <w:rPr>
          <w:rFonts w:ascii="Times New Roman" w:hAnsi="Times New Roman"/>
          <w:sz w:val="24"/>
          <w:szCs w:val="24"/>
        </w:rPr>
        <w:t>,1</w:t>
      </w:r>
      <w:r w:rsidRPr="004F49E0">
        <w:rPr>
          <w:rFonts w:ascii="Times New Roman" w:hAnsi="Times New Roman"/>
          <w:sz w:val="24"/>
          <w:szCs w:val="24"/>
        </w:rPr>
        <w:t xml:space="preserve">      </w:t>
      </w:r>
      <w:r>
        <w:rPr>
          <w:rFonts w:ascii="Times New Roman" w:hAnsi="Times New Roman"/>
          <w:sz w:val="24"/>
          <w:szCs w:val="24"/>
        </w:rPr>
        <w:t>6</w:t>
      </w:r>
      <w:r w:rsidRPr="004F49E0">
        <w:rPr>
          <w:rFonts w:ascii="Times New Roman" w:hAnsi="Times New Roman"/>
          <w:sz w:val="24"/>
          <w:szCs w:val="24"/>
        </w:rPr>
        <w:t xml:space="preserve">  </w:t>
      </w:r>
      <w:r>
        <w:rPr>
          <w:rFonts w:ascii="Times New Roman" w:hAnsi="Times New Roman"/>
          <w:sz w:val="24"/>
          <w:szCs w:val="24"/>
        </w:rPr>
        <w:t xml:space="preserve"> 3,5</w:t>
      </w:r>
      <w:r w:rsidRPr="004F49E0">
        <w:rPr>
          <w:rFonts w:ascii="Times New Roman" w:hAnsi="Times New Roman"/>
          <w:sz w:val="24"/>
          <w:szCs w:val="24"/>
        </w:rPr>
        <w:t xml:space="preserve">                        6</w:t>
      </w:r>
    </w:p>
    <w:p w:rsidR="0074607D" w:rsidRPr="004F49E0" w:rsidRDefault="0074607D" w:rsidP="008E6EF1">
      <w:pPr>
        <w:ind w:left="709" w:firstLine="0"/>
        <w:rPr>
          <w:rFonts w:ascii="Times New Roman" w:eastAsia="Times New Roman" w:hAnsi="Times New Roman" w:cs="Times New Roman"/>
          <w:position w:val="-34"/>
          <w:sz w:val="24"/>
          <w:szCs w:val="24"/>
        </w:rPr>
      </w:pPr>
      <w:r w:rsidRPr="004F49E0">
        <w:rPr>
          <w:rFonts w:ascii="Times New Roman" w:eastAsia="Times New Roman" w:hAnsi="Times New Roman" w:cs="Times New Roman"/>
          <w:position w:val="-34"/>
          <w:sz w:val="24"/>
          <w:szCs w:val="24"/>
        </w:rPr>
        <w:t>ИЗВ</w:t>
      </w:r>
      <w:proofErr w:type="gramStart"/>
      <w:r>
        <w:rPr>
          <w:rFonts w:ascii="Times New Roman" w:eastAsia="Times New Roman" w:hAnsi="Times New Roman" w:cs="Times New Roman"/>
          <w:position w:val="-34"/>
          <w:sz w:val="24"/>
          <w:szCs w:val="24"/>
          <w:vertAlign w:val="subscript"/>
        </w:rPr>
        <w:t>9</w:t>
      </w:r>
      <w:proofErr w:type="gramEnd"/>
      <w:r w:rsidRPr="004F49E0">
        <w:rPr>
          <w:rFonts w:ascii="Times New Roman" w:eastAsia="Times New Roman" w:hAnsi="Times New Roman" w:cs="Times New Roman"/>
          <w:position w:val="-34"/>
          <w:sz w:val="24"/>
          <w:szCs w:val="24"/>
        </w:rPr>
        <w:t>=</w:t>
      </w:r>
      <w:r w:rsidRPr="004F49E0">
        <w:rPr>
          <w:rFonts w:ascii="Times New Roman" w:eastAsia="Times New Roman" w:hAnsi="Times New Roman" w:cs="Times New Roman"/>
          <w:i/>
          <w:position w:val="-34"/>
          <w:sz w:val="24"/>
          <w:szCs w:val="24"/>
        </w:rPr>
        <w:t xml:space="preserve"> </w:t>
      </w:r>
      <w:r w:rsidRPr="004F49E0">
        <w:rPr>
          <w:rFonts w:ascii="Times New Roman" w:eastAsia="Times New Roman" w:hAnsi="Times New Roman" w:cs="Times New Roman"/>
          <w:position w:val="-34"/>
          <w:sz w:val="24"/>
          <w:szCs w:val="24"/>
        </w:rPr>
        <w:t>1/6 ∙(</w:t>
      </w:r>
      <w:r w:rsidRPr="0074607D">
        <w:rPr>
          <w:rFonts w:ascii="Times New Roman" w:eastAsia="Times New Roman" w:hAnsi="Times New Roman" w:cs="Times New Roman"/>
          <w:position w:val="-34"/>
          <w:sz w:val="24"/>
          <w:szCs w:val="24"/>
          <w:u w:val="single"/>
        </w:rPr>
        <w:t>1</w:t>
      </w:r>
      <w:r>
        <w:rPr>
          <w:rFonts w:ascii="Times New Roman" w:eastAsia="Times New Roman" w:hAnsi="Times New Roman" w:cs="Times New Roman"/>
          <w:position w:val="-34"/>
          <w:sz w:val="24"/>
          <w:szCs w:val="24"/>
          <w:u w:val="single"/>
        </w:rPr>
        <w:t>,3</w:t>
      </w:r>
      <w:r w:rsidRPr="004659D0">
        <w:rPr>
          <w:rFonts w:ascii="Times New Roman" w:eastAsia="Times New Roman" w:hAnsi="Times New Roman" w:cs="Times New Roman"/>
          <w:position w:val="-34"/>
          <w:sz w:val="24"/>
          <w:szCs w:val="24"/>
        </w:rPr>
        <w:t xml:space="preserve"> </w:t>
      </w:r>
      <w:r w:rsidRPr="004F49E0">
        <w:rPr>
          <w:rFonts w:ascii="Times New Roman" w:eastAsia="Times New Roman" w:hAnsi="Times New Roman" w:cs="Times New Roman"/>
          <w:position w:val="-34"/>
          <w:sz w:val="24"/>
          <w:szCs w:val="24"/>
        </w:rPr>
        <w:t>+</w:t>
      </w:r>
      <w:r>
        <w:rPr>
          <w:rFonts w:ascii="Times New Roman" w:eastAsia="Times New Roman" w:hAnsi="Times New Roman" w:cs="Times New Roman"/>
          <w:position w:val="-34"/>
          <w:sz w:val="24"/>
          <w:szCs w:val="24"/>
        </w:rPr>
        <w:t xml:space="preserve"> </w:t>
      </w:r>
      <w:r>
        <w:rPr>
          <w:rFonts w:ascii="Times New Roman" w:eastAsia="Times New Roman" w:hAnsi="Times New Roman" w:cs="Times New Roman"/>
          <w:position w:val="-34"/>
          <w:sz w:val="24"/>
          <w:szCs w:val="24"/>
          <w:u w:val="single"/>
        </w:rPr>
        <w:t xml:space="preserve">3 </w:t>
      </w:r>
      <w:r w:rsidRPr="004F49E0">
        <w:rPr>
          <w:rFonts w:ascii="Times New Roman" w:eastAsia="Times New Roman" w:hAnsi="Times New Roman" w:cs="Times New Roman"/>
          <w:position w:val="-34"/>
          <w:sz w:val="24"/>
          <w:szCs w:val="24"/>
        </w:rPr>
        <w:t xml:space="preserve">+ </w:t>
      </w:r>
      <w:r>
        <w:rPr>
          <w:rFonts w:ascii="Times New Roman" w:eastAsia="Times New Roman" w:hAnsi="Times New Roman" w:cs="Times New Roman"/>
          <w:position w:val="-34"/>
          <w:sz w:val="24"/>
          <w:szCs w:val="24"/>
          <w:u w:val="single"/>
        </w:rPr>
        <w:t>0,4</w:t>
      </w:r>
      <w:r w:rsidRPr="004F49E0">
        <w:rPr>
          <w:rFonts w:ascii="Times New Roman" w:eastAsia="Times New Roman" w:hAnsi="Times New Roman" w:cs="Times New Roman"/>
          <w:position w:val="-34"/>
          <w:sz w:val="24"/>
          <w:szCs w:val="24"/>
          <w:u w:val="single"/>
        </w:rPr>
        <w:t xml:space="preserve"> </w:t>
      </w:r>
      <w:r w:rsidRPr="004F49E0">
        <w:rPr>
          <w:rFonts w:ascii="Times New Roman" w:eastAsia="Times New Roman" w:hAnsi="Times New Roman" w:cs="Times New Roman"/>
          <w:position w:val="-34"/>
          <w:sz w:val="24"/>
          <w:szCs w:val="24"/>
        </w:rPr>
        <w:t xml:space="preserve">+  </w:t>
      </w:r>
      <w:r w:rsidRPr="004F49E0">
        <w:rPr>
          <w:rFonts w:ascii="Times New Roman" w:eastAsia="Times New Roman" w:hAnsi="Times New Roman" w:cs="Times New Roman"/>
          <w:position w:val="-34"/>
          <w:sz w:val="24"/>
          <w:szCs w:val="24"/>
          <w:u w:val="single"/>
        </w:rPr>
        <w:t>0</w:t>
      </w:r>
      <w:r>
        <w:rPr>
          <w:rFonts w:ascii="Times New Roman" w:eastAsia="Times New Roman" w:hAnsi="Times New Roman" w:cs="Times New Roman"/>
          <w:position w:val="-34"/>
          <w:sz w:val="24"/>
          <w:szCs w:val="24"/>
          <w:u w:val="single"/>
        </w:rPr>
        <w:t>,55</w:t>
      </w:r>
      <w:r w:rsidRPr="004F49E0">
        <w:rPr>
          <w:rFonts w:ascii="Times New Roman" w:eastAsia="Times New Roman" w:hAnsi="Times New Roman" w:cs="Times New Roman"/>
          <w:position w:val="-34"/>
          <w:sz w:val="24"/>
          <w:szCs w:val="24"/>
          <w:u w:val="single"/>
        </w:rPr>
        <w:t xml:space="preserve"> </w:t>
      </w:r>
      <w:r w:rsidRPr="004F49E0">
        <w:rPr>
          <w:rFonts w:ascii="Times New Roman" w:eastAsia="Times New Roman" w:hAnsi="Times New Roman" w:cs="Times New Roman"/>
          <w:position w:val="-34"/>
          <w:sz w:val="24"/>
          <w:szCs w:val="24"/>
        </w:rPr>
        <w:t xml:space="preserve">+ </w:t>
      </w:r>
      <w:r>
        <w:rPr>
          <w:rFonts w:ascii="Times New Roman" w:eastAsia="Times New Roman" w:hAnsi="Times New Roman" w:cs="Times New Roman"/>
          <w:position w:val="-34"/>
          <w:sz w:val="24"/>
          <w:szCs w:val="24"/>
          <w:u w:val="single"/>
        </w:rPr>
        <w:t>16</w:t>
      </w:r>
      <w:r w:rsidRPr="004F49E0">
        <w:rPr>
          <w:rFonts w:ascii="Times New Roman" w:eastAsia="Times New Roman" w:hAnsi="Times New Roman" w:cs="Times New Roman"/>
          <w:position w:val="-34"/>
          <w:sz w:val="24"/>
          <w:szCs w:val="24"/>
        </w:rPr>
        <w:t>+</w:t>
      </w:r>
      <w:r>
        <w:rPr>
          <w:rFonts w:ascii="Times New Roman" w:eastAsia="Times New Roman" w:hAnsi="Times New Roman" w:cs="Times New Roman"/>
          <w:position w:val="-34"/>
          <w:sz w:val="24"/>
          <w:szCs w:val="24"/>
        </w:rPr>
        <w:t xml:space="preserve"> </w:t>
      </w:r>
      <w:r>
        <w:rPr>
          <w:rFonts w:ascii="Times New Roman" w:eastAsia="Times New Roman" w:hAnsi="Times New Roman" w:cs="Times New Roman"/>
          <w:position w:val="-34"/>
          <w:sz w:val="24"/>
          <w:szCs w:val="24"/>
          <w:u w:val="single"/>
        </w:rPr>
        <w:t>3,7</w:t>
      </w:r>
      <w:r w:rsidRPr="004F49E0">
        <w:rPr>
          <w:rFonts w:ascii="Times New Roman" w:eastAsia="Times New Roman" w:hAnsi="Times New Roman" w:cs="Times New Roman"/>
          <w:position w:val="-34"/>
          <w:sz w:val="24"/>
          <w:szCs w:val="24"/>
        </w:rPr>
        <w:t xml:space="preserve">)= </w:t>
      </w:r>
      <w:r w:rsidRPr="004F49E0">
        <w:rPr>
          <w:rFonts w:ascii="Times New Roman" w:eastAsia="Times New Roman" w:hAnsi="Times New Roman" w:cs="Times New Roman"/>
          <w:position w:val="-34"/>
          <w:sz w:val="24"/>
          <w:szCs w:val="24"/>
          <w:u w:val="single"/>
        </w:rPr>
        <w:t>1,</w:t>
      </w:r>
      <w:r>
        <w:rPr>
          <w:rFonts w:ascii="Times New Roman" w:eastAsia="Times New Roman" w:hAnsi="Times New Roman" w:cs="Times New Roman"/>
          <w:position w:val="-34"/>
          <w:sz w:val="24"/>
          <w:szCs w:val="24"/>
          <w:u w:val="single"/>
        </w:rPr>
        <w:t>3</w:t>
      </w:r>
      <w:r w:rsidRPr="004F49E0">
        <w:rPr>
          <w:rFonts w:ascii="Times New Roman" w:eastAsia="Times New Roman" w:hAnsi="Times New Roman" w:cs="Times New Roman"/>
          <w:position w:val="-34"/>
          <w:sz w:val="24"/>
          <w:szCs w:val="24"/>
          <w:u w:val="single"/>
        </w:rPr>
        <w:t xml:space="preserve">+10 + </w:t>
      </w:r>
      <w:r>
        <w:rPr>
          <w:rFonts w:ascii="Times New Roman" w:eastAsia="Times New Roman" w:hAnsi="Times New Roman" w:cs="Times New Roman"/>
          <w:position w:val="-34"/>
          <w:sz w:val="24"/>
          <w:szCs w:val="24"/>
          <w:u w:val="single"/>
        </w:rPr>
        <w:t xml:space="preserve">2 </w:t>
      </w:r>
      <w:r w:rsidRPr="004F49E0">
        <w:rPr>
          <w:rFonts w:ascii="Times New Roman" w:eastAsia="Times New Roman" w:hAnsi="Times New Roman" w:cs="Times New Roman"/>
          <w:position w:val="-34"/>
          <w:sz w:val="24"/>
          <w:szCs w:val="24"/>
          <w:u w:val="single"/>
        </w:rPr>
        <w:t>+</w:t>
      </w:r>
      <w:r>
        <w:rPr>
          <w:rFonts w:ascii="Times New Roman" w:eastAsia="Times New Roman" w:hAnsi="Times New Roman" w:cs="Times New Roman"/>
          <w:position w:val="-34"/>
          <w:sz w:val="24"/>
          <w:szCs w:val="24"/>
          <w:u w:val="single"/>
        </w:rPr>
        <w:t>5,5</w:t>
      </w:r>
      <w:r w:rsidRPr="004F49E0">
        <w:rPr>
          <w:rFonts w:ascii="Times New Roman" w:eastAsia="Times New Roman" w:hAnsi="Times New Roman" w:cs="Times New Roman"/>
          <w:position w:val="-34"/>
          <w:sz w:val="24"/>
          <w:szCs w:val="24"/>
          <w:u w:val="single"/>
        </w:rPr>
        <w:t xml:space="preserve">+ </w:t>
      </w:r>
      <w:r>
        <w:rPr>
          <w:rFonts w:ascii="Times New Roman" w:eastAsia="Times New Roman" w:hAnsi="Times New Roman" w:cs="Times New Roman"/>
          <w:position w:val="-34"/>
          <w:sz w:val="24"/>
          <w:szCs w:val="24"/>
          <w:u w:val="single"/>
        </w:rPr>
        <w:t>2,67</w:t>
      </w:r>
      <w:r w:rsidRPr="004F49E0">
        <w:rPr>
          <w:rFonts w:ascii="Times New Roman" w:eastAsia="Times New Roman" w:hAnsi="Times New Roman" w:cs="Times New Roman"/>
          <w:position w:val="-34"/>
          <w:sz w:val="24"/>
          <w:szCs w:val="24"/>
          <w:u w:val="single"/>
        </w:rPr>
        <w:t>+</w:t>
      </w:r>
      <w:r>
        <w:rPr>
          <w:rFonts w:ascii="Times New Roman" w:eastAsia="Times New Roman" w:hAnsi="Times New Roman" w:cs="Times New Roman"/>
          <w:position w:val="-34"/>
          <w:sz w:val="24"/>
          <w:szCs w:val="24"/>
          <w:u w:val="single"/>
        </w:rPr>
        <w:t>1,06</w:t>
      </w:r>
      <w:r w:rsidRPr="004F49E0">
        <w:rPr>
          <w:rFonts w:ascii="Times New Roman" w:eastAsia="Times New Roman" w:hAnsi="Times New Roman" w:cs="Times New Roman"/>
          <w:position w:val="-34"/>
          <w:sz w:val="24"/>
          <w:szCs w:val="24"/>
          <w:u w:val="single"/>
        </w:rPr>
        <w:t xml:space="preserve"> </w:t>
      </w:r>
      <w:r w:rsidRPr="004F49E0">
        <w:rPr>
          <w:rFonts w:ascii="Times New Roman" w:eastAsia="Times New Roman" w:hAnsi="Times New Roman" w:cs="Times New Roman"/>
          <w:position w:val="-34"/>
          <w:sz w:val="24"/>
          <w:szCs w:val="24"/>
        </w:rPr>
        <w:t>=</w:t>
      </w:r>
      <w:r w:rsidRPr="00852136">
        <w:rPr>
          <w:rFonts w:ascii="Times New Roman" w:eastAsia="Times New Roman" w:hAnsi="Times New Roman" w:cs="Times New Roman"/>
          <w:b/>
          <w:position w:val="-34"/>
          <w:sz w:val="24"/>
          <w:szCs w:val="24"/>
        </w:rPr>
        <w:t>3,76</w:t>
      </w:r>
    </w:p>
    <w:p w:rsidR="0074607D" w:rsidRPr="004F49E0" w:rsidRDefault="0074607D" w:rsidP="008E6EF1">
      <w:pPr>
        <w:spacing w:before="0"/>
        <w:ind w:left="709"/>
        <w:rPr>
          <w:rFonts w:ascii="Times New Roman" w:hAnsi="Times New Roman"/>
          <w:sz w:val="24"/>
          <w:szCs w:val="24"/>
        </w:rPr>
      </w:pPr>
      <w:r w:rsidRPr="004F49E0">
        <w:rPr>
          <w:rFonts w:ascii="Times New Roman" w:hAnsi="Times New Roman"/>
          <w:sz w:val="24"/>
          <w:szCs w:val="24"/>
        </w:rPr>
        <w:t xml:space="preserve">            </w:t>
      </w:r>
      <w:r>
        <w:rPr>
          <w:rFonts w:ascii="Times New Roman" w:hAnsi="Times New Roman"/>
          <w:sz w:val="24"/>
          <w:szCs w:val="24"/>
        </w:rPr>
        <w:t xml:space="preserve">  </w:t>
      </w:r>
      <w:r w:rsidRPr="004F49E0">
        <w:rPr>
          <w:rFonts w:ascii="Times New Roman" w:hAnsi="Times New Roman"/>
          <w:sz w:val="24"/>
          <w:szCs w:val="24"/>
        </w:rPr>
        <w:t xml:space="preserve"> 1   </w:t>
      </w:r>
      <w:r>
        <w:rPr>
          <w:rFonts w:ascii="Times New Roman" w:hAnsi="Times New Roman"/>
          <w:sz w:val="24"/>
          <w:szCs w:val="24"/>
        </w:rPr>
        <w:t xml:space="preserve">  </w:t>
      </w:r>
      <w:r w:rsidRPr="004F49E0">
        <w:rPr>
          <w:rFonts w:ascii="Times New Roman" w:hAnsi="Times New Roman"/>
          <w:sz w:val="24"/>
          <w:szCs w:val="24"/>
        </w:rPr>
        <w:t xml:space="preserve">0,3   0,2  </w:t>
      </w:r>
      <w:r>
        <w:rPr>
          <w:rFonts w:ascii="Times New Roman" w:hAnsi="Times New Roman"/>
          <w:sz w:val="24"/>
          <w:szCs w:val="24"/>
        </w:rPr>
        <w:t xml:space="preserve">  </w:t>
      </w:r>
      <w:r w:rsidRPr="004F49E0">
        <w:rPr>
          <w:rFonts w:ascii="Times New Roman" w:hAnsi="Times New Roman"/>
          <w:sz w:val="24"/>
          <w:szCs w:val="24"/>
        </w:rPr>
        <w:t xml:space="preserve"> </w:t>
      </w:r>
      <w:r>
        <w:rPr>
          <w:rFonts w:ascii="Times New Roman" w:hAnsi="Times New Roman"/>
          <w:sz w:val="24"/>
          <w:szCs w:val="24"/>
        </w:rPr>
        <w:t xml:space="preserve"> </w:t>
      </w:r>
      <w:r w:rsidRPr="004F49E0">
        <w:rPr>
          <w:rFonts w:ascii="Times New Roman" w:hAnsi="Times New Roman"/>
          <w:sz w:val="24"/>
          <w:szCs w:val="24"/>
        </w:rPr>
        <w:t>0</w:t>
      </w:r>
      <w:r>
        <w:rPr>
          <w:rFonts w:ascii="Times New Roman" w:hAnsi="Times New Roman"/>
          <w:sz w:val="24"/>
          <w:szCs w:val="24"/>
        </w:rPr>
        <w:t>,1</w:t>
      </w:r>
      <w:r w:rsidRPr="004F49E0">
        <w:rPr>
          <w:rFonts w:ascii="Times New Roman" w:hAnsi="Times New Roman"/>
          <w:sz w:val="24"/>
          <w:szCs w:val="24"/>
        </w:rPr>
        <w:t xml:space="preserve">      </w:t>
      </w:r>
      <w:r>
        <w:rPr>
          <w:rFonts w:ascii="Times New Roman" w:hAnsi="Times New Roman"/>
          <w:sz w:val="24"/>
          <w:szCs w:val="24"/>
        </w:rPr>
        <w:t>6</w:t>
      </w:r>
      <w:r w:rsidRPr="004F49E0">
        <w:rPr>
          <w:rFonts w:ascii="Times New Roman" w:hAnsi="Times New Roman"/>
          <w:sz w:val="24"/>
          <w:szCs w:val="24"/>
        </w:rPr>
        <w:t xml:space="preserve">  </w:t>
      </w:r>
      <w:r>
        <w:rPr>
          <w:rFonts w:ascii="Times New Roman" w:hAnsi="Times New Roman"/>
          <w:sz w:val="24"/>
          <w:szCs w:val="24"/>
        </w:rPr>
        <w:t xml:space="preserve">   3,5</w:t>
      </w:r>
      <w:r w:rsidRPr="004F49E0">
        <w:rPr>
          <w:rFonts w:ascii="Times New Roman" w:hAnsi="Times New Roman"/>
          <w:sz w:val="24"/>
          <w:szCs w:val="24"/>
        </w:rPr>
        <w:t xml:space="preserve">                        6</w:t>
      </w:r>
    </w:p>
    <w:p w:rsidR="0074607D" w:rsidRPr="004F49E0" w:rsidRDefault="0074607D" w:rsidP="008E6EF1">
      <w:pPr>
        <w:ind w:left="709" w:firstLine="0"/>
        <w:rPr>
          <w:rFonts w:ascii="Times New Roman" w:eastAsia="Times New Roman" w:hAnsi="Times New Roman" w:cs="Times New Roman"/>
          <w:position w:val="-34"/>
          <w:sz w:val="24"/>
          <w:szCs w:val="24"/>
        </w:rPr>
      </w:pPr>
      <w:r w:rsidRPr="004F49E0">
        <w:rPr>
          <w:rFonts w:ascii="Times New Roman" w:eastAsia="Times New Roman" w:hAnsi="Times New Roman" w:cs="Times New Roman"/>
          <w:position w:val="-34"/>
          <w:sz w:val="24"/>
          <w:szCs w:val="24"/>
        </w:rPr>
        <w:t>ИЗВ</w:t>
      </w:r>
      <w:r w:rsidRPr="004F49E0">
        <w:rPr>
          <w:rFonts w:ascii="Times New Roman" w:eastAsia="Times New Roman" w:hAnsi="Times New Roman" w:cs="Times New Roman"/>
          <w:position w:val="-34"/>
          <w:sz w:val="24"/>
          <w:szCs w:val="24"/>
          <w:vertAlign w:val="subscript"/>
        </w:rPr>
        <w:t>1</w:t>
      </w:r>
      <w:r>
        <w:rPr>
          <w:rFonts w:ascii="Times New Roman" w:eastAsia="Times New Roman" w:hAnsi="Times New Roman" w:cs="Times New Roman"/>
          <w:position w:val="-34"/>
          <w:sz w:val="24"/>
          <w:szCs w:val="24"/>
          <w:vertAlign w:val="subscript"/>
        </w:rPr>
        <w:t>0</w:t>
      </w:r>
      <w:r w:rsidRPr="004F49E0">
        <w:rPr>
          <w:rFonts w:ascii="Times New Roman" w:eastAsia="Times New Roman" w:hAnsi="Times New Roman" w:cs="Times New Roman"/>
          <w:position w:val="-34"/>
          <w:sz w:val="24"/>
          <w:szCs w:val="24"/>
        </w:rPr>
        <w:t>=</w:t>
      </w:r>
      <w:r w:rsidRPr="004F49E0">
        <w:rPr>
          <w:rFonts w:ascii="Times New Roman" w:eastAsia="Times New Roman" w:hAnsi="Times New Roman" w:cs="Times New Roman"/>
          <w:i/>
          <w:position w:val="-34"/>
          <w:sz w:val="24"/>
          <w:szCs w:val="24"/>
        </w:rPr>
        <w:t xml:space="preserve"> </w:t>
      </w:r>
      <w:r w:rsidRPr="004F49E0">
        <w:rPr>
          <w:rFonts w:ascii="Times New Roman" w:eastAsia="Times New Roman" w:hAnsi="Times New Roman" w:cs="Times New Roman"/>
          <w:position w:val="-34"/>
          <w:sz w:val="24"/>
          <w:szCs w:val="24"/>
        </w:rPr>
        <w:t>1/6 ∙(</w:t>
      </w:r>
      <w:r w:rsidRPr="0074607D">
        <w:rPr>
          <w:rFonts w:ascii="Times New Roman" w:eastAsia="Times New Roman" w:hAnsi="Times New Roman" w:cs="Times New Roman"/>
          <w:position w:val="-34"/>
          <w:sz w:val="24"/>
          <w:szCs w:val="24"/>
          <w:u w:val="single"/>
        </w:rPr>
        <w:t>1</w:t>
      </w:r>
      <w:r>
        <w:rPr>
          <w:rFonts w:ascii="Times New Roman" w:eastAsia="Times New Roman" w:hAnsi="Times New Roman" w:cs="Times New Roman"/>
          <w:position w:val="-34"/>
          <w:sz w:val="24"/>
          <w:szCs w:val="24"/>
          <w:u w:val="single"/>
        </w:rPr>
        <w:t>,4</w:t>
      </w:r>
      <w:r w:rsidRPr="004659D0">
        <w:rPr>
          <w:rFonts w:ascii="Times New Roman" w:eastAsia="Times New Roman" w:hAnsi="Times New Roman" w:cs="Times New Roman"/>
          <w:position w:val="-34"/>
          <w:sz w:val="24"/>
          <w:szCs w:val="24"/>
        </w:rPr>
        <w:t xml:space="preserve"> </w:t>
      </w:r>
      <w:r w:rsidRPr="004F49E0">
        <w:rPr>
          <w:rFonts w:ascii="Times New Roman" w:eastAsia="Times New Roman" w:hAnsi="Times New Roman" w:cs="Times New Roman"/>
          <w:position w:val="-34"/>
          <w:sz w:val="24"/>
          <w:szCs w:val="24"/>
        </w:rPr>
        <w:t>+</w:t>
      </w:r>
      <w:r>
        <w:rPr>
          <w:rFonts w:ascii="Times New Roman" w:eastAsia="Times New Roman" w:hAnsi="Times New Roman" w:cs="Times New Roman"/>
          <w:position w:val="-34"/>
          <w:sz w:val="24"/>
          <w:szCs w:val="24"/>
        </w:rPr>
        <w:t xml:space="preserve"> </w:t>
      </w:r>
      <w:r>
        <w:rPr>
          <w:rFonts w:ascii="Times New Roman" w:eastAsia="Times New Roman" w:hAnsi="Times New Roman" w:cs="Times New Roman"/>
          <w:position w:val="-34"/>
          <w:sz w:val="24"/>
          <w:szCs w:val="24"/>
          <w:u w:val="single"/>
        </w:rPr>
        <w:t xml:space="preserve">3 </w:t>
      </w:r>
      <w:r w:rsidRPr="004F49E0">
        <w:rPr>
          <w:rFonts w:ascii="Times New Roman" w:eastAsia="Times New Roman" w:hAnsi="Times New Roman" w:cs="Times New Roman"/>
          <w:position w:val="-34"/>
          <w:sz w:val="24"/>
          <w:szCs w:val="24"/>
        </w:rPr>
        <w:t xml:space="preserve">+ </w:t>
      </w:r>
      <w:r>
        <w:rPr>
          <w:rFonts w:ascii="Times New Roman" w:eastAsia="Times New Roman" w:hAnsi="Times New Roman" w:cs="Times New Roman"/>
          <w:position w:val="-34"/>
          <w:sz w:val="24"/>
          <w:szCs w:val="24"/>
          <w:u w:val="single"/>
        </w:rPr>
        <w:t>0,4</w:t>
      </w:r>
      <w:r w:rsidRPr="004F49E0">
        <w:rPr>
          <w:rFonts w:ascii="Times New Roman" w:eastAsia="Times New Roman" w:hAnsi="Times New Roman" w:cs="Times New Roman"/>
          <w:position w:val="-34"/>
          <w:sz w:val="24"/>
          <w:szCs w:val="24"/>
          <w:u w:val="single"/>
        </w:rPr>
        <w:t xml:space="preserve"> </w:t>
      </w:r>
      <w:r w:rsidRPr="004F49E0">
        <w:rPr>
          <w:rFonts w:ascii="Times New Roman" w:eastAsia="Times New Roman" w:hAnsi="Times New Roman" w:cs="Times New Roman"/>
          <w:position w:val="-34"/>
          <w:sz w:val="24"/>
          <w:szCs w:val="24"/>
        </w:rPr>
        <w:t xml:space="preserve">+  </w:t>
      </w:r>
      <w:r w:rsidRPr="004F49E0">
        <w:rPr>
          <w:rFonts w:ascii="Times New Roman" w:eastAsia="Times New Roman" w:hAnsi="Times New Roman" w:cs="Times New Roman"/>
          <w:position w:val="-34"/>
          <w:sz w:val="24"/>
          <w:szCs w:val="24"/>
          <w:u w:val="single"/>
        </w:rPr>
        <w:t>0</w:t>
      </w:r>
      <w:r>
        <w:rPr>
          <w:rFonts w:ascii="Times New Roman" w:eastAsia="Times New Roman" w:hAnsi="Times New Roman" w:cs="Times New Roman"/>
          <w:position w:val="-34"/>
          <w:sz w:val="24"/>
          <w:szCs w:val="24"/>
          <w:u w:val="single"/>
        </w:rPr>
        <w:t>,55</w:t>
      </w:r>
      <w:r w:rsidRPr="004F49E0">
        <w:rPr>
          <w:rFonts w:ascii="Times New Roman" w:eastAsia="Times New Roman" w:hAnsi="Times New Roman" w:cs="Times New Roman"/>
          <w:position w:val="-34"/>
          <w:sz w:val="24"/>
          <w:szCs w:val="24"/>
          <w:u w:val="single"/>
        </w:rPr>
        <w:t xml:space="preserve"> </w:t>
      </w:r>
      <w:r w:rsidRPr="004F49E0">
        <w:rPr>
          <w:rFonts w:ascii="Times New Roman" w:eastAsia="Times New Roman" w:hAnsi="Times New Roman" w:cs="Times New Roman"/>
          <w:position w:val="-34"/>
          <w:sz w:val="24"/>
          <w:szCs w:val="24"/>
        </w:rPr>
        <w:t xml:space="preserve">+ </w:t>
      </w:r>
      <w:r>
        <w:rPr>
          <w:rFonts w:ascii="Times New Roman" w:eastAsia="Times New Roman" w:hAnsi="Times New Roman" w:cs="Times New Roman"/>
          <w:position w:val="-34"/>
          <w:sz w:val="24"/>
          <w:szCs w:val="24"/>
          <w:u w:val="single"/>
        </w:rPr>
        <w:t>16</w:t>
      </w:r>
      <w:r w:rsidRPr="004F49E0">
        <w:rPr>
          <w:rFonts w:ascii="Times New Roman" w:eastAsia="Times New Roman" w:hAnsi="Times New Roman" w:cs="Times New Roman"/>
          <w:position w:val="-34"/>
          <w:sz w:val="24"/>
          <w:szCs w:val="24"/>
        </w:rPr>
        <w:t>+</w:t>
      </w:r>
      <w:r>
        <w:rPr>
          <w:rFonts w:ascii="Times New Roman" w:eastAsia="Times New Roman" w:hAnsi="Times New Roman" w:cs="Times New Roman"/>
          <w:position w:val="-34"/>
          <w:sz w:val="24"/>
          <w:szCs w:val="24"/>
        </w:rPr>
        <w:t xml:space="preserve"> </w:t>
      </w:r>
      <w:r>
        <w:rPr>
          <w:rFonts w:ascii="Times New Roman" w:eastAsia="Times New Roman" w:hAnsi="Times New Roman" w:cs="Times New Roman"/>
          <w:position w:val="-34"/>
          <w:sz w:val="24"/>
          <w:szCs w:val="24"/>
          <w:u w:val="single"/>
        </w:rPr>
        <w:t>3,7</w:t>
      </w:r>
      <w:r w:rsidRPr="004F49E0">
        <w:rPr>
          <w:rFonts w:ascii="Times New Roman" w:eastAsia="Times New Roman" w:hAnsi="Times New Roman" w:cs="Times New Roman"/>
          <w:position w:val="-34"/>
          <w:sz w:val="24"/>
          <w:szCs w:val="24"/>
        </w:rPr>
        <w:t xml:space="preserve">)= </w:t>
      </w:r>
      <w:r w:rsidRPr="004F49E0">
        <w:rPr>
          <w:rFonts w:ascii="Times New Roman" w:eastAsia="Times New Roman" w:hAnsi="Times New Roman" w:cs="Times New Roman"/>
          <w:position w:val="-34"/>
          <w:sz w:val="24"/>
          <w:szCs w:val="24"/>
          <w:u w:val="single"/>
        </w:rPr>
        <w:t>1,</w:t>
      </w:r>
      <w:r>
        <w:rPr>
          <w:rFonts w:ascii="Times New Roman" w:eastAsia="Times New Roman" w:hAnsi="Times New Roman" w:cs="Times New Roman"/>
          <w:position w:val="-34"/>
          <w:sz w:val="24"/>
          <w:szCs w:val="24"/>
          <w:u w:val="single"/>
        </w:rPr>
        <w:t>4</w:t>
      </w:r>
      <w:r w:rsidRPr="004F49E0">
        <w:rPr>
          <w:rFonts w:ascii="Times New Roman" w:eastAsia="Times New Roman" w:hAnsi="Times New Roman" w:cs="Times New Roman"/>
          <w:position w:val="-34"/>
          <w:sz w:val="24"/>
          <w:szCs w:val="24"/>
          <w:u w:val="single"/>
        </w:rPr>
        <w:t xml:space="preserve">+10 + </w:t>
      </w:r>
      <w:r>
        <w:rPr>
          <w:rFonts w:ascii="Times New Roman" w:eastAsia="Times New Roman" w:hAnsi="Times New Roman" w:cs="Times New Roman"/>
          <w:position w:val="-34"/>
          <w:sz w:val="24"/>
          <w:szCs w:val="24"/>
          <w:u w:val="single"/>
        </w:rPr>
        <w:t xml:space="preserve">2 </w:t>
      </w:r>
      <w:r w:rsidRPr="004F49E0">
        <w:rPr>
          <w:rFonts w:ascii="Times New Roman" w:eastAsia="Times New Roman" w:hAnsi="Times New Roman" w:cs="Times New Roman"/>
          <w:position w:val="-34"/>
          <w:sz w:val="24"/>
          <w:szCs w:val="24"/>
          <w:u w:val="single"/>
        </w:rPr>
        <w:t>+</w:t>
      </w:r>
      <w:r>
        <w:rPr>
          <w:rFonts w:ascii="Times New Roman" w:eastAsia="Times New Roman" w:hAnsi="Times New Roman" w:cs="Times New Roman"/>
          <w:position w:val="-34"/>
          <w:sz w:val="24"/>
          <w:szCs w:val="24"/>
          <w:u w:val="single"/>
        </w:rPr>
        <w:t>5,5</w:t>
      </w:r>
      <w:r w:rsidRPr="004F49E0">
        <w:rPr>
          <w:rFonts w:ascii="Times New Roman" w:eastAsia="Times New Roman" w:hAnsi="Times New Roman" w:cs="Times New Roman"/>
          <w:position w:val="-34"/>
          <w:sz w:val="24"/>
          <w:szCs w:val="24"/>
          <w:u w:val="single"/>
        </w:rPr>
        <w:t xml:space="preserve">+ </w:t>
      </w:r>
      <w:r>
        <w:rPr>
          <w:rFonts w:ascii="Times New Roman" w:eastAsia="Times New Roman" w:hAnsi="Times New Roman" w:cs="Times New Roman"/>
          <w:position w:val="-34"/>
          <w:sz w:val="24"/>
          <w:szCs w:val="24"/>
          <w:u w:val="single"/>
        </w:rPr>
        <w:t>2,67</w:t>
      </w:r>
      <w:r w:rsidRPr="004F49E0">
        <w:rPr>
          <w:rFonts w:ascii="Times New Roman" w:eastAsia="Times New Roman" w:hAnsi="Times New Roman" w:cs="Times New Roman"/>
          <w:position w:val="-34"/>
          <w:sz w:val="24"/>
          <w:szCs w:val="24"/>
          <w:u w:val="single"/>
        </w:rPr>
        <w:t>+</w:t>
      </w:r>
      <w:r>
        <w:rPr>
          <w:rFonts w:ascii="Times New Roman" w:eastAsia="Times New Roman" w:hAnsi="Times New Roman" w:cs="Times New Roman"/>
          <w:position w:val="-34"/>
          <w:sz w:val="24"/>
          <w:szCs w:val="24"/>
          <w:u w:val="single"/>
        </w:rPr>
        <w:t>1,06</w:t>
      </w:r>
      <w:r w:rsidRPr="004F49E0">
        <w:rPr>
          <w:rFonts w:ascii="Times New Roman" w:eastAsia="Times New Roman" w:hAnsi="Times New Roman" w:cs="Times New Roman"/>
          <w:position w:val="-34"/>
          <w:sz w:val="24"/>
          <w:szCs w:val="24"/>
          <w:u w:val="single"/>
        </w:rPr>
        <w:t xml:space="preserve"> </w:t>
      </w:r>
      <w:r w:rsidRPr="004F49E0">
        <w:rPr>
          <w:rFonts w:ascii="Times New Roman" w:eastAsia="Times New Roman" w:hAnsi="Times New Roman" w:cs="Times New Roman"/>
          <w:position w:val="-34"/>
          <w:sz w:val="24"/>
          <w:szCs w:val="24"/>
        </w:rPr>
        <w:t>=</w:t>
      </w:r>
      <w:r w:rsidRPr="00852136">
        <w:rPr>
          <w:rFonts w:ascii="Times New Roman" w:eastAsia="Times New Roman" w:hAnsi="Times New Roman" w:cs="Times New Roman"/>
          <w:b/>
          <w:position w:val="-34"/>
          <w:sz w:val="24"/>
          <w:szCs w:val="24"/>
        </w:rPr>
        <w:t>3,77</w:t>
      </w:r>
    </w:p>
    <w:p w:rsidR="0074607D" w:rsidRPr="004F49E0" w:rsidRDefault="0074607D" w:rsidP="008E6EF1">
      <w:pPr>
        <w:spacing w:before="0"/>
        <w:ind w:left="709"/>
        <w:rPr>
          <w:rFonts w:ascii="Times New Roman" w:hAnsi="Times New Roman"/>
          <w:sz w:val="24"/>
          <w:szCs w:val="24"/>
        </w:rPr>
      </w:pPr>
      <w:r w:rsidRPr="004F49E0">
        <w:rPr>
          <w:rFonts w:ascii="Times New Roman" w:hAnsi="Times New Roman"/>
          <w:sz w:val="24"/>
          <w:szCs w:val="24"/>
        </w:rPr>
        <w:t xml:space="preserve">            </w:t>
      </w:r>
      <w:r>
        <w:rPr>
          <w:rFonts w:ascii="Times New Roman" w:hAnsi="Times New Roman"/>
          <w:sz w:val="24"/>
          <w:szCs w:val="24"/>
        </w:rPr>
        <w:t xml:space="preserve">  </w:t>
      </w:r>
      <w:r w:rsidRPr="004F49E0">
        <w:rPr>
          <w:rFonts w:ascii="Times New Roman" w:hAnsi="Times New Roman"/>
          <w:sz w:val="24"/>
          <w:szCs w:val="24"/>
        </w:rPr>
        <w:t xml:space="preserve"> 1   </w:t>
      </w:r>
      <w:r>
        <w:rPr>
          <w:rFonts w:ascii="Times New Roman" w:hAnsi="Times New Roman"/>
          <w:sz w:val="24"/>
          <w:szCs w:val="24"/>
        </w:rPr>
        <w:t xml:space="preserve">  </w:t>
      </w:r>
      <w:r w:rsidRPr="004F49E0">
        <w:rPr>
          <w:rFonts w:ascii="Times New Roman" w:hAnsi="Times New Roman"/>
          <w:sz w:val="24"/>
          <w:szCs w:val="24"/>
        </w:rPr>
        <w:t xml:space="preserve">0,3   0,2  </w:t>
      </w:r>
      <w:r>
        <w:rPr>
          <w:rFonts w:ascii="Times New Roman" w:hAnsi="Times New Roman"/>
          <w:sz w:val="24"/>
          <w:szCs w:val="24"/>
        </w:rPr>
        <w:t xml:space="preserve">  </w:t>
      </w:r>
      <w:r w:rsidRPr="004F49E0">
        <w:rPr>
          <w:rFonts w:ascii="Times New Roman" w:hAnsi="Times New Roman"/>
          <w:sz w:val="24"/>
          <w:szCs w:val="24"/>
        </w:rPr>
        <w:t xml:space="preserve"> </w:t>
      </w:r>
      <w:r>
        <w:rPr>
          <w:rFonts w:ascii="Times New Roman" w:hAnsi="Times New Roman"/>
          <w:sz w:val="24"/>
          <w:szCs w:val="24"/>
        </w:rPr>
        <w:t xml:space="preserve"> </w:t>
      </w:r>
      <w:r w:rsidRPr="004F49E0">
        <w:rPr>
          <w:rFonts w:ascii="Times New Roman" w:hAnsi="Times New Roman"/>
          <w:sz w:val="24"/>
          <w:szCs w:val="24"/>
        </w:rPr>
        <w:t>0</w:t>
      </w:r>
      <w:r>
        <w:rPr>
          <w:rFonts w:ascii="Times New Roman" w:hAnsi="Times New Roman"/>
          <w:sz w:val="24"/>
          <w:szCs w:val="24"/>
        </w:rPr>
        <w:t>,1</w:t>
      </w:r>
      <w:r w:rsidRPr="004F49E0">
        <w:rPr>
          <w:rFonts w:ascii="Times New Roman" w:hAnsi="Times New Roman"/>
          <w:sz w:val="24"/>
          <w:szCs w:val="24"/>
        </w:rPr>
        <w:t xml:space="preserve">     </w:t>
      </w:r>
      <w:r>
        <w:rPr>
          <w:rFonts w:ascii="Times New Roman" w:hAnsi="Times New Roman"/>
          <w:sz w:val="24"/>
          <w:szCs w:val="24"/>
        </w:rPr>
        <w:t xml:space="preserve"> </w:t>
      </w:r>
      <w:r w:rsidRPr="004F49E0">
        <w:rPr>
          <w:rFonts w:ascii="Times New Roman" w:hAnsi="Times New Roman"/>
          <w:sz w:val="24"/>
          <w:szCs w:val="24"/>
        </w:rPr>
        <w:t xml:space="preserve"> </w:t>
      </w:r>
      <w:r>
        <w:rPr>
          <w:rFonts w:ascii="Times New Roman" w:hAnsi="Times New Roman"/>
          <w:sz w:val="24"/>
          <w:szCs w:val="24"/>
        </w:rPr>
        <w:t>6</w:t>
      </w:r>
      <w:r w:rsidRPr="004F49E0">
        <w:rPr>
          <w:rFonts w:ascii="Times New Roman" w:hAnsi="Times New Roman"/>
          <w:sz w:val="24"/>
          <w:szCs w:val="24"/>
        </w:rPr>
        <w:t xml:space="preserve">  </w:t>
      </w:r>
      <w:r>
        <w:rPr>
          <w:rFonts w:ascii="Times New Roman" w:hAnsi="Times New Roman"/>
          <w:sz w:val="24"/>
          <w:szCs w:val="24"/>
        </w:rPr>
        <w:t xml:space="preserve">   3,5</w:t>
      </w:r>
      <w:r w:rsidRPr="004F49E0">
        <w:rPr>
          <w:rFonts w:ascii="Times New Roman" w:hAnsi="Times New Roman"/>
          <w:sz w:val="24"/>
          <w:szCs w:val="24"/>
        </w:rPr>
        <w:t xml:space="preserve">                        6</w:t>
      </w:r>
    </w:p>
    <w:p w:rsidR="0074607D" w:rsidRPr="004F49E0" w:rsidRDefault="0074607D" w:rsidP="008E6EF1">
      <w:pPr>
        <w:ind w:left="709" w:firstLine="0"/>
        <w:rPr>
          <w:rFonts w:ascii="Times New Roman" w:eastAsia="Times New Roman" w:hAnsi="Times New Roman" w:cs="Times New Roman"/>
          <w:position w:val="-34"/>
          <w:sz w:val="24"/>
          <w:szCs w:val="24"/>
        </w:rPr>
      </w:pPr>
      <w:r w:rsidRPr="004F49E0">
        <w:rPr>
          <w:rFonts w:ascii="Times New Roman" w:eastAsia="Times New Roman" w:hAnsi="Times New Roman" w:cs="Times New Roman"/>
          <w:position w:val="-34"/>
          <w:sz w:val="24"/>
          <w:szCs w:val="24"/>
        </w:rPr>
        <w:t>ИЗВ</w:t>
      </w:r>
      <w:r>
        <w:rPr>
          <w:rFonts w:ascii="Times New Roman" w:eastAsia="Times New Roman" w:hAnsi="Times New Roman" w:cs="Times New Roman"/>
          <w:position w:val="-34"/>
          <w:sz w:val="24"/>
          <w:szCs w:val="24"/>
          <w:vertAlign w:val="subscript"/>
        </w:rPr>
        <w:t>11</w:t>
      </w:r>
      <w:r w:rsidRPr="004F49E0">
        <w:rPr>
          <w:rFonts w:ascii="Times New Roman" w:eastAsia="Times New Roman" w:hAnsi="Times New Roman" w:cs="Times New Roman"/>
          <w:position w:val="-34"/>
          <w:sz w:val="24"/>
          <w:szCs w:val="24"/>
        </w:rPr>
        <w:t>=</w:t>
      </w:r>
      <w:r w:rsidRPr="004F49E0">
        <w:rPr>
          <w:rFonts w:ascii="Times New Roman" w:eastAsia="Times New Roman" w:hAnsi="Times New Roman" w:cs="Times New Roman"/>
          <w:i/>
          <w:position w:val="-34"/>
          <w:sz w:val="24"/>
          <w:szCs w:val="24"/>
        </w:rPr>
        <w:t xml:space="preserve"> </w:t>
      </w:r>
      <w:r w:rsidRPr="004F49E0">
        <w:rPr>
          <w:rFonts w:ascii="Times New Roman" w:eastAsia="Times New Roman" w:hAnsi="Times New Roman" w:cs="Times New Roman"/>
          <w:position w:val="-34"/>
          <w:sz w:val="24"/>
          <w:szCs w:val="24"/>
        </w:rPr>
        <w:t>1/</w:t>
      </w:r>
      <w:r w:rsidR="00B2158B">
        <w:rPr>
          <w:rFonts w:ascii="Times New Roman" w:eastAsia="Times New Roman" w:hAnsi="Times New Roman" w:cs="Times New Roman"/>
          <w:position w:val="-34"/>
          <w:sz w:val="24"/>
          <w:szCs w:val="24"/>
        </w:rPr>
        <w:t>5</w:t>
      </w:r>
      <w:r w:rsidRPr="004F49E0">
        <w:rPr>
          <w:rFonts w:ascii="Times New Roman" w:eastAsia="Times New Roman" w:hAnsi="Times New Roman" w:cs="Times New Roman"/>
          <w:position w:val="-34"/>
          <w:sz w:val="24"/>
          <w:szCs w:val="24"/>
        </w:rPr>
        <w:t xml:space="preserve"> ∙(</w:t>
      </w:r>
      <w:r w:rsidR="00B2158B">
        <w:rPr>
          <w:rFonts w:ascii="Times New Roman" w:eastAsia="Times New Roman" w:hAnsi="Times New Roman" w:cs="Times New Roman"/>
          <w:position w:val="-34"/>
          <w:sz w:val="24"/>
          <w:szCs w:val="24"/>
          <w:u w:val="single"/>
        </w:rPr>
        <w:t>1</w:t>
      </w:r>
      <w:r w:rsidRPr="004659D0">
        <w:rPr>
          <w:rFonts w:ascii="Times New Roman" w:eastAsia="Times New Roman" w:hAnsi="Times New Roman" w:cs="Times New Roman"/>
          <w:position w:val="-34"/>
          <w:sz w:val="24"/>
          <w:szCs w:val="24"/>
        </w:rPr>
        <w:t xml:space="preserve"> </w:t>
      </w:r>
      <w:r w:rsidRPr="004F49E0">
        <w:rPr>
          <w:rFonts w:ascii="Times New Roman" w:eastAsia="Times New Roman" w:hAnsi="Times New Roman" w:cs="Times New Roman"/>
          <w:position w:val="-34"/>
          <w:sz w:val="24"/>
          <w:szCs w:val="24"/>
        </w:rPr>
        <w:t>+</w:t>
      </w:r>
      <w:r>
        <w:rPr>
          <w:rFonts w:ascii="Times New Roman" w:eastAsia="Times New Roman" w:hAnsi="Times New Roman" w:cs="Times New Roman"/>
          <w:position w:val="-34"/>
          <w:sz w:val="24"/>
          <w:szCs w:val="24"/>
        </w:rPr>
        <w:t xml:space="preserve"> </w:t>
      </w:r>
      <w:r w:rsidR="00B2158B" w:rsidRPr="00B2158B">
        <w:rPr>
          <w:rFonts w:ascii="Times New Roman" w:eastAsia="Times New Roman" w:hAnsi="Times New Roman" w:cs="Times New Roman"/>
          <w:position w:val="-34"/>
          <w:sz w:val="24"/>
          <w:szCs w:val="24"/>
          <w:u w:val="single"/>
        </w:rPr>
        <w:t>0,</w:t>
      </w:r>
      <w:r w:rsidRPr="00B2158B">
        <w:rPr>
          <w:rFonts w:ascii="Times New Roman" w:eastAsia="Times New Roman" w:hAnsi="Times New Roman" w:cs="Times New Roman"/>
          <w:position w:val="-34"/>
          <w:sz w:val="24"/>
          <w:szCs w:val="24"/>
          <w:u w:val="single"/>
        </w:rPr>
        <w:t>3</w:t>
      </w:r>
      <w:r>
        <w:rPr>
          <w:rFonts w:ascii="Times New Roman" w:eastAsia="Times New Roman" w:hAnsi="Times New Roman" w:cs="Times New Roman"/>
          <w:position w:val="-34"/>
          <w:sz w:val="24"/>
          <w:szCs w:val="24"/>
          <w:u w:val="single"/>
        </w:rPr>
        <w:t xml:space="preserve"> </w:t>
      </w:r>
      <w:r w:rsidRPr="004F49E0">
        <w:rPr>
          <w:rFonts w:ascii="Times New Roman" w:eastAsia="Times New Roman" w:hAnsi="Times New Roman" w:cs="Times New Roman"/>
          <w:position w:val="-34"/>
          <w:sz w:val="24"/>
          <w:szCs w:val="24"/>
        </w:rPr>
        <w:t xml:space="preserve">+ </w:t>
      </w:r>
      <w:r>
        <w:rPr>
          <w:rFonts w:ascii="Times New Roman" w:eastAsia="Times New Roman" w:hAnsi="Times New Roman" w:cs="Times New Roman"/>
          <w:position w:val="-34"/>
          <w:sz w:val="24"/>
          <w:szCs w:val="24"/>
          <w:u w:val="single"/>
        </w:rPr>
        <w:t>0,</w:t>
      </w:r>
      <w:r w:rsidR="00B2158B">
        <w:rPr>
          <w:rFonts w:ascii="Times New Roman" w:eastAsia="Times New Roman" w:hAnsi="Times New Roman" w:cs="Times New Roman"/>
          <w:position w:val="-34"/>
          <w:sz w:val="24"/>
          <w:szCs w:val="24"/>
          <w:u w:val="single"/>
        </w:rPr>
        <w:t>1</w:t>
      </w:r>
      <w:r w:rsidRPr="004F49E0">
        <w:rPr>
          <w:rFonts w:ascii="Times New Roman" w:eastAsia="Times New Roman" w:hAnsi="Times New Roman" w:cs="Times New Roman"/>
          <w:position w:val="-34"/>
          <w:sz w:val="24"/>
          <w:szCs w:val="24"/>
          <w:u w:val="single"/>
        </w:rPr>
        <w:t xml:space="preserve"> </w:t>
      </w:r>
      <w:r w:rsidRPr="004F49E0">
        <w:rPr>
          <w:rFonts w:ascii="Times New Roman" w:eastAsia="Times New Roman" w:hAnsi="Times New Roman" w:cs="Times New Roman"/>
          <w:position w:val="-34"/>
          <w:sz w:val="24"/>
          <w:szCs w:val="24"/>
        </w:rPr>
        <w:t xml:space="preserve">+  </w:t>
      </w:r>
      <w:r w:rsidR="00B2158B">
        <w:rPr>
          <w:rFonts w:ascii="Times New Roman" w:eastAsia="Times New Roman" w:hAnsi="Times New Roman" w:cs="Times New Roman"/>
          <w:position w:val="-34"/>
          <w:sz w:val="24"/>
          <w:szCs w:val="24"/>
          <w:u w:val="single"/>
        </w:rPr>
        <w:t>17</w:t>
      </w:r>
      <w:r w:rsidRPr="004F49E0">
        <w:rPr>
          <w:rFonts w:ascii="Times New Roman" w:eastAsia="Times New Roman" w:hAnsi="Times New Roman" w:cs="Times New Roman"/>
          <w:position w:val="-34"/>
          <w:sz w:val="24"/>
          <w:szCs w:val="24"/>
        </w:rPr>
        <w:t>+</w:t>
      </w:r>
      <w:r>
        <w:rPr>
          <w:rFonts w:ascii="Times New Roman" w:eastAsia="Times New Roman" w:hAnsi="Times New Roman" w:cs="Times New Roman"/>
          <w:position w:val="-34"/>
          <w:sz w:val="24"/>
          <w:szCs w:val="24"/>
        </w:rPr>
        <w:t xml:space="preserve"> </w:t>
      </w:r>
      <w:r w:rsidR="00B2158B">
        <w:rPr>
          <w:rFonts w:ascii="Times New Roman" w:eastAsia="Times New Roman" w:hAnsi="Times New Roman" w:cs="Times New Roman"/>
          <w:position w:val="-34"/>
          <w:sz w:val="24"/>
          <w:szCs w:val="24"/>
          <w:u w:val="single"/>
        </w:rPr>
        <w:t>2</w:t>
      </w:r>
      <w:r w:rsidRPr="004F49E0">
        <w:rPr>
          <w:rFonts w:ascii="Times New Roman" w:eastAsia="Times New Roman" w:hAnsi="Times New Roman" w:cs="Times New Roman"/>
          <w:position w:val="-34"/>
          <w:sz w:val="24"/>
          <w:szCs w:val="24"/>
        </w:rPr>
        <w:t xml:space="preserve">)= </w:t>
      </w:r>
      <w:r w:rsidR="00B2158B">
        <w:rPr>
          <w:rFonts w:ascii="Times New Roman" w:eastAsia="Times New Roman" w:hAnsi="Times New Roman" w:cs="Times New Roman"/>
          <w:position w:val="-34"/>
          <w:sz w:val="24"/>
          <w:szCs w:val="24"/>
          <w:u w:val="single"/>
        </w:rPr>
        <w:t>1+1</w:t>
      </w:r>
      <w:r w:rsidRPr="004F49E0">
        <w:rPr>
          <w:rFonts w:ascii="Times New Roman" w:eastAsia="Times New Roman" w:hAnsi="Times New Roman" w:cs="Times New Roman"/>
          <w:position w:val="-34"/>
          <w:sz w:val="24"/>
          <w:szCs w:val="24"/>
          <w:u w:val="single"/>
        </w:rPr>
        <w:t xml:space="preserve"> + </w:t>
      </w:r>
      <w:r w:rsidR="00B2158B">
        <w:rPr>
          <w:rFonts w:ascii="Times New Roman" w:eastAsia="Times New Roman" w:hAnsi="Times New Roman" w:cs="Times New Roman"/>
          <w:position w:val="-34"/>
          <w:sz w:val="24"/>
          <w:szCs w:val="24"/>
          <w:u w:val="single"/>
        </w:rPr>
        <w:t>0,5</w:t>
      </w:r>
      <w:r>
        <w:rPr>
          <w:rFonts w:ascii="Times New Roman" w:eastAsia="Times New Roman" w:hAnsi="Times New Roman" w:cs="Times New Roman"/>
          <w:position w:val="-34"/>
          <w:sz w:val="24"/>
          <w:szCs w:val="24"/>
          <w:u w:val="single"/>
        </w:rPr>
        <w:t xml:space="preserve"> </w:t>
      </w:r>
      <w:r w:rsidRPr="004F49E0">
        <w:rPr>
          <w:rFonts w:ascii="Times New Roman" w:eastAsia="Times New Roman" w:hAnsi="Times New Roman" w:cs="Times New Roman"/>
          <w:position w:val="-34"/>
          <w:sz w:val="24"/>
          <w:szCs w:val="24"/>
          <w:u w:val="single"/>
        </w:rPr>
        <w:t>+</w:t>
      </w:r>
      <w:r>
        <w:rPr>
          <w:rFonts w:ascii="Times New Roman" w:eastAsia="Times New Roman" w:hAnsi="Times New Roman" w:cs="Times New Roman"/>
          <w:position w:val="-34"/>
          <w:sz w:val="24"/>
          <w:szCs w:val="24"/>
          <w:u w:val="single"/>
        </w:rPr>
        <w:t>2,</w:t>
      </w:r>
      <w:r w:rsidR="00B2158B">
        <w:rPr>
          <w:rFonts w:ascii="Times New Roman" w:eastAsia="Times New Roman" w:hAnsi="Times New Roman" w:cs="Times New Roman"/>
          <w:position w:val="-34"/>
          <w:sz w:val="24"/>
          <w:szCs w:val="24"/>
          <w:u w:val="single"/>
        </w:rPr>
        <w:t>83</w:t>
      </w:r>
      <w:r w:rsidRPr="004F49E0">
        <w:rPr>
          <w:rFonts w:ascii="Times New Roman" w:eastAsia="Times New Roman" w:hAnsi="Times New Roman" w:cs="Times New Roman"/>
          <w:position w:val="-34"/>
          <w:sz w:val="24"/>
          <w:szCs w:val="24"/>
          <w:u w:val="single"/>
        </w:rPr>
        <w:t>+</w:t>
      </w:r>
      <w:r w:rsidR="00B2158B">
        <w:rPr>
          <w:rFonts w:ascii="Times New Roman" w:eastAsia="Times New Roman" w:hAnsi="Times New Roman" w:cs="Times New Roman"/>
          <w:position w:val="-34"/>
          <w:sz w:val="24"/>
          <w:szCs w:val="24"/>
          <w:u w:val="single"/>
        </w:rPr>
        <w:t>0,57</w:t>
      </w:r>
      <w:r w:rsidRPr="004F49E0">
        <w:rPr>
          <w:rFonts w:ascii="Times New Roman" w:eastAsia="Times New Roman" w:hAnsi="Times New Roman" w:cs="Times New Roman"/>
          <w:position w:val="-34"/>
          <w:sz w:val="24"/>
          <w:szCs w:val="24"/>
          <w:u w:val="single"/>
        </w:rPr>
        <w:t xml:space="preserve"> </w:t>
      </w:r>
      <w:r w:rsidRPr="004F49E0">
        <w:rPr>
          <w:rFonts w:ascii="Times New Roman" w:eastAsia="Times New Roman" w:hAnsi="Times New Roman" w:cs="Times New Roman"/>
          <w:position w:val="-34"/>
          <w:sz w:val="24"/>
          <w:szCs w:val="24"/>
        </w:rPr>
        <w:t>=</w:t>
      </w:r>
      <w:r w:rsidR="00B2158B">
        <w:rPr>
          <w:rFonts w:ascii="Times New Roman" w:eastAsia="Times New Roman" w:hAnsi="Times New Roman" w:cs="Times New Roman"/>
          <w:b/>
          <w:position w:val="-34"/>
          <w:sz w:val="24"/>
          <w:szCs w:val="24"/>
        </w:rPr>
        <w:t>1,18</w:t>
      </w:r>
    </w:p>
    <w:p w:rsidR="0074607D" w:rsidRPr="004F49E0" w:rsidRDefault="0074607D" w:rsidP="008E6EF1">
      <w:pPr>
        <w:spacing w:before="0"/>
        <w:ind w:left="709"/>
        <w:rPr>
          <w:rFonts w:ascii="Times New Roman" w:hAnsi="Times New Roman"/>
          <w:sz w:val="24"/>
          <w:szCs w:val="24"/>
        </w:rPr>
      </w:pPr>
      <w:r w:rsidRPr="004F49E0">
        <w:rPr>
          <w:rFonts w:ascii="Times New Roman" w:hAnsi="Times New Roman"/>
          <w:sz w:val="24"/>
          <w:szCs w:val="24"/>
        </w:rPr>
        <w:t xml:space="preserve">            </w:t>
      </w:r>
      <w:r w:rsidR="00B2158B">
        <w:rPr>
          <w:rFonts w:ascii="Times New Roman" w:hAnsi="Times New Roman"/>
          <w:sz w:val="24"/>
          <w:szCs w:val="24"/>
        </w:rPr>
        <w:t xml:space="preserve"> </w:t>
      </w:r>
      <w:r>
        <w:rPr>
          <w:rFonts w:ascii="Times New Roman" w:hAnsi="Times New Roman"/>
          <w:sz w:val="24"/>
          <w:szCs w:val="24"/>
        </w:rPr>
        <w:t xml:space="preserve">  </w:t>
      </w:r>
      <w:r w:rsidRPr="004F49E0">
        <w:rPr>
          <w:rFonts w:ascii="Times New Roman" w:hAnsi="Times New Roman"/>
          <w:sz w:val="24"/>
          <w:szCs w:val="24"/>
        </w:rPr>
        <w:t xml:space="preserve">1   </w:t>
      </w:r>
      <w:r w:rsidR="00B2158B">
        <w:rPr>
          <w:rFonts w:ascii="Times New Roman" w:hAnsi="Times New Roman"/>
          <w:sz w:val="24"/>
          <w:szCs w:val="24"/>
        </w:rPr>
        <w:t xml:space="preserve">  </w:t>
      </w:r>
      <w:r w:rsidRPr="004F49E0">
        <w:rPr>
          <w:rFonts w:ascii="Times New Roman" w:hAnsi="Times New Roman"/>
          <w:sz w:val="24"/>
          <w:szCs w:val="24"/>
        </w:rPr>
        <w:t xml:space="preserve">0,3   0,2  </w:t>
      </w:r>
      <w:r>
        <w:rPr>
          <w:rFonts w:ascii="Times New Roman" w:hAnsi="Times New Roman"/>
          <w:sz w:val="24"/>
          <w:szCs w:val="24"/>
        </w:rPr>
        <w:t xml:space="preserve">  </w:t>
      </w:r>
      <w:r w:rsidRPr="004F49E0">
        <w:rPr>
          <w:rFonts w:ascii="Times New Roman" w:hAnsi="Times New Roman"/>
          <w:sz w:val="24"/>
          <w:szCs w:val="24"/>
        </w:rPr>
        <w:t xml:space="preserve"> </w:t>
      </w:r>
      <w:r>
        <w:rPr>
          <w:rFonts w:ascii="Times New Roman" w:hAnsi="Times New Roman"/>
          <w:sz w:val="24"/>
          <w:szCs w:val="24"/>
        </w:rPr>
        <w:t xml:space="preserve"> 6</w:t>
      </w:r>
      <w:r w:rsidRPr="004F49E0">
        <w:rPr>
          <w:rFonts w:ascii="Times New Roman" w:hAnsi="Times New Roman"/>
          <w:sz w:val="24"/>
          <w:szCs w:val="24"/>
        </w:rPr>
        <w:t xml:space="preserve">  </w:t>
      </w:r>
      <w:r w:rsidR="00B2158B">
        <w:rPr>
          <w:rFonts w:ascii="Times New Roman" w:hAnsi="Times New Roman"/>
          <w:sz w:val="24"/>
          <w:szCs w:val="24"/>
        </w:rPr>
        <w:t xml:space="preserve"> </w:t>
      </w:r>
      <w:r>
        <w:rPr>
          <w:rFonts w:ascii="Times New Roman" w:hAnsi="Times New Roman"/>
          <w:sz w:val="24"/>
          <w:szCs w:val="24"/>
        </w:rPr>
        <w:t>3,5</w:t>
      </w:r>
      <w:r w:rsidRPr="004F49E0">
        <w:rPr>
          <w:rFonts w:ascii="Times New Roman" w:hAnsi="Times New Roman"/>
          <w:sz w:val="24"/>
          <w:szCs w:val="24"/>
        </w:rPr>
        <w:t xml:space="preserve">                        </w:t>
      </w:r>
      <w:r w:rsidR="00B2158B">
        <w:rPr>
          <w:rFonts w:ascii="Times New Roman" w:hAnsi="Times New Roman"/>
          <w:sz w:val="24"/>
          <w:szCs w:val="24"/>
        </w:rPr>
        <w:t>5</w:t>
      </w:r>
    </w:p>
    <w:p w:rsidR="00B2158B" w:rsidRPr="004F49E0" w:rsidRDefault="00B2158B" w:rsidP="008E6EF1">
      <w:pPr>
        <w:ind w:left="709" w:firstLine="0"/>
        <w:rPr>
          <w:rFonts w:ascii="Times New Roman" w:eastAsia="Times New Roman" w:hAnsi="Times New Roman" w:cs="Times New Roman"/>
          <w:position w:val="-34"/>
          <w:sz w:val="24"/>
          <w:szCs w:val="24"/>
        </w:rPr>
      </w:pPr>
      <w:r w:rsidRPr="004F49E0">
        <w:rPr>
          <w:rFonts w:ascii="Times New Roman" w:eastAsia="Times New Roman" w:hAnsi="Times New Roman" w:cs="Times New Roman"/>
          <w:position w:val="-34"/>
          <w:sz w:val="24"/>
          <w:szCs w:val="24"/>
        </w:rPr>
        <w:t>ИЗВ</w:t>
      </w:r>
      <w:r>
        <w:rPr>
          <w:rFonts w:ascii="Times New Roman" w:eastAsia="Times New Roman" w:hAnsi="Times New Roman" w:cs="Times New Roman"/>
          <w:position w:val="-34"/>
          <w:sz w:val="24"/>
          <w:szCs w:val="24"/>
          <w:vertAlign w:val="subscript"/>
        </w:rPr>
        <w:t>1</w:t>
      </w:r>
      <w:r w:rsidR="00C15BB8">
        <w:rPr>
          <w:rFonts w:ascii="Times New Roman" w:eastAsia="Times New Roman" w:hAnsi="Times New Roman" w:cs="Times New Roman"/>
          <w:position w:val="-34"/>
          <w:sz w:val="24"/>
          <w:szCs w:val="24"/>
          <w:vertAlign w:val="subscript"/>
        </w:rPr>
        <w:t>2</w:t>
      </w:r>
      <w:r w:rsidRPr="004F49E0">
        <w:rPr>
          <w:rFonts w:ascii="Times New Roman" w:eastAsia="Times New Roman" w:hAnsi="Times New Roman" w:cs="Times New Roman"/>
          <w:position w:val="-34"/>
          <w:sz w:val="24"/>
          <w:szCs w:val="24"/>
        </w:rPr>
        <w:t>=</w:t>
      </w:r>
      <w:r w:rsidRPr="004F49E0">
        <w:rPr>
          <w:rFonts w:ascii="Times New Roman" w:eastAsia="Times New Roman" w:hAnsi="Times New Roman" w:cs="Times New Roman"/>
          <w:i/>
          <w:position w:val="-34"/>
          <w:sz w:val="24"/>
          <w:szCs w:val="24"/>
        </w:rPr>
        <w:t xml:space="preserve"> </w:t>
      </w:r>
      <w:r w:rsidRPr="004F49E0">
        <w:rPr>
          <w:rFonts w:ascii="Times New Roman" w:eastAsia="Times New Roman" w:hAnsi="Times New Roman" w:cs="Times New Roman"/>
          <w:position w:val="-34"/>
          <w:sz w:val="24"/>
          <w:szCs w:val="24"/>
        </w:rPr>
        <w:t>1/</w:t>
      </w:r>
      <w:r>
        <w:rPr>
          <w:rFonts w:ascii="Times New Roman" w:eastAsia="Times New Roman" w:hAnsi="Times New Roman" w:cs="Times New Roman"/>
          <w:position w:val="-34"/>
          <w:sz w:val="24"/>
          <w:szCs w:val="24"/>
        </w:rPr>
        <w:t>5</w:t>
      </w:r>
      <w:r w:rsidRPr="004F49E0">
        <w:rPr>
          <w:rFonts w:ascii="Times New Roman" w:eastAsia="Times New Roman" w:hAnsi="Times New Roman" w:cs="Times New Roman"/>
          <w:position w:val="-34"/>
          <w:sz w:val="24"/>
          <w:szCs w:val="24"/>
        </w:rPr>
        <w:t xml:space="preserve"> ∙(</w:t>
      </w:r>
      <w:r>
        <w:rPr>
          <w:rFonts w:ascii="Times New Roman" w:eastAsia="Times New Roman" w:hAnsi="Times New Roman" w:cs="Times New Roman"/>
          <w:position w:val="-34"/>
          <w:sz w:val="24"/>
          <w:szCs w:val="24"/>
          <w:u w:val="single"/>
        </w:rPr>
        <w:t>1</w:t>
      </w:r>
      <w:r w:rsidRPr="004659D0">
        <w:rPr>
          <w:rFonts w:ascii="Times New Roman" w:eastAsia="Times New Roman" w:hAnsi="Times New Roman" w:cs="Times New Roman"/>
          <w:position w:val="-34"/>
          <w:sz w:val="24"/>
          <w:szCs w:val="24"/>
        </w:rPr>
        <w:t xml:space="preserve"> </w:t>
      </w:r>
      <w:r w:rsidRPr="004F49E0">
        <w:rPr>
          <w:rFonts w:ascii="Times New Roman" w:eastAsia="Times New Roman" w:hAnsi="Times New Roman" w:cs="Times New Roman"/>
          <w:position w:val="-34"/>
          <w:sz w:val="24"/>
          <w:szCs w:val="24"/>
        </w:rPr>
        <w:t>+</w:t>
      </w:r>
      <w:r>
        <w:rPr>
          <w:rFonts w:ascii="Times New Roman" w:eastAsia="Times New Roman" w:hAnsi="Times New Roman" w:cs="Times New Roman"/>
          <w:position w:val="-34"/>
          <w:sz w:val="24"/>
          <w:szCs w:val="24"/>
        </w:rPr>
        <w:t xml:space="preserve"> </w:t>
      </w:r>
      <w:r w:rsidRPr="00B2158B">
        <w:rPr>
          <w:rFonts w:ascii="Times New Roman" w:eastAsia="Times New Roman" w:hAnsi="Times New Roman" w:cs="Times New Roman"/>
          <w:position w:val="-34"/>
          <w:sz w:val="24"/>
          <w:szCs w:val="24"/>
          <w:u w:val="single"/>
        </w:rPr>
        <w:t>0,3</w:t>
      </w:r>
      <w:r>
        <w:rPr>
          <w:rFonts w:ascii="Times New Roman" w:eastAsia="Times New Roman" w:hAnsi="Times New Roman" w:cs="Times New Roman"/>
          <w:position w:val="-34"/>
          <w:sz w:val="24"/>
          <w:szCs w:val="24"/>
          <w:u w:val="single"/>
        </w:rPr>
        <w:t xml:space="preserve"> </w:t>
      </w:r>
      <w:r w:rsidRPr="004F49E0">
        <w:rPr>
          <w:rFonts w:ascii="Times New Roman" w:eastAsia="Times New Roman" w:hAnsi="Times New Roman" w:cs="Times New Roman"/>
          <w:position w:val="-34"/>
          <w:sz w:val="24"/>
          <w:szCs w:val="24"/>
        </w:rPr>
        <w:t xml:space="preserve">+ </w:t>
      </w:r>
      <w:r>
        <w:rPr>
          <w:rFonts w:ascii="Times New Roman" w:eastAsia="Times New Roman" w:hAnsi="Times New Roman" w:cs="Times New Roman"/>
          <w:position w:val="-34"/>
          <w:sz w:val="24"/>
          <w:szCs w:val="24"/>
          <w:u w:val="single"/>
        </w:rPr>
        <w:t>0,1</w:t>
      </w:r>
      <w:r w:rsidRPr="004F49E0">
        <w:rPr>
          <w:rFonts w:ascii="Times New Roman" w:eastAsia="Times New Roman" w:hAnsi="Times New Roman" w:cs="Times New Roman"/>
          <w:position w:val="-34"/>
          <w:sz w:val="24"/>
          <w:szCs w:val="24"/>
          <w:u w:val="single"/>
        </w:rPr>
        <w:t xml:space="preserve"> </w:t>
      </w:r>
      <w:r w:rsidRPr="004F49E0">
        <w:rPr>
          <w:rFonts w:ascii="Times New Roman" w:eastAsia="Times New Roman" w:hAnsi="Times New Roman" w:cs="Times New Roman"/>
          <w:position w:val="-34"/>
          <w:sz w:val="24"/>
          <w:szCs w:val="24"/>
        </w:rPr>
        <w:t xml:space="preserve">+  </w:t>
      </w:r>
      <w:r>
        <w:rPr>
          <w:rFonts w:ascii="Times New Roman" w:eastAsia="Times New Roman" w:hAnsi="Times New Roman" w:cs="Times New Roman"/>
          <w:position w:val="-34"/>
          <w:sz w:val="24"/>
          <w:szCs w:val="24"/>
          <w:u w:val="single"/>
        </w:rPr>
        <w:t>1</w:t>
      </w:r>
      <w:r w:rsidR="00852136">
        <w:rPr>
          <w:rFonts w:ascii="Times New Roman" w:eastAsia="Times New Roman" w:hAnsi="Times New Roman" w:cs="Times New Roman"/>
          <w:position w:val="-34"/>
          <w:sz w:val="24"/>
          <w:szCs w:val="24"/>
          <w:u w:val="single"/>
        </w:rPr>
        <w:t>7</w:t>
      </w:r>
      <w:r w:rsidRPr="004F49E0">
        <w:rPr>
          <w:rFonts w:ascii="Times New Roman" w:eastAsia="Times New Roman" w:hAnsi="Times New Roman" w:cs="Times New Roman"/>
          <w:position w:val="-34"/>
          <w:sz w:val="24"/>
          <w:szCs w:val="24"/>
        </w:rPr>
        <w:t>+</w:t>
      </w:r>
      <w:r>
        <w:rPr>
          <w:rFonts w:ascii="Times New Roman" w:eastAsia="Times New Roman" w:hAnsi="Times New Roman" w:cs="Times New Roman"/>
          <w:position w:val="-34"/>
          <w:sz w:val="24"/>
          <w:szCs w:val="24"/>
        </w:rPr>
        <w:t xml:space="preserve"> </w:t>
      </w:r>
      <w:r>
        <w:rPr>
          <w:rFonts w:ascii="Times New Roman" w:eastAsia="Times New Roman" w:hAnsi="Times New Roman" w:cs="Times New Roman"/>
          <w:position w:val="-34"/>
          <w:sz w:val="24"/>
          <w:szCs w:val="24"/>
          <w:u w:val="single"/>
        </w:rPr>
        <w:t>1,7</w:t>
      </w:r>
      <w:r w:rsidRPr="004F49E0">
        <w:rPr>
          <w:rFonts w:ascii="Times New Roman" w:eastAsia="Times New Roman" w:hAnsi="Times New Roman" w:cs="Times New Roman"/>
          <w:position w:val="-34"/>
          <w:sz w:val="24"/>
          <w:szCs w:val="24"/>
        </w:rPr>
        <w:t xml:space="preserve">)= </w:t>
      </w:r>
      <w:r>
        <w:rPr>
          <w:rFonts w:ascii="Times New Roman" w:eastAsia="Times New Roman" w:hAnsi="Times New Roman" w:cs="Times New Roman"/>
          <w:position w:val="-34"/>
          <w:sz w:val="24"/>
          <w:szCs w:val="24"/>
          <w:u w:val="single"/>
        </w:rPr>
        <w:t>1+1</w:t>
      </w:r>
      <w:r w:rsidRPr="004F49E0">
        <w:rPr>
          <w:rFonts w:ascii="Times New Roman" w:eastAsia="Times New Roman" w:hAnsi="Times New Roman" w:cs="Times New Roman"/>
          <w:position w:val="-34"/>
          <w:sz w:val="24"/>
          <w:szCs w:val="24"/>
          <w:u w:val="single"/>
        </w:rPr>
        <w:t xml:space="preserve"> + </w:t>
      </w:r>
      <w:r>
        <w:rPr>
          <w:rFonts w:ascii="Times New Roman" w:eastAsia="Times New Roman" w:hAnsi="Times New Roman" w:cs="Times New Roman"/>
          <w:position w:val="-34"/>
          <w:sz w:val="24"/>
          <w:szCs w:val="24"/>
          <w:u w:val="single"/>
        </w:rPr>
        <w:t xml:space="preserve">0,5 </w:t>
      </w:r>
      <w:r w:rsidRPr="004F49E0">
        <w:rPr>
          <w:rFonts w:ascii="Times New Roman" w:eastAsia="Times New Roman" w:hAnsi="Times New Roman" w:cs="Times New Roman"/>
          <w:position w:val="-34"/>
          <w:sz w:val="24"/>
          <w:szCs w:val="24"/>
          <w:u w:val="single"/>
        </w:rPr>
        <w:t>+</w:t>
      </w:r>
      <w:r>
        <w:rPr>
          <w:rFonts w:ascii="Times New Roman" w:eastAsia="Times New Roman" w:hAnsi="Times New Roman" w:cs="Times New Roman"/>
          <w:position w:val="-34"/>
          <w:sz w:val="24"/>
          <w:szCs w:val="24"/>
          <w:u w:val="single"/>
        </w:rPr>
        <w:t xml:space="preserve"> 2,83 </w:t>
      </w:r>
      <w:r w:rsidRPr="004F49E0">
        <w:rPr>
          <w:rFonts w:ascii="Times New Roman" w:eastAsia="Times New Roman" w:hAnsi="Times New Roman" w:cs="Times New Roman"/>
          <w:position w:val="-34"/>
          <w:sz w:val="24"/>
          <w:szCs w:val="24"/>
          <w:u w:val="single"/>
        </w:rPr>
        <w:t>+</w:t>
      </w:r>
      <w:r>
        <w:rPr>
          <w:rFonts w:ascii="Times New Roman" w:eastAsia="Times New Roman" w:hAnsi="Times New Roman" w:cs="Times New Roman"/>
          <w:position w:val="-34"/>
          <w:sz w:val="24"/>
          <w:szCs w:val="24"/>
          <w:u w:val="single"/>
        </w:rPr>
        <w:t>0,49</w:t>
      </w:r>
      <w:r w:rsidRPr="004F49E0">
        <w:rPr>
          <w:rFonts w:ascii="Times New Roman" w:eastAsia="Times New Roman" w:hAnsi="Times New Roman" w:cs="Times New Roman"/>
          <w:position w:val="-34"/>
          <w:sz w:val="24"/>
          <w:szCs w:val="24"/>
          <w:u w:val="single"/>
        </w:rPr>
        <w:t xml:space="preserve"> </w:t>
      </w:r>
      <w:r w:rsidRPr="004F49E0">
        <w:rPr>
          <w:rFonts w:ascii="Times New Roman" w:eastAsia="Times New Roman" w:hAnsi="Times New Roman" w:cs="Times New Roman"/>
          <w:position w:val="-34"/>
          <w:sz w:val="24"/>
          <w:szCs w:val="24"/>
        </w:rPr>
        <w:t>=</w:t>
      </w:r>
      <w:r>
        <w:rPr>
          <w:rFonts w:ascii="Times New Roman" w:eastAsia="Times New Roman" w:hAnsi="Times New Roman" w:cs="Times New Roman"/>
          <w:b/>
          <w:position w:val="-34"/>
          <w:sz w:val="24"/>
          <w:szCs w:val="24"/>
        </w:rPr>
        <w:t>1,16</w:t>
      </w:r>
    </w:p>
    <w:p w:rsidR="00B2158B" w:rsidRPr="004F49E0" w:rsidRDefault="00B2158B" w:rsidP="008E6EF1">
      <w:pPr>
        <w:spacing w:before="0"/>
        <w:ind w:left="709"/>
        <w:rPr>
          <w:rFonts w:ascii="Times New Roman" w:hAnsi="Times New Roman"/>
          <w:sz w:val="24"/>
          <w:szCs w:val="24"/>
        </w:rPr>
      </w:pPr>
      <w:r w:rsidRPr="004F49E0">
        <w:rPr>
          <w:rFonts w:ascii="Times New Roman" w:hAnsi="Times New Roman"/>
          <w:sz w:val="24"/>
          <w:szCs w:val="24"/>
        </w:rPr>
        <w:t xml:space="preserve">            </w:t>
      </w:r>
      <w:r>
        <w:rPr>
          <w:rFonts w:ascii="Times New Roman" w:hAnsi="Times New Roman"/>
          <w:sz w:val="24"/>
          <w:szCs w:val="24"/>
        </w:rPr>
        <w:t xml:space="preserve">   </w:t>
      </w:r>
      <w:r w:rsidRPr="004F49E0">
        <w:rPr>
          <w:rFonts w:ascii="Times New Roman" w:hAnsi="Times New Roman"/>
          <w:sz w:val="24"/>
          <w:szCs w:val="24"/>
        </w:rPr>
        <w:t xml:space="preserve">1   </w:t>
      </w:r>
      <w:r>
        <w:rPr>
          <w:rFonts w:ascii="Times New Roman" w:hAnsi="Times New Roman"/>
          <w:sz w:val="24"/>
          <w:szCs w:val="24"/>
        </w:rPr>
        <w:t xml:space="preserve">  </w:t>
      </w:r>
      <w:r w:rsidRPr="004F49E0">
        <w:rPr>
          <w:rFonts w:ascii="Times New Roman" w:hAnsi="Times New Roman"/>
          <w:sz w:val="24"/>
          <w:szCs w:val="24"/>
        </w:rPr>
        <w:t xml:space="preserve">0,3   0,2  </w:t>
      </w:r>
      <w:r>
        <w:rPr>
          <w:rFonts w:ascii="Times New Roman" w:hAnsi="Times New Roman"/>
          <w:sz w:val="24"/>
          <w:szCs w:val="24"/>
        </w:rPr>
        <w:t xml:space="preserve">  </w:t>
      </w:r>
      <w:r w:rsidRPr="004F49E0">
        <w:rPr>
          <w:rFonts w:ascii="Times New Roman" w:hAnsi="Times New Roman"/>
          <w:sz w:val="24"/>
          <w:szCs w:val="24"/>
        </w:rPr>
        <w:t xml:space="preserve"> </w:t>
      </w:r>
      <w:r>
        <w:rPr>
          <w:rFonts w:ascii="Times New Roman" w:hAnsi="Times New Roman"/>
          <w:sz w:val="24"/>
          <w:szCs w:val="24"/>
        </w:rPr>
        <w:t xml:space="preserve">  6</w:t>
      </w:r>
      <w:r w:rsidRPr="004F49E0">
        <w:rPr>
          <w:rFonts w:ascii="Times New Roman" w:hAnsi="Times New Roman"/>
          <w:sz w:val="24"/>
          <w:szCs w:val="24"/>
        </w:rPr>
        <w:t xml:space="preserve">  </w:t>
      </w:r>
      <w:r>
        <w:rPr>
          <w:rFonts w:ascii="Times New Roman" w:hAnsi="Times New Roman"/>
          <w:sz w:val="24"/>
          <w:szCs w:val="24"/>
        </w:rPr>
        <w:t xml:space="preserve">   3,5</w:t>
      </w:r>
      <w:r w:rsidRPr="004F49E0">
        <w:rPr>
          <w:rFonts w:ascii="Times New Roman" w:hAnsi="Times New Roman"/>
          <w:sz w:val="24"/>
          <w:szCs w:val="24"/>
        </w:rPr>
        <w:t xml:space="preserve">                        </w:t>
      </w:r>
      <w:r>
        <w:rPr>
          <w:rFonts w:ascii="Times New Roman" w:hAnsi="Times New Roman"/>
          <w:sz w:val="24"/>
          <w:szCs w:val="24"/>
        </w:rPr>
        <w:t>5</w:t>
      </w:r>
    </w:p>
    <w:p w:rsidR="00852136" w:rsidRDefault="00852136" w:rsidP="008E6EF1">
      <w:pPr>
        <w:widowControl/>
        <w:autoSpaceDE/>
        <w:autoSpaceDN/>
        <w:adjustRightInd/>
        <w:spacing w:before="0"/>
        <w:ind w:firstLine="709"/>
        <w:rPr>
          <w:rFonts w:ascii="Times New Roman" w:eastAsia="Times New Roman" w:hAnsi="Times New Roman" w:cs="Times New Roman"/>
          <w:sz w:val="24"/>
          <w:szCs w:val="24"/>
        </w:rPr>
      </w:pPr>
    </w:p>
    <w:p w:rsidR="00570D35" w:rsidRPr="005A21E2" w:rsidRDefault="004F49E0" w:rsidP="005A21E2">
      <w:pPr>
        <w:widowControl/>
        <w:autoSpaceDE/>
        <w:autoSpaceDN/>
        <w:adjustRightInd/>
        <w:spacing w:before="0" w:line="240" w:lineRule="auto"/>
        <w:ind w:firstLine="709"/>
        <w:rPr>
          <w:rFonts w:ascii="Times New Roman" w:eastAsia="Times New Roman" w:hAnsi="Times New Roman" w:cs="Times New Roman"/>
          <w:sz w:val="28"/>
          <w:szCs w:val="24"/>
        </w:rPr>
      </w:pPr>
      <w:r w:rsidRPr="005A21E2">
        <w:rPr>
          <w:rFonts w:ascii="Times New Roman" w:eastAsia="Times New Roman" w:hAnsi="Times New Roman" w:cs="Times New Roman"/>
          <w:sz w:val="28"/>
          <w:szCs w:val="24"/>
        </w:rPr>
        <w:t xml:space="preserve">Индекс загрязнения воды </w:t>
      </w:r>
      <w:r w:rsidR="00852136" w:rsidRPr="005A21E2">
        <w:rPr>
          <w:rFonts w:ascii="Times New Roman" w:eastAsia="Times New Roman" w:hAnsi="Times New Roman" w:cs="Times New Roman"/>
          <w:sz w:val="28"/>
          <w:szCs w:val="24"/>
        </w:rPr>
        <w:t>Невьянского водохранилища изменяется в пределах от 3,62 до 3,9. Самое большое его значение зафиксировано в точке №4 и №8. Наименьшее значение  в точках №6 и №7, которые расположены за пределами населенных пунктов. Показатели индекса ИЗВ свидетельствуют, что вод</w:t>
      </w:r>
      <w:r w:rsidR="00570D35" w:rsidRPr="005A21E2">
        <w:rPr>
          <w:rFonts w:ascii="Times New Roman" w:eastAsia="Times New Roman" w:hAnsi="Times New Roman" w:cs="Times New Roman"/>
          <w:sz w:val="28"/>
          <w:szCs w:val="24"/>
        </w:rPr>
        <w:t>а</w:t>
      </w:r>
      <w:r w:rsidR="00852136" w:rsidRPr="005A21E2">
        <w:rPr>
          <w:rFonts w:ascii="Times New Roman" w:eastAsia="Times New Roman" w:hAnsi="Times New Roman" w:cs="Times New Roman"/>
          <w:sz w:val="28"/>
          <w:szCs w:val="24"/>
        </w:rPr>
        <w:t xml:space="preserve"> водохранилища соответствуют </w:t>
      </w:r>
      <w:r w:rsidR="00570D35" w:rsidRPr="005A21E2">
        <w:rPr>
          <w:rFonts w:ascii="Times New Roman" w:eastAsia="Times New Roman" w:hAnsi="Times New Roman" w:cs="Times New Roman"/>
          <w:sz w:val="28"/>
          <w:szCs w:val="24"/>
        </w:rPr>
        <w:t xml:space="preserve">4 классу </w:t>
      </w:r>
      <w:r w:rsidRPr="005A21E2">
        <w:rPr>
          <w:rFonts w:ascii="Times New Roman" w:eastAsia="Times New Roman" w:hAnsi="Times New Roman" w:cs="Times New Roman"/>
          <w:sz w:val="28"/>
          <w:szCs w:val="24"/>
        </w:rPr>
        <w:t>качества и характеризуется как загрязненная, т.к. значение ИЗВ находится в пределах  2,0 - 4,0</w:t>
      </w:r>
      <w:r w:rsidR="00570D35" w:rsidRPr="005A21E2">
        <w:rPr>
          <w:rFonts w:ascii="Times New Roman" w:eastAsia="Times New Roman" w:hAnsi="Times New Roman" w:cs="Times New Roman"/>
          <w:sz w:val="28"/>
          <w:szCs w:val="24"/>
        </w:rPr>
        <w:t>.</w:t>
      </w:r>
      <w:r w:rsidRPr="005A21E2">
        <w:rPr>
          <w:rFonts w:ascii="Times New Roman" w:eastAsia="Times New Roman" w:hAnsi="Times New Roman" w:cs="Times New Roman"/>
          <w:sz w:val="28"/>
          <w:szCs w:val="24"/>
        </w:rPr>
        <w:t xml:space="preserve">  Вода такого качества </w:t>
      </w:r>
      <w:r w:rsidRPr="005A21E2">
        <w:rPr>
          <w:rFonts w:ascii="Times New Roman" w:eastAsia="Times New Roman" w:hAnsi="Times New Roman" w:cs="Times New Roman"/>
          <w:sz w:val="28"/>
          <w:szCs w:val="24"/>
          <w:lang w:eastAsia="ru-RU"/>
        </w:rPr>
        <w:t xml:space="preserve">пригодна </w:t>
      </w:r>
      <w:r w:rsidRPr="005A21E2">
        <w:rPr>
          <w:rFonts w:ascii="Times New Roman" w:eastAsia="Times New Roman" w:hAnsi="Times New Roman" w:cs="Times New Roman"/>
          <w:sz w:val="28"/>
          <w:szCs w:val="24"/>
        </w:rPr>
        <w:t xml:space="preserve">для хозяйственно-питьевого использования </w:t>
      </w:r>
      <w:r w:rsidRPr="005A21E2">
        <w:rPr>
          <w:rFonts w:ascii="Times New Roman" w:eastAsia="Times New Roman" w:hAnsi="Times New Roman" w:cs="Times New Roman"/>
          <w:sz w:val="28"/>
          <w:szCs w:val="24"/>
          <w:lang w:eastAsia="ru-RU"/>
        </w:rPr>
        <w:t>только со специальной очисткой в случае технико-экономической целесообразности;</w:t>
      </w:r>
      <w:r w:rsidRPr="005A21E2">
        <w:rPr>
          <w:rFonts w:ascii="Times New Roman" w:eastAsia="Times New Roman" w:hAnsi="Times New Roman" w:cs="Times New Roman"/>
          <w:sz w:val="28"/>
          <w:szCs w:val="24"/>
        </w:rPr>
        <w:t xml:space="preserve"> для культурно-бытовых целей ее использование сомнительно. </w:t>
      </w:r>
    </w:p>
    <w:p w:rsidR="00D52A1E" w:rsidRPr="005A21E2" w:rsidRDefault="00570D35" w:rsidP="005A21E2">
      <w:pPr>
        <w:widowControl/>
        <w:autoSpaceDE/>
        <w:autoSpaceDN/>
        <w:adjustRightInd/>
        <w:spacing w:before="0" w:line="240" w:lineRule="auto"/>
        <w:ind w:firstLine="709"/>
        <w:rPr>
          <w:rFonts w:ascii="Times New Roman" w:eastAsia="Times New Roman" w:hAnsi="Times New Roman" w:cs="Times New Roman"/>
          <w:sz w:val="28"/>
          <w:szCs w:val="24"/>
        </w:rPr>
      </w:pPr>
      <w:r w:rsidRPr="005A21E2">
        <w:rPr>
          <w:rFonts w:ascii="Times New Roman" w:eastAsia="Times New Roman" w:hAnsi="Times New Roman" w:cs="Times New Roman"/>
          <w:sz w:val="28"/>
          <w:szCs w:val="24"/>
        </w:rPr>
        <w:t>Индекс загрязнения воды Сулёмского водохранилища находится в пределах 1,7-2,0, что соответствует 3 классу качества</w:t>
      </w:r>
      <w:r w:rsidR="00D52A1E" w:rsidRPr="005A21E2">
        <w:rPr>
          <w:rFonts w:ascii="Times New Roman" w:eastAsia="Times New Roman" w:hAnsi="Times New Roman" w:cs="Times New Roman"/>
          <w:sz w:val="28"/>
          <w:szCs w:val="24"/>
        </w:rPr>
        <w:t xml:space="preserve"> и</w:t>
      </w:r>
      <w:r w:rsidRPr="005A21E2">
        <w:rPr>
          <w:rFonts w:ascii="Times New Roman" w:eastAsia="Times New Roman" w:hAnsi="Times New Roman" w:cs="Times New Roman"/>
          <w:sz w:val="28"/>
          <w:szCs w:val="24"/>
        </w:rPr>
        <w:t xml:space="preserve"> </w:t>
      </w:r>
      <w:r w:rsidR="00D52A1E" w:rsidRPr="005A21E2">
        <w:rPr>
          <w:rFonts w:ascii="Times New Roman" w:eastAsia="Times New Roman" w:hAnsi="Times New Roman" w:cs="Times New Roman"/>
          <w:sz w:val="28"/>
          <w:szCs w:val="24"/>
        </w:rPr>
        <w:t xml:space="preserve">вода </w:t>
      </w:r>
      <w:r w:rsidRPr="005A21E2">
        <w:rPr>
          <w:rFonts w:ascii="Times New Roman" w:eastAsia="Times New Roman" w:hAnsi="Times New Roman" w:cs="Times New Roman"/>
          <w:sz w:val="28"/>
          <w:szCs w:val="24"/>
        </w:rPr>
        <w:t>характеризуется как умеренно загрязненная, т.к. значение ИЗВ находится в пределах 1,0-2,0.</w:t>
      </w:r>
      <w:r w:rsidR="00D52A1E" w:rsidRPr="005A21E2">
        <w:rPr>
          <w:rFonts w:ascii="Times New Roman" w:eastAsia="Times New Roman" w:hAnsi="Times New Roman" w:cs="Times New Roman"/>
          <w:sz w:val="28"/>
          <w:szCs w:val="24"/>
        </w:rPr>
        <w:t xml:space="preserve"> Вода такого качества </w:t>
      </w:r>
      <w:r w:rsidR="00D52A1E" w:rsidRPr="005A21E2">
        <w:rPr>
          <w:rFonts w:ascii="Times New Roman" w:eastAsia="Times New Roman" w:hAnsi="Times New Roman" w:cs="Times New Roman"/>
          <w:sz w:val="28"/>
          <w:szCs w:val="24"/>
          <w:lang w:eastAsia="ru-RU"/>
        </w:rPr>
        <w:t xml:space="preserve">пригодна </w:t>
      </w:r>
      <w:r w:rsidR="00D52A1E" w:rsidRPr="005A21E2">
        <w:rPr>
          <w:rFonts w:ascii="Times New Roman" w:eastAsia="Times New Roman" w:hAnsi="Times New Roman" w:cs="Times New Roman"/>
          <w:sz w:val="28"/>
          <w:szCs w:val="24"/>
        </w:rPr>
        <w:t>для хозяйственно-питьевого использования со стандартной очисткой; для культурно-бытовых целей она пригодна.</w:t>
      </w:r>
    </w:p>
    <w:p w:rsidR="000E283B" w:rsidRPr="005A21E2" w:rsidRDefault="004F49E0" w:rsidP="005A21E2">
      <w:pPr>
        <w:widowControl/>
        <w:autoSpaceDE/>
        <w:autoSpaceDN/>
        <w:adjustRightInd/>
        <w:spacing w:before="0" w:line="240" w:lineRule="auto"/>
        <w:ind w:firstLine="709"/>
        <w:rPr>
          <w:rFonts w:ascii="Times New Roman" w:hAnsi="Times New Roman" w:cs="Times New Roman"/>
          <w:sz w:val="28"/>
          <w:szCs w:val="24"/>
        </w:rPr>
      </w:pPr>
      <w:r w:rsidRPr="005A21E2">
        <w:rPr>
          <w:rFonts w:ascii="Times New Roman" w:eastAsia="Times New Roman" w:hAnsi="Times New Roman" w:cs="Times New Roman"/>
          <w:sz w:val="28"/>
          <w:szCs w:val="24"/>
        </w:rPr>
        <w:lastRenderedPageBreak/>
        <w:t xml:space="preserve">Наибольшее влияние на </w:t>
      </w:r>
      <w:r w:rsidR="00D52A1E" w:rsidRPr="005A21E2">
        <w:rPr>
          <w:rFonts w:ascii="Times New Roman" w:eastAsia="Times New Roman" w:hAnsi="Times New Roman" w:cs="Times New Roman"/>
          <w:sz w:val="28"/>
          <w:szCs w:val="24"/>
        </w:rPr>
        <w:t xml:space="preserve">ИЗВ оказывает содержание меди, общего железа и </w:t>
      </w:r>
      <w:r w:rsidRPr="005A21E2">
        <w:rPr>
          <w:rFonts w:ascii="Times New Roman" w:eastAsia="Times New Roman" w:hAnsi="Times New Roman" w:cs="Times New Roman"/>
          <w:sz w:val="28"/>
          <w:szCs w:val="24"/>
        </w:rPr>
        <w:t>фосфатов в воде.</w:t>
      </w:r>
      <w:r w:rsidRPr="005A21E2">
        <w:rPr>
          <w:rFonts w:ascii="Times New Roman" w:hAnsi="Times New Roman" w:cs="Times New Roman"/>
          <w:sz w:val="28"/>
          <w:szCs w:val="24"/>
        </w:rPr>
        <w:t xml:space="preserve"> </w:t>
      </w:r>
    </w:p>
    <w:p w:rsidR="00570D35" w:rsidRPr="005A21E2" w:rsidRDefault="000E283B" w:rsidP="005A21E2">
      <w:pPr>
        <w:widowControl/>
        <w:autoSpaceDE/>
        <w:autoSpaceDN/>
        <w:adjustRightInd/>
        <w:spacing w:before="0" w:line="240" w:lineRule="auto"/>
        <w:ind w:firstLine="709"/>
        <w:rPr>
          <w:rFonts w:ascii="Times New Roman" w:hAnsi="Times New Roman" w:cs="Times New Roman"/>
          <w:sz w:val="28"/>
          <w:szCs w:val="24"/>
        </w:rPr>
      </w:pPr>
      <w:r w:rsidRPr="005A21E2">
        <w:rPr>
          <w:rFonts w:ascii="Times New Roman" w:eastAsia="Times New Roman" w:hAnsi="Times New Roman" w:cs="Times New Roman"/>
          <w:sz w:val="28"/>
          <w:szCs w:val="24"/>
        </w:rPr>
        <w:t xml:space="preserve">Классификация качества и возможности использования воды в водоемах различного вида водопользования представлена в таблице </w:t>
      </w:r>
      <w:r w:rsidR="00017E32" w:rsidRPr="005A21E2">
        <w:rPr>
          <w:rFonts w:ascii="Times New Roman" w:eastAsia="Times New Roman" w:hAnsi="Times New Roman" w:cs="Times New Roman"/>
          <w:sz w:val="28"/>
          <w:szCs w:val="24"/>
          <w:shd w:val="clear" w:color="auto" w:fill="FFFFFF" w:themeFill="background1"/>
        </w:rPr>
        <w:t>3</w:t>
      </w:r>
      <w:r w:rsidR="005A21E2">
        <w:rPr>
          <w:rFonts w:ascii="Times New Roman" w:eastAsia="Times New Roman" w:hAnsi="Times New Roman" w:cs="Times New Roman"/>
          <w:sz w:val="28"/>
          <w:szCs w:val="24"/>
          <w:shd w:val="clear" w:color="auto" w:fill="FFFFFF" w:themeFill="background1"/>
        </w:rPr>
        <w:t xml:space="preserve"> (прил</w:t>
      </w:r>
      <w:r w:rsidRPr="005A21E2">
        <w:rPr>
          <w:rFonts w:ascii="Times New Roman" w:eastAsia="Times New Roman" w:hAnsi="Times New Roman" w:cs="Times New Roman"/>
          <w:sz w:val="28"/>
          <w:szCs w:val="24"/>
          <w:shd w:val="clear" w:color="auto" w:fill="FFFFFF" w:themeFill="background1"/>
        </w:rPr>
        <w:t xml:space="preserve">. </w:t>
      </w:r>
      <w:r w:rsidR="00C15BB8">
        <w:rPr>
          <w:rFonts w:ascii="Times New Roman" w:eastAsia="Times New Roman" w:hAnsi="Times New Roman" w:cs="Times New Roman"/>
          <w:sz w:val="28"/>
          <w:szCs w:val="24"/>
          <w:shd w:val="clear" w:color="auto" w:fill="FFFFFF" w:themeFill="background1"/>
        </w:rPr>
        <w:t>А</w:t>
      </w:r>
      <w:r w:rsidR="005A21E2">
        <w:rPr>
          <w:rFonts w:ascii="Times New Roman" w:eastAsia="Times New Roman" w:hAnsi="Times New Roman" w:cs="Times New Roman"/>
          <w:sz w:val="28"/>
          <w:szCs w:val="24"/>
          <w:shd w:val="clear" w:color="auto" w:fill="FFFFFF" w:themeFill="background1"/>
        </w:rPr>
        <w:t>)</w:t>
      </w:r>
    </w:p>
    <w:p w:rsidR="00C93DEF" w:rsidRDefault="00C93DEF" w:rsidP="00182822">
      <w:pPr>
        <w:widowControl/>
        <w:autoSpaceDE/>
        <w:autoSpaceDN/>
        <w:adjustRightInd/>
        <w:spacing w:before="0" w:line="360" w:lineRule="auto"/>
        <w:ind w:firstLine="709"/>
        <w:rPr>
          <w:b/>
          <w:sz w:val="28"/>
        </w:rPr>
      </w:pPr>
    </w:p>
    <w:p w:rsidR="00570D35" w:rsidRDefault="00570D35" w:rsidP="00182822">
      <w:pPr>
        <w:spacing w:before="0" w:line="360" w:lineRule="auto"/>
        <w:ind w:firstLine="709"/>
        <w:jc w:val="left"/>
        <w:rPr>
          <w:b/>
          <w:sz w:val="28"/>
        </w:rPr>
      </w:pPr>
    </w:p>
    <w:p w:rsidR="00570D35" w:rsidRDefault="00570D35" w:rsidP="00182822">
      <w:pPr>
        <w:spacing w:before="0" w:line="360" w:lineRule="auto"/>
        <w:ind w:firstLine="709"/>
        <w:jc w:val="left"/>
        <w:rPr>
          <w:b/>
          <w:sz w:val="28"/>
        </w:rPr>
      </w:pPr>
    </w:p>
    <w:p w:rsidR="00570D35" w:rsidRDefault="00570D35" w:rsidP="00182822">
      <w:pPr>
        <w:spacing w:before="0" w:line="360" w:lineRule="auto"/>
        <w:ind w:firstLine="709"/>
        <w:jc w:val="left"/>
        <w:rPr>
          <w:b/>
          <w:sz w:val="28"/>
        </w:rPr>
      </w:pPr>
    </w:p>
    <w:p w:rsidR="00570D35" w:rsidRDefault="00570D35" w:rsidP="00ED386F">
      <w:pPr>
        <w:spacing w:before="0" w:line="360" w:lineRule="auto"/>
        <w:ind w:firstLine="709"/>
        <w:jc w:val="left"/>
        <w:rPr>
          <w:b/>
          <w:sz w:val="28"/>
        </w:rPr>
      </w:pPr>
    </w:p>
    <w:p w:rsidR="00570D35" w:rsidRDefault="00570D35" w:rsidP="00ED386F">
      <w:pPr>
        <w:spacing w:before="0" w:line="360" w:lineRule="auto"/>
        <w:ind w:firstLine="709"/>
        <w:jc w:val="left"/>
        <w:rPr>
          <w:b/>
          <w:sz w:val="28"/>
        </w:rPr>
      </w:pPr>
    </w:p>
    <w:p w:rsidR="00570D35" w:rsidRDefault="00570D35" w:rsidP="00ED386F">
      <w:pPr>
        <w:spacing w:before="0" w:line="360" w:lineRule="auto"/>
        <w:ind w:firstLine="709"/>
        <w:jc w:val="left"/>
        <w:rPr>
          <w:b/>
          <w:sz w:val="28"/>
        </w:rPr>
      </w:pPr>
    </w:p>
    <w:p w:rsidR="00570D35" w:rsidRDefault="00570D35" w:rsidP="00ED386F">
      <w:pPr>
        <w:spacing w:before="0" w:line="360" w:lineRule="auto"/>
        <w:ind w:firstLine="709"/>
        <w:jc w:val="left"/>
        <w:rPr>
          <w:b/>
          <w:sz w:val="28"/>
        </w:rPr>
      </w:pPr>
    </w:p>
    <w:p w:rsidR="00570D35" w:rsidRDefault="00570D35" w:rsidP="00ED386F">
      <w:pPr>
        <w:spacing w:before="0" w:line="360" w:lineRule="auto"/>
        <w:ind w:firstLine="709"/>
        <w:jc w:val="left"/>
        <w:rPr>
          <w:b/>
          <w:sz w:val="28"/>
        </w:rPr>
      </w:pPr>
    </w:p>
    <w:p w:rsidR="00570D35" w:rsidRDefault="00570D35" w:rsidP="00ED386F">
      <w:pPr>
        <w:spacing w:before="0" w:line="360" w:lineRule="auto"/>
        <w:ind w:firstLine="709"/>
        <w:jc w:val="left"/>
        <w:rPr>
          <w:b/>
          <w:sz w:val="28"/>
        </w:rPr>
      </w:pPr>
    </w:p>
    <w:p w:rsidR="00570D35" w:rsidRDefault="00570D35" w:rsidP="00ED386F">
      <w:pPr>
        <w:spacing w:before="0" w:line="360" w:lineRule="auto"/>
        <w:ind w:firstLine="709"/>
        <w:jc w:val="left"/>
        <w:rPr>
          <w:b/>
          <w:sz w:val="28"/>
        </w:rPr>
      </w:pPr>
    </w:p>
    <w:p w:rsidR="00570D35" w:rsidRDefault="00570D35" w:rsidP="00ED386F">
      <w:pPr>
        <w:spacing w:before="0" w:line="360" w:lineRule="auto"/>
        <w:ind w:firstLine="709"/>
        <w:jc w:val="left"/>
        <w:rPr>
          <w:b/>
          <w:sz w:val="28"/>
        </w:rPr>
      </w:pPr>
    </w:p>
    <w:p w:rsidR="00570D35" w:rsidRDefault="00570D35" w:rsidP="00ED386F">
      <w:pPr>
        <w:spacing w:before="0" w:line="360" w:lineRule="auto"/>
        <w:ind w:firstLine="709"/>
        <w:jc w:val="left"/>
        <w:rPr>
          <w:b/>
          <w:sz w:val="28"/>
        </w:rPr>
      </w:pPr>
    </w:p>
    <w:p w:rsidR="00570D35" w:rsidRDefault="00570D35" w:rsidP="00ED386F">
      <w:pPr>
        <w:spacing w:before="0" w:line="360" w:lineRule="auto"/>
        <w:ind w:firstLine="709"/>
        <w:jc w:val="left"/>
        <w:rPr>
          <w:b/>
          <w:sz w:val="28"/>
        </w:rPr>
      </w:pPr>
    </w:p>
    <w:p w:rsidR="00570D35" w:rsidRDefault="00570D35" w:rsidP="00ED386F">
      <w:pPr>
        <w:spacing w:before="0" w:line="360" w:lineRule="auto"/>
        <w:ind w:firstLine="709"/>
        <w:jc w:val="left"/>
        <w:rPr>
          <w:b/>
          <w:sz w:val="28"/>
        </w:rPr>
      </w:pPr>
    </w:p>
    <w:p w:rsidR="00570D35" w:rsidRDefault="00570D35" w:rsidP="00ED386F">
      <w:pPr>
        <w:spacing w:before="0" w:line="360" w:lineRule="auto"/>
        <w:ind w:firstLine="709"/>
        <w:jc w:val="left"/>
        <w:rPr>
          <w:b/>
          <w:sz w:val="28"/>
        </w:rPr>
      </w:pPr>
    </w:p>
    <w:p w:rsidR="00570D35" w:rsidRDefault="00570D35" w:rsidP="00ED386F">
      <w:pPr>
        <w:spacing w:before="0" w:line="360" w:lineRule="auto"/>
        <w:ind w:firstLine="709"/>
        <w:jc w:val="left"/>
        <w:rPr>
          <w:b/>
          <w:sz w:val="28"/>
        </w:rPr>
      </w:pPr>
    </w:p>
    <w:p w:rsidR="00DA0412" w:rsidRDefault="00DA0412" w:rsidP="00ED386F">
      <w:pPr>
        <w:spacing w:before="0" w:line="360" w:lineRule="auto"/>
        <w:ind w:firstLine="709"/>
        <w:jc w:val="left"/>
        <w:rPr>
          <w:b/>
          <w:sz w:val="28"/>
        </w:rPr>
      </w:pPr>
    </w:p>
    <w:p w:rsidR="00DA0412" w:rsidRDefault="00DA0412" w:rsidP="00ED386F">
      <w:pPr>
        <w:spacing w:before="0" w:line="360" w:lineRule="auto"/>
        <w:ind w:firstLine="709"/>
        <w:jc w:val="left"/>
        <w:rPr>
          <w:b/>
          <w:sz w:val="28"/>
        </w:rPr>
      </w:pPr>
    </w:p>
    <w:p w:rsidR="005A21E2" w:rsidRDefault="005A21E2" w:rsidP="00ED386F">
      <w:pPr>
        <w:spacing w:before="0" w:line="360" w:lineRule="auto"/>
        <w:ind w:firstLine="709"/>
        <w:jc w:val="left"/>
        <w:rPr>
          <w:b/>
          <w:sz w:val="28"/>
        </w:rPr>
      </w:pPr>
    </w:p>
    <w:p w:rsidR="005A21E2" w:rsidRDefault="005A21E2" w:rsidP="00ED386F">
      <w:pPr>
        <w:spacing w:before="0" w:line="360" w:lineRule="auto"/>
        <w:ind w:firstLine="709"/>
        <w:jc w:val="left"/>
        <w:rPr>
          <w:b/>
          <w:sz w:val="28"/>
        </w:rPr>
      </w:pPr>
    </w:p>
    <w:p w:rsidR="005A21E2" w:rsidRDefault="005A21E2" w:rsidP="00ED386F">
      <w:pPr>
        <w:spacing w:before="0" w:line="360" w:lineRule="auto"/>
        <w:ind w:firstLine="709"/>
        <w:jc w:val="left"/>
        <w:rPr>
          <w:b/>
          <w:sz w:val="28"/>
        </w:rPr>
      </w:pPr>
    </w:p>
    <w:p w:rsidR="005A21E2" w:rsidRDefault="005A21E2" w:rsidP="00ED386F">
      <w:pPr>
        <w:spacing w:before="0" w:line="360" w:lineRule="auto"/>
        <w:ind w:firstLine="709"/>
        <w:jc w:val="left"/>
        <w:rPr>
          <w:b/>
          <w:sz w:val="28"/>
        </w:rPr>
      </w:pPr>
    </w:p>
    <w:p w:rsidR="005A21E2" w:rsidRDefault="005A21E2" w:rsidP="00ED386F">
      <w:pPr>
        <w:spacing w:before="0" w:line="360" w:lineRule="auto"/>
        <w:ind w:firstLine="709"/>
        <w:jc w:val="left"/>
        <w:rPr>
          <w:b/>
          <w:sz w:val="28"/>
        </w:rPr>
      </w:pPr>
    </w:p>
    <w:p w:rsidR="005A21E2" w:rsidRDefault="005A21E2" w:rsidP="00ED386F">
      <w:pPr>
        <w:spacing w:before="0" w:line="360" w:lineRule="auto"/>
        <w:ind w:firstLine="709"/>
        <w:jc w:val="left"/>
        <w:rPr>
          <w:b/>
          <w:sz w:val="28"/>
        </w:rPr>
      </w:pPr>
    </w:p>
    <w:p w:rsidR="00C238C8" w:rsidRDefault="00C238C8" w:rsidP="00ED386F">
      <w:pPr>
        <w:spacing w:before="0" w:line="360" w:lineRule="auto"/>
        <w:ind w:firstLine="709"/>
        <w:jc w:val="left"/>
        <w:rPr>
          <w:b/>
          <w:sz w:val="28"/>
        </w:rPr>
      </w:pPr>
    </w:p>
    <w:p w:rsidR="00C238C8" w:rsidRDefault="00C238C8" w:rsidP="00ED386F">
      <w:pPr>
        <w:spacing w:before="0" w:line="360" w:lineRule="auto"/>
        <w:ind w:firstLine="709"/>
        <w:jc w:val="left"/>
        <w:rPr>
          <w:b/>
          <w:sz w:val="28"/>
        </w:rPr>
      </w:pPr>
    </w:p>
    <w:p w:rsidR="00532501" w:rsidRPr="005A21E2" w:rsidRDefault="00DB5FF0" w:rsidP="005A21E2">
      <w:pPr>
        <w:spacing w:before="0" w:line="240" w:lineRule="auto"/>
        <w:ind w:firstLine="709"/>
        <w:jc w:val="left"/>
        <w:rPr>
          <w:b/>
          <w:sz w:val="28"/>
        </w:rPr>
      </w:pPr>
      <w:r w:rsidRPr="005A21E2">
        <w:rPr>
          <w:b/>
          <w:sz w:val="28"/>
        </w:rPr>
        <w:lastRenderedPageBreak/>
        <w:t>З</w:t>
      </w:r>
      <w:r w:rsidR="005A21E2" w:rsidRPr="005A21E2">
        <w:rPr>
          <w:b/>
          <w:sz w:val="28"/>
        </w:rPr>
        <w:t>АКЛЮЧЕНИЕ</w:t>
      </w:r>
    </w:p>
    <w:p w:rsidR="00182822" w:rsidRPr="005A21E2" w:rsidRDefault="00182822" w:rsidP="005A21E2">
      <w:pPr>
        <w:spacing w:before="0" w:line="240" w:lineRule="auto"/>
        <w:ind w:firstLine="709"/>
        <w:jc w:val="left"/>
        <w:rPr>
          <w:b/>
          <w:sz w:val="28"/>
        </w:rPr>
      </w:pPr>
    </w:p>
    <w:p w:rsidR="004E02C5" w:rsidRPr="005A21E2" w:rsidRDefault="004E02C5" w:rsidP="005A21E2">
      <w:pPr>
        <w:widowControl/>
        <w:tabs>
          <w:tab w:val="left" w:pos="709"/>
          <w:tab w:val="left" w:pos="742"/>
        </w:tabs>
        <w:autoSpaceDE/>
        <w:autoSpaceDN/>
        <w:adjustRightInd/>
        <w:spacing w:before="0" w:line="240" w:lineRule="auto"/>
        <w:ind w:firstLine="709"/>
        <w:rPr>
          <w:rFonts w:ascii="Times New Roman" w:eastAsia="Calibri" w:hAnsi="Times New Roman" w:cs="Times New Roman"/>
          <w:sz w:val="28"/>
          <w:szCs w:val="22"/>
        </w:rPr>
      </w:pPr>
      <w:r w:rsidRPr="005A21E2">
        <w:rPr>
          <w:rFonts w:ascii="Times New Roman" w:eastAsia="Calibri" w:hAnsi="Times New Roman" w:cs="Times New Roman"/>
          <w:sz w:val="28"/>
          <w:szCs w:val="22"/>
        </w:rPr>
        <w:t xml:space="preserve">Намеченный план исследования выполнен полностью. </w:t>
      </w:r>
    </w:p>
    <w:p w:rsidR="004E02C5" w:rsidRPr="005A21E2" w:rsidRDefault="004E02C5" w:rsidP="005A21E2">
      <w:pPr>
        <w:widowControl/>
        <w:tabs>
          <w:tab w:val="left" w:pos="709"/>
          <w:tab w:val="left" w:pos="742"/>
        </w:tabs>
        <w:autoSpaceDE/>
        <w:autoSpaceDN/>
        <w:adjustRightInd/>
        <w:spacing w:before="0" w:line="240" w:lineRule="auto"/>
        <w:ind w:firstLine="709"/>
        <w:rPr>
          <w:rFonts w:ascii="Times New Roman" w:eastAsia="Calibri" w:hAnsi="Times New Roman" w:cs="Times New Roman"/>
          <w:sz w:val="28"/>
          <w:szCs w:val="22"/>
        </w:rPr>
      </w:pPr>
      <w:r w:rsidRPr="005A21E2">
        <w:rPr>
          <w:rFonts w:ascii="Times New Roman" w:eastAsia="Calibri" w:hAnsi="Times New Roman" w:cs="Times New Roman"/>
          <w:sz w:val="28"/>
          <w:szCs w:val="22"/>
        </w:rPr>
        <w:t>Проведен обзор литературы</w:t>
      </w:r>
      <w:r w:rsidRPr="005A21E2">
        <w:rPr>
          <w:rFonts w:ascii="Times New Roman" w:eastAsia="Times New Roman" w:hAnsi="Times New Roman" w:cs="Times New Roman"/>
        </w:rPr>
        <w:t xml:space="preserve"> </w:t>
      </w:r>
      <w:r w:rsidRPr="005A21E2">
        <w:rPr>
          <w:rFonts w:ascii="Times New Roman" w:eastAsia="Calibri" w:hAnsi="Times New Roman" w:cs="Times New Roman"/>
          <w:sz w:val="28"/>
          <w:szCs w:val="22"/>
        </w:rPr>
        <w:t>по истории Невьянского пруда; проблемам</w:t>
      </w:r>
      <w:r w:rsidR="00E352CB" w:rsidRPr="005A21E2">
        <w:rPr>
          <w:rFonts w:ascii="Times New Roman" w:eastAsia="Calibri" w:hAnsi="Times New Roman" w:cs="Times New Roman"/>
          <w:sz w:val="28"/>
          <w:szCs w:val="22"/>
        </w:rPr>
        <w:t>,</w:t>
      </w:r>
      <w:r w:rsidRPr="005A21E2">
        <w:rPr>
          <w:rFonts w:ascii="Times New Roman" w:eastAsia="Calibri" w:hAnsi="Times New Roman" w:cs="Times New Roman"/>
          <w:sz w:val="28"/>
          <w:szCs w:val="22"/>
        </w:rPr>
        <w:t xml:space="preserve"> связанным с эксплуатацией искусственных  водохранилищ; выявлена технология оценки качества водных объектов службами мониторинга окружающей среды.</w:t>
      </w:r>
    </w:p>
    <w:p w:rsidR="004E02C5" w:rsidRPr="005A21E2" w:rsidRDefault="004E02C5" w:rsidP="005A21E2">
      <w:pPr>
        <w:widowControl/>
        <w:tabs>
          <w:tab w:val="left" w:pos="709"/>
          <w:tab w:val="left" w:pos="742"/>
        </w:tabs>
        <w:autoSpaceDE/>
        <w:autoSpaceDN/>
        <w:adjustRightInd/>
        <w:spacing w:before="0" w:line="240" w:lineRule="auto"/>
        <w:ind w:firstLine="709"/>
        <w:rPr>
          <w:rFonts w:ascii="Times New Roman" w:eastAsia="Calibri" w:hAnsi="Times New Roman" w:cs="Times New Roman"/>
          <w:sz w:val="28"/>
          <w:szCs w:val="22"/>
        </w:rPr>
      </w:pPr>
      <w:r w:rsidRPr="005A21E2">
        <w:rPr>
          <w:rFonts w:ascii="Times New Roman" w:eastAsia="Calibri" w:hAnsi="Times New Roman" w:cs="Times New Roman"/>
          <w:sz w:val="28"/>
          <w:szCs w:val="22"/>
        </w:rPr>
        <w:t xml:space="preserve"> </w:t>
      </w:r>
      <w:r w:rsidR="00646088" w:rsidRPr="005A21E2">
        <w:rPr>
          <w:rFonts w:ascii="Times New Roman" w:eastAsia="Calibri" w:hAnsi="Times New Roman" w:cs="Times New Roman"/>
          <w:sz w:val="28"/>
          <w:szCs w:val="22"/>
        </w:rPr>
        <w:t>Отобраны</w:t>
      </w:r>
      <w:r w:rsidR="00E352CB" w:rsidRPr="005A21E2">
        <w:rPr>
          <w:rFonts w:ascii="Times New Roman" w:eastAsia="Calibri" w:hAnsi="Times New Roman" w:cs="Times New Roman"/>
          <w:sz w:val="28"/>
          <w:szCs w:val="22"/>
        </w:rPr>
        <w:t xml:space="preserve"> </w:t>
      </w:r>
      <w:r w:rsidRPr="005A21E2">
        <w:rPr>
          <w:rFonts w:ascii="Times New Roman" w:eastAsia="Calibri" w:hAnsi="Times New Roman" w:cs="Times New Roman"/>
          <w:sz w:val="28"/>
          <w:szCs w:val="22"/>
        </w:rPr>
        <w:t>проб</w:t>
      </w:r>
      <w:r w:rsidR="00646088" w:rsidRPr="005A21E2">
        <w:rPr>
          <w:rFonts w:ascii="Times New Roman" w:eastAsia="Calibri" w:hAnsi="Times New Roman" w:cs="Times New Roman"/>
          <w:sz w:val="28"/>
          <w:szCs w:val="22"/>
        </w:rPr>
        <w:t>ы</w:t>
      </w:r>
      <w:r w:rsidRPr="005A21E2">
        <w:rPr>
          <w:rFonts w:ascii="Times New Roman" w:eastAsia="Calibri" w:hAnsi="Times New Roman" w:cs="Times New Roman"/>
          <w:sz w:val="28"/>
          <w:szCs w:val="22"/>
        </w:rPr>
        <w:t xml:space="preserve"> воды </w:t>
      </w:r>
      <w:r w:rsidR="00646088" w:rsidRPr="005A21E2">
        <w:rPr>
          <w:rFonts w:ascii="Times New Roman" w:eastAsia="Calibri" w:hAnsi="Times New Roman" w:cs="Times New Roman"/>
          <w:sz w:val="28"/>
          <w:szCs w:val="22"/>
        </w:rPr>
        <w:t>в</w:t>
      </w:r>
      <w:r w:rsidRPr="005A21E2">
        <w:rPr>
          <w:rFonts w:ascii="Times New Roman" w:eastAsia="Calibri" w:hAnsi="Times New Roman" w:cs="Times New Roman"/>
          <w:sz w:val="28"/>
          <w:szCs w:val="22"/>
        </w:rPr>
        <w:t xml:space="preserve"> 10 точках Невьянского </w:t>
      </w:r>
      <w:r w:rsidR="00646088" w:rsidRPr="005A21E2">
        <w:rPr>
          <w:rFonts w:ascii="Times New Roman" w:eastAsia="Calibri" w:hAnsi="Times New Roman" w:cs="Times New Roman"/>
          <w:sz w:val="28"/>
          <w:szCs w:val="22"/>
        </w:rPr>
        <w:t>водохранилища</w:t>
      </w:r>
      <w:r w:rsidR="00E352CB" w:rsidRPr="005A21E2">
        <w:rPr>
          <w:rFonts w:ascii="Times New Roman" w:eastAsia="Calibri" w:hAnsi="Times New Roman" w:cs="Times New Roman"/>
          <w:sz w:val="28"/>
          <w:szCs w:val="22"/>
        </w:rPr>
        <w:t xml:space="preserve"> и </w:t>
      </w:r>
      <w:r w:rsidR="00646088" w:rsidRPr="005A21E2">
        <w:rPr>
          <w:rFonts w:ascii="Times New Roman" w:eastAsia="Calibri" w:hAnsi="Times New Roman" w:cs="Times New Roman"/>
          <w:sz w:val="28"/>
          <w:szCs w:val="22"/>
        </w:rPr>
        <w:t xml:space="preserve">в </w:t>
      </w:r>
      <w:r w:rsidR="00E352CB" w:rsidRPr="005A21E2">
        <w:rPr>
          <w:rFonts w:ascii="Times New Roman" w:eastAsia="Calibri" w:hAnsi="Times New Roman" w:cs="Times New Roman"/>
          <w:sz w:val="28"/>
          <w:szCs w:val="22"/>
        </w:rPr>
        <w:t>2 точках Сулёмского водохранилища.</w:t>
      </w:r>
    </w:p>
    <w:p w:rsidR="00E352CB" w:rsidRPr="005A21E2" w:rsidRDefault="00E352CB" w:rsidP="005A21E2">
      <w:pPr>
        <w:widowControl/>
        <w:tabs>
          <w:tab w:val="left" w:pos="709"/>
          <w:tab w:val="left" w:pos="742"/>
        </w:tabs>
        <w:autoSpaceDE/>
        <w:autoSpaceDN/>
        <w:adjustRightInd/>
        <w:spacing w:before="0" w:line="240" w:lineRule="auto"/>
        <w:ind w:firstLine="709"/>
        <w:rPr>
          <w:rFonts w:ascii="Times New Roman" w:eastAsia="Calibri" w:hAnsi="Times New Roman" w:cs="Times New Roman"/>
          <w:sz w:val="28"/>
          <w:szCs w:val="22"/>
        </w:rPr>
      </w:pPr>
      <w:r w:rsidRPr="005A21E2">
        <w:rPr>
          <w:rFonts w:ascii="Times New Roman" w:eastAsia="Calibri" w:hAnsi="Times New Roman" w:cs="Times New Roman"/>
          <w:sz w:val="28"/>
          <w:szCs w:val="22"/>
        </w:rPr>
        <w:t xml:space="preserve">Органолептический анализ показал, что вода Сулемского водохранилища прозрачнее, чем невьянского; по другим органолептическим свойствам воды этих водохранилищ не отличаются.  </w:t>
      </w:r>
    </w:p>
    <w:p w:rsidR="00DA0412" w:rsidRPr="005A21E2" w:rsidRDefault="008426FC" w:rsidP="005A21E2">
      <w:pPr>
        <w:widowControl/>
        <w:tabs>
          <w:tab w:val="left" w:pos="709"/>
          <w:tab w:val="left" w:pos="742"/>
        </w:tabs>
        <w:autoSpaceDE/>
        <w:autoSpaceDN/>
        <w:adjustRightInd/>
        <w:spacing w:before="0" w:line="240" w:lineRule="auto"/>
        <w:ind w:firstLine="709"/>
        <w:rPr>
          <w:rFonts w:ascii="Times New Roman" w:eastAsia="Calibri" w:hAnsi="Times New Roman" w:cs="Times New Roman"/>
          <w:sz w:val="28"/>
          <w:szCs w:val="22"/>
        </w:rPr>
      </w:pPr>
      <w:r w:rsidRPr="005A21E2">
        <w:rPr>
          <w:rFonts w:ascii="Times New Roman" w:eastAsia="Calibri" w:hAnsi="Times New Roman" w:cs="Times New Roman"/>
          <w:sz w:val="28"/>
          <w:szCs w:val="22"/>
        </w:rPr>
        <w:t xml:space="preserve">По уровню водородного </w:t>
      </w:r>
      <w:r w:rsidR="00DA0412" w:rsidRPr="005A21E2">
        <w:rPr>
          <w:rFonts w:ascii="Times New Roman" w:eastAsia="Calibri" w:hAnsi="Times New Roman" w:cs="Times New Roman"/>
          <w:sz w:val="28"/>
          <w:szCs w:val="22"/>
        </w:rPr>
        <w:t>показателя вода Сулёмского водохранилища имеет нейтральную реакцию, Невьянского водохранилища – слабощелочную.</w:t>
      </w:r>
    </w:p>
    <w:p w:rsidR="00321EDF" w:rsidRPr="005A21E2" w:rsidRDefault="004E02C5" w:rsidP="005A21E2">
      <w:pPr>
        <w:widowControl/>
        <w:tabs>
          <w:tab w:val="left" w:pos="709"/>
          <w:tab w:val="left" w:pos="742"/>
        </w:tabs>
        <w:autoSpaceDE/>
        <w:autoSpaceDN/>
        <w:adjustRightInd/>
        <w:spacing w:before="0" w:line="240" w:lineRule="auto"/>
        <w:ind w:firstLine="709"/>
        <w:rPr>
          <w:rFonts w:ascii="Times New Roman" w:eastAsia="Calibri" w:hAnsi="Times New Roman" w:cs="Times New Roman"/>
          <w:sz w:val="28"/>
          <w:szCs w:val="22"/>
        </w:rPr>
      </w:pPr>
      <w:r w:rsidRPr="005A21E2">
        <w:rPr>
          <w:rFonts w:ascii="Times New Roman" w:eastAsia="Calibri" w:hAnsi="Times New Roman" w:cs="Times New Roman"/>
          <w:sz w:val="28"/>
          <w:szCs w:val="22"/>
        </w:rPr>
        <w:t xml:space="preserve">Химический анализ </w:t>
      </w:r>
      <w:r w:rsidR="00E352CB" w:rsidRPr="005A21E2">
        <w:rPr>
          <w:rFonts w:ascii="Times New Roman" w:eastAsia="Calibri" w:hAnsi="Times New Roman" w:cs="Times New Roman"/>
          <w:sz w:val="28"/>
          <w:szCs w:val="22"/>
        </w:rPr>
        <w:t>воды проведен по 13 показателям</w:t>
      </w:r>
      <w:r w:rsidR="00321EDF" w:rsidRPr="005A21E2">
        <w:rPr>
          <w:rFonts w:ascii="Times New Roman" w:eastAsia="Calibri" w:hAnsi="Times New Roman" w:cs="Times New Roman"/>
          <w:sz w:val="28"/>
          <w:szCs w:val="22"/>
        </w:rPr>
        <w:t>:</w:t>
      </w:r>
      <w:r w:rsidR="00E352CB" w:rsidRPr="005A21E2">
        <w:rPr>
          <w:rFonts w:ascii="Times New Roman" w:eastAsia="Calibri" w:hAnsi="Times New Roman" w:cs="Times New Roman"/>
          <w:sz w:val="28"/>
          <w:szCs w:val="22"/>
        </w:rPr>
        <w:t xml:space="preserve"> </w:t>
      </w:r>
      <w:r w:rsidR="00321EDF" w:rsidRPr="005A21E2">
        <w:rPr>
          <w:rFonts w:ascii="Times New Roman" w:eastAsia="Calibri" w:hAnsi="Times New Roman" w:cs="Times New Roman"/>
          <w:sz w:val="28"/>
          <w:szCs w:val="22"/>
        </w:rPr>
        <w:t>в</w:t>
      </w:r>
      <w:r w:rsidR="00E352CB" w:rsidRPr="005A21E2">
        <w:rPr>
          <w:rFonts w:ascii="Times New Roman" w:eastAsia="Calibri" w:hAnsi="Times New Roman" w:cs="Times New Roman"/>
          <w:sz w:val="28"/>
          <w:szCs w:val="22"/>
        </w:rPr>
        <w:t xml:space="preserve"> вод</w:t>
      </w:r>
      <w:r w:rsidR="00321EDF" w:rsidRPr="005A21E2">
        <w:rPr>
          <w:rFonts w:ascii="Times New Roman" w:eastAsia="Calibri" w:hAnsi="Times New Roman" w:cs="Times New Roman"/>
          <w:sz w:val="28"/>
          <w:szCs w:val="22"/>
        </w:rPr>
        <w:t>е</w:t>
      </w:r>
      <w:r w:rsidR="00E352CB" w:rsidRPr="005A21E2">
        <w:rPr>
          <w:rFonts w:ascii="Times New Roman" w:eastAsia="Calibri" w:hAnsi="Times New Roman" w:cs="Times New Roman"/>
          <w:sz w:val="28"/>
          <w:szCs w:val="22"/>
        </w:rPr>
        <w:t xml:space="preserve"> Сулёмского водохранилища </w:t>
      </w:r>
      <w:r w:rsidR="00321EDF" w:rsidRPr="005A21E2">
        <w:rPr>
          <w:rFonts w:ascii="Times New Roman" w:eastAsia="Calibri" w:hAnsi="Times New Roman" w:cs="Times New Roman"/>
          <w:sz w:val="28"/>
          <w:szCs w:val="22"/>
        </w:rPr>
        <w:t>присутствую</w:t>
      </w:r>
      <w:r w:rsidR="00017E32" w:rsidRPr="005A21E2">
        <w:rPr>
          <w:rFonts w:ascii="Times New Roman" w:eastAsia="Calibri" w:hAnsi="Times New Roman" w:cs="Times New Roman"/>
          <w:sz w:val="28"/>
          <w:szCs w:val="22"/>
        </w:rPr>
        <w:t>т</w:t>
      </w:r>
      <w:r w:rsidR="00E352CB" w:rsidRPr="005A21E2">
        <w:rPr>
          <w:rFonts w:ascii="Times New Roman" w:eastAsia="Calibri" w:hAnsi="Times New Roman" w:cs="Times New Roman"/>
          <w:sz w:val="28"/>
          <w:szCs w:val="22"/>
        </w:rPr>
        <w:t xml:space="preserve"> </w:t>
      </w:r>
      <w:r w:rsidRPr="005A21E2">
        <w:rPr>
          <w:rFonts w:ascii="Times New Roman" w:eastAsia="Calibri" w:hAnsi="Times New Roman" w:cs="Times New Roman"/>
          <w:sz w:val="28"/>
          <w:szCs w:val="22"/>
        </w:rPr>
        <w:t xml:space="preserve"> </w:t>
      </w:r>
      <w:r w:rsidR="00321EDF" w:rsidRPr="005A21E2">
        <w:rPr>
          <w:rFonts w:ascii="Times New Roman" w:eastAsia="Calibri" w:hAnsi="Times New Roman" w:cs="Times New Roman"/>
          <w:sz w:val="28"/>
          <w:szCs w:val="22"/>
        </w:rPr>
        <w:t>только 8 ингредиентов из 11 (отсутствуют нитраты, хлориды и хром), концентрация которых не превышает ПДК; в воде Невьянского водохранилища присутствуют 10 ингредиентов, концентрация четырех из них превышает ПДК.</w:t>
      </w:r>
    </w:p>
    <w:p w:rsidR="00351F43" w:rsidRPr="005A21E2" w:rsidRDefault="00351F43" w:rsidP="005A21E2">
      <w:pPr>
        <w:widowControl/>
        <w:tabs>
          <w:tab w:val="left" w:pos="709"/>
          <w:tab w:val="left" w:pos="742"/>
        </w:tabs>
        <w:autoSpaceDE/>
        <w:autoSpaceDN/>
        <w:adjustRightInd/>
        <w:spacing w:before="0" w:line="240" w:lineRule="auto"/>
        <w:ind w:firstLine="709"/>
        <w:rPr>
          <w:rFonts w:ascii="Times New Roman" w:eastAsia="Calibri" w:hAnsi="Times New Roman" w:cs="Times New Roman"/>
          <w:sz w:val="28"/>
          <w:szCs w:val="22"/>
        </w:rPr>
      </w:pPr>
      <w:r w:rsidRPr="005A21E2">
        <w:rPr>
          <w:rFonts w:ascii="Times New Roman" w:eastAsia="Calibri" w:hAnsi="Times New Roman" w:cs="Times New Roman"/>
          <w:sz w:val="28"/>
          <w:szCs w:val="22"/>
        </w:rPr>
        <w:t xml:space="preserve">Превышение ПДК </w:t>
      </w:r>
      <w:proofErr w:type="gramStart"/>
      <w:r w:rsidRPr="005A21E2">
        <w:rPr>
          <w:rFonts w:ascii="Times New Roman" w:eastAsia="Calibri" w:hAnsi="Times New Roman" w:cs="Times New Roman"/>
          <w:sz w:val="28"/>
          <w:szCs w:val="22"/>
        </w:rPr>
        <w:t>в</w:t>
      </w:r>
      <w:proofErr w:type="gramEnd"/>
      <w:r w:rsidRPr="005A21E2">
        <w:rPr>
          <w:rFonts w:ascii="Times New Roman" w:eastAsia="Calibri" w:hAnsi="Times New Roman" w:cs="Times New Roman"/>
          <w:sz w:val="28"/>
          <w:szCs w:val="22"/>
        </w:rPr>
        <w:t xml:space="preserve"> </w:t>
      </w:r>
      <w:proofErr w:type="gramStart"/>
      <w:r w:rsidRPr="005A21E2">
        <w:rPr>
          <w:rFonts w:ascii="Times New Roman" w:eastAsia="Calibri" w:hAnsi="Times New Roman" w:cs="Times New Roman"/>
          <w:sz w:val="28"/>
          <w:szCs w:val="22"/>
        </w:rPr>
        <w:t>Невьянском</w:t>
      </w:r>
      <w:proofErr w:type="gramEnd"/>
      <w:r w:rsidRPr="005A21E2">
        <w:rPr>
          <w:rFonts w:ascii="Times New Roman" w:eastAsia="Calibri" w:hAnsi="Times New Roman" w:cs="Times New Roman"/>
          <w:sz w:val="28"/>
          <w:szCs w:val="22"/>
        </w:rPr>
        <w:t xml:space="preserve"> водохранилище зафиксировано по меди, железу, фосфатам и марганцу.</w:t>
      </w:r>
    </w:p>
    <w:p w:rsidR="008550DB" w:rsidRPr="005A21E2" w:rsidRDefault="008550DB" w:rsidP="005A21E2">
      <w:pPr>
        <w:widowControl/>
        <w:tabs>
          <w:tab w:val="left" w:pos="709"/>
          <w:tab w:val="left" w:pos="742"/>
        </w:tabs>
        <w:autoSpaceDE/>
        <w:autoSpaceDN/>
        <w:adjustRightInd/>
        <w:spacing w:before="0" w:line="240" w:lineRule="auto"/>
        <w:ind w:firstLine="709"/>
        <w:rPr>
          <w:rFonts w:ascii="Times New Roman" w:eastAsia="Calibri" w:hAnsi="Times New Roman" w:cs="Times New Roman"/>
          <w:sz w:val="28"/>
          <w:szCs w:val="22"/>
        </w:rPr>
      </w:pPr>
      <w:r w:rsidRPr="005A21E2">
        <w:rPr>
          <w:rFonts w:ascii="Times New Roman" w:eastAsia="Calibri" w:hAnsi="Times New Roman" w:cs="Times New Roman"/>
          <w:sz w:val="28"/>
          <w:szCs w:val="22"/>
        </w:rPr>
        <w:t>По величине биохимическое потребление кислорода вода в Сулёмском водохранилище чистая</w:t>
      </w:r>
      <w:r w:rsidR="006333FA" w:rsidRPr="005A21E2">
        <w:rPr>
          <w:rFonts w:ascii="Times New Roman" w:eastAsia="Calibri" w:hAnsi="Times New Roman" w:cs="Times New Roman"/>
          <w:sz w:val="28"/>
          <w:szCs w:val="22"/>
        </w:rPr>
        <w:t>;</w:t>
      </w:r>
      <w:r w:rsidRPr="005A21E2">
        <w:rPr>
          <w:rFonts w:ascii="Times New Roman" w:eastAsia="Calibri" w:hAnsi="Times New Roman" w:cs="Times New Roman"/>
          <w:sz w:val="28"/>
          <w:szCs w:val="22"/>
        </w:rPr>
        <w:t xml:space="preserve"> </w:t>
      </w:r>
      <w:proofErr w:type="gramStart"/>
      <w:r w:rsidRPr="005A21E2">
        <w:rPr>
          <w:rFonts w:ascii="Times New Roman" w:eastAsia="Calibri" w:hAnsi="Times New Roman" w:cs="Times New Roman"/>
          <w:sz w:val="28"/>
          <w:szCs w:val="22"/>
        </w:rPr>
        <w:t>в</w:t>
      </w:r>
      <w:proofErr w:type="gramEnd"/>
      <w:r w:rsidRPr="005A21E2">
        <w:rPr>
          <w:rFonts w:ascii="Times New Roman" w:eastAsia="Calibri" w:hAnsi="Times New Roman" w:cs="Times New Roman"/>
          <w:sz w:val="28"/>
          <w:szCs w:val="22"/>
        </w:rPr>
        <w:t xml:space="preserve"> </w:t>
      </w:r>
      <w:proofErr w:type="gramStart"/>
      <w:r w:rsidRPr="005A21E2">
        <w:rPr>
          <w:rFonts w:ascii="Times New Roman" w:eastAsia="Calibri" w:hAnsi="Times New Roman" w:cs="Times New Roman"/>
          <w:sz w:val="28"/>
          <w:szCs w:val="22"/>
        </w:rPr>
        <w:t>Невьянском</w:t>
      </w:r>
      <w:proofErr w:type="gramEnd"/>
      <w:r w:rsidRPr="005A21E2">
        <w:rPr>
          <w:rFonts w:ascii="Times New Roman" w:eastAsia="Calibri" w:hAnsi="Times New Roman" w:cs="Times New Roman"/>
          <w:sz w:val="28"/>
          <w:szCs w:val="22"/>
        </w:rPr>
        <w:t xml:space="preserve"> водохранилище</w:t>
      </w:r>
      <w:r w:rsidR="006333FA" w:rsidRPr="005A21E2">
        <w:rPr>
          <w:rFonts w:ascii="Times New Roman" w:eastAsia="Calibri" w:hAnsi="Times New Roman" w:cs="Times New Roman"/>
          <w:sz w:val="28"/>
          <w:szCs w:val="22"/>
        </w:rPr>
        <w:t xml:space="preserve"> вода</w:t>
      </w:r>
      <w:r w:rsidRPr="005A21E2">
        <w:rPr>
          <w:rFonts w:ascii="Times New Roman" w:eastAsia="Calibri" w:hAnsi="Times New Roman" w:cs="Times New Roman"/>
          <w:sz w:val="28"/>
          <w:szCs w:val="22"/>
        </w:rPr>
        <w:t xml:space="preserve"> загрязненная, а местами грязная. </w:t>
      </w:r>
    </w:p>
    <w:p w:rsidR="00321EDF" w:rsidRPr="005A21E2" w:rsidRDefault="00321EDF" w:rsidP="005A21E2">
      <w:pPr>
        <w:widowControl/>
        <w:tabs>
          <w:tab w:val="left" w:pos="709"/>
          <w:tab w:val="left" w:pos="742"/>
        </w:tabs>
        <w:autoSpaceDE/>
        <w:autoSpaceDN/>
        <w:adjustRightInd/>
        <w:spacing w:before="0" w:line="240" w:lineRule="auto"/>
        <w:ind w:firstLine="709"/>
        <w:rPr>
          <w:rFonts w:ascii="Times New Roman" w:eastAsia="Calibri" w:hAnsi="Times New Roman" w:cs="Times New Roman"/>
          <w:sz w:val="28"/>
          <w:szCs w:val="22"/>
        </w:rPr>
      </w:pPr>
      <w:r w:rsidRPr="005A21E2">
        <w:rPr>
          <w:rFonts w:ascii="Times New Roman" w:eastAsia="Calibri" w:hAnsi="Times New Roman" w:cs="Times New Roman"/>
          <w:sz w:val="28"/>
          <w:szCs w:val="22"/>
        </w:rPr>
        <w:t xml:space="preserve">Расчет индекса загрязнения воды проведен для всех </w:t>
      </w:r>
      <w:r w:rsidR="008426FC" w:rsidRPr="005A21E2">
        <w:rPr>
          <w:rFonts w:ascii="Times New Roman" w:eastAsia="Calibri" w:hAnsi="Times New Roman" w:cs="Times New Roman"/>
          <w:sz w:val="28"/>
          <w:szCs w:val="22"/>
        </w:rPr>
        <w:t xml:space="preserve">12 точек. По ИЗВ вода Сулёмского водохранилища умеренно грязная, соответствует 3 классу качества и может быть использована для питьевых целей после стандартной очистки; вода Невьянского водохранилища грязная, соответствует 4 классу качества и </w:t>
      </w:r>
      <w:r w:rsidR="008426FC" w:rsidRPr="005A21E2">
        <w:rPr>
          <w:rFonts w:ascii="Times New Roman" w:eastAsia="Times New Roman" w:hAnsi="Times New Roman" w:cs="Times New Roman"/>
          <w:sz w:val="28"/>
          <w:szCs w:val="24"/>
          <w:lang w:eastAsia="ru-RU"/>
        </w:rPr>
        <w:t xml:space="preserve">пригодна </w:t>
      </w:r>
      <w:r w:rsidR="008426FC" w:rsidRPr="005A21E2">
        <w:rPr>
          <w:rFonts w:ascii="Times New Roman" w:eastAsia="Times New Roman" w:hAnsi="Times New Roman" w:cs="Times New Roman"/>
          <w:sz w:val="28"/>
          <w:szCs w:val="24"/>
        </w:rPr>
        <w:t xml:space="preserve">для хозяйственно-питьевого использования </w:t>
      </w:r>
      <w:r w:rsidR="008426FC" w:rsidRPr="005A21E2">
        <w:rPr>
          <w:rFonts w:ascii="Times New Roman" w:eastAsia="Times New Roman" w:hAnsi="Times New Roman" w:cs="Times New Roman"/>
          <w:sz w:val="28"/>
          <w:szCs w:val="24"/>
          <w:lang w:eastAsia="ru-RU"/>
        </w:rPr>
        <w:t>только со специальной очисткой.</w:t>
      </w:r>
      <w:r w:rsidR="008426FC" w:rsidRPr="005A21E2">
        <w:rPr>
          <w:rFonts w:ascii="Times New Roman" w:eastAsia="Calibri" w:hAnsi="Times New Roman" w:cs="Times New Roman"/>
          <w:sz w:val="28"/>
          <w:szCs w:val="22"/>
        </w:rPr>
        <w:t xml:space="preserve"> </w:t>
      </w:r>
    </w:p>
    <w:p w:rsidR="005B1858" w:rsidRPr="005A21E2" w:rsidRDefault="005B1858" w:rsidP="005A21E2">
      <w:pPr>
        <w:widowControl/>
        <w:tabs>
          <w:tab w:val="left" w:pos="709"/>
          <w:tab w:val="left" w:pos="742"/>
        </w:tabs>
        <w:autoSpaceDE/>
        <w:autoSpaceDN/>
        <w:adjustRightInd/>
        <w:spacing w:before="0" w:line="240" w:lineRule="auto"/>
        <w:ind w:firstLine="709"/>
        <w:rPr>
          <w:rFonts w:ascii="Times New Roman" w:eastAsia="Calibri" w:hAnsi="Times New Roman" w:cs="Times New Roman"/>
          <w:sz w:val="28"/>
          <w:szCs w:val="22"/>
        </w:rPr>
      </w:pPr>
      <w:bookmarkStart w:id="0" w:name="_GoBack"/>
      <w:r w:rsidRPr="005A21E2">
        <w:rPr>
          <w:rFonts w:ascii="Times New Roman" w:eastAsia="Calibri" w:hAnsi="Times New Roman" w:cs="Times New Roman"/>
          <w:sz w:val="28"/>
          <w:szCs w:val="22"/>
        </w:rPr>
        <w:t xml:space="preserve">Выдвинутая ранее гипотеза подтвердилась, </w:t>
      </w:r>
      <w:r w:rsidR="008D5E32" w:rsidRPr="008D5E32">
        <w:rPr>
          <w:rFonts w:ascii="Times New Roman" w:eastAsia="Calibri" w:hAnsi="Times New Roman" w:cs="Times New Roman"/>
          <w:sz w:val="28"/>
          <w:szCs w:val="22"/>
        </w:rPr>
        <w:t>с ростом антропогенного влияния изменился химический состав воды в водоеме</w:t>
      </w:r>
      <w:r w:rsidR="008D5E32">
        <w:rPr>
          <w:rFonts w:ascii="Times New Roman" w:eastAsia="Calibri" w:hAnsi="Times New Roman" w:cs="Times New Roman"/>
          <w:sz w:val="28"/>
          <w:szCs w:val="22"/>
        </w:rPr>
        <w:t>,</w:t>
      </w:r>
      <w:r w:rsidR="008D5E32" w:rsidRPr="008D5E32">
        <w:rPr>
          <w:rFonts w:ascii="Times New Roman" w:eastAsia="Calibri" w:hAnsi="Times New Roman" w:cs="Times New Roman"/>
          <w:sz w:val="28"/>
          <w:szCs w:val="22"/>
        </w:rPr>
        <w:t xml:space="preserve"> и экологическое состояние пруда ухудшилось</w:t>
      </w:r>
      <w:r w:rsidR="008D5E32">
        <w:rPr>
          <w:rFonts w:ascii="Times New Roman" w:eastAsia="Calibri" w:hAnsi="Times New Roman" w:cs="Times New Roman"/>
          <w:sz w:val="28"/>
          <w:szCs w:val="22"/>
        </w:rPr>
        <w:t>, что подтвердил</w:t>
      </w:r>
      <w:r w:rsidR="008D5E32" w:rsidRPr="008D5E32">
        <w:rPr>
          <w:rFonts w:ascii="Times New Roman" w:eastAsia="Calibri" w:hAnsi="Times New Roman" w:cs="Times New Roman"/>
          <w:sz w:val="28"/>
          <w:szCs w:val="22"/>
        </w:rPr>
        <w:t xml:space="preserve"> </w:t>
      </w:r>
      <w:r w:rsidRPr="005A21E2">
        <w:rPr>
          <w:rFonts w:ascii="Times New Roman" w:eastAsia="Calibri" w:hAnsi="Times New Roman" w:cs="Times New Roman"/>
          <w:sz w:val="28"/>
          <w:szCs w:val="22"/>
        </w:rPr>
        <w:t xml:space="preserve">проведенный анализ воды </w:t>
      </w:r>
      <w:r w:rsidR="008D5E32">
        <w:rPr>
          <w:rFonts w:ascii="Times New Roman" w:eastAsia="Calibri" w:hAnsi="Times New Roman" w:cs="Times New Roman"/>
          <w:sz w:val="28"/>
          <w:szCs w:val="22"/>
        </w:rPr>
        <w:t>и рассчитанный ИЗВ.</w:t>
      </w:r>
    </w:p>
    <w:bookmarkEnd w:id="0"/>
    <w:p w:rsidR="005B1858" w:rsidRPr="005A21E2" w:rsidRDefault="005B1858" w:rsidP="005A21E2">
      <w:pPr>
        <w:widowControl/>
        <w:tabs>
          <w:tab w:val="left" w:pos="709"/>
          <w:tab w:val="left" w:pos="742"/>
        </w:tabs>
        <w:autoSpaceDE/>
        <w:autoSpaceDN/>
        <w:adjustRightInd/>
        <w:spacing w:before="0" w:line="240" w:lineRule="auto"/>
        <w:ind w:firstLine="709"/>
        <w:rPr>
          <w:rFonts w:ascii="Times New Roman" w:eastAsia="Calibri" w:hAnsi="Times New Roman" w:cs="Times New Roman"/>
          <w:sz w:val="28"/>
          <w:szCs w:val="22"/>
        </w:rPr>
      </w:pPr>
      <w:r w:rsidRPr="005A21E2">
        <w:rPr>
          <w:rFonts w:ascii="Times New Roman" w:eastAsia="Calibri" w:hAnsi="Times New Roman" w:cs="Times New Roman"/>
          <w:sz w:val="28"/>
          <w:szCs w:val="22"/>
        </w:rPr>
        <w:t>В дальнейшем планирую провести анализ состояния водохранилищ биологическими методами</w:t>
      </w:r>
      <w:r w:rsidR="008550DB" w:rsidRPr="005A21E2">
        <w:rPr>
          <w:rFonts w:ascii="Times New Roman" w:eastAsia="Calibri" w:hAnsi="Times New Roman" w:cs="Times New Roman"/>
          <w:sz w:val="28"/>
          <w:szCs w:val="22"/>
        </w:rPr>
        <w:t>.</w:t>
      </w:r>
    </w:p>
    <w:p w:rsidR="008550DB" w:rsidRPr="005A21E2" w:rsidRDefault="008550DB" w:rsidP="005A21E2">
      <w:pPr>
        <w:widowControl/>
        <w:tabs>
          <w:tab w:val="left" w:pos="709"/>
          <w:tab w:val="left" w:pos="742"/>
        </w:tabs>
        <w:autoSpaceDE/>
        <w:autoSpaceDN/>
        <w:adjustRightInd/>
        <w:spacing w:before="0" w:line="240" w:lineRule="auto"/>
        <w:ind w:firstLine="709"/>
        <w:rPr>
          <w:rFonts w:ascii="Times New Roman" w:eastAsia="Calibri" w:hAnsi="Times New Roman" w:cs="Times New Roman"/>
          <w:sz w:val="28"/>
          <w:szCs w:val="22"/>
        </w:rPr>
      </w:pPr>
      <w:r w:rsidRPr="005A21E2">
        <w:rPr>
          <w:rFonts w:ascii="Times New Roman" w:eastAsia="Calibri" w:hAnsi="Times New Roman" w:cs="Times New Roman"/>
          <w:sz w:val="28"/>
          <w:szCs w:val="22"/>
        </w:rPr>
        <w:t>Считаю, сто с поставленными задачами справилась и цели достигла.</w:t>
      </w:r>
    </w:p>
    <w:p w:rsidR="008550DB" w:rsidRPr="005A21E2" w:rsidRDefault="008550DB" w:rsidP="005A21E2">
      <w:pPr>
        <w:widowControl/>
        <w:tabs>
          <w:tab w:val="left" w:pos="709"/>
          <w:tab w:val="left" w:pos="742"/>
        </w:tabs>
        <w:autoSpaceDE/>
        <w:autoSpaceDN/>
        <w:adjustRightInd/>
        <w:spacing w:before="0" w:line="240" w:lineRule="auto"/>
        <w:ind w:firstLine="709"/>
        <w:rPr>
          <w:rFonts w:ascii="Times New Roman" w:eastAsia="Calibri" w:hAnsi="Times New Roman" w:cs="Times New Roman"/>
          <w:sz w:val="28"/>
          <w:szCs w:val="22"/>
        </w:rPr>
      </w:pPr>
      <w:r w:rsidRPr="005A21E2">
        <w:rPr>
          <w:rFonts w:ascii="Times New Roman" w:eastAsia="Calibri" w:hAnsi="Times New Roman" w:cs="Times New Roman"/>
          <w:sz w:val="28"/>
          <w:szCs w:val="22"/>
        </w:rPr>
        <w:t>Благодарю моего руководителя за консультационную помощь и поддержку в проведенном исследовании.</w:t>
      </w:r>
    </w:p>
    <w:p w:rsidR="005A21E2" w:rsidRDefault="005A21E2" w:rsidP="00182822">
      <w:pPr>
        <w:spacing w:before="0" w:line="360" w:lineRule="auto"/>
        <w:ind w:firstLine="709"/>
        <w:rPr>
          <w:b/>
          <w:sz w:val="24"/>
          <w:szCs w:val="24"/>
        </w:rPr>
      </w:pPr>
    </w:p>
    <w:p w:rsidR="005A21E2" w:rsidRDefault="005A21E2" w:rsidP="00182822">
      <w:pPr>
        <w:spacing w:before="0" w:line="360" w:lineRule="auto"/>
        <w:ind w:firstLine="709"/>
        <w:rPr>
          <w:b/>
          <w:sz w:val="24"/>
          <w:szCs w:val="24"/>
        </w:rPr>
      </w:pPr>
    </w:p>
    <w:p w:rsidR="005A21E2" w:rsidRDefault="005A21E2" w:rsidP="00182822">
      <w:pPr>
        <w:spacing w:before="0" w:line="360" w:lineRule="auto"/>
        <w:ind w:firstLine="709"/>
        <w:rPr>
          <w:b/>
          <w:sz w:val="24"/>
          <w:szCs w:val="24"/>
        </w:rPr>
      </w:pPr>
    </w:p>
    <w:p w:rsidR="005A21E2" w:rsidRDefault="005A21E2" w:rsidP="00182822">
      <w:pPr>
        <w:spacing w:before="0" w:line="360" w:lineRule="auto"/>
        <w:ind w:firstLine="709"/>
        <w:rPr>
          <w:b/>
          <w:sz w:val="24"/>
          <w:szCs w:val="24"/>
        </w:rPr>
      </w:pPr>
    </w:p>
    <w:p w:rsidR="005A21E2" w:rsidRDefault="005A21E2" w:rsidP="00182822">
      <w:pPr>
        <w:spacing w:before="0" w:line="360" w:lineRule="auto"/>
        <w:ind w:firstLine="709"/>
        <w:rPr>
          <w:b/>
          <w:sz w:val="24"/>
          <w:szCs w:val="24"/>
        </w:rPr>
      </w:pPr>
    </w:p>
    <w:p w:rsidR="004807E0" w:rsidRDefault="004807E0" w:rsidP="005A21E2">
      <w:pPr>
        <w:spacing w:before="0" w:line="240" w:lineRule="auto"/>
        <w:ind w:firstLine="709"/>
        <w:rPr>
          <w:b/>
          <w:sz w:val="28"/>
          <w:szCs w:val="24"/>
        </w:rPr>
      </w:pPr>
      <w:r w:rsidRPr="005A21E2">
        <w:rPr>
          <w:b/>
          <w:sz w:val="28"/>
          <w:szCs w:val="24"/>
        </w:rPr>
        <w:t>Л</w:t>
      </w:r>
      <w:r w:rsidR="005A21E2">
        <w:rPr>
          <w:b/>
          <w:sz w:val="28"/>
          <w:szCs w:val="24"/>
        </w:rPr>
        <w:t>ИТЕРАТУРА</w:t>
      </w:r>
    </w:p>
    <w:p w:rsidR="00B3587A" w:rsidRPr="005A21E2" w:rsidRDefault="00B35B7B" w:rsidP="005A21E2">
      <w:pPr>
        <w:pStyle w:val="a5"/>
        <w:numPr>
          <w:ilvl w:val="0"/>
          <w:numId w:val="4"/>
        </w:numPr>
        <w:tabs>
          <w:tab w:val="left" w:pos="1134"/>
        </w:tabs>
        <w:spacing w:before="0" w:line="240" w:lineRule="auto"/>
        <w:ind w:left="0" w:firstLine="709"/>
        <w:rPr>
          <w:rFonts w:ascii="Times New Roman" w:eastAsia="Calibri" w:hAnsi="Times New Roman" w:cs="Times New Roman"/>
          <w:b/>
          <w:bCs/>
          <w:sz w:val="32"/>
          <w:szCs w:val="24"/>
        </w:rPr>
      </w:pPr>
      <w:r w:rsidRPr="005A21E2">
        <w:rPr>
          <w:rFonts w:ascii="Times New Roman" w:eastAsia="Calibri" w:hAnsi="Times New Roman" w:cs="Times New Roman"/>
          <w:bCs/>
          <w:sz w:val="28"/>
          <w:szCs w:val="24"/>
        </w:rPr>
        <w:t>ГОСТ 3351-74.</w:t>
      </w:r>
      <w:r w:rsidRPr="005A21E2">
        <w:rPr>
          <w:rFonts w:ascii="Times New Roman" w:eastAsia="Calibri" w:hAnsi="Times New Roman" w:cs="Times New Roman"/>
          <w:b/>
          <w:bCs/>
          <w:sz w:val="28"/>
          <w:szCs w:val="24"/>
        </w:rPr>
        <w:t xml:space="preserve"> </w:t>
      </w:r>
      <w:r w:rsidRPr="005A21E2">
        <w:rPr>
          <w:rFonts w:ascii="Times New Roman" w:eastAsia="Calibri" w:hAnsi="Times New Roman" w:cs="Times New Roman"/>
          <w:bCs/>
          <w:sz w:val="28"/>
          <w:szCs w:val="24"/>
        </w:rPr>
        <w:t>Вода питьевая. Методы определения вкуса, запаха, цветности и мутности</w:t>
      </w:r>
      <w:r w:rsidR="00D15793" w:rsidRPr="005A21E2">
        <w:rPr>
          <w:rFonts w:ascii="Times New Roman" w:eastAsia="Calibri" w:hAnsi="Times New Roman" w:cs="Times New Roman"/>
          <w:bCs/>
          <w:sz w:val="28"/>
          <w:szCs w:val="24"/>
        </w:rPr>
        <w:t xml:space="preserve"> [Электронный ресурс]  Сайт: ЭЛЕКТРОННЫЙ ФОНД правовой и нормативно-технической документации</w:t>
      </w:r>
      <w:r w:rsidR="00D15793" w:rsidRPr="005A21E2">
        <w:rPr>
          <w:rFonts w:ascii="Times New Roman" w:eastAsia="Calibri" w:hAnsi="Times New Roman" w:cs="Times New Roman"/>
          <w:sz w:val="28"/>
          <w:szCs w:val="24"/>
        </w:rPr>
        <w:t xml:space="preserve">.  </w:t>
      </w:r>
      <w:r w:rsidR="005A21E2">
        <w:rPr>
          <w:rFonts w:ascii="Times New Roman" w:eastAsia="Calibri" w:hAnsi="Times New Roman" w:cs="Times New Roman"/>
          <w:sz w:val="28"/>
          <w:szCs w:val="24"/>
          <w:lang w:val="en-US"/>
        </w:rPr>
        <w:t>URL</w:t>
      </w:r>
      <w:r w:rsidR="00D15793" w:rsidRPr="005A21E2">
        <w:rPr>
          <w:rFonts w:ascii="Times New Roman" w:eastAsia="Calibri" w:hAnsi="Times New Roman" w:cs="Times New Roman"/>
          <w:sz w:val="28"/>
          <w:szCs w:val="24"/>
        </w:rPr>
        <w:t xml:space="preserve">:  </w:t>
      </w:r>
      <w:hyperlink r:id="rId16" w:history="1">
        <w:r w:rsidR="00D15793" w:rsidRPr="005A21E2">
          <w:rPr>
            <w:rStyle w:val="ac"/>
            <w:rFonts w:ascii="Times New Roman" w:eastAsia="Calibri" w:hAnsi="Times New Roman" w:cs="Times New Roman"/>
            <w:sz w:val="28"/>
            <w:szCs w:val="24"/>
          </w:rPr>
          <w:t>http://docs.cntd.ru/document/gost-3351-74</w:t>
        </w:r>
      </w:hyperlink>
      <w:r w:rsidR="00D15793" w:rsidRPr="005A21E2">
        <w:rPr>
          <w:rFonts w:ascii="Times New Roman" w:eastAsia="Calibri" w:hAnsi="Times New Roman" w:cs="Times New Roman"/>
          <w:sz w:val="28"/>
          <w:szCs w:val="24"/>
        </w:rPr>
        <w:t xml:space="preserve"> </w:t>
      </w:r>
      <w:r w:rsidR="005A21E2">
        <w:rPr>
          <w:sz w:val="28"/>
        </w:rPr>
        <w:t>(</w:t>
      </w:r>
      <w:r w:rsidR="00A25A8F" w:rsidRPr="005A21E2">
        <w:rPr>
          <w:sz w:val="28"/>
        </w:rPr>
        <w:t>07.05.2019).</w:t>
      </w:r>
    </w:p>
    <w:p w:rsidR="00D15793" w:rsidRPr="005A21E2" w:rsidRDefault="00D15793" w:rsidP="005A21E2">
      <w:pPr>
        <w:pStyle w:val="a5"/>
        <w:numPr>
          <w:ilvl w:val="0"/>
          <w:numId w:val="4"/>
        </w:numPr>
        <w:tabs>
          <w:tab w:val="left" w:pos="1134"/>
        </w:tabs>
        <w:spacing w:line="240" w:lineRule="auto"/>
        <w:ind w:left="0" w:firstLine="709"/>
        <w:rPr>
          <w:rFonts w:ascii="Times New Roman" w:eastAsia="Calibri" w:hAnsi="Times New Roman" w:cs="Times New Roman"/>
          <w:sz w:val="28"/>
          <w:szCs w:val="24"/>
        </w:rPr>
      </w:pPr>
      <w:r w:rsidRPr="005A21E2">
        <w:rPr>
          <w:rFonts w:ascii="Times New Roman" w:eastAsia="Calibri" w:hAnsi="Times New Roman" w:cs="Times New Roman"/>
          <w:sz w:val="28"/>
          <w:szCs w:val="24"/>
        </w:rPr>
        <w:t>Государственный доклад «О состоянии и об охране окружающей среды Свердловской области в 201</w:t>
      </w:r>
      <w:r w:rsidR="004E02C5" w:rsidRPr="005A21E2">
        <w:rPr>
          <w:rFonts w:ascii="Times New Roman" w:eastAsia="Calibri" w:hAnsi="Times New Roman" w:cs="Times New Roman"/>
          <w:sz w:val="28"/>
          <w:szCs w:val="24"/>
        </w:rPr>
        <w:t>8</w:t>
      </w:r>
      <w:r w:rsidRPr="005A21E2">
        <w:rPr>
          <w:rFonts w:ascii="Times New Roman" w:eastAsia="Calibri" w:hAnsi="Times New Roman" w:cs="Times New Roman"/>
          <w:sz w:val="28"/>
          <w:szCs w:val="24"/>
        </w:rPr>
        <w:t xml:space="preserve"> году» [Электронный ресурс]  Министерство природных ресурсов и экологии Свердловской области.  </w:t>
      </w:r>
      <w:r w:rsidR="005A21E2">
        <w:rPr>
          <w:rFonts w:ascii="Times New Roman" w:eastAsia="Calibri" w:hAnsi="Times New Roman" w:cs="Times New Roman"/>
          <w:sz w:val="28"/>
          <w:szCs w:val="24"/>
          <w:lang w:val="en-US"/>
        </w:rPr>
        <w:t>URL</w:t>
      </w:r>
      <w:proofErr w:type="gramStart"/>
      <w:r w:rsidR="005A21E2" w:rsidRPr="005A21E2">
        <w:rPr>
          <w:rFonts w:ascii="Times New Roman" w:eastAsia="Calibri" w:hAnsi="Times New Roman" w:cs="Times New Roman"/>
          <w:sz w:val="28"/>
          <w:szCs w:val="24"/>
        </w:rPr>
        <w:t>:</w:t>
      </w:r>
      <w:proofErr w:type="gramEnd"/>
      <w:r w:rsidR="005A21E2">
        <w:rPr>
          <w:rFonts w:ascii="Times New Roman" w:eastAsia="Calibri" w:hAnsi="Times New Roman" w:cs="Times New Roman"/>
          <w:sz w:val="28"/>
          <w:szCs w:val="24"/>
        </w:rPr>
        <w:fldChar w:fldCharType="begin"/>
      </w:r>
      <w:r w:rsidR="005A21E2">
        <w:rPr>
          <w:rFonts w:ascii="Times New Roman" w:eastAsia="Calibri" w:hAnsi="Times New Roman" w:cs="Times New Roman"/>
          <w:sz w:val="28"/>
          <w:szCs w:val="24"/>
        </w:rPr>
        <w:instrText xml:space="preserve"> HYPERLINK "</w:instrText>
      </w:r>
      <w:r w:rsidR="005A21E2" w:rsidRPr="005A21E2">
        <w:rPr>
          <w:rFonts w:ascii="Times New Roman" w:eastAsia="Calibri" w:hAnsi="Times New Roman" w:cs="Times New Roman"/>
          <w:sz w:val="28"/>
          <w:szCs w:val="24"/>
        </w:rPr>
        <w:instrText>http://mprso.midural.ru/uploads/государственный%20доклад_экология_pdf%202017.pdf</w:instrText>
      </w:r>
      <w:r w:rsidR="005A21E2">
        <w:rPr>
          <w:rFonts w:ascii="Times New Roman" w:eastAsia="Calibri" w:hAnsi="Times New Roman" w:cs="Times New Roman"/>
          <w:sz w:val="28"/>
          <w:szCs w:val="24"/>
        </w:rPr>
        <w:instrText xml:space="preserve">" </w:instrText>
      </w:r>
      <w:r w:rsidR="005A21E2">
        <w:rPr>
          <w:rFonts w:ascii="Times New Roman" w:eastAsia="Calibri" w:hAnsi="Times New Roman" w:cs="Times New Roman"/>
          <w:sz w:val="28"/>
          <w:szCs w:val="24"/>
        </w:rPr>
        <w:fldChar w:fldCharType="separate"/>
      </w:r>
      <w:r w:rsidR="005A21E2" w:rsidRPr="00FF3C1C">
        <w:rPr>
          <w:rStyle w:val="ac"/>
          <w:rFonts w:ascii="Times New Roman" w:eastAsia="Calibri" w:hAnsi="Times New Roman" w:cs="Times New Roman"/>
          <w:sz w:val="28"/>
          <w:szCs w:val="24"/>
        </w:rPr>
        <w:t>http://mprso.midural.ru/uploads/государственный%20доклад_экология_pdf%202017.pdf</w:t>
      </w:r>
      <w:r w:rsidR="005A21E2">
        <w:rPr>
          <w:rFonts w:ascii="Times New Roman" w:eastAsia="Calibri" w:hAnsi="Times New Roman" w:cs="Times New Roman"/>
          <w:sz w:val="28"/>
          <w:szCs w:val="24"/>
        </w:rPr>
        <w:fldChar w:fldCharType="end"/>
      </w:r>
      <w:r w:rsidR="00A25A8F" w:rsidRPr="005A21E2">
        <w:rPr>
          <w:rStyle w:val="ac"/>
          <w:rFonts w:ascii="Times New Roman" w:eastAsia="Calibri" w:hAnsi="Times New Roman" w:cs="Times New Roman"/>
          <w:sz w:val="28"/>
          <w:szCs w:val="24"/>
        </w:rPr>
        <w:t xml:space="preserve">  </w:t>
      </w:r>
      <w:r w:rsidR="00A25A8F" w:rsidRPr="005A21E2">
        <w:rPr>
          <w:rFonts w:ascii="Times New Roman" w:eastAsia="Calibri" w:hAnsi="Times New Roman" w:cs="Times New Roman"/>
          <w:sz w:val="28"/>
          <w:szCs w:val="24"/>
        </w:rPr>
        <w:t>(07.05.2019).</w:t>
      </w:r>
    </w:p>
    <w:p w:rsidR="00E71E66" w:rsidRPr="005A21E2" w:rsidRDefault="006C0CF2" w:rsidP="00C15BB8">
      <w:pPr>
        <w:pStyle w:val="a5"/>
        <w:numPr>
          <w:ilvl w:val="0"/>
          <w:numId w:val="4"/>
        </w:numPr>
        <w:tabs>
          <w:tab w:val="left" w:pos="1134"/>
        </w:tabs>
        <w:spacing w:line="240" w:lineRule="auto"/>
        <w:ind w:left="0" w:firstLine="709"/>
        <w:rPr>
          <w:rFonts w:ascii="Times New Roman" w:eastAsia="Calibri" w:hAnsi="Times New Roman" w:cs="Times New Roman"/>
          <w:sz w:val="28"/>
          <w:szCs w:val="24"/>
        </w:rPr>
      </w:pPr>
      <w:r w:rsidRPr="005A21E2">
        <w:rPr>
          <w:rFonts w:ascii="Times New Roman" w:eastAsia="Calibri" w:hAnsi="Times New Roman" w:cs="Times New Roman"/>
          <w:sz w:val="28"/>
          <w:szCs w:val="24"/>
        </w:rPr>
        <w:t xml:space="preserve">РД 52.18.595-96 </w:t>
      </w:r>
      <w:r w:rsidR="00E71E66" w:rsidRPr="005A21E2">
        <w:rPr>
          <w:rFonts w:ascii="Times New Roman" w:eastAsia="Calibri" w:hAnsi="Times New Roman" w:cs="Times New Roman"/>
          <w:sz w:val="28"/>
          <w:szCs w:val="24"/>
        </w:rPr>
        <w:t>Федеральный перечень методик выполнения измерений, допущенных к применению при выполне</w:t>
      </w:r>
      <w:r w:rsidR="00E71E66" w:rsidRPr="005A21E2">
        <w:rPr>
          <w:rFonts w:ascii="Times New Roman" w:eastAsia="Calibri" w:hAnsi="Times New Roman" w:cs="Times New Roman"/>
          <w:sz w:val="28"/>
          <w:szCs w:val="24"/>
        </w:rPr>
        <w:softHyphen/>
        <w:t>нии работ в области мониторинга загрязнения окружающей природной среды.</w:t>
      </w:r>
      <w:r w:rsidR="00D15793" w:rsidRPr="005A21E2">
        <w:rPr>
          <w:rFonts w:ascii="Times New Roman" w:eastAsia="Calibri" w:hAnsi="Times New Roman" w:cs="Times New Roman"/>
          <w:bCs/>
          <w:sz w:val="28"/>
          <w:szCs w:val="24"/>
        </w:rPr>
        <w:t xml:space="preserve"> [Электронный ресурс]  Сайт: </w:t>
      </w:r>
      <w:r w:rsidR="00C15BB8">
        <w:rPr>
          <w:rFonts w:ascii="Times New Roman" w:eastAsia="Calibri" w:hAnsi="Times New Roman" w:cs="Times New Roman"/>
          <w:bCs/>
          <w:sz w:val="28"/>
          <w:szCs w:val="24"/>
        </w:rPr>
        <w:t>Электронный фонд</w:t>
      </w:r>
      <w:r w:rsidR="00D15793" w:rsidRPr="005A21E2">
        <w:rPr>
          <w:rFonts w:ascii="Times New Roman" w:eastAsia="Calibri" w:hAnsi="Times New Roman" w:cs="Times New Roman"/>
          <w:bCs/>
          <w:sz w:val="28"/>
          <w:szCs w:val="24"/>
        </w:rPr>
        <w:t xml:space="preserve"> правовой и нормативно-технической документации</w:t>
      </w:r>
      <w:r w:rsidR="00D15793" w:rsidRPr="005A21E2">
        <w:rPr>
          <w:rFonts w:ascii="Times New Roman" w:eastAsia="Calibri" w:hAnsi="Times New Roman" w:cs="Times New Roman"/>
          <w:sz w:val="28"/>
          <w:szCs w:val="24"/>
        </w:rPr>
        <w:t xml:space="preserve">.  </w:t>
      </w:r>
      <w:r w:rsidR="005A21E2">
        <w:rPr>
          <w:rFonts w:ascii="Times New Roman" w:eastAsia="Calibri" w:hAnsi="Times New Roman" w:cs="Times New Roman"/>
          <w:sz w:val="28"/>
          <w:szCs w:val="24"/>
          <w:lang w:val="en-US"/>
        </w:rPr>
        <w:t>URL</w:t>
      </w:r>
      <w:proofErr w:type="gramStart"/>
      <w:r w:rsidR="005A21E2" w:rsidRPr="005A21E2">
        <w:rPr>
          <w:rFonts w:ascii="Times New Roman" w:eastAsia="Calibri" w:hAnsi="Times New Roman" w:cs="Times New Roman"/>
          <w:sz w:val="28"/>
          <w:szCs w:val="24"/>
        </w:rPr>
        <w:t>:</w:t>
      </w:r>
      <w:proofErr w:type="spellStart"/>
      <w:proofErr w:type="gramEnd"/>
      <w:r w:rsidR="00E375C3" w:rsidRPr="005A21E2">
        <w:rPr>
          <w:sz w:val="24"/>
        </w:rPr>
        <w:fldChar w:fldCharType="begin"/>
      </w:r>
      <w:r w:rsidR="00E375C3" w:rsidRPr="005A21E2">
        <w:rPr>
          <w:sz w:val="24"/>
        </w:rPr>
        <w:instrText xml:space="preserve"> HYPERLINK "http://docs.cntd.ru/document/1200036098" </w:instrText>
      </w:r>
      <w:r w:rsidR="00E375C3" w:rsidRPr="005A21E2">
        <w:rPr>
          <w:sz w:val="24"/>
        </w:rPr>
        <w:fldChar w:fldCharType="separate"/>
      </w:r>
      <w:r w:rsidR="00D15793" w:rsidRPr="005A21E2">
        <w:rPr>
          <w:rStyle w:val="ac"/>
          <w:rFonts w:ascii="Times New Roman" w:eastAsia="Calibri" w:hAnsi="Times New Roman" w:cs="Times New Roman"/>
          <w:sz w:val="28"/>
          <w:szCs w:val="24"/>
        </w:rPr>
        <w:t>http</w:t>
      </w:r>
      <w:proofErr w:type="spellEnd"/>
      <w:r w:rsidR="00D15793" w:rsidRPr="005A21E2">
        <w:rPr>
          <w:rStyle w:val="ac"/>
          <w:rFonts w:ascii="Times New Roman" w:eastAsia="Calibri" w:hAnsi="Times New Roman" w:cs="Times New Roman"/>
          <w:sz w:val="28"/>
          <w:szCs w:val="24"/>
        </w:rPr>
        <w:t>://docs.cntd.ru/</w:t>
      </w:r>
      <w:proofErr w:type="spellStart"/>
      <w:r w:rsidR="00D15793" w:rsidRPr="005A21E2">
        <w:rPr>
          <w:rStyle w:val="ac"/>
          <w:rFonts w:ascii="Times New Roman" w:eastAsia="Calibri" w:hAnsi="Times New Roman" w:cs="Times New Roman"/>
          <w:sz w:val="28"/>
          <w:szCs w:val="24"/>
        </w:rPr>
        <w:t>document</w:t>
      </w:r>
      <w:proofErr w:type="spellEnd"/>
      <w:r w:rsidR="00D15793" w:rsidRPr="005A21E2">
        <w:rPr>
          <w:rStyle w:val="ac"/>
          <w:rFonts w:ascii="Times New Roman" w:eastAsia="Calibri" w:hAnsi="Times New Roman" w:cs="Times New Roman"/>
          <w:sz w:val="28"/>
          <w:szCs w:val="24"/>
        </w:rPr>
        <w:t>/1200036098</w:t>
      </w:r>
      <w:r w:rsidR="00E375C3" w:rsidRPr="005A21E2">
        <w:rPr>
          <w:rStyle w:val="ac"/>
          <w:rFonts w:ascii="Times New Roman" w:eastAsia="Calibri" w:hAnsi="Times New Roman" w:cs="Times New Roman"/>
          <w:sz w:val="28"/>
          <w:szCs w:val="24"/>
        </w:rPr>
        <w:fldChar w:fldCharType="end"/>
      </w:r>
      <w:r w:rsidR="00D15793" w:rsidRPr="005A21E2">
        <w:rPr>
          <w:rFonts w:ascii="Times New Roman" w:eastAsia="Calibri" w:hAnsi="Times New Roman" w:cs="Times New Roman"/>
          <w:sz w:val="28"/>
          <w:szCs w:val="24"/>
        </w:rPr>
        <w:t xml:space="preserve"> </w:t>
      </w:r>
      <w:r w:rsidR="00A25A8F" w:rsidRPr="005A21E2">
        <w:rPr>
          <w:rFonts w:ascii="Times New Roman" w:eastAsia="Calibri" w:hAnsi="Times New Roman" w:cs="Times New Roman"/>
          <w:sz w:val="28"/>
          <w:szCs w:val="24"/>
        </w:rPr>
        <w:t>(04.05.2019).</w:t>
      </w:r>
    </w:p>
    <w:p w:rsidR="00A25A8F" w:rsidRPr="005A21E2" w:rsidRDefault="00C00F5E" w:rsidP="00C15BB8">
      <w:pPr>
        <w:pStyle w:val="a5"/>
        <w:numPr>
          <w:ilvl w:val="0"/>
          <w:numId w:val="4"/>
        </w:numPr>
        <w:tabs>
          <w:tab w:val="left" w:pos="1134"/>
        </w:tabs>
        <w:spacing w:line="240" w:lineRule="auto"/>
        <w:ind w:left="0" w:firstLine="709"/>
        <w:rPr>
          <w:rFonts w:ascii="Times New Roman" w:eastAsia="Calibri" w:hAnsi="Times New Roman" w:cs="Times New Roman"/>
          <w:sz w:val="28"/>
          <w:szCs w:val="24"/>
        </w:rPr>
      </w:pPr>
      <w:r w:rsidRPr="005A21E2">
        <w:rPr>
          <w:rFonts w:ascii="Times New Roman" w:eastAsia="Calibri" w:hAnsi="Times New Roman" w:cs="Times New Roman"/>
          <w:sz w:val="28"/>
          <w:szCs w:val="24"/>
        </w:rPr>
        <w:t>РД 52.24.643-</w:t>
      </w:r>
      <w:r w:rsidR="00E17D81" w:rsidRPr="005A21E2">
        <w:rPr>
          <w:rFonts w:ascii="Times New Roman" w:eastAsia="Calibri" w:hAnsi="Times New Roman" w:cs="Times New Roman"/>
          <w:sz w:val="28"/>
          <w:szCs w:val="24"/>
        </w:rPr>
        <w:t>2002</w:t>
      </w:r>
      <w:r w:rsidR="006C0CF2" w:rsidRPr="005A21E2">
        <w:rPr>
          <w:rFonts w:ascii="Times New Roman" w:hAnsi="Times New Roman" w:cs="Times New Roman"/>
          <w:bCs/>
          <w:color w:val="000000"/>
          <w:sz w:val="28"/>
          <w:szCs w:val="24"/>
        </w:rPr>
        <w:t xml:space="preserve"> Метод комплексной оценки степени загрязненности поверхностных вод по гидрохимическим показателям</w:t>
      </w:r>
      <w:r w:rsidR="00D605DA" w:rsidRPr="005A21E2">
        <w:rPr>
          <w:rFonts w:ascii="Times New Roman" w:hAnsi="Times New Roman" w:cs="Times New Roman"/>
          <w:bCs/>
          <w:color w:val="000000"/>
          <w:sz w:val="28"/>
          <w:szCs w:val="24"/>
        </w:rPr>
        <w:t>.</w:t>
      </w:r>
      <w:r w:rsidR="006C0CF2" w:rsidRPr="005A21E2">
        <w:rPr>
          <w:rFonts w:ascii="Times New Roman" w:hAnsi="Times New Roman" w:cs="Times New Roman"/>
          <w:bCs/>
          <w:color w:val="000000"/>
          <w:sz w:val="28"/>
          <w:szCs w:val="24"/>
        </w:rPr>
        <w:t xml:space="preserve"> Методические указания (утв. и </w:t>
      </w:r>
      <w:proofErr w:type="gramStart"/>
      <w:r w:rsidR="006C0CF2" w:rsidRPr="005A21E2">
        <w:rPr>
          <w:rFonts w:ascii="Times New Roman" w:hAnsi="Times New Roman" w:cs="Times New Roman"/>
          <w:bCs/>
          <w:color w:val="000000"/>
          <w:sz w:val="28"/>
          <w:szCs w:val="24"/>
        </w:rPr>
        <w:t>введен</w:t>
      </w:r>
      <w:proofErr w:type="gramEnd"/>
      <w:r w:rsidR="006C0CF2" w:rsidRPr="005A21E2">
        <w:rPr>
          <w:rFonts w:ascii="Times New Roman" w:hAnsi="Times New Roman" w:cs="Times New Roman"/>
          <w:bCs/>
          <w:color w:val="000000"/>
          <w:sz w:val="28"/>
          <w:szCs w:val="24"/>
        </w:rPr>
        <w:t xml:space="preserve"> в действие Росгидрометом 03.12.2002).</w:t>
      </w:r>
      <w:r w:rsidR="006C0CF2" w:rsidRPr="005A21E2">
        <w:rPr>
          <w:rFonts w:ascii="Times New Roman" w:eastAsia="Calibri" w:hAnsi="Times New Roman" w:cs="Times New Roman"/>
          <w:bCs/>
          <w:sz w:val="28"/>
          <w:szCs w:val="24"/>
        </w:rPr>
        <w:t xml:space="preserve"> [Электронный ресурс] Сайт </w:t>
      </w:r>
      <w:proofErr w:type="spellStart"/>
      <w:r w:rsidR="006C0CF2" w:rsidRPr="005A21E2">
        <w:rPr>
          <w:rFonts w:ascii="Times New Roman" w:eastAsia="Calibri" w:hAnsi="Times New Roman" w:cs="Times New Roman"/>
          <w:bCs/>
          <w:sz w:val="28"/>
          <w:szCs w:val="24"/>
        </w:rPr>
        <w:t>КонсультантПлюс</w:t>
      </w:r>
      <w:proofErr w:type="spellEnd"/>
      <w:r w:rsidR="006C0CF2" w:rsidRPr="005A21E2">
        <w:rPr>
          <w:rFonts w:ascii="Times New Roman" w:eastAsia="Calibri" w:hAnsi="Times New Roman" w:cs="Times New Roman"/>
          <w:bCs/>
          <w:sz w:val="28"/>
          <w:szCs w:val="24"/>
        </w:rPr>
        <w:t xml:space="preserve">: </w:t>
      </w:r>
      <w:r w:rsidR="006C0CF2" w:rsidRPr="005A21E2">
        <w:rPr>
          <w:rFonts w:ascii="Times New Roman" w:hAnsi="Times New Roman" w:cs="Times New Roman"/>
          <w:bCs/>
          <w:color w:val="000000"/>
          <w:sz w:val="28"/>
          <w:szCs w:val="24"/>
        </w:rPr>
        <w:t>информационный банк «Отраслевые технические нормы».</w:t>
      </w:r>
      <w:r w:rsidRPr="005A21E2">
        <w:rPr>
          <w:rFonts w:ascii="Times New Roman" w:eastAsia="Calibri" w:hAnsi="Times New Roman" w:cs="Times New Roman"/>
          <w:sz w:val="28"/>
          <w:szCs w:val="24"/>
        </w:rPr>
        <w:t xml:space="preserve"> </w:t>
      </w:r>
      <w:r w:rsidR="005A21E2">
        <w:rPr>
          <w:rFonts w:ascii="Times New Roman" w:eastAsia="Calibri" w:hAnsi="Times New Roman" w:cs="Times New Roman"/>
          <w:sz w:val="28"/>
          <w:szCs w:val="24"/>
          <w:lang w:val="en-US"/>
        </w:rPr>
        <w:t>URL</w:t>
      </w:r>
      <w:proofErr w:type="gramStart"/>
      <w:r w:rsidR="005A21E2" w:rsidRPr="005A21E2">
        <w:rPr>
          <w:rFonts w:ascii="Times New Roman" w:eastAsia="Calibri" w:hAnsi="Times New Roman" w:cs="Times New Roman"/>
          <w:sz w:val="28"/>
          <w:szCs w:val="24"/>
        </w:rPr>
        <w:t>:</w:t>
      </w:r>
      <w:proofErr w:type="gramEnd"/>
      <w:r w:rsidR="00E375C3" w:rsidRPr="005A21E2">
        <w:rPr>
          <w:sz w:val="24"/>
        </w:rPr>
        <w:fldChar w:fldCharType="begin"/>
      </w:r>
      <w:r w:rsidR="00E375C3" w:rsidRPr="005A21E2">
        <w:rPr>
          <w:sz w:val="24"/>
        </w:rPr>
        <w:instrText xml:space="preserve"> HYPERLINK "http://www.consultant.ru/cons/cgi/online.cgi?req=doc&amp;base=OTN&amp;n=777" \l "00695 904842073487" </w:instrText>
      </w:r>
      <w:r w:rsidR="00E375C3" w:rsidRPr="005A21E2">
        <w:rPr>
          <w:sz w:val="24"/>
        </w:rPr>
        <w:fldChar w:fldCharType="separate"/>
      </w:r>
      <w:r w:rsidR="00A25A8F" w:rsidRPr="005A21E2">
        <w:rPr>
          <w:rStyle w:val="ac"/>
          <w:rFonts w:ascii="Times New Roman" w:eastAsia="Calibri" w:hAnsi="Times New Roman" w:cs="Times New Roman"/>
          <w:sz w:val="28"/>
          <w:szCs w:val="24"/>
        </w:rPr>
        <w:t>http://www.consultant.ru/cons/cgi/online.cgi?req=doc&amp;base=OTN&amp;n=777#00695 904842073487</w:t>
      </w:r>
      <w:r w:rsidR="00E375C3" w:rsidRPr="005A21E2">
        <w:rPr>
          <w:rStyle w:val="ac"/>
          <w:rFonts w:ascii="Times New Roman" w:eastAsia="Calibri" w:hAnsi="Times New Roman" w:cs="Times New Roman"/>
          <w:sz w:val="28"/>
          <w:szCs w:val="24"/>
        </w:rPr>
        <w:fldChar w:fldCharType="end"/>
      </w:r>
      <w:r w:rsidR="006C0CF2" w:rsidRPr="005A21E2">
        <w:rPr>
          <w:rFonts w:ascii="Times New Roman" w:eastAsia="Calibri" w:hAnsi="Times New Roman" w:cs="Times New Roman"/>
          <w:sz w:val="28"/>
          <w:szCs w:val="24"/>
        </w:rPr>
        <w:t xml:space="preserve"> </w:t>
      </w:r>
      <w:r w:rsidR="00A25A8F" w:rsidRPr="005A21E2">
        <w:rPr>
          <w:rFonts w:ascii="Times New Roman" w:eastAsia="Calibri" w:hAnsi="Times New Roman" w:cs="Times New Roman"/>
          <w:sz w:val="28"/>
          <w:szCs w:val="24"/>
        </w:rPr>
        <w:t>(03.05.2019).</w:t>
      </w:r>
    </w:p>
    <w:p w:rsidR="003847C0" w:rsidRPr="005A21E2" w:rsidRDefault="003847C0" w:rsidP="005A21E2">
      <w:pPr>
        <w:pStyle w:val="a5"/>
        <w:numPr>
          <w:ilvl w:val="0"/>
          <w:numId w:val="4"/>
        </w:numPr>
        <w:tabs>
          <w:tab w:val="left" w:pos="0"/>
          <w:tab w:val="left" w:pos="1134"/>
        </w:tabs>
        <w:spacing w:before="0" w:line="240" w:lineRule="auto"/>
        <w:ind w:left="0" w:firstLine="709"/>
        <w:rPr>
          <w:rFonts w:ascii="Times New Roman" w:hAnsi="Times New Roman"/>
          <w:sz w:val="28"/>
          <w:szCs w:val="24"/>
        </w:rPr>
      </w:pPr>
      <w:r w:rsidRPr="005A21E2">
        <w:rPr>
          <w:sz w:val="28"/>
          <w:szCs w:val="24"/>
        </w:rPr>
        <w:t>Марин</w:t>
      </w:r>
      <w:r w:rsidR="00F37408" w:rsidRPr="005A21E2">
        <w:rPr>
          <w:sz w:val="28"/>
          <w:szCs w:val="24"/>
        </w:rPr>
        <w:t>,</w:t>
      </w:r>
      <w:r w:rsidRPr="005A21E2">
        <w:rPr>
          <w:sz w:val="28"/>
          <w:szCs w:val="24"/>
        </w:rPr>
        <w:t xml:space="preserve"> Ю.Ф. Висимский заповедник. // Заповедники СССР. Заповедники европейской части РСФСР. I. - М., Мысль, 1988. с. 264-279.</w:t>
      </w:r>
    </w:p>
    <w:p w:rsidR="00B35B7B" w:rsidRPr="005A21E2" w:rsidRDefault="00B35B7B" w:rsidP="005A21E2">
      <w:pPr>
        <w:pStyle w:val="a5"/>
        <w:numPr>
          <w:ilvl w:val="0"/>
          <w:numId w:val="4"/>
        </w:numPr>
        <w:tabs>
          <w:tab w:val="left" w:pos="0"/>
          <w:tab w:val="left" w:pos="1134"/>
        </w:tabs>
        <w:spacing w:before="0" w:line="240" w:lineRule="auto"/>
        <w:ind w:left="0" w:firstLine="709"/>
        <w:rPr>
          <w:rFonts w:ascii="Times New Roman" w:hAnsi="Times New Roman"/>
          <w:sz w:val="28"/>
          <w:szCs w:val="24"/>
        </w:rPr>
      </w:pPr>
      <w:r w:rsidRPr="005A21E2">
        <w:rPr>
          <w:rFonts w:ascii="Times New Roman" w:hAnsi="Times New Roman"/>
          <w:sz w:val="28"/>
          <w:szCs w:val="24"/>
        </w:rPr>
        <w:t>Муравьев</w:t>
      </w:r>
      <w:r w:rsidR="00C15BB8">
        <w:rPr>
          <w:rFonts w:ascii="Times New Roman" w:hAnsi="Times New Roman"/>
          <w:sz w:val="28"/>
          <w:szCs w:val="24"/>
        </w:rPr>
        <w:t>,</w:t>
      </w:r>
      <w:r w:rsidRPr="005A21E2">
        <w:rPr>
          <w:rFonts w:ascii="Times New Roman" w:hAnsi="Times New Roman"/>
          <w:sz w:val="28"/>
          <w:szCs w:val="24"/>
        </w:rPr>
        <w:t xml:space="preserve"> А.Г. Руководство по анализу воды: Питьевая и природная вода, почвенные вытяжки.</w:t>
      </w:r>
      <w:r w:rsidRPr="005A21E2">
        <w:rPr>
          <w:rFonts w:ascii="Times New Roman" w:eastAsia="Calibri" w:hAnsi="Times New Roman" w:cs="Times New Roman"/>
          <w:bCs/>
          <w:sz w:val="28"/>
          <w:szCs w:val="24"/>
        </w:rPr>
        <w:t xml:space="preserve"> </w:t>
      </w:r>
      <w:r w:rsidRPr="005A21E2">
        <w:rPr>
          <w:rFonts w:ascii="Times New Roman" w:hAnsi="Times New Roman"/>
          <w:sz w:val="28"/>
          <w:szCs w:val="24"/>
        </w:rPr>
        <w:t>/</w:t>
      </w:r>
      <w:r w:rsidR="006C0CF2" w:rsidRPr="005A21E2">
        <w:rPr>
          <w:rFonts w:ascii="Times New Roman" w:hAnsi="Times New Roman"/>
          <w:sz w:val="28"/>
          <w:szCs w:val="24"/>
        </w:rPr>
        <w:t xml:space="preserve"> Под ред. к.х.н. А.Г. Муравьева</w:t>
      </w:r>
      <w:r w:rsidRPr="005A21E2">
        <w:rPr>
          <w:rFonts w:ascii="Times New Roman" w:hAnsi="Times New Roman"/>
          <w:sz w:val="28"/>
          <w:szCs w:val="24"/>
        </w:rPr>
        <w:t>/ - СПб</w:t>
      </w:r>
      <w:proofErr w:type="gramStart"/>
      <w:r w:rsidRPr="005A21E2">
        <w:rPr>
          <w:rFonts w:ascii="Times New Roman" w:hAnsi="Times New Roman"/>
          <w:sz w:val="28"/>
          <w:szCs w:val="24"/>
        </w:rPr>
        <w:t>.:  «</w:t>
      </w:r>
      <w:proofErr w:type="gramEnd"/>
      <w:r w:rsidRPr="005A21E2">
        <w:rPr>
          <w:rFonts w:ascii="Times New Roman" w:hAnsi="Times New Roman"/>
          <w:sz w:val="28"/>
          <w:szCs w:val="24"/>
        </w:rPr>
        <w:t>Крисмас+», 2011</w:t>
      </w:r>
      <w:r w:rsidR="006C0CF2" w:rsidRPr="005A21E2">
        <w:rPr>
          <w:rFonts w:ascii="Times New Roman" w:hAnsi="Times New Roman"/>
          <w:sz w:val="28"/>
          <w:szCs w:val="24"/>
        </w:rPr>
        <w:t>.</w:t>
      </w:r>
      <w:r w:rsidR="00182822" w:rsidRPr="005A21E2">
        <w:rPr>
          <w:rFonts w:ascii="Times New Roman" w:hAnsi="Times New Roman"/>
          <w:sz w:val="28"/>
          <w:szCs w:val="24"/>
        </w:rPr>
        <w:t xml:space="preserve"> – 264</w:t>
      </w:r>
      <w:r w:rsidRPr="005A21E2">
        <w:rPr>
          <w:rFonts w:ascii="Times New Roman" w:hAnsi="Times New Roman"/>
          <w:sz w:val="28"/>
          <w:szCs w:val="24"/>
        </w:rPr>
        <w:t>с.</w:t>
      </w:r>
    </w:p>
    <w:p w:rsidR="00E71E66" w:rsidRPr="005A21E2" w:rsidRDefault="003847C0" w:rsidP="005A21E2">
      <w:pPr>
        <w:tabs>
          <w:tab w:val="left" w:pos="1134"/>
        </w:tabs>
        <w:spacing w:before="0" w:line="240" w:lineRule="auto"/>
        <w:ind w:firstLine="709"/>
        <w:rPr>
          <w:rFonts w:ascii="Times New Roman" w:eastAsia="Calibri" w:hAnsi="Times New Roman" w:cs="Times New Roman"/>
          <w:bCs/>
          <w:sz w:val="28"/>
          <w:szCs w:val="24"/>
        </w:rPr>
      </w:pPr>
      <w:r w:rsidRPr="005A21E2">
        <w:rPr>
          <w:rFonts w:ascii="Times New Roman" w:eastAsia="Calibri" w:hAnsi="Times New Roman" w:cs="Times New Roman"/>
          <w:bCs/>
          <w:sz w:val="28"/>
          <w:szCs w:val="24"/>
        </w:rPr>
        <w:t>7</w:t>
      </w:r>
      <w:r w:rsidR="00E17D81" w:rsidRPr="005A21E2">
        <w:rPr>
          <w:rFonts w:ascii="Times New Roman" w:eastAsia="Calibri" w:hAnsi="Times New Roman" w:cs="Times New Roman"/>
          <w:bCs/>
          <w:sz w:val="28"/>
          <w:szCs w:val="24"/>
        </w:rPr>
        <w:t xml:space="preserve">. </w:t>
      </w:r>
      <w:r w:rsidR="00313E39" w:rsidRPr="005A21E2">
        <w:rPr>
          <w:rFonts w:ascii="Times New Roman" w:eastAsia="Calibri" w:hAnsi="Times New Roman" w:cs="Times New Roman"/>
          <w:bCs/>
          <w:sz w:val="28"/>
          <w:szCs w:val="24"/>
        </w:rPr>
        <w:t>Бестужева</w:t>
      </w:r>
      <w:r w:rsidR="00C15BB8">
        <w:rPr>
          <w:rFonts w:ascii="Times New Roman" w:eastAsia="Calibri" w:hAnsi="Times New Roman" w:cs="Times New Roman"/>
          <w:bCs/>
          <w:sz w:val="28"/>
          <w:szCs w:val="24"/>
        </w:rPr>
        <w:t>,</w:t>
      </w:r>
      <w:r w:rsidR="00313E39" w:rsidRPr="005A21E2">
        <w:rPr>
          <w:rFonts w:ascii="Times New Roman" w:eastAsia="Calibri" w:hAnsi="Times New Roman" w:cs="Times New Roman"/>
          <w:bCs/>
          <w:sz w:val="28"/>
          <w:szCs w:val="24"/>
        </w:rPr>
        <w:t xml:space="preserve"> А.С. </w:t>
      </w:r>
      <w:r w:rsidR="00E71E66" w:rsidRPr="005A21E2">
        <w:rPr>
          <w:rFonts w:ascii="Times New Roman" w:eastAsia="Calibri" w:hAnsi="Times New Roman" w:cs="Times New Roman"/>
          <w:bCs/>
          <w:sz w:val="28"/>
          <w:szCs w:val="24"/>
        </w:rPr>
        <w:t>Проблемы экологического здоровья водохранилищ</w:t>
      </w:r>
      <w:r w:rsidR="00E71E66" w:rsidRPr="005A21E2">
        <w:rPr>
          <w:sz w:val="28"/>
          <w:szCs w:val="24"/>
        </w:rPr>
        <w:t xml:space="preserve"> </w:t>
      </w:r>
      <w:r w:rsidR="00E17D81" w:rsidRPr="005A21E2">
        <w:rPr>
          <w:rFonts w:ascii="Times New Roman" w:eastAsia="Times New Roman" w:hAnsi="Times New Roman" w:cs="Times New Roman"/>
          <w:sz w:val="28"/>
          <w:szCs w:val="24"/>
        </w:rPr>
        <w:t>[Электронный ресурс] //</w:t>
      </w:r>
      <w:r w:rsidR="00E17D81" w:rsidRPr="005A21E2">
        <w:rPr>
          <w:rFonts w:ascii="Times New Roman" w:eastAsia="Calibri" w:hAnsi="Times New Roman" w:cs="Times New Roman"/>
          <w:bCs/>
          <w:sz w:val="28"/>
          <w:szCs w:val="24"/>
        </w:rPr>
        <w:t xml:space="preserve"> </w:t>
      </w:r>
      <w:r w:rsidR="00E17D81" w:rsidRPr="005A21E2">
        <w:rPr>
          <w:rFonts w:ascii="Times New Roman" w:eastAsia="Times New Roman" w:hAnsi="Times New Roman" w:cs="Times New Roman"/>
          <w:bCs/>
          <w:sz w:val="28"/>
          <w:szCs w:val="24"/>
        </w:rPr>
        <w:t xml:space="preserve">А.С. </w:t>
      </w:r>
      <w:r w:rsidR="00E17D81" w:rsidRPr="005A21E2">
        <w:rPr>
          <w:rFonts w:ascii="Times New Roman" w:eastAsia="Times New Roman" w:hAnsi="Times New Roman" w:cs="Times New Roman"/>
          <w:sz w:val="28"/>
          <w:szCs w:val="24"/>
        </w:rPr>
        <w:t xml:space="preserve"> </w:t>
      </w:r>
      <w:r w:rsidR="00C15BB8">
        <w:rPr>
          <w:rFonts w:ascii="Times New Roman" w:eastAsia="Times New Roman" w:hAnsi="Times New Roman" w:cs="Times New Roman"/>
          <w:bCs/>
          <w:sz w:val="28"/>
          <w:szCs w:val="24"/>
        </w:rPr>
        <w:t>Бестужева/ Вестник МГСУ – 2006</w:t>
      </w:r>
      <w:r w:rsidR="00E17D81" w:rsidRPr="005A21E2">
        <w:rPr>
          <w:rFonts w:ascii="Times New Roman" w:eastAsia="Times New Roman" w:hAnsi="Times New Roman" w:cs="Times New Roman"/>
          <w:bCs/>
          <w:sz w:val="28"/>
          <w:szCs w:val="24"/>
        </w:rPr>
        <w:t xml:space="preserve"> - №2 – с</w:t>
      </w:r>
      <w:r w:rsidR="00C15BB8">
        <w:rPr>
          <w:rFonts w:ascii="Times New Roman" w:eastAsia="Times New Roman" w:hAnsi="Times New Roman" w:cs="Times New Roman"/>
          <w:bCs/>
          <w:sz w:val="28"/>
          <w:szCs w:val="24"/>
        </w:rPr>
        <w:t xml:space="preserve">. 70-74. Сайт: </w:t>
      </w:r>
      <w:r w:rsidR="00E17D81" w:rsidRPr="005A21E2">
        <w:rPr>
          <w:rFonts w:ascii="Times New Roman" w:eastAsia="Calibri" w:hAnsi="Times New Roman" w:cs="Times New Roman"/>
          <w:sz w:val="28"/>
          <w:szCs w:val="24"/>
        </w:rPr>
        <w:t>КиберЛенинка</w:t>
      </w:r>
      <w:r w:rsidR="00C15BB8">
        <w:rPr>
          <w:rFonts w:ascii="Times New Roman" w:eastAsia="Calibri" w:hAnsi="Times New Roman" w:cs="Times New Roman"/>
          <w:sz w:val="28"/>
          <w:szCs w:val="24"/>
        </w:rPr>
        <w:t>-</w:t>
      </w:r>
      <w:r w:rsidR="00E17D81" w:rsidRPr="005A21E2">
        <w:rPr>
          <w:rFonts w:ascii="Times New Roman" w:eastAsia="Times New Roman" w:hAnsi="Times New Roman" w:cs="Times New Roman"/>
          <w:bCs/>
          <w:sz w:val="28"/>
          <w:szCs w:val="24"/>
        </w:rPr>
        <w:t xml:space="preserve"> </w:t>
      </w:r>
      <w:r w:rsidR="00C15BB8">
        <w:rPr>
          <w:rFonts w:ascii="Times New Roman" w:eastAsia="Calibri" w:hAnsi="Times New Roman" w:cs="Times New Roman"/>
          <w:sz w:val="28"/>
          <w:szCs w:val="24"/>
          <w:lang w:val="en-US"/>
        </w:rPr>
        <w:t>URL</w:t>
      </w:r>
      <w:r w:rsidR="00C15BB8">
        <w:rPr>
          <w:rFonts w:ascii="Times New Roman" w:eastAsia="Times New Roman" w:hAnsi="Times New Roman" w:cs="Times New Roman"/>
          <w:bCs/>
          <w:sz w:val="28"/>
          <w:szCs w:val="24"/>
        </w:rPr>
        <w:t xml:space="preserve">: </w:t>
      </w:r>
      <w:hyperlink w:history="1">
        <w:r w:rsidR="00C15BB8" w:rsidRPr="00FF3C1C">
          <w:rPr>
            <w:rStyle w:val="ac"/>
            <w:sz w:val="28"/>
            <w:szCs w:val="24"/>
          </w:rPr>
          <w:t>https://cyberleninka .ru/article/n/problemyekologicheskogozdorovyavodohranilisch-1</w:t>
        </w:r>
      </w:hyperlink>
      <w:r w:rsidR="00E17D81" w:rsidRPr="005A21E2">
        <w:rPr>
          <w:sz w:val="28"/>
          <w:szCs w:val="24"/>
        </w:rPr>
        <w:t xml:space="preserve"> </w:t>
      </w:r>
      <w:r w:rsidR="00C15BB8" w:rsidRPr="005A21E2">
        <w:rPr>
          <w:sz w:val="28"/>
          <w:szCs w:val="24"/>
        </w:rPr>
        <w:t>(14.04</w:t>
      </w:r>
      <w:r w:rsidR="00C15BB8">
        <w:rPr>
          <w:sz w:val="28"/>
          <w:szCs w:val="24"/>
        </w:rPr>
        <w:t>.2019)</w:t>
      </w:r>
    </w:p>
    <w:p w:rsidR="00E16D42" w:rsidRPr="005A21E2" w:rsidRDefault="003847C0" w:rsidP="005A21E2">
      <w:pPr>
        <w:tabs>
          <w:tab w:val="left" w:pos="1134"/>
        </w:tabs>
        <w:spacing w:before="0" w:line="240" w:lineRule="auto"/>
        <w:ind w:firstLine="709"/>
        <w:rPr>
          <w:rFonts w:ascii="Times New Roman" w:eastAsia="Calibri" w:hAnsi="Times New Roman" w:cs="Times New Roman"/>
          <w:bCs/>
          <w:sz w:val="28"/>
          <w:szCs w:val="24"/>
        </w:rPr>
      </w:pPr>
      <w:r w:rsidRPr="005A21E2">
        <w:rPr>
          <w:rFonts w:ascii="Times New Roman" w:eastAsia="Calibri" w:hAnsi="Times New Roman" w:cs="Times New Roman"/>
          <w:sz w:val="28"/>
          <w:szCs w:val="24"/>
        </w:rPr>
        <w:t>8</w:t>
      </w:r>
      <w:r w:rsidR="00E16D42" w:rsidRPr="005A21E2">
        <w:rPr>
          <w:rFonts w:ascii="Times New Roman" w:eastAsia="Calibri" w:hAnsi="Times New Roman" w:cs="Times New Roman"/>
          <w:sz w:val="28"/>
          <w:szCs w:val="24"/>
        </w:rPr>
        <w:t xml:space="preserve">. </w:t>
      </w:r>
      <w:proofErr w:type="spellStart"/>
      <w:r w:rsidR="00D605DA" w:rsidRPr="005A21E2">
        <w:rPr>
          <w:rFonts w:ascii="Times New Roman" w:eastAsia="Calibri" w:hAnsi="Times New Roman" w:cs="Times New Roman"/>
          <w:sz w:val="28"/>
          <w:szCs w:val="24"/>
        </w:rPr>
        <w:t>Карфидов</w:t>
      </w:r>
      <w:proofErr w:type="spellEnd"/>
      <w:r w:rsidR="00C15BB8">
        <w:rPr>
          <w:rFonts w:ascii="Times New Roman" w:eastAsia="Calibri" w:hAnsi="Times New Roman" w:cs="Times New Roman"/>
          <w:sz w:val="28"/>
          <w:szCs w:val="24"/>
        </w:rPr>
        <w:t>,</w:t>
      </w:r>
      <w:r w:rsidR="00D605DA" w:rsidRPr="005A21E2">
        <w:rPr>
          <w:rFonts w:ascii="Times New Roman" w:eastAsia="Calibri" w:hAnsi="Times New Roman" w:cs="Times New Roman"/>
          <w:sz w:val="28"/>
          <w:szCs w:val="24"/>
        </w:rPr>
        <w:t xml:space="preserve"> А.Н. Вокруг Невьянского </w:t>
      </w:r>
      <w:r w:rsidR="00B3587A" w:rsidRPr="005A21E2">
        <w:rPr>
          <w:rFonts w:ascii="Times New Roman" w:eastAsia="Calibri" w:hAnsi="Times New Roman" w:cs="Times New Roman"/>
          <w:sz w:val="28"/>
          <w:szCs w:val="24"/>
        </w:rPr>
        <w:t>пруд</w:t>
      </w:r>
      <w:r w:rsidR="00D605DA" w:rsidRPr="005A21E2">
        <w:rPr>
          <w:rFonts w:ascii="Times New Roman" w:eastAsia="Calibri" w:hAnsi="Times New Roman" w:cs="Times New Roman"/>
          <w:sz w:val="28"/>
          <w:szCs w:val="24"/>
        </w:rPr>
        <w:t xml:space="preserve">а. </w:t>
      </w:r>
      <w:r w:rsidR="00B3587A" w:rsidRPr="005A21E2">
        <w:rPr>
          <w:rFonts w:ascii="Times New Roman" w:eastAsia="Calibri" w:hAnsi="Times New Roman" w:cs="Times New Roman"/>
          <w:sz w:val="28"/>
          <w:szCs w:val="24"/>
        </w:rPr>
        <w:t xml:space="preserve"> </w:t>
      </w:r>
      <w:r w:rsidR="00D605DA" w:rsidRPr="005A21E2">
        <w:rPr>
          <w:rFonts w:ascii="Times New Roman" w:eastAsia="Calibri" w:hAnsi="Times New Roman" w:cs="Times New Roman"/>
          <w:sz w:val="28"/>
          <w:szCs w:val="24"/>
        </w:rPr>
        <w:t xml:space="preserve">[Электронный ресурс] // А.Н. </w:t>
      </w:r>
      <w:proofErr w:type="spellStart"/>
      <w:r w:rsidR="00D605DA" w:rsidRPr="005A21E2">
        <w:rPr>
          <w:rFonts w:ascii="Times New Roman" w:eastAsia="Calibri" w:hAnsi="Times New Roman" w:cs="Times New Roman"/>
          <w:sz w:val="28"/>
          <w:szCs w:val="24"/>
        </w:rPr>
        <w:t>Карфидов</w:t>
      </w:r>
      <w:proofErr w:type="spellEnd"/>
      <w:r w:rsidR="00D605DA" w:rsidRPr="005A21E2">
        <w:rPr>
          <w:rFonts w:ascii="Times New Roman" w:eastAsia="Calibri" w:hAnsi="Times New Roman" w:cs="Times New Roman"/>
          <w:sz w:val="28"/>
          <w:szCs w:val="24"/>
        </w:rPr>
        <w:t xml:space="preserve"> / Урал</w:t>
      </w:r>
      <w:r w:rsidR="005A4D44" w:rsidRPr="005A21E2">
        <w:rPr>
          <w:rFonts w:ascii="Times New Roman" w:eastAsia="Calibri" w:hAnsi="Times New Roman" w:cs="Times New Roman"/>
          <w:sz w:val="28"/>
          <w:szCs w:val="24"/>
        </w:rPr>
        <w:t xml:space="preserve">. – 2015. - № 9 </w:t>
      </w:r>
      <w:r w:rsidR="006423A4" w:rsidRPr="005A21E2">
        <w:rPr>
          <w:rFonts w:ascii="Times New Roman" w:eastAsia="Times New Roman" w:hAnsi="Times New Roman" w:cs="Times New Roman"/>
          <w:bCs/>
          <w:sz w:val="28"/>
          <w:szCs w:val="24"/>
        </w:rPr>
        <w:t xml:space="preserve">Сайт: </w:t>
      </w:r>
      <w:r w:rsidR="006423A4" w:rsidRPr="005A21E2">
        <w:rPr>
          <w:rFonts w:ascii="Times New Roman" w:eastAsia="Calibri" w:hAnsi="Times New Roman" w:cs="Times New Roman"/>
          <w:sz w:val="28"/>
          <w:szCs w:val="24"/>
        </w:rPr>
        <w:t>Журнальный зал. </w:t>
      </w:r>
      <w:r w:rsidR="006423A4" w:rsidRPr="005A21E2">
        <w:rPr>
          <w:rFonts w:ascii="Times New Roman" w:eastAsia="Times New Roman" w:hAnsi="Times New Roman" w:cs="Times New Roman"/>
          <w:bCs/>
          <w:sz w:val="28"/>
          <w:szCs w:val="24"/>
        </w:rPr>
        <w:t xml:space="preserve"> </w:t>
      </w:r>
      <w:r w:rsidR="00C15BB8">
        <w:rPr>
          <w:rFonts w:ascii="Times New Roman" w:eastAsia="Calibri" w:hAnsi="Times New Roman" w:cs="Times New Roman"/>
          <w:sz w:val="28"/>
          <w:szCs w:val="24"/>
          <w:lang w:val="en-US"/>
        </w:rPr>
        <w:t>URL</w:t>
      </w:r>
      <w:proofErr w:type="gramStart"/>
      <w:r w:rsidR="00C15BB8" w:rsidRPr="005A21E2">
        <w:rPr>
          <w:rFonts w:ascii="Times New Roman" w:eastAsia="Calibri" w:hAnsi="Times New Roman" w:cs="Times New Roman"/>
          <w:sz w:val="28"/>
          <w:szCs w:val="24"/>
        </w:rPr>
        <w:t>:</w:t>
      </w:r>
      <w:proofErr w:type="spellStart"/>
      <w:proofErr w:type="gramEnd"/>
      <w:r w:rsidR="00E375C3" w:rsidRPr="005A21E2">
        <w:rPr>
          <w:sz w:val="24"/>
        </w:rPr>
        <w:fldChar w:fldCharType="begin"/>
      </w:r>
      <w:r w:rsidR="00E375C3" w:rsidRPr="005A21E2">
        <w:rPr>
          <w:sz w:val="24"/>
        </w:rPr>
        <w:instrText xml:space="preserve"> HYPERLINK "http://www.zh-zal.ru/ural/2015/9/12kar.html" </w:instrText>
      </w:r>
      <w:r w:rsidR="00E375C3" w:rsidRPr="005A21E2">
        <w:rPr>
          <w:sz w:val="24"/>
        </w:rPr>
        <w:fldChar w:fldCharType="separate"/>
      </w:r>
      <w:r w:rsidR="00F37408" w:rsidRPr="005A21E2">
        <w:rPr>
          <w:rStyle w:val="ac"/>
          <w:rFonts w:ascii="Times New Roman" w:eastAsia="Calibri" w:hAnsi="Times New Roman" w:cs="Times New Roman"/>
          <w:sz w:val="28"/>
          <w:szCs w:val="24"/>
        </w:rPr>
        <w:t>http</w:t>
      </w:r>
      <w:proofErr w:type="spellEnd"/>
      <w:r w:rsidR="00F37408" w:rsidRPr="005A21E2">
        <w:rPr>
          <w:rStyle w:val="ac"/>
          <w:rFonts w:ascii="Times New Roman" w:eastAsia="Calibri" w:hAnsi="Times New Roman" w:cs="Times New Roman"/>
          <w:sz w:val="28"/>
          <w:szCs w:val="24"/>
        </w:rPr>
        <w:t>://www.zh-zal.ru/ural/2015/9/12kar.html</w:t>
      </w:r>
      <w:r w:rsidR="00E375C3" w:rsidRPr="005A21E2">
        <w:rPr>
          <w:rStyle w:val="ac"/>
          <w:rFonts w:ascii="Times New Roman" w:eastAsia="Calibri" w:hAnsi="Times New Roman" w:cs="Times New Roman"/>
          <w:sz w:val="28"/>
          <w:szCs w:val="24"/>
        </w:rPr>
        <w:fldChar w:fldCharType="end"/>
      </w:r>
      <w:r w:rsidR="00F37408" w:rsidRPr="005A21E2">
        <w:rPr>
          <w:rFonts w:ascii="Times New Roman" w:eastAsia="Calibri" w:hAnsi="Times New Roman" w:cs="Times New Roman"/>
          <w:sz w:val="28"/>
          <w:szCs w:val="24"/>
        </w:rPr>
        <w:t xml:space="preserve"> </w:t>
      </w:r>
      <w:r w:rsidRPr="005A21E2">
        <w:rPr>
          <w:rFonts w:ascii="Times New Roman" w:eastAsia="Calibri" w:hAnsi="Times New Roman" w:cs="Times New Roman"/>
          <w:sz w:val="28"/>
          <w:szCs w:val="24"/>
        </w:rPr>
        <w:t xml:space="preserve"> </w:t>
      </w:r>
      <w:r w:rsidR="00FB55D2" w:rsidRPr="005A21E2">
        <w:rPr>
          <w:rFonts w:ascii="Times New Roman" w:eastAsia="Calibri" w:hAnsi="Times New Roman" w:cs="Times New Roman"/>
          <w:sz w:val="28"/>
          <w:szCs w:val="24"/>
        </w:rPr>
        <w:t>(14.04.2019).</w:t>
      </w:r>
    </w:p>
    <w:p w:rsidR="006423A4" w:rsidRPr="005A21E2" w:rsidRDefault="00324392" w:rsidP="005A21E2">
      <w:pPr>
        <w:spacing w:before="0" w:line="240" w:lineRule="auto"/>
        <w:ind w:firstLine="709"/>
        <w:rPr>
          <w:rFonts w:ascii="Times New Roman" w:eastAsia="Calibri" w:hAnsi="Times New Roman" w:cs="Times New Roman"/>
          <w:bCs/>
          <w:sz w:val="28"/>
          <w:szCs w:val="24"/>
        </w:rPr>
      </w:pPr>
      <w:r w:rsidRPr="005A21E2">
        <w:rPr>
          <w:rFonts w:ascii="Times New Roman" w:eastAsia="Times New Roman" w:hAnsi="Times New Roman" w:cs="Times New Roman"/>
          <w:sz w:val="28"/>
          <w:szCs w:val="24"/>
          <w:lang w:eastAsia="ru-RU"/>
        </w:rPr>
        <w:t>9</w:t>
      </w:r>
      <w:r w:rsidR="00E16D42" w:rsidRPr="005A21E2">
        <w:rPr>
          <w:rFonts w:ascii="Times New Roman" w:eastAsia="Times New Roman" w:hAnsi="Times New Roman" w:cs="Times New Roman"/>
          <w:sz w:val="28"/>
          <w:szCs w:val="24"/>
          <w:lang w:eastAsia="ru-RU"/>
        </w:rPr>
        <w:t xml:space="preserve">. </w:t>
      </w:r>
      <w:r w:rsidR="006423A4" w:rsidRPr="005A21E2">
        <w:rPr>
          <w:rFonts w:ascii="Times New Roman" w:eastAsia="Times New Roman" w:hAnsi="Times New Roman" w:cs="Times New Roman"/>
          <w:sz w:val="28"/>
          <w:szCs w:val="24"/>
          <w:lang w:eastAsia="ru-RU"/>
        </w:rPr>
        <w:t xml:space="preserve">Государственный водный реестр: водохранилище Невьянское </w:t>
      </w:r>
      <w:r w:rsidR="001E14AF" w:rsidRPr="005A21E2">
        <w:rPr>
          <w:rFonts w:ascii="Times New Roman" w:eastAsia="Calibri" w:hAnsi="Times New Roman" w:cs="Times New Roman"/>
          <w:bCs/>
          <w:sz w:val="28"/>
          <w:szCs w:val="24"/>
        </w:rPr>
        <w:t xml:space="preserve">[Электронный ресурс] </w:t>
      </w:r>
      <w:r w:rsidR="002E18AE" w:rsidRPr="005A21E2">
        <w:rPr>
          <w:rFonts w:ascii="Times New Roman" w:eastAsia="Calibri" w:hAnsi="Times New Roman" w:cs="Times New Roman"/>
          <w:bCs/>
          <w:sz w:val="28"/>
          <w:szCs w:val="24"/>
        </w:rPr>
        <w:t>Государственный водный реестр</w:t>
      </w:r>
      <w:r w:rsidR="00F61E3F" w:rsidRPr="005A21E2">
        <w:rPr>
          <w:rFonts w:ascii="Times New Roman" w:eastAsia="Calibri" w:hAnsi="Times New Roman" w:cs="Times New Roman"/>
          <w:bCs/>
          <w:sz w:val="28"/>
          <w:szCs w:val="24"/>
        </w:rPr>
        <w:t xml:space="preserve"> РФ</w:t>
      </w:r>
      <w:r w:rsidR="002E18AE" w:rsidRPr="005A21E2">
        <w:rPr>
          <w:rFonts w:ascii="Times New Roman" w:eastAsia="Calibri" w:hAnsi="Times New Roman" w:cs="Times New Roman"/>
          <w:bCs/>
          <w:sz w:val="28"/>
          <w:szCs w:val="24"/>
        </w:rPr>
        <w:t xml:space="preserve">.  </w:t>
      </w:r>
      <w:r w:rsidR="00C15BB8" w:rsidRPr="00C15BB8">
        <w:rPr>
          <w:rFonts w:ascii="Times New Roman" w:eastAsia="Calibri" w:hAnsi="Times New Roman" w:cs="Times New Roman"/>
          <w:bCs/>
          <w:sz w:val="28"/>
          <w:szCs w:val="24"/>
        </w:rPr>
        <w:t>URL:</w:t>
      </w:r>
      <w:r w:rsidR="002E18AE" w:rsidRPr="005A21E2">
        <w:rPr>
          <w:rFonts w:ascii="Times New Roman" w:eastAsia="Calibri" w:hAnsi="Times New Roman" w:cs="Times New Roman"/>
          <w:bCs/>
          <w:sz w:val="28"/>
          <w:szCs w:val="24"/>
        </w:rPr>
        <w:t xml:space="preserve"> </w:t>
      </w:r>
      <w:hyperlink r:id="rId17" w:history="1">
        <w:r w:rsidR="006423A4" w:rsidRPr="005A21E2">
          <w:rPr>
            <w:rFonts w:ascii="Times New Roman" w:eastAsia="Times New Roman" w:hAnsi="Times New Roman" w:cs="Times New Roman"/>
            <w:color w:val="0000FF"/>
            <w:sz w:val="28"/>
            <w:szCs w:val="24"/>
            <w:u w:val="single"/>
            <w:lang w:eastAsia="ru-RU"/>
          </w:rPr>
          <w:t>http://www.textual.ru/gvr/index.php?card=196495</w:t>
        </w:r>
      </w:hyperlink>
      <w:r w:rsidR="00C15BB8">
        <w:rPr>
          <w:rFonts w:ascii="Times New Roman" w:eastAsia="Times New Roman" w:hAnsi="Times New Roman" w:cs="Times New Roman"/>
          <w:sz w:val="28"/>
          <w:szCs w:val="24"/>
          <w:lang w:eastAsia="ru-RU"/>
        </w:rPr>
        <w:t xml:space="preserve"> </w:t>
      </w:r>
      <w:r w:rsidR="00FB55D2" w:rsidRPr="005A21E2">
        <w:rPr>
          <w:rFonts w:ascii="Times New Roman" w:eastAsia="Times New Roman" w:hAnsi="Times New Roman" w:cs="Times New Roman"/>
          <w:sz w:val="28"/>
          <w:szCs w:val="24"/>
          <w:lang w:eastAsia="ru-RU"/>
        </w:rPr>
        <w:t>(24.04.2019).</w:t>
      </w:r>
    </w:p>
    <w:p w:rsidR="00E71E66" w:rsidRPr="005A21E2" w:rsidRDefault="00E16D42" w:rsidP="005A21E2">
      <w:pPr>
        <w:spacing w:before="0" w:line="240" w:lineRule="auto"/>
        <w:ind w:firstLine="709"/>
        <w:rPr>
          <w:rFonts w:ascii="Times New Roman" w:eastAsia="Calibri" w:hAnsi="Times New Roman" w:cs="Times New Roman"/>
          <w:sz w:val="28"/>
          <w:szCs w:val="24"/>
        </w:rPr>
      </w:pPr>
      <w:r w:rsidRPr="005A21E2">
        <w:rPr>
          <w:rFonts w:ascii="Times New Roman" w:eastAsia="Calibri" w:hAnsi="Times New Roman" w:cs="Times New Roman"/>
          <w:sz w:val="28"/>
          <w:szCs w:val="24"/>
        </w:rPr>
        <w:t>1</w:t>
      </w:r>
      <w:r w:rsidR="00235E13" w:rsidRPr="005A21E2">
        <w:rPr>
          <w:rFonts w:ascii="Times New Roman" w:eastAsia="Calibri" w:hAnsi="Times New Roman" w:cs="Times New Roman"/>
          <w:sz w:val="28"/>
          <w:szCs w:val="24"/>
        </w:rPr>
        <w:t>0</w:t>
      </w:r>
      <w:r w:rsidRPr="005A21E2">
        <w:rPr>
          <w:rFonts w:ascii="Times New Roman" w:eastAsia="Calibri" w:hAnsi="Times New Roman" w:cs="Times New Roman"/>
          <w:sz w:val="28"/>
          <w:szCs w:val="24"/>
        </w:rPr>
        <w:t xml:space="preserve">. </w:t>
      </w:r>
      <w:r w:rsidR="00E75EB4" w:rsidRPr="005A21E2">
        <w:rPr>
          <w:rFonts w:ascii="Times New Roman" w:eastAsia="Calibri" w:hAnsi="Times New Roman" w:cs="Times New Roman"/>
          <w:sz w:val="28"/>
          <w:szCs w:val="24"/>
        </w:rPr>
        <w:t>Паспорта памятников природы областного значения. Паспорта Невьянского городского округа.</w:t>
      </w:r>
      <w:r w:rsidR="00E75EB4" w:rsidRPr="005A21E2">
        <w:rPr>
          <w:rFonts w:ascii="Times New Roman" w:eastAsia="Calibri" w:hAnsi="Times New Roman" w:cs="Times New Roman"/>
          <w:bCs/>
          <w:sz w:val="28"/>
          <w:szCs w:val="24"/>
        </w:rPr>
        <w:t xml:space="preserve"> [Электронный ресурс] </w:t>
      </w:r>
      <w:r w:rsidR="00D15793" w:rsidRPr="005A21E2">
        <w:rPr>
          <w:rFonts w:ascii="Times New Roman" w:eastAsia="Calibri" w:hAnsi="Times New Roman" w:cs="Times New Roman"/>
          <w:bCs/>
          <w:sz w:val="28"/>
          <w:szCs w:val="24"/>
        </w:rPr>
        <w:t xml:space="preserve">Министерство природных ресурсов и экологии Свердловской области.  </w:t>
      </w:r>
      <w:r w:rsidR="00C15BB8">
        <w:rPr>
          <w:rFonts w:ascii="Times New Roman" w:eastAsia="Calibri" w:hAnsi="Times New Roman" w:cs="Times New Roman"/>
          <w:sz w:val="28"/>
          <w:szCs w:val="24"/>
          <w:lang w:val="en-US"/>
        </w:rPr>
        <w:t>URL</w:t>
      </w:r>
      <w:proofErr w:type="gramStart"/>
      <w:r w:rsidR="00C15BB8" w:rsidRPr="005A21E2">
        <w:rPr>
          <w:rFonts w:ascii="Times New Roman" w:eastAsia="Calibri" w:hAnsi="Times New Roman" w:cs="Times New Roman"/>
          <w:sz w:val="28"/>
          <w:szCs w:val="24"/>
        </w:rPr>
        <w:t>:</w:t>
      </w:r>
      <w:proofErr w:type="spellStart"/>
      <w:proofErr w:type="gramEnd"/>
      <w:r w:rsidR="00E375C3" w:rsidRPr="005A21E2">
        <w:rPr>
          <w:sz w:val="24"/>
        </w:rPr>
        <w:fldChar w:fldCharType="begin"/>
      </w:r>
      <w:r w:rsidR="00E375C3" w:rsidRPr="005A21E2">
        <w:rPr>
          <w:sz w:val="24"/>
        </w:rPr>
        <w:instrText xml:space="preserve"> HYPERLINK "http://mprso.midural.ru/article/show/id/1098" </w:instrText>
      </w:r>
      <w:r w:rsidR="00E375C3" w:rsidRPr="005A21E2">
        <w:rPr>
          <w:sz w:val="24"/>
        </w:rPr>
        <w:fldChar w:fldCharType="separate"/>
      </w:r>
      <w:r w:rsidR="00E75EB4" w:rsidRPr="005A21E2">
        <w:rPr>
          <w:rStyle w:val="ac"/>
          <w:rFonts w:ascii="Times New Roman" w:eastAsia="Calibri" w:hAnsi="Times New Roman" w:cs="Times New Roman"/>
          <w:sz w:val="28"/>
          <w:szCs w:val="24"/>
        </w:rPr>
        <w:t>http</w:t>
      </w:r>
      <w:proofErr w:type="spellEnd"/>
      <w:r w:rsidR="00E75EB4" w:rsidRPr="005A21E2">
        <w:rPr>
          <w:rStyle w:val="ac"/>
          <w:rFonts w:ascii="Times New Roman" w:eastAsia="Calibri" w:hAnsi="Times New Roman" w:cs="Times New Roman"/>
          <w:sz w:val="28"/>
          <w:szCs w:val="24"/>
        </w:rPr>
        <w:t>://mprso.midural.ru/</w:t>
      </w:r>
      <w:proofErr w:type="spellStart"/>
      <w:r w:rsidR="00E75EB4" w:rsidRPr="005A21E2">
        <w:rPr>
          <w:rStyle w:val="ac"/>
          <w:rFonts w:ascii="Times New Roman" w:eastAsia="Calibri" w:hAnsi="Times New Roman" w:cs="Times New Roman"/>
          <w:sz w:val="28"/>
          <w:szCs w:val="24"/>
        </w:rPr>
        <w:t>article</w:t>
      </w:r>
      <w:proofErr w:type="spellEnd"/>
      <w:r w:rsidR="00E75EB4" w:rsidRPr="005A21E2">
        <w:rPr>
          <w:rStyle w:val="ac"/>
          <w:rFonts w:ascii="Times New Roman" w:eastAsia="Calibri" w:hAnsi="Times New Roman" w:cs="Times New Roman"/>
          <w:sz w:val="28"/>
          <w:szCs w:val="24"/>
        </w:rPr>
        <w:t>/</w:t>
      </w:r>
      <w:proofErr w:type="spellStart"/>
      <w:r w:rsidR="00E75EB4" w:rsidRPr="005A21E2">
        <w:rPr>
          <w:rStyle w:val="ac"/>
          <w:rFonts w:ascii="Times New Roman" w:eastAsia="Calibri" w:hAnsi="Times New Roman" w:cs="Times New Roman"/>
          <w:sz w:val="28"/>
          <w:szCs w:val="24"/>
        </w:rPr>
        <w:t>show</w:t>
      </w:r>
      <w:proofErr w:type="spellEnd"/>
      <w:r w:rsidR="00E75EB4" w:rsidRPr="005A21E2">
        <w:rPr>
          <w:rStyle w:val="ac"/>
          <w:rFonts w:ascii="Times New Roman" w:eastAsia="Calibri" w:hAnsi="Times New Roman" w:cs="Times New Roman"/>
          <w:sz w:val="28"/>
          <w:szCs w:val="24"/>
        </w:rPr>
        <w:t>/</w:t>
      </w:r>
      <w:proofErr w:type="spellStart"/>
      <w:r w:rsidR="00E75EB4" w:rsidRPr="005A21E2">
        <w:rPr>
          <w:rStyle w:val="ac"/>
          <w:rFonts w:ascii="Times New Roman" w:eastAsia="Calibri" w:hAnsi="Times New Roman" w:cs="Times New Roman"/>
          <w:sz w:val="28"/>
          <w:szCs w:val="24"/>
        </w:rPr>
        <w:t>id</w:t>
      </w:r>
      <w:proofErr w:type="spellEnd"/>
      <w:r w:rsidR="00E75EB4" w:rsidRPr="005A21E2">
        <w:rPr>
          <w:rStyle w:val="ac"/>
          <w:rFonts w:ascii="Times New Roman" w:eastAsia="Calibri" w:hAnsi="Times New Roman" w:cs="Times New Roman"/>
          <w:sz w:val="28"/>
          <w:szCs w:val="24"/>
        </w:rPr>
        <w:t>/1098</w:t>
      </w:r>
      <w:r w:rsidR="00E375C3" w:rsidRPr="005A21E2">
        <w:rPr>
          <w:rStyle w:val="ac"/>
          <w:rFonts w:ascii="Times New Roman" w:eastAsia="Calibri" w:hAnsi="Times New Roman" w:cs="Times New Roman"/>
          <w:sz w:val="28"/>
          <w:szCs w:val="24"/>
        </w:rPr>
        <w:fldChar w:fldCharType="end"/>
      </w:r>
      <w:r w:rsidR="00E75EB4" w:rsidRPr="005A21E2">
        <w:rPr>
          <w:rFonts w:ascii="Times New Roman" w:eastAsia="Calibri" w:hAnsi="Times New Roman" w:cs="Times New Roman"/>
          <w:sz w:val="28"/>
          <w:szCs w:val="24"/>
        </w:rPr>
        <w:t xml:space="preserve"> </w:t>
      </w:r>
      <w:r w:rsidR="00FB55D2" w:rsidRPr="005A21E2">
        <w:rPr>
          <w:rFonts w:ascii="Times New Roman" w:eastAsia="Calibri" w:hAnsi="Times New Roman" w:cs="Times New Roman"/>
          <w:sz w:val="28"/>
          <w:szCs w:val="24"/>
        </w:rPr>
        <w:t>(22.04.2019).</w:t>
      </w:r>
    </w:p>
    <w:p w:rsidR="00FB55D2" w:rsidRPr="00C15BB8" w:rsidRDefault="00E16D42" w:rsidP="005A21E2">
      <w:pPr>
        <w:spacing w:before="0" w:line="240" w:lineRule="auto"/>
        <w:ind w:firstLine="709"/>
        <w:rPr>
          <w:rFonts w:ascii="Times New Roman" w:eastAsia="Calibri" w:hAnsi="Times New Roman" w:cs="Times New Roman"/>
          <w:sz w:val="28"/>
          <w:szCs w:val="24"/>
          <w:lang w:val="en-US"/>
        </w:rPr>
      </w:pPr>
      <w:r w:rsidRPr="005A21E2">
        <w:rPr>
          <w:sz w:val="28"/>
          <w:szCs w:val="24"/>
        </w:rPr>
        <w:t>1</w:t>
      </w:r>
      <w:r w:rsidR="00235E13" w:rsidRPr="005A21E2">
        <w:rPr>
          <w:sz w:val="28"/>
          <w:szCs w:val="24"/>
        </w:rPr>
        <w:t>1</w:t>
      </w:r>
      <w:r w:rsidRPr="005A21E2">
        <w:rPr>
          <w:sz w:val="28"/>
          <w:szCs w:val="24"/>
        </w:rPr>
        <w:t xml:space="preserve">. </w:t>
      </w:r>
      <w:r w:rsidR="00E75EB4" w:rsidRPr="005A21E2">
        <w:rPr>
          <w:sz w:val="28"/>
          <w:szCs w:val="24"/>
        </w:rPr>
        <w:t>Природные ресурсы.</w:t>
      </w:r>
      <w:r w:rsidR="00E75EB4" w:rsidRPr="005A21E2">
        <w:rPr>
          <w:rFonts w:ascii="Times New Roman" w:eastAsia="Calibri" w:hAnsi="Times New Roman" w:cs="Times New Roman"/>
          <w:bCs/>
          <w:sz w:val="28"/>
          <w:szCs w:val="24"/>
        </w:rPr>
        <w:t xml:space="preserve"> </w:t>
      </w:r>
      <w:r w:rsidR="006C0CF2" w:rsidRPr="005A21E2">
        <w:rPr>
          <w:bCs/>
          <w:sz w:val="28"/>
          <w:szCs w:val="24"/>
        </w:rPr>
        <w:t>[Электронный ресурс]</w:t>
      </w:r>
      <w:r w:rsidR="00E75EB4" w:rsidRPr="005A21E2">
        <w:rPr>
          <w:sz w:val="28"/>
          <w:szCs w:val="24"/>
        </w:rPr>
        <w:t xml:space="preserve"> Официальный сайт правительства Свердловской области. </w:t>
      </w:r>
      <w:r w:rsidR="00C15BB8">
        <w:rPr>
          <w:rFonts w:ascii="Times New Roman" w:eastAsia="Calibri" w:hAnsi="Times New Roman" w:cs="Times New Roman"/>
          <w:sz w:val="28"/>
          <w:szCs w:val="24"/>
          <w:lang w:val="en-US"/>
        </w:rPr>
        <w:t>URL</w:t>
      </w:r>
      <w:proofErr w:type="gramStart"/>
      <w:r w:rsidR="00C15BB8" w:rsidRPr="00C15BB8">
        <w:rPr>
          <w:rFonts w:ascii="Times New Roman" w:eastAsia="Calibri" w:hAnsi="Times New Roman" w:cs="Times New Roman"/>
          <w:sz w:val="28"/>
          <w:szCs w:val="24"/>
          <w:lang w:val="en-US"/>
        </w:rPr>
        <w:t>:</w:t>
      </w:r>
      <w:proofErr w:type="gramEnd"/>
      <w:r w:rsidR="00E375C3" w:rsidRPr="005A21E2">
        <w:rPr>
          <w:sz w:val="24"/>
        </w:rPr>
        <w:fldChar w:fldCharType="begin"/>
      </w:r>
      <w:r w:rsidR="00E375C3" w:rsidRPr="00C15BB8">
        <w:rPr>
          <w:sz w:val="24"/>
          <w:lang w:val="en-US"/>
        </w:rPr>
        <w:instrText xml:space="preserve"> HYPERLINK "http://mprso.midural.ru/%20article/show/id/1098" </w:instrText>
      </w:r>
      <w:r w:rsidR="00E375C3" w:rsidRPr="005A21E2">
        <w:rPr>
          <w:sz w:val="24"/>
        </w:rPr>
        <w:fldChar w:fldCharType="separate"/>
      </w:r>
      <w:r w:rsidR="00E75EB4" w:rsidRPr="00C15BB8">
        <w:rPr>
          <w:rStyle w:val="ac"/>
          <w:sz w:val="28"/>
          <w:szCs w:val="24"/>
          <w:lang w:val="en-US"/>
        </w:rPr>
        <w:t xml:space="preserve">http://mprso.midural.ru/ </w:t>
      </w:r>
      <w:r w:rsidR="00E75EB4" w:rsidRPr="00C15BB8">
        <w:rPr>
          <w:rStyle w:val="ac"/>
          <w:sz w:val="28"/>
          <w:szCs w:val="24"/>
          <w:lang w:val="en-US"/>
        </w:rPr>
        <w:lastRenderedPageBreak/>
        <w:t>article/show/id/1098</w:t>
      </w:r>
      <w:r w:rsidR="00E375C3" w:rsidRPr="005A21E2">
        <w:rPr>
          <w:rStyle w:val="ac"/>
          <w:sz w:val="28"/>
          <w:szCs w:val="24"/>
        </w:rPr>
        <w:fldChar w:fldCharType="end"/>
      </w:r>
      <w:r w:rsidR="00FB55D2" w:rsidRPr="00C15BB8">
        <w:rPr>
          <w:rStyle w:val="ac"/>
          <w:sz w:val="28"/>
          <w:szCs w:val="24"/>
          <w:lang w:val="en-US"/>
        </w:rPr>
        <w:t xml:space="preserve"> </w:t>
      </w:r>
      <w:r w:rsidR="00FB55D2" w:rsidRPr="00C15BB8">
        <w:rPr>
          <w:rStyle w:val="ac"/>
          <w:sz w:val="28"/>
          <w:szCs w:val="24"/>
          <w:u w:val="none"/>
          <w:lang w:val="en-US"/>
        </w:rPr>
        <w:t xml:space="preserve"> </w:t>
      </w:r>
      <w:r w:rsidR="00FB55D2" w:rsidRPr="00C15BB8">
        <w:rPr>
          <w:rFonts w:ascii="Times New Roman" w:eastAsia="Calibri" w:hAnsi="Times New Roman" w:cs="Times New Roman"/>
          <w:sz w:val="28"/>
          <w:szCs w:val="24"/>
          <w:lang w:val="en-US"/>
        </w:rPr>
        <w:t>(11.04.2019).</w:t>
      </w:r>
    </w:p>
    <w:p w:rsidR="00E75EB4" w:rsidRPr="00C15BB8" w:rsidRDefault="00E75EB4" w:rsidP="00182822">
      <w:pPr>
        <w:spacing w:before="0" w:line="360" w:lineRule="auto"/>
        <w:ind w:firstLine="709"/>
        <w:rPr>
          <w:sz w:val="24"/>
          <w:szCs w:val="24"/>
          <w:lang w:val="en-US"/>
        </w:rPr>
      </w:pPr>
    </w:p>
    <w:p w:rsidR="00A421EA" w:rsidRPr="00C15BB8" w:rsidRDefault="00A421EA" w:rsidP="00182822">
      <w:pPr>
        <w:spacing w:line="360" w:lineRule="auto"/>
        <w:ind w:firstLine="0"/>
        <w:jc w:val="left"/>
        <w:rPr>
          <w:rFonts w:ascii="Times New Roman" w:eastAsia="Times New Roman" w:hAnsi="Times New Roman" w:cs="Times New Roman"/>
          <w:sz w:val="24"/>
          <w:szCs w:val="24"/>
          <w:lang w:val="en-US"/>
        </w:rPr>
      </w:pPr>
      <w:r w:rsidRPr="00A421EA">
        <w:rPr>
          <w:rFonts w:ascii="Times New Roman" w:eastAsia="Times New Roman" w:hAnsi="Times New Roman" w:cs="Times New Roman"/>
          <w:sz w:val="24"/>
          <w:szCs w:val="24"/>
        </w:rPr>
        <w:t>Приложение</w:t>
      </w:r>
      <w:r w:rsidRPr="00C15BB8">
        <w:rPr>
          <w:rFonts w:ascii="Times New Roman" w:eastAsia="Times New Roman" w:hAnsi="Times New Roman" w:cs="Times New Roman"/>
          <w:sz w:val="24"/>
          <w:szCs w:val="24"/>
          <w:lang w:val="en-US"/>
        </w:rPr>
        <w:t xml:space="preserve"> </w:t>
      </w:r>
      <w:r w:rsidR="00C15BB8">
        <w:rPr>
          <w:rFonts w:ascii="Times New Roman" w:eastAsia="Times New Roman" w:hAnsi="Times New Roman" w:cs="Times New Roman"/>
          <w:sz w:val="24"/>
          <w:szCs w:val="24"/>
        </w:rPr>
        <w:t>А</w:t>
      </w:r>
      <w:r w:rsidR="00C15BB8" w:rsidRPr="00C15BB8">
        <w:rPr>
          <w:rFonts w:ascii="Times New Roman" w:eastAsia="Times New Roman" w:hAnsi="Times New Roman" w:cs="Times New Roman"/>
          <w:sz w:val="24"/>
          <w:szCs w:val="24"/>
          <w:lang w:val="en-US"/>
        </w:rPr>
        <w:t>.</w:t>
      </w:r>
      <w:r w:rsidRPr="00C15BB8">
        <w:rPr>
          <w:rFonts w:ascii="Times New Roman" w:eastAsia="Times New Roman" w:hAnsi="Times New Roman" w:cs="Times New Roman"/>
          <w:sz w:val="24"/>
          <w:szCs w:val="24"/>
          <w:lang w:val="en-US"/>
        </w:rPr>
        <w:t xml:space="preserve"> </w:t>
      </w:r>
    </w:p>
    <w:p w:rsidR="00A421EA" w:rsidRPr="00C15BB8" w:rsidRDefault="00A421EA" w:rsidP="00C15BB8">
      <w:pPr>
        <w:spacing w:line="240" w:lineRule="auto"/>
        <w:ind w:firstLine="0"/>
        <w:jc w:val="left"/>
        <w:rPr>
          <w:rFonts w:ascii="Times New Roman" w:hAnsi="Times New Roman" w:cs="Times New Roman"/>
          <w:sz w:val="24"/>
          <w:szCs w:val="24"/>
        </w:rPr>
      </w:pPr>
      <w:r w:rsidRPr="00C15BB8">
        <w:rPr>
          <w:rFonts w:ascii="Times New Roman" w:hAnsi="Times New Roman" w:cs="Times New Roman"/>
          <w:sz w:val="24"/>
          <w:szCs w:val="24"/>
        </w:rPr>
        <w:t>Таблица 3</w:t>
      </w:r>
      <w:r w:rsidR="00C15BB8" w:rsidRPr="00C15BB8">
        <w:rPr>
          <w:rFonts w:ascii="Times New Roman" w:hAnsi="Times New Roman" w:cs="Times New Roman"/>
          <w:sz w:val="24"/>
          <w:szCs w:val="24"/>
        </w:rPr>
        <w:t xml:space="preserve"> - </w:t>
      </w:r>
      <w:r w:rsidRPr="00C15BB8">
        <w:rPr>
          <w:rFonts w:ascii="Times New Roman" w:eastAsia="Times New Roman" w:hAnsi="Times New Roman" w:cs="Times New Roman"/>
          <w:sz w:val="24"/>
          <w:szCs w:val="24"/>
        </w:rPr>
        <w:t>Классификация качества и возможности использования воды в водоемах различного вида водопользования</w:t>
      </w:r>
    </w:p>
    <w:p w:rsidR="00A421EA" w:rsidRPr="00C15BB8" w:rsidRDefault="00A421EA" w:rsidP="00C15BB8">
      <w:pPr>
        <w:widowControl/>
        <w:autoSpaceDE/>
        <w:autoSpaceDN/>
        <w:adjustRightInd/>
        <w:spacing w:before="0" w:line="240" w:lineRule="auto"/>
        <w:ind w:firstLine="0"/>
        <w:jc w:val="center"/>
        <w:rPr>
          <w:rFonts w:ascii="Times New Roman" w:eastAsia="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990"/>
        <w:gridCol w:w="1210"/>
        <w:gridCol w:w="1518"/>
        <w:gridCol w:w="3386"/>
        <w:gridCol w:w="2075"/>
      </w:tblGrid>
      <w:tr w:rsidR="00A421EA" w:rsidRPr="00C15BB8" w:rsidTr="00A421EA">
        <w:trPr>
          <w:cantSplit/>
          <w:trHeight w:val="225"/>
          <w:jc w:val="center"/>
        </w:trPr>
        <w:tc>
          <w:tcPr>
            <w:tcW w:w="523" w:type="pct"/>
            <w:vMerge w:val="restart"/>
            <w:vAlign w:val="center"/>
          </w:tcPr>
          <w:p w:rsidR="00A421EA" w:rsidRPr="00C15BB8" w:rsidRDefault="00A421EA" w:rsidP="00C15BB8">
            <w:pPr>
              <w:widowControl/>
              <w:autoSpaceDE/>
              <w:autoSpaceDN/>
              <w:adjustRightInd/>
              <w:spacing w:before="0" w:line="240" w:lineRule="auto"/>
              <w:ind w:firstLine="0"/>
              <w:jc w:val="center"/>
              <w:rPr>
                <w:rFonts w:ascii="Times New Roman" w:eastAsia="Times New Roman" w:hAnsi="Times New Roman" w:cs="Times New Roman"/>
                <w:sz w:val="24"/>
                <w:szCs w:val="24"/>
              </w:rPr>
            </w:pPr>
            <w:r w:rsidRPr="00C15BB8">
              <w:rPr>
                <w:rFonts w:ascii="Times New Roman" w:eastAsia="Times New Roman" w:hAnsi="Times New Roman" w:cs="Times New Roman"/>
                <w:sz w:val="24"/>
                <w:szCs w:val="24"/>
              </w:rPr>
              <w:t xml:space="preserve">Классы </w:t>
            </w:r>
          </w:p>
          <w:p w:rsidR="00A421EA" w:rsidRPr="00C15BB8" w:rsidRDefault="00A421EA" w:rsidP="00C15BB8">
            <w:pPr>
              <w:widowControl/>
              <w:autoSpaceDE/>
              <w:autoSpaceDN/>
              <w:adjustRightInd/>
              <w:spacing w:before="0" w:line="240" w:lineRule="auto"/>
              <w:ind w:firstLine="0"/>
              <w:jc w:val="center"/>
              <w:rPr>
                <w:rFonts w:ascii="Times New Roman" w:eastAsia="Times New Roman" w:hAnsi="Times New Roman" w:cs="Times New Roman"/>
                <w:sz w:val="24"/>
                <w:szCs w:val="24"/>
              </w:rPr>
            </w:pPr>
            <w:r w:rsidRPr="00C15BB8">
              <w:rPr>
                <w:rFonts w:ascii="Times New Roman" w:eastAsia="Times New Roman" w:hAnsi="Times New Roman" w:cs="Times New Roman"/>
                <w:sz w:val="24"/>
                <w:szCs w:val="24"/>
              </w:rPr>
              <w:t>качества вод</w:t>
            </w:r>
          </w:p>
        </w:tc>
        <w:tc>
          <w:tcPr>
            <w:tcW w:w="673" w:type="pct"/>
            <w:vMerge w:val="restart"/>
          </w:tcPr>
          <w:p w:rsidR="00A421EA" w:rsidRPr="00C15BB8" w:rsidRDefault="00A421EA" w:rsidP="00C15BB8">
            <w:pPr>
              <w:spacing w:before="0" w:line="240" w:lineRule="auto"/>
              <w:ind w:firstLine="3"/>
              <w:jc w:val="center"/>
              <w:rPr>
                <w:rFonts w:ascii="Times New Roman" w:eastAsia="Times New Roman" w:hAnsi="Times New Roman" w:cs="Times New Roman"/>
                <w:sz w:val="24"/>
                <w:szCs w:val="24"/>
              </w:rPr>
            </w:pPr>
            <w:r w:rsidRPr="00C15BB8">
              <w:rPr>
                <w:rFonts w:ascii="Times New Roman" w:hAnsi="Times New Roman" w:cs="Times New Roman"/>
                <w:sz w:val="24"/>
                <w:szCs w:val="24"/>
              </w:rPr>
              <w:t>Величина ИЗВ</w:t>
            </w:r>
          </w:p>
        </w:tc>
        <w:tc>
          <w:tcPr>
            <w:tcW w:w="802" w:type="pct"/>
            <w:vMerge w:val="restart"/>
            <w:vAlign w:val="center"/>
          </w:tcPr>
          <w:p w:rsidR="00A421EA" w:rsidRPr="00C15BB8" w:rsidRDefault="00A421EA" w:rsidP="00C15BB8">
            <w:pPr>
              <w:widowControl/>
              <w:autoSpaceDE/>
              <w:autoSpaceDN/>
              <w:adjustRightInd/>
              <w:spacing w:before="0" w:line="240" w:lineRule="auto"/>
              <w:ind w:firstLine="0"/>
              <w:jc w:val="center"/>
              <w:rPr>
                <w:rFonts w:ascii="Times New Roman" w:eastAsia="Times New Roman" w:hAnsi="Times New Roman" w:cs="Times New Roman"/>
                <w:sz w:val="24"/>
                <w:szCs w:val="24"/>
              </w:rPr>
            </w:pPr>
            <w:r w:rsidRPr="00C15BB8">
              <w:rPr>
                <w:rFonts w:ascii="Times New Roman" w:eastAsia="Times New Roman" w:hAnsi="Times New Roman" w:cs="Times New Roman"/>
                <w:sz w:val="24"/>
                <w:szCs w:val="24"/>
              </w:rPr>
              <w:t xml:space="preserve">Качественное </w:t>
            </w:r>
          </w:p>
          <w:p w:rsidR="00A421EA" w:rsidRPr="00C15BB8" w:rsidRDefault="00A421EA" w:rsidP="00C15BB8">
            <w:pPr>
              <w:widowControl/>
              <w:autoSpaceDE/>
              <w:autoSpaceDN/>
              <w:adjustRightInd/>
              <w:spacing w:before="0" w:line="240" w:lineRule="auto"/>
              <w:ind w:firstLine="0"/>
              <w:jc w:val="center"/>
              <w:rPr>
                <w:rFonts w:ascii="Times New Roman" w:eastAsia="Times New Roman" w:hAnsi="Times New Roman" w:cs="Times New Roman"/>
                <w:sz w:val="24"/>
                <w:szCs w:val="24"/>
              </w:rPr>
            </w:pPr>
            <w:r w:rsidRPr="00C15BB8">
              <w:rPr>
                <w:rFonts w:ascii="Times New Roman" w:eastAsia="Times New Roman" w:hAnsi="Times New Roman" w:cs="Times New Roman"/>
                <w:sz w:val="24"/>
                <w:szCs w:val="24"/>
              </w:rPr>
              <w:t>состояние воды</w:t>
            </w:r>
          </w:p>
        </w:tc>
        <w:tc>
          <w:tcPr>
            <w:tcW w:w="3002" w:type="pct"/>
            <w:gridSpan w:val="2"/>
            <w:vAlign w:val="center"/>
          </w:tcPr>
          <w:p w:rsidR="00A421EA" w:rsidRPr="00C15BB8" w:rsidRDefault="00A421EA" w:rsidP="00C15BB8">
            <w:pPr>
              <w:widowControl/>
              <w:autoSpaceDE/>
              <w:autoSpaceDN/>
              <w:adjustRightInd/>
              <w:spacing w:before="0" w:line="240" w:lineRule="auto"/>
              <w:ind w:firstLine="0"/>
              <w:jc w:val="center"/>
              <w:rPr>
                <w:rFonts w:ascii="Times New Roman" w:eastAsia="Times New Roman" w:hAnsi="Times New Roman" w:cs="Times New Roman"/>
                <w:sz w:val="24"/>
                <w:szCs w:val="24"/>
              </w:rPr>
            </w:pPr>
            <w:r w:rsidRPr="00C15BB8">
              <w:rPr>
                <w:rFonts w:ascii="Times New Roman" w:eastAsia="Times New Roman" w:hAnsi="Times New Roman" w:cs="Times New Roman"/>
                <w:sz w:val="24"/>
                <w:szCs w:val="24"/>
              </w:rPr>
              <w:t>Водопользование</w:t>
            </w:r>
          </w:p>
        </w:tc>
      </w:tr>
      <w:tr w:rsidR="00A421EA" w:rsidRPr="00C15BB8" w:rsidTr="00A421EA">
        <w:trPr>
          <w:cantSplit/>
          <w:trHeight w:val="144"/>
          <w:jc w:val="center"/>
        </w:trPr>
        <w:tc>
          <w:tcPr>
            <w:tcW w:w="523" w:type="pct"/>
            <w:vMerge/>
            <w:vAlign w:val="center"/>
          </w:tcPr>
          <w:p w:rsidR="00A421EA" w:rsidRPr="00C15BB8" w:rsidRDefault="00A421EA" w:rsidP="00C15BB8">
            <w:pPr>
              <w:widowControl/>
              <w:autoSpaceDE/>
              <w:autoSpaceDN/>
              <w:adjustRightInd/>
              <w:spacing w:before="0" w:line="240" w:lineRule="auto"/>
              <w:ind w:firstLine="0"/>
              <w:jc w:val="center"/>
              <w:rPr>
                <w:rFonts w:ascii="Times New Roman" w:eastAsia="Times New Roman" w:hAnsi="Times New Roman" w:cs="Times New Roman"/>
                <w:sz w:val="24"/>
                <w:szCs w:val="24"/>
              </w:rPr>
            </w:pPr>
          </w:p>
        </w:tc>
        <w:tc>
          <w:tcPr>
            <w:tcW w:w="673" w:type="pct"/>
            <w:vMerge/>
          </w:tcPr>
          <w:p w:rsidR="00A421EA" w:rsidRPr="00C15BB8" w:rsidRDefault="00A421EA" w:rsidP="00C15BB8">
            <w:pPr>
              <w:spacing w:before="0" w:line="240" w:lineRule="auto"/>
              <w:jc w:val="center"/>
              <w:rPr>
                <w:rFonts w:ascii="Times New Roman" w:hAnsi="Times New Roman" w:cs="Times New Roman"/>
                <w:sz w:val="24"/>
                <w:szCs w:val="24"/>
              </w:rPr>
            </w:pPr>
          </w:p>
        </w:tc>
        <w:tc>
          <w:tcPr>
            <w:tcW w:w="802" w:type="pct"/>
            <w:vMerge/>
            <w:vAlign w:val="center"/>
          </w:tcPr>
          <w:p w:rsidR="00A421EA" w:rsidRPr="00C15BB8" w:rsidRDefault="00A421EA" w:rsidP="00C15BB8">
            <w:pPr>
              <w:widowControl/>
              <w:autoSpaceDE/>
              <w:autoSpaceDN/>
              <w:adjustRightInd/>
              <w:spacing w:before="0" w:line="240" w:lineRule="auto"/>
              <w:ind w:firstLine="0"/>
              <w:jc w:val="center"/>
              <w:rPr>
                <w:rFonts w:ascii="Times New Roman" w:eastAsia="Times New Roman" w:hAnsi="Times New Roman" w:cs="Times New Roman"/>
                <w:sz w:val="24"/>
                <w:szCs w:val="24"/>
              </w:rPr>
            </w:pPr>
          </w:p>
        </w:tc>
        <w:tc>
          <w:tcPr>
            <w:tcW w:w="1858" w:type="pct"/>
            <w:vAlign w:val="center"/>
          </w:tcPr>
          <w:p w:rsidR="00A421EA" w:rsidRPr="00C15BB8" w:rsidRDefault="00A421EA" w:rsidP="00C15BB8">
            <w:pPr>
              <w:widowControl/>
              <w:autoSpaceDE/>
              <w:autoSpaceDN/>
              <w:adjustRightInd/>
              <w:spacing w:before="0" w:line="240" w:lineRule="auto"/>
              <w:ind w:firstLine="0"/>
              <w:jc w:val="center"/>
              <w:rPr>
                <w:rFonts w:ascii="Times New Roman" w:eastAsia="Times New Roman" w:hAnsi="Times New Roman" w:cs="Times New Roman"/>
                <w:sz w:val="24"/>
                <w:szCs w:val="24"/>
              </w:rPr>
            </w:pPr>
            <w:r w:rsidRPr="00C15BB8">
              <w:rPr>
                <w:rFonts w:ascii="Times New Roman" w:eastAsia="Times New Roman" w:hAnsi="Times New Roman" w:cs="Times New Roman"/>
                <w:sz w:val="24"/>
                <w:szCs w:val="24"/>
              </w:rPr>
              <w:t>хозяйственно-питьевое</w:t>
            </w:r>
          </w:p>
        </w:tc>
        <w:tc>
          <w:tcPr>
            <w:tcW w:w="1144" w:type="pct"/>
            <w:vAlign w:val="center"/>
          </w:tcPr>
          <w:p w:rsidR="00A421EA" w:rsidRPr="00C15BB8" w:rsidRDefault="00A421EA" w:rsidP="00C15BB8">
            <w:pPr>
              <w:widowControl/>
              <w:autoSpaceDE/>
              <w:autoSpaceDN/>
              <w:adjustRightInd/>
              <w:spacing w:before="0" w:line="240" w:lineRule="auto"/>
              <w:ind w:firstLine="0"/>
              <w:jc w:val="center"/>
              <w:rPr>
                <w:rFonts w:ascii="Times New Roman" w:eastAsia="Times New Roman" w:hAnsi="Times New Roman" w:cs="Times New Roman"/>
                <w:sz w:val="24"/>
                <w:szCs w:val="24"/>
              </w:rPr>
            </w:pPr>
            <w:r w:rsidRPr="00C15BB8">
              <w:rPr>
                <w:rFonts w:ascii="Times New Roman" w:eastAsia="Times New Roman" w:hAnsi="Times New Roman" w:cs="Times New Roman"/>
                <w:sz w:val="24"/>
                <w:szCs w:val="24"/>
              </w:rPr>
              <w:t>культурно-бытовое</w:t>
            </w:r>
          </w:p>
        </w:tc>
      </w:tr>
      <w:tr w:rsidR="00A421EA" w:rsidRPr="00C15BB8" w:rsidTr="00A421EA">
        <w:trPr>
          <w:trHeight w:val="225"/>
          <w:jc w:val="center"/>
        </w:trPr>
        <w:tc>
          <w:tcPr>
            <w:tcW w:w="523" w:type="pct"/>
            <w:vAlign w:val="center"/>
          </w:tcPr>
          <w:p w:rsidR="00A421EA" w:rsidRPr="00C15BB8" w:rsidRDefault="00A421EA" w:rsidP="00C15BB8">
            <w:pPr>
              <w:widowControl/>
              <w:autoSpaceDE/>
              <w:autoSpaceDN/>
              <w:adjustRightInd/>
              <w:spacing w:before="0" w:line="240" w:lineRule="auto"/>
              <w:ind w:firstLine="0"/>
              <w:jc w:val="center"/>
              <w:rPr>
                <w:rFonts w:ascii="Times New Roman" w:eastAsia="Times New Roman" w:hAnsi="Times New Roman" w:cs="Times New Roman"/>
                <w:sz w:val="24"/>
                <w:szCs w:val="24"/>
              </w:rPr>
            </w:pPr>
            <w:r w:rsidRPr="00C15BB8">
              <w:rPr>
                <w:rFonts w:ascii="Times New Roman" w:eastAsia="Times New Roman" w:hAnsi="Times New Roman" w:cs="Times New Roman"/>
                <w:sz w:val="24"/>
                <w:szCs w:val="24"/>
              </w:rPr>
              <w:t>1</w:t>
            </w:r>
          </w:p>
        </w:tc>
        <w:tc>
          <w:tcPr>
            <w:tcW w:w="673" w:type="pct"/>
            <w:vAlign w:val="center"/>
          </w:tcPr>
          <w:p w:rsidR="00A421EA" w:rsidRPr="00C15BB8" w:rsidRDefault="00A421EA" w:rsidP="00C15BB8">
            <w:pPr>
              <w:spacing w:before="0" w:line="240" w:lineRule="auto"/>
              <w:ind w:firstLine="3"/>
              <w:jc w:val="center"/>
              <w:rPr>
                <w:rFonts w:ascii="Times New Roman" w:hAnsi="Times New Roman" w:cs="Times New Roman"/>
                <w:sz w:val="24"/>
                <w:szCs w:val="24"/>
              </w:rPr>
            </w:pPr>
            <w:r w:rsidRPr="00C15BB8">
              <w:rPr>
                <w:rFonts w:ascii="Times New Roman" w:hAnsi="Times New Roman" w:cs="Times New Roman"/>
                <w:sz w:val="24"/>
                <w:szCs w:val="24"/>
              </w:rPr>
              <w:t>&lt; 0,2</w:t>
            </w:r>
          </w:p>
        </w:tc>
        <w:tc>
          <w:tcPr>
            <w:tcW w:w="802" w:type="pct"/>
            <w:vAlign w:val="center"/>
          </w:tcPr>
          <w:p w:rsidR="00A421EA" w:rsidRPr="00C15BB8" w:rsidRDefault="00A421EA" w:rsidP="00C15BB8">
            <w:pPr>
              <w:widowControl/>
              <w:autoSpaceDE/>
              <w:autoSpaceDN/>
              <w:adjustRightInd/>
              <w:spacing w:before="0" w:line="240" w:lineRule="auto"/>
              <w:ind w:firstLine="0"/>
              <w:jc w:val="center"/>
              <w:rPr>
                <w:rFonts w:ascii="Times New Roman" w:eastAsia="Times New Roman" w:hAnsi="Times New Roman" w:cs="Times New Roman"/>
                <w:sz w:val="24"/>
                <w:szCs w:val="24"/>
              </w:rPr>
            </w:pPr>
            <w:r w:rsidRPr="00C15BB8">
              <w:rPr>
                <w:rFonts w:ascii="Times New Roman" w:eastAsia="Times New Roman" w:hAnsi="Times New Roman" w:cs="Times New Roman"/>
                <w:sz w:val="24"/>
                <w:szCs w:val="24"/>
              </w:rPr>
              <w:t>Очень чистые</w:t>
            </w:r>
          </w:p>
        </w:tc>
        <w:tc>
          <w:tcPr>
            <w:tcW w:w="1858" w:type="pct"/>
            <w:vAlign w:val="center"/>
          </w:tcPr>
          <w:p w:rsidR="00A421EA" w:rsidRPr="00C15BB8" w:rsidRDefault="00A421EA" w:rsidP="00C15BB8">
            <w:pPr>
              <w:widowControl/>
              <w:autoSpaceDE/>
              <w:autoSpaceDN/>
              <w:adjustRightInd/>
              <w:spacing w:before="0" w:line="240" w:lineRule="auto"/>
              <w:ind w:firstLine="0"/>
              <w:jc w:val="center"/>
              <w:rPr>
                <w:rFonts w:ascii="Times New Roman" w:eastAsia="Times New Roman" w:hAnsi="Times New Roman" w:cs="Times New Roman"/>
                <w:sz w:val="24"/>
                <w:szCs w:val="24"/>
              </w:rPr>
            </w:pPr>
            <w:proofErr w:type="gramStart"/>
            <w:r w:rsidRPr="00C15BB8">
              <w:rPr>
                <w:rFonts w:ascii="Times New Roman" w:eastAsia="Times New Roman" w:hAnsi="Times New Roman" w:cs="Times New Roman"/>
                <w:sz w:val="24"/>
                <w:szCs w:val="24"/>
              </w:rPr>
              <w:t>Пригодна</w:t>
            </w:r>
            <w:proofErr w:type="gramEnd"/>
            <w:r w:rsidRPr="00C15BB8">
              <w:rPr>
                <w:rFonts w:ascii="Times New Roman" w:eastAsia="Times New Roman" w:hAnsi="Times New Roman" w:cs="Times New Roman"/>
                <w:sz w:val="24"/>
                <w:szCs w:val="24"/>
              </w:rPr>
              <w:t xml:space="preserve"> с обеззараживанием</w:t>
            </w:r>
          </w:p>
        </w:tc>
        <w:tc>
          <w:tcPr>
            <w:tcW w:w="1144" w:type="pct"/>
            <w:vAlign w:val="center"/>
          </w:tcPr>
          <w:p w:rsidR="00A421EA" w:rsidRPr="00C15BB8" w:rsidRDefault="00A421EA" w:rsidP="00C15BB8">
            <w:pPr>
              <w:widowControl/>
              <w:autoSpaceDE/>
              <w:autoSpaceDN/>
              <w:adjustRightInd/>
              <w:spacing w:before="0" w:line="240" w:lineRule="auto"/>
              <w:ind w:firstLine="0"/>
              <w:jc w:val="center"/>
              <w:rPr>
                <w:rFonts w:ascii="Times New Roman" w:eastAsia="Times New Roman" w:hAnsi="Times New Roman" w:cs="Times New Roman"/>
                <w:sz w:val="24"/>
                <w:szCs w:val="24"/>
              </w:rPr>
            </w:pPr>
            <w:r w:rsidRPr="00C15BB8">
              <w:rPr>
                <w:rFonts w:ascii="Times New Roman" w:eastAsia="Times New Roman" w:hAnsi="Times New Roman" w:cs="Times New Roman"/>
                <w:sz w:val="24"/>
                <w:szCs w:val="24"/>
              </w:rPr>
              <w:t>Вполне пригодна</w:t>
            </w:r>
          </w:p>
        </w:tc>
      </w:tr>
      <w:tr w:rsidR="00A421EA" w:rsidRPr="00C15BB8" w:rsidTr="00A421EA">
        <w:trPr>
          <w:trHeight w:val="225"/>
          <w:jc w:val="center"/>
        </w:trPr>
        <w:tc>
          <w:tcPr>
            <w:tcW w:w="523" w:type="pct"/>
            <w:vAlign w:val="center"/>
          </w:tcPr>
          <w:p w:rsidR="00A421EA" w:rsidRPr="00C15BB8" w:rsidRDefault="00A421EA" w:rsidP="00C15BB8">
            <w:pPr>
              <w:widowControl/>
              <w:autoSpaceDE/>
              <w:autoSpaceDN/>
              <w:adjustRightInd/>
              <w:spacing w:before="0" w:line="240" w:lineRule="auto"/>
              <w:ind w:firstLine="0"/>
              <w:jc w:val="center"/>
              <w:rPr>
                <w:rFonts w:ascii="Times New Roman" w:eastAsia="Times New Roman" w:hAnsi="Times New Roman" w:cs="Times New Roman"/>
                <w:sz w:val="24"/>
                <w:szCs w:val="24"/>
              </w:rPr>
            </w:pPr>
            <w:r w:rsidRPr="00C15BB8">
              <w:rPr>
                <w:rFonts w:ascii="Times New Roman" w:eastAsia="Times New Roman" w:hAnsi="Times New Roman" w:cs="Times New Roman"/>
                <w:sz w:val="24"/>
                <w:szCs w:val="24"/>
              </w:rPr>
              <w:t>2</w:t>
            </w:r>
          </w:p>
        </w:tc>
        <w:tc>
          <w:tcPr>
            <w:tcW w:w="673" w:type="pct"/>
            <w:vAlign w:val="center"/>
          </w:tcPr>
          <w:p w:rsidR="00A421EA" w:rsidRPr="00C15BB8" w:rsidRDefault="00A421EA" w:rsidP="00C15BB8">
            <w:pPr>
              <w:spacing w:before="0" w:line="240" w:lineRule="auto"/>
              <w:ind w:firstLine="3"/>
              <w:jc w:val="center"/>
              <w:rPr>
                <w:rFonts w:ascii="Times New Roman" w:hAnsi="Times New Roman" w:cs="Times New Roman"/>
                <w:sz w:val="24"/>
                <w:szCs w:val="24"/>
              </w:rPr>
            </w:pPr>
            <w:r w:rsidRPr="00C15BB8">
              <w:rPr>
                <w:rFonts w:ascii="Times New Roman" w:hAnsi="Times New Roman" w:cs="Times New Roman"/>
                <w:sz w:val="24"/>
                <w:szCs w:val="24"/>
              </w:rPr>
              <w:t>0,2-1,0</w:t>
            </w:r>
          </w:p>
        </w:tc>
        <w:tc>
          <w:tcPr>
            <w:tcW w:w="802" w:type="pct"/>
            <w:vAlign w:val="center"/>
          </w:tcPr>
          <w:p w:rsidR="00A421EA" w:rsidRPr="00C15BB8" w:rsidRDefault="00A421EA" w:rsidP="00C15BB8">
            <w:pPr>
              <w:widowControl/>
              <w:autoSpaceDE/>
              <w:autoSpaceDN/>
              <w:adjustRightInd/>
              <w:spacing w:before="0" w:line="240" w:lineRule="auto"/>
              <w:ind w:firstLine="0"/>
              <w:jc w:val="center"/>
              <w:rPr>
                <w:rFonts w:ascii="Times New Roman" w:eastAsia="Times New Roman" w:hAnsi="Times New Roman" w:cs="Times New Roman"/>
                <w:sz w:val="24"/>
                <w:szCs w:val="24"/>
              </w:rPr>
            </w:pPr>
            <w:r w:rsidRPr="00C15BB8">
              <w:rPr>
                <w:rFonts w:ascii="Times New Roman" w:eastAsia="Times New Roman" w:hAnsi="Times New Roman" w:cs="Times New Roman"/>
                <w:sz w:val="24"/>
                <w:szCs w:val="24"/>
              </w:rPr>
              <w:t>Чистые</w:t>
            </w:r>
          </w:p>
        </w:tc>
        <w:tc>
          <w:tcPr>
            <w:tcW w:w="1858" w:type="pct"/>
            <w:vAlign w:val="center"/>
          </w:tcPr>
          <w:p w:rsidR="00A421EA" w:rsidRPr="00C15BB8" w:rsidRDefault="00A421EA" w:rsidP="00C15BB8">
            <w:pPr>
              <w:widowControl/>
              <w:autoSpaceDE/>
              <w:autoSpaceDN/>
              <w:adjustRightInd/>
              <w:spacing w:before="0" w:line="240" w:lineRule="auto"/>
              <w:ind w:firstLine="0"/>
              <w:jc w:val="center"/>
              <w:rPr>
                <w:rFonts w:ascii="Times New Roman" w:eastAsia="Times New Roman" w:hAnsi="Times New Roman" w:cs="Times New Roman"/>
                <w:sz w:val="24"/>
                <w:szCs w:val="24"/>
              </w:rPr>
            </w:pPr>
            <w:proofErr w:type="gramStart"/>
            <w:r w:rsidRPr="00C15BB8">
              <w:rPr>
                <w:rFonts w:ascii="Times New Roman" w:eastAsia="Times New Roman" w:hAnsi="Times New Roman" w:cs="Times New Roman"/>
                <w:sz w:val="24"/>
                <w:szCs w:val="24"/>
              </w:rPr>
              <w:t>Пригодна</w:t>
            </w:r>
            <w:proofErr w:type="gramEnd"/>
            <w:r w:rsidRPr="00C15BB8">
              <w:rPr>
                <w:rFonts w:ascii="Times New Roman" w:eastAsia="Times New Roman" w:hAnsi="Times New Roman" w:cs="Times New Roman"/>
                <w:sz w:val="24"/>
                <w:szCs w:val="24"/>
              </w:rPr>
              <w:t xml:space="preserve"> с хлорированием</w:t>
            </w:r>
          </w:p>
        </w:tc>
        <w:tc>
          <w:tcPr>
            <w:tcW w:w="1144" w:type="pct"/>
            <w:vAlign w:val="center"/>
          </w:tcPr>
          <w:p w:rsidR="00A421EA" w:rsidRPr="00C15BB8" w:rsidRDefault="00A421EA" w:rsidP="00C15BB8">
            <w:pPr>
              <w:widowControl/>
              <w:autoSpaceDE/>
              <w:autoSpaceDN/>
              <w:adjustRightInd/>
              <w:spacing w:before="0" w:line="240" w:lineRule="auto"/>
              <w:ind w:firstLine="0"/>
              <w:jc w:val="center"/>
              <w:rPr>
                <w:rFonts w:ascii="Times New Roman" w:eastAsia="Times New Roman" w:hAnsi="Times New Roman" w:cs="Times New Roman"/>
                <w:sz w:val="24"/>
                <w:szCs w:val="24"/>
              </w:rPr>
            </w:pPr>
            <w:r w:rsidRPr="00C15BB8">
              <w:rPr>
                <w:rFonts w:ascii="Times New Roman" w:eastAsia="Times New Roman" w:hAnsi="Times New Roman" w:cs="Times New Roman"/>
                <w:sz w:val="24"/>
                <w:szCs w:val="24"/>
              </w:rPr>
              <w:t>Вполне пригодна</w:t>
            </w:r>
          </w:p>
        </w:tc>
      </w:tr>
      <w:tr w:rsidR="00A421EA" w:rsidRPr="00C15BB8" w:rsidTr="00A421EA">
        <w:trPr>
          <w:trHeight w:val="451"/>
          <w:jc w:val="center"/>
        </w:trPr>
        <w:tc>
          <w:tcPr>
            <w:tcW w:w="523" w:type="pct"/>
            <w:vAlign w:val="center"/>
          </w:tcPr>
          <w:p w:rsidR="00A421EA" w:rsidRPr="00C15BB8" w:rsidRDefault="00A421EA" w:rsidP="00C15BB8">
            <w:pPr>
              <w:widowControl/>
              <w:autoSpaceDE/>
              <w:autoSpaceDN/>
              <w:adjustRightInd/>
              <w:spacing w:before="0" w:line="240" w:lineRule="auto"/>
              <w:ind w:firstLine="0"/>
              <w:jc w:val="center"/>
              <w:rPr>
                <w:rFonts w:ascii="Times New Roman" w:eastAsia="Times New Roman" w:hAnsi="Times New Roman" w:cs="Times New Roman"/>
                <w:sz w:val="24"/>
                <w:szCs w:val="24"/>
              </w:rPr>
            </w:pPr>
            <w:r w:rsidRPr="00C15BB8">
              <w:rPr>
                <w:rFonts w:ascii="Times New Roman" w:eastAsia="Times New Roman" w:hAnsi="Times New Roman" w:cs="Times New Roman"/>
                <w:sz w:val="24"/>
                <w:szCs w:val="24"/>
              </w:rPr>
              <w:t>3</w:t>
            </w:r>
          </w:p>
        </w:tc>
        <w:tc>
          <w:tcPr>
            <w:tcW w:w="673" w:type="pct"/>
            <w:vAlign w:val="center"/>
          </w:tcPr>
          <w:p w:rsidR="00A421EA" w:rsidRPr="00C15BB8" w:rsidRDefault="00A421EA" w:rsidP="00C15BB8">
            <w:pPr>
              <w:spacing w:before="0" w:line="240" w:lineRule="auto"/>
              <w:ind w:firstLine="3"/>
              <w:jc w:val="center"/>
              <w:rPr>
                <w:rFonts w:ascii="Times New Roman" w:hAnsi="Times New Roman" w:cs="Times New Roman"/>
                <w:sz w:val="24"/>
                <w:szCs w:val="24"/>
              </w:rPr>
            </w:pPr>
            <w:r w:rsidRPr="00C15BB8">
              <w:rPr>
                <w:rFonts w:ascii="Times New Roman" w:hAnsi="Times New Roman" w:cs="Times New Roman"/>
                <w:sz w:val="24"/>
                <w:szCs w:val="24"/>
              </w:rPr>
              <w:t>1,0-2,0</w:t>
            </w:r>
          </w:p>
        </w:tc>
        <w:tc>
          <w:tcPr>
            <w:tcW w:w="802" w:type="pct"/>
            <w:vAlign w:val="center"/>
          </w:tcPr>
          <w:p w:rsidR="00A421EA" w:rsidRPr="00C15BB8" w:rsidRDefault="00A421EA" w:rsidP="00C15BB8">
            <w:pPr>
              <w:widowControl/>
              <w:autoSpaceDE/>
              <w:autoSpaceDN/>
              <w:adjustRightInd/>
              <w:spacing w:before="0" w:line="240" w:lineRule="auto"/>
              <w:ind w:firstLine="0"/>
              <w:jc w:val="center"/>
              <w:rPr>
                <w:rFonts w:ascii="Times New Roman" w:eastAsia="Times New Roman" w:hAnsi="Times New Roman" w:cs="Times New Roman"/>
                <w:sz w:val="24"/>
                <w:szCs w:val="24"/>
              </w:rPr>
            </w:pPr>
            <w:r w:rsidRPr="00C15BB8">
              <w:rPr>
                <w:rFonts w:ascii="Times New Roman" w:eastAsia="Times New Roman" w:hAnsi="Times New Roman" w:cs="Times New Roman"/>
                <w:sz w:val="24"/>
                <w:szCs w:val="24"/>
              </w:rPr>
              <w:t xml:space="preserve">Умеренно </w:t>
            </w:r>
          </w:p>
          <w:p w:rsidR="00A421EA" w:rsidRPr="00C15BB8" w:rsidRDefault="00A421EA" w:rsidP="00C15BB8">
            <w:pPr>
              <w:widowControl/>
              <w:autoSpaceDE/>
              <w:autoSpaceDN/>
              <w:adjustRightInd/>
              <w:spacing w:before="0" w:line="240" w:lineRule="auto"/>
              <w:ind w:firstLine="0"/>
              <w:jc w:val="center"/>
              <w:rPr>
                <w:rFonts w:ascii="Times New Roman" w:eastAsia="Times New Roman" w:hAnsi="Times New Roman" w:cs="Times New Roman"/>
                <w:sz w:val="24"/>
                <w:szCs w:val="24"/>
              </w:rPr>
            </w:pPr>
            <w:r w:rsidRPr="00C15BB8">
              <w:rPr>
                <w:rFonts w:ascii="Times New Roman" w:eastAsia="Times New Roman" w:hAnsi="Times New Roman" w:cs="Times New Roman"/>
                <w:sz w:val="24"/>
                <w:szCs w:val="24"/>
              </w:rPr>
              <w:t>загрязненные</w:t>
            </w:r>
          </w:p>
        </w:tc>
        <w:tc>
          <w:tcPr>
            <w:tcW w:w="1858" w:type="pct"/>
            <w:vAlign w:val="center"/>
          </w:tcPr>
          <w:p w:rsidR="00A421EA" w:rsidRPr="00C15BB8" w:rsidRDefault="00A421EA" w:rsidP="00C15BB8">
            <w:pPr>
              <w:widowControl/>
              <w:autoSpaceDE/>
              <w:autoSpaceDN/>
              <w:adjustRightInd/>
              <w:spacing w:before="0" w:line="240" w:lineRule="auto"/>
              <w:ind w:firstLine="0"/>
              <w:jc w:val="center"/>
              <w:rPr>
                <w:rFonts w:ascii="Times New Roman" w:eastAsia="Times New Roman" w:hAnsi="Times New Roman" w:cs="Times New Roman"/>
                <w:sz w:val="24"/>
                <w:szCs w:val="24"/>
              </w:rPr>
            </w:pPr>
            <w:proofErr w:type="gramStart"/>
            <w:r w:rsidRPr="00C15BB8">
              <w:rPr>
                <w:rFonts w:ascii="Times New Roman" w:eastAsia="Times New Roman" w:hAnsi="Times New Roman" w:cs="Times New Roman"/>
                <w:sz w:val="24"/>
                <w:szCs w:val="24"/>
              </w:rPr>
              <w:t>Пригодна</w:t>
            </w:r>
            <w:proofErr w:type="gramEnd"/>
            <w:r w:rsidRPr="00C15BB8">
              <w:rPr>
                <w:rFonts w:ascii="Times New Roman" w:eastAsia="Times New Roman" w:hAnsi="Times New Roman" w:cs="Times New Roman"/>
                <w:sz w:val="24"/>
                <w:szCs w:val="24"/>
              </w:rPr>
              <w:t xml:space="preserve"> со стандартной очисткой</w:t>
            </w:r>
          </w:p>
        </w:tc>
        <w:tc>
          <w:tcPr>
            <w:tcW w:w="1144" w:type="pct"/>
            <w:vAlign w:val="center"/>
          </w:tcPr>
          <w:p w:rsidR="00A421EA" w:rsidRPr="00C15BB8" w:rsidRDefault="00A421EA" w:rsidP="00C15BB8">
            <w:pPr>
              <w:widowControl/>
              <w:autoSpaceDE/>
              <w:autoSpaceDN/>
              <w:adjustRightInd/>
              <w:spacing w:before="0" w:line="240" w:lineRule="auto"/>
              <w:ind w:firstLine="0"/>
              <w:jc w:val="center"/>
              <w:rPr>
                <w:rFonts w:ascii="Times New Roman" w:eastAsia="Times New Roman" w:hAnsi="Times New Roman" w:cs="Times New Roman"/>
                <w:sz w:val="24"/>
                <w:szCs w:val="24"/>
              </w:rPr>
            </w:pPr>
            <w:r w:rsidRPr="00C15BB8">
              <w:rPr>
                <w:rFonts w:ascii="Times New Roman" w:eastAsia="Times New Roman" w:hAnsi="Times New Roman" w:cs="Times New Roman"/>
                <w:sz w:val="24"/>
                <w:szCs w:val="24"/>
              </w:rPr>
              <w:t>Пригодна</w:t>
            </w:r>
          </w:p>
        </w:tc>
      </w:tr>
      <w:tr w:rsidR="00A421EA" w:rsidRPr="00C15BB8" w:rsidTr="00A421EA">
        <w:trPr>
          <w:trHeight w:val="463"/>
          <w:jc w:val="center"/>
        </w:trPr>
        <w:tc>
          <w:tcPr>
            <w:tcW w:w="523" w:type="pct"/>
            <w:vAlign w:val="center"/>
          </w:tcPr>
          <w:p w:rsidR="00A421EA" w:rsidRPr="00C15BB8" w:rsidRDefault="00A421EA" w:rsidP="00C15BB8">
            <w:pPr>
              <w:widowControl/>
              <w:autoSpaceDE/>
              <w:autoSpaceDN/>
              <w:adjustRightInd/>
              <w:spacing w:before="0" w:line="240" w:lineRule="auto"/>
              <w:ind w:firstLine="0"/>
              <w:jc w:val="center"/>
              <w:rPr>
                <w:rFonts w:ascii="Times New Roman" w:eastAsia="Times New Roman" w:hAnsi="Times New Roman" w:cs="Times New Roman"/>
                <w:sz w:val="24"/>
                <w:szCs w:val="24"/>
              </w:rPr>
            </w:pPr>
            <w:r w:rsidRPr="00C15BB8">
              <w:rPr>
                <w:rFonts w:ascii="Times New Roman" w:eastAsia="Times New Roman" w:hAnsi="Times New Roman" w:cs="Times New Roman"/>
                <w:sz w:val="24"/>
                <w:szCs w:val="24"/>
              </w:rPr>
              <w:t>4</w:t>
            </w:r>
          </w:p>
        </w:tc>
        <w:tc>
          <w:tcPr>
            <w:tcW w:w="673" w:type="pct"/>
            <w:vAlign w:val="center"/>
          </w:tcPr>
          <w:p w:rsidR="00A421EA" w:rsidRPr="00C15BB8" w:rsidRDefault="00A421EA" w:rsidP="00C15BB8">
            <w:pPr>
              <w:spacing w:before="0" w:line="240" w:lineRule="auto"/>
              <w:ind w:firstLine="3"/>
              <w:jc w:val="center"/>
              <w:rPr>
                <w:rFonts w:ascii="Times New Roman" w:hAnsi="Times New Roman" w:cs="Times New Roman"/>
                <w:sz w:val="24"/>
                <w:szCs w:val="24"/>
              </w:rPr>
            </w:pPr>
            <w:r w:rsidRPr="00C15BB8">
              <w:rPr>
                <w:rFonts w:ascii="Times New Roman" w:hAnsi="Times New Roman" w:cs="Times New Roman"/>
                <w:sz w:val="24"/>
                <w:szCs w:val="24"/>
              </w:rPr>
              <w:t>2,0-4,0</w:t>
            </w:r>
          </w:p>
        </w:tc>
        <w:tc>
          <w:tcPr>
            <w:tcW w:w="802" w:type="pct"/>
            <w:vAlign w:val="center"/>
          </w:tcPr>
          <w:p w:rsidR="00A421EA" w:rsidRPr="00C15BB8" w:rsidRDefault="00A421EA" w:rsidP="00C15BB8">
            <w:pPr>
              <w:widowControl/>
              <w:autoSpaceDE/>
              <w:autoSpaceDN/>
              <w:adjustRightInd/>
              <w:spacing w:before="0" w:line="240" w:lineRule="auto"/>
              <w:ind w:firstLine="0"/>
              <w:jc w:val="center"/>
              <w:rPr>
                <w:rFonts w:ascii="Times New Roman" w:eastAsia="Times New Roman" w:hAnsi="Times New Roman" w:cs="Times New Roman"/>
                <w:sz w:val="24"/>
                <w:szCs w:val="24"/>
              </w:rPr>
            </w:pPr>
            <w:r w:rsidRPr="00C15BB8">
              <w:rPr>
                <w:rFonts w:ascii="Times New Roman" w:eastAsia="Times New Roman" w:hAnsi="Times New Roman" w:cs="Times New Roman"/>
                <w:sz w:val="24"/>
                <w:szCs w:val="24"/>
              </w:rPr>
              <w:t>Загрязненные</w:t>
            </w:r>
          </w:p>
        </w:tc>
        <w:tc>
          <w:tcPr>
            <w:tcW w:w="1858" w:type="pct"/>
            <w:vAlign w:val="center"/>
          </w:tcPr>
          <w:p w:rsidR="00A421EA" w:rsidRPr="00C15BB8" w:rsidRDefault="00A421EA" w:rsidP="00C15BB8">
            <w:pPr>
              <w:widowControl/>
              <w:autoSpaceDE/>
              <w:autoSpaceDN/>
              <w:adjustRightInd/>
              <w:spacing w:before="0" w:line="240" w:lineRule="auto"/>
              <w:ind w:firstLine="0"/>
              <w:jc w:val="center"/>
              <w:rPr>
                <w:rFonts w:ascii="Times New Roman" w:eastAsia="Times New Roman" w:hAnsi="Times New Roman" w:cs="Times New Roman"/>
                <w:sz w:val="24"/>
                <w:szCs w:val="24"/>
              </w:rPr>
            </w:pPr>
            <w:proofErr w:type="gramStart"/>
            <w:r w:rsidRPr="00C15BB8">
              <w:rPr>
                <w:rFonts w:ascii="Times New Roman" w:eastAsia="Times New Roman" w:hAnsi="Times New Roman" w:cs="Times New Roman"/>
                <w:sz w:val="24"/>
                <w:szCs w:val="24"/>
              </w:rPr>
              <w:t>Пригодна</w:t>
            </w:r>
            <w:proofErr w:type="gramEnd"/>
            <w:r w:rsidRPr="00C15BB8">
              <w:rPr>
                <w:rFonts w:ascii="Times New Roman" w:eastAsia="Times New Roman" w:hAnsi="Times New Roman" w:cs="Times New Roman"/>
                <w:sz w:val="24"/>
                <w:szCs w:val="24"/>
              </w:rPr>
              <w:t xml:space="preserve"> только со специальной очисткой в случае технико-экономической целесообразности</w:t>
            </w:r>
          </w:p>
        </w:tc>
        <w:tc>
          <w:tcPr>
            <w:tcW w:w="1144" w:type="pct"/>
            <w:vAlign w:val="center"/>
          </w:tcPr>
          <w:p w:rsidR="00A421EA" w:rsidRPr="00C15BB8" w:rsidRDefault="00A421EA" w:rsidP="00C15BB8">
            <w:pPr>
              <w:widowControl/>
              <w:autoSpaceDE/>
              <w:autoSpaceDN/>
              <w:adjustRightInd/>
              <w:spacing w:before="0" w:line="240" w:lineRule="auto"/>
              <w:ind w:firstLine="0"/>
              <w:jc w:val="center"/>
              <w:rPr>
                <w:rFonts w:ascii="Times New Roman" w:eastAsia="Times New Roman" w:hAnsi="Times New Roman" w:cs="Times New Roman"/>
                <w:sz w:val="24"/>
                <w:szCs w:val="24"/>
              </w:rPr>
            </w:pPr>
            <w:r w:rsidRPr="00C15BB8">
              <w:rPr>
                <w:rFonts w:ascii="Times New Roman" w:eastAsia="Times New Roman" w:hAnsi="Times New Roman" w:cs="Times New Roman"/>
                <w:sz w:val="24"/>
                <w:szCs w:val="24"/>
              </w:rPr>
              <w:t>Использование сомнительно</w:t>
            </w:r>
          </w:p>
        </w:tc>
      </w:tr>
      <w:tr w:rsidR="00A421EA" w:rsidRPr="00C15BB8" w:rsidTr="00A421EA">
        <w:trPr>
          <w:trHeight w:val="225"/>
          <w:jc w:val="center"/>
        </w:trPr>
        <w:tc>
          <w:tcPr>
            <w:tcW w:w="523" w:type="pct"/>
            <w:vAlign w:val="center"/>
          </w:tcPr>
          <w:p w:rsidR="00A421EA" w:rsidRPr="00C15BB8" w:rsidRDefault="00A421EA" w:rsidP="00C15BB8">
            <w:pPr>
              <w:widowControl/>
              <w:autoSpaceDE/>
              <w:autoSpaceDN/>
              <w:adjustRightInd/>
              <w:spacing w:before="0" w:line="240" w:lineRule="auto"/>
              <w:ind w:firstLine="0"/>
              <w:jc w:val="center"/>
              <w:rPr>
                <w:rFonts w:ascii="Times New Roman" w:eastAsia="Times New Roman" w:hAnsi="Times New Roman" w:cs="Times New Roman"/>
                <w:sz w:val="24"/>
                <w:szCs w:val="24"/>
              </w:rPr>
            </w:pPr>
            <w:r w:rsidRPr="00C15BB8">
              <w:rPr>
                <w:rFonts w:ascii="Times New Roman" w:eastAsia="Times New Roman" w:hAnsi="Times New Roman" w:cs="Times New Roman"/>
                <w:sz w:val="24"/>
                <w:szCs w:val="24"/>
              </w:rPr>
              <w:t>5</w:t>
            </w:r>
          </w:p>
        </w:tc>
        <w:tc>
          <w:tcPr>
            <w:tcW w:w="673" w:type="pct"/>
            <w:vAlign w:val="center"/>
          </w:tcPr>
          <w:p w:rsidR="00A421EA" w:rsidRPr="00C15BB8" w:rsidRDefault="00A421EA" w:rsidP="00C15BB8">
            <w:pPr>
              <w:spacing w:before="0" w:line="240" w:lineRule="auto"/>
              <w:ind w:firstLine="3"/>
              <w:jc w:val="center"/>
              <w:rPr>
                <w:rFonts w:ascii="Times New Roman" w:hAnsi="Times New Roman" w:cs="Times New Roman"/>
                <w:sz w:val="24"/>
                <w:szCs w:val="24"/>
              </w:rPr>
            </w:pPr>
            <w:r w:rsidRPr="00C15BB8">
              <w:rPr>
                <w:rFonts w:ascii="Times New Roman" w:hAnsi="Times New Roman" w:cs="Times New Roman"/>
                <w:sz w:val="24"/>
                <w:szCs w:val="24"/>
              </w:rPr>
              <w:t>4,0-6,0</w:t>
            </w:r>
          </w:p>
        </w:tc>
        <w:tc>
          <w:tcPr>
            <w:tcW w:w="802" w:type="pct"/>
            <w:vAlign w:val="center"/>
          </w:tcPr>
          <w:p w:rsidR="00A421EA" w:rsidRPr="00C15BB8" w:rsidRDefault="00A421EA" w:rsidP="00C15BB8">
            <w:pPr>
              <w:widowControl/>
              <w:autoSpaceDE/>
              <w:autoSpaceDN/>
              <w:adjustRightInd/>
              <w:spacing w:before="0" w:line="240" w:lineRule="auto"/>
              <w:ind w:firstLine="0"/>
              <w:jc w:val="center"/>
              <w:rPr>
                <w:rFonts w:ascii="Times New Roman" w:eastAsia="Times New Roman" w:hAnsi="Times New Roman" w:cs="Times New Roman"/>
                <w:sz w:val="24"/>
                <w:szCs w:val="24"/>
              </w:rPr>
            </w:pPr>
            <w:r w:rsidRPr="00C15BB8">
              <w:rPr>
                <w:rFonts w:ascii="Times New Roman" w:eastAsia="Times New Roman" w:hAnsi="Times New Roman" w:cs="Times New Roman"/>
                <w:sz w:val="24"/>
                <w:szCs w:val="24"/>
              </w:rPr>
              <w:t>Грязные</w:t>
            </w:r>
          </w:p>
        </w:tc>
        <w:tc>
          <w:tcPr>
            <w:tcW w:w="1858" w:type="pct"/>
            <w:vAlign w:val="center"/>
          </w:tcPr>
          <w:p w:rsidR="00A421EA" w:rsidRPr="00C15BB8" w:rsidRDefault="00A421EA" w:rsidP="00C15BB8">
            <w:pPr>
              <w:widowControl/>
              <w:autoSpaceDE/>
              <w:autoSpaceDN/>
              <w:adjustRightInd/>
              <w:spacing w:before="0" w:line="240" w:lineRule="auto"/>
              <w:ind w:firstLine="0"/>
              <w:jc w:val="center"/>
              <w:rPr>
                <w:rFonts w:ascii="Times New Roman" w:eastAsia="Times New Roman" w:hAnsi="Times New Roman" w:cs="Times New Roman"/>
                <w:sz w:val="24"/>
                <w:szCs w:val="24"/>
              </w:rPr>
            </w:pPr>
            <w:r w:rsidRPr="00C15BB8">
              <w:rPr>
                <w:rFonts w:ascii="Times New Roman" w:eastAsia="Times New Roman" w:hAnsi="Times New Roman" w:cs="Times New Roman"/>
                <w:sz w:val="24"/>
                <w:szCs w:val="24"/>
              </w:rPr>
              <w:t>Непригодна</w:t>
            </w:r>
          </w:p>
        </w:tc>
        <w:tc>
          <w:tcPr>
            <w:tcW w:w="1144" w:type="pct"/>
            <w:vAlign w:val="center"/>
          </w:tcPr>
          <w:p w:rsidR="00A421EA" w:rsidRPr="00C15BB8" w:rsidRDefault="00A421EA" w:rsidP="00C15BB8">
            <w:pPr>
              <w:widowControl/>
              <w:autoSpaceDE/>
              <w:autoSpaceDN/>
              <w:adjustRightInd/>
              <w:spacing w:before="0" w:line="240" w:lineRule="auto"/>
              <w:ind w:firstLine="0"/>
              <w:jc w:val="center"/>
              <w:rPr>
                <w:rFonts w:ascii="Times New Roman" w:eastAsia="Times New Roman" w:hAnsi="Times New Roman" w:cs="Times New Roman"/>
                <w:sz w:val="24"/>
                <w:szCs w:val="24"/>
              </w:rPr>
            </w:pPr>
            <w:r w:rsidRPr="00C15BB8">
              <w:rPr>
                <w:rFonts w:ascii="Times New Roman" w:eastAsia="Times New Roman" w:hAnsi="Times New Roman" w:cs="Times New Roman"/>
                <w:sz w:val="24"/>
                <w:szCs w:val="24"/>
              </w:rPr>
              <w:t>Непригодна</w:t>
            </w:r>
          </w:p>
        </w:tc>
      </w:tr>
      <w:tr w:rsidR="00A421EA" w:rsidRPr="00C15BB8" w:rsidTr="00A421EA">
        <w:trPr>
          <w:trHeight w:val="225"/>
          <w:jc w:val="center"/>
        </w:trPr>
        <w:tc>
          <w:tcPr>
            <w:tcW w:w="523" w:type="pct"/>
            <w:vAlign w:val="center"/>
          </w:tcPr>
          <w:p w:rsidR="00A421EA" w:rsidRPr="00C15BB8" w:rsidRDefault="00A421EA" w:rsidP="00C15BB8">
            <w:pPr>
              <w:widowControl/>
              <w:autoSpaceDE/>
              <w:autoSpaceDN/>
              <w:adjustRightInd/>
              <w:spacing w:before="0" w:line="240" w:lineRule="auto"/>
              <w:ind w:firstLine="0"/>
              <w:jc w:val="center"/>
              <w:rPr>
                <w:rFonts w:ascii="Times New Roman" w:eastAsia="Times New Roman" w:hAnsi="Times New Roman" w:cs="Times New Roman"/>
                <w:sz w:val="24"/>
                <w:szCs w:val="24"/>
              </w:rPr>
            </w:pPr>
            <w:r w:rsidRPr="00C15BB8">
              <w:rPr>
                <w:rFonts w:ascii="Times New Roman" w:eastAsia="Times New Roman" w:hAnsi="Times New Roman" w:cs="Times New Roman"/>
                <w:sz w:val="24"/>
                <w:szCs w:val="24"/>
              </w:rPr>
              <w:t>6</w:t>
            </w:r>
          </w:p>
        </w:tc>
        <w:tc>
          <w:tcPr>
            <w:tcW w:w="673" w:type="pct"/>
            <w:vAlign w:val="center"/>
          </w:tcPr>
          <w:p w:rsidR="00A421EA" w:rsidRPr="00C15BB8" w:rsidRDefault="00A421EA" w:rsidP="00C15BB8">
            <w:pPr>
              <w:spacing w:before="0" w:line="240" w:lineRule="auto"/>
              <w:ind w:firstLine="3"/>
              <w:jc w:val="center"/>
              <w:rPr>
                <w:rFonts w:ascii="Times New Roman" w:hAnsi="Times New Roman" w:cs="Times New Roman"/>
                <w:sz w:val="24"/>
                <w:szCs w:val="24"/>
              </w:rPr>
            </w:pPr>
            <w:r w:rsidRPr="00C15BB8">
              <w:rPr>
                <w:rFonts w:ascii="Times New Roman" w:hAnsi="Times New Roman" w:cs="Times New Roman"/>
                <w:sz w:val="24"/>
                <w:szCs w:val="24"/>
              </w:rPr>
              <w:t>6,0-10,0</w:t>
            </w:r>
          </w:p>
        </w:tc>
        <w:tc>
          <w:tcPr>
            <w:tcW w:w="802" w:type="pct"/>
            <w:vAlign w:val="center"/>
          </w:tcPr>
          <w:p w:rsidR="00A421EA" w:rsidRPr="00C15BB8" w:rsidRDefault="00A421EA" w:rsidP="00C15BB8">
            <w:pPr>
              <w:widowControl/>
              <w:autoSpaceDE/>
              <w:autoSpaceDN/>
              <w:adjustRightInd/>
              <w:spacing w:before="0" w:line="240" w:lineRule="auto"/>
              <w:ind w:firstLine="0"/>
              <w:jc w:val="center"/>
              <w:rPr>
                <w:rFonts w:ascii="Times New Roman" w:eastAsia="Times New Roman" w:hAnsi="Times New Roman" w:cs="Times New Roman"/>
                <w:sz w:val="24"/>
                <w:szCs w:val="24"/>
              </w:rPr>
            </w:pPr>
            <w:r w:rsidRPr="00C15BB8">
              <w:rPr>
                <w:rFonts w:ascii="Times New Roman" w:eastAsia="Times New Roman" w:hAnsi="Times New Roman" w:cs="Times New Roman"/>
                <w:sz w:val="24"/>
                <w:szCs w:val="24"/>
              </w:rPr>
              <w:t>Очень грязные</w:t>
            </w:r>
          </w:p>
        </w:tc>
        <w:tc>
          <w:tcPr>
            <w:tcW w:w="1858" w:type="pct"/>
            <w:vAlign w:val="center"/>
          </w:tcPr>
          <w:p w:rsidR="00A421EA" w:rsidRPr="00C15BB8" w:rsidRDefault="00A421EA" w:rsidP="00C15BB8">
            <w:pPr>
              <w:widowControl/>
              <w:autoSpaceDE/>
              <w:autoSpaceDN/>
              <w:adjustRightInd/>
              <w:spacing w:before="0" w:line="240" w:lineRule="auto"/>
              <w:ind w:firstLine="0"/>
              <w:jc w:val="center"/>
              <w:rPr>
                <w:rFonts w:ascii="Times New Roman" w:eastAsia="Times New Roman" w:hAnsi="Times New Roman" w:cs="Times New Roman"/>
                <w:sz w:val="24"/>
                <w:szCs w:val="24"/>
              </w:rPr>
            </w:pPr>
            <w:r w:rsidRPr="00C15BB8">
              <w:rPr>
                <w:rFonts w:ascii="Times New Roman" w:eastAsia="Times New Roman" w:hAnsi="Times New Roman" w:cs="Times New Roman"/>
                <w:sz w:val="24"/>
                <w:szCs w:val="24"/>
              </w:rPr>
              <w:t>Непригодна</w:t>
            </w:r>
          </w:p>
        </w:tc>
        <w:tc>
          <w:tcPr>
            <w:tcW w:w="1144" w:type="pct"/>
            <w:vAlign w:val="center"/>
          </w:tcPr>
          <w:p w:rsidR="00A421EA" w:rsidRPr="00C15BB8" w:rsidRDefault="00A421EA" w:rsidP="00C15BB8">
            <w:pPr>
              <w:widowControl/>
              <w:autoSpaceDE/>
              <w:autoSpaceDN/>
              <w:adjustRightInd/>
              <w:spacing w:before="0" w:line="240" w:lineRule="auto"/>
              <w:ind w:firstLine="0"/>
              <w:jc w:val="center"/>
              <w:rPr>
                <w:rFonts w:ascii="Times New Roman" w:eastAsia="Times New Roman" w:hAnsi="Times New Roman" w:cs="Times New Roman"/>
                <w:sz w:val="24"/>
                <w:szCs w:val="24"/>
              </w:rPr>
            </w:pPr>
            <w:r w:rsidRPr="00C15BB8">
              <w:rPr>
                <w:rFonts w:ascii="Times New Roman" w:eastAsia="Times New Roman" w:hAnsi="Times New Roman" w:cs="Times New Roman"/>
                <w:sz w:val="24"/>
                <w:szCs w:val="24"/>
              </w:rPr>
              <w:t>Непригодна</w:t>
            </w:r>
          </w:p>
        </w:tc>
      </w:tr>
      <w:tr w:rsidR="00A421EA" w:rsidRPr="00C15BB8" w:rsidTr="00A421EA">
        <w:trPr>
          <w:trHeight w:val="463"/>
          <w:jc w:val="center"/>
        </w:trPr>
        <w:tc>
          <w:tcPr>
            <w:tcW w:w="523" w:type="pct"/>
            <w:vAlign w:val="center"/>
          </w:tcPr>
          <w:p w:rsidR="00A421EA" w:rsidRPr="00C15BB8" w:rsidRDefault="00A421EA" w:rsidP="00C15BB8">
            <w:pPr>
              <w:widowControl/>
              <w:autoSpaceDE/>
              <w:autoSpaceDN/>
              <w:adjustRightInd/>
              <w:spacing w:before="0" w:line="240" w:lineRule="auto"/>
              <w:ind w:firstLine="0"/>
              <w:jc w:val="center"/>
              <w:rPr>
                <w:rFonts w:ascii="Times New Roman" w:eastAsia="Times New Roman" w:hAnsi="Times New Roman" w:cs="Times New Roman"/>
                <w:sz w:val="24"/>
                <w:szCs w:val="24"/>
              </w:rPr>
            </w:pPr>
            <w:r w:rsidRPr="00C15BB8">
              <w:rPr>
                <w:rFonts w:ascii="Times New Roman" w:eastAsia="Times New Roman" w:hAnsi="Times New Roman" w:cs="Times New Roman"/>
                <w:sz w:val="24"/>
                <w:szCs w:val="24"/>
              </w:rPr>
              <w:t>7</w:t>
            </w:r>
          </w:p>
        </w:tc>
        <w:tc>
          <w:tcPr>
            <w:tcW w:w="673" w:type="pct"/>
            <w:vAlign w:val="center"/>
          </w:tcPr>
          <w:p w:rsidR="00A421EA" w:rsidRPr="00C15BB8" w:rsidRDefault="00A421EA" w:rsidP="00C15BB8">
            <w:pPr>
              <w:spacing w:before="0" w:line="240" w:lineRule="auto"/>
              <w:ind w:firstLine="3"/>
              <w:jc w:val="center"/>
              <w:rPr>
                <w:rFonts w:ascii="Times New Roman" w:hAnsi="Times New Roman" w:cs="Times New Roman"/>
                <w:sz w:val="24"/>
                <w:szCs w:val="24"/>
              </w:rPr>
            </w:pPr>
            <w:r w:rsidRPr="00C15BB8">
              <w:rPr>
                <w:rFonts w:ascii="Times New Roman" w:hAnsi="Times New Roman" w:cs="Times New Roman"/>
                <w:sz w:val="24"/>
                <w:szCs w:val="24"/>
              </w:rPr>
              <w:t>&gt; 10</w:t>
            </w:r>
          </w:p>
        </w:tc>
        <w:tc>
          <w:tcPr>
            <w:tcW w:w="802" w:type="pct"/>
            <w:vAlign w:val="center"/>
          </w:tcPr>
          <w:p w:rsidR="00A421EA" w:rsidRPr="00C15BB8" w:rsidRDefault="00A421EA" w:rsidP="00C15BB8">
            <w:pPr>
              <w:widowControl/>
              <w:autoSpaceDE/>
              <w:autoSpaceDN/>
              <w:adjustRightInd/>
              <w:spacing w:before="0" w:line="240" w:lineRule="auto"/>
              <w:ind w:firstLine="0"/>
              <w:jc w:val="center"/>
              <w:rPr>
                <w:rFonts w:ascii="Times New Roman" w:eastAsia="Times New Roman" w:hAnsi="Times New Roman" w:cs="Times New Roman"/>
                <w:sz w:val="24"/>
                <w:szCs w:val="24"/>
              </w:rPr>
            </w:pPr>
            <w:r w:rsidRPr="00C15BB8">
              <w:rPr>
                <w:rFonts w:ascii="Times New Roman" w:eastAsia="Times New Roman" w:hAnsi="Times New Roman" w:cs="Times New Roman"/>
                <w:sz w:val="24"/>
                <w:szCs w:val="24"/>
              </w:rPr>
              <w:t>Чрезвычайно грязные</w:t>
            </w:r>
          </w:p>
        </w:tc>
        <w:tc>
          <w:tcPr>
            <w:tcW w:w="1858" w:type="pct"/>
            <w:vAlign w:val="center"/>
          </w:tcPr>
          <w:p w:rsidR="00A421EA" w:rsidRPr="00C15BB8" w:rsidRDefault="00A421EA" w:rsidP="00C15BB8">
            <w:pPr>
              <w:widowControl/>
              <w:autoSpaceDE/>
              <w:autoSpaceDN/>
              <w:adjustRightInd/>
              <w:spacing w:before="0" w:line="240" w:lineRule="auto"/>
              <w:ind w:firstLine="0"/>
              <w:jc w:val="center"/>
              <w:rPr>
                <w:rFonts w:ascii="Times New Roman" w:eastAsia="Times New Roman" w:hAnsi="Times New Roman" w:cs="Times New Roman"/>
                <w:sz w:val="24"/>
                <w:szCs w:val="24"/>
              </w:rPr>
            </w:pPr>
            <w:r w:rsidRPr="00C15BB8">
              <w:rPr>
                <w:rFonts w:ascii="Times New Roman" w:eastAsia="Times New Roman" w:hAnsi="Times New Roman" w:cs="Times New Roman"/>
                <w:sz w:val="24"/>
                <w:szCs w:val="24"/>
              </w:rPr>
              <w:t>Непригодна</w:t>
            </w:r>
          </w:p>
        </w:tc>
        <w:tc>
          <w:tcPr>
            <w:tcW w:w="1144" w:type="pct"/>
            <w:vAlign w:val="center"/>
          </w:tcPr>
          <w:p w:rsidR="00A421EA" w:rsidRPr="00C15BB8" w:rsidRDefault="00A421EA" w:rsidP="00C15BB8">
            <w:pPr>
              <w:widowControl/>
              <w:autoSpaceDE/>
              <w:autoSpaceDN/>
              <w:adjustRightInd/>
              <w:spacing w:before="0" w:line="240" w:lineRule="auto"/>
              <w:ind w:firstLine="0"/>
              <w:jc w:val="center"/>
              <w:rPr>
                <w:rFonts w:ascii="Times New Roman" w:eastAsia="Times New Roman" w:hAnsi="Times New Roman" w:cs="Times New Roman"/>
                <w:sz w:val="24"/>
                <w:szCs w:val="24"/>
              </w:rPr>
            </w:pPr>
            <w:r w:rsidRPr="00C15BB8">
              <w:rPr>
                <w:rFonts w:ascii="Times New Roman" w:eastAsia="Times New Roman" w:hAnsi="Times New Roman" w:cs="Times New Roman"/>
                <w:sz w:val="24"/>
                <w:szCs w:val="24"/>
              </w:rPr>
              <w:t>Непригодна</w:t>
            </w:r>
          </w:p>
        </w:tc>
      </w:tr>
    </w:tbl>
    <w:p w:rsidR="00A421EA" w:rsidRDefault="00A421EA" w:rsidP="00182822">
      <w:pPr>
        <w:pStyle w:val="a4"/>
        <w:spacing w:line="360" w:lineRule="auto"/>
        <w:rPr>
          <w:w w:val="100"/>
        </w:rPr>
      </w:pPr>
    </w:p>
    <w:p w:rsidR="00CD25A8" w:rsidRDefault="00CD25A8" w:rsidP="00182822">
      <w:pPr>
        <w:pStyle w:val="a4"/>
        <w:spacing w:line="360" w:lineRule="auto"/>
        <w:rPr>
          <w:w w:val="100"/>
        </w:rPr>
      </w:pPr>
    </w:p>
    <w:sectPr w:rsidR="00CD25A8" w:rsidSect="00D91C4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42F" w:rsidRDefault="0025342F" w:rsidP="003032DD">
      <w:pPr>
        <w:spacing w:before="0" w:line="240" w:lineRule="auto"/>
      </w:pPr>
      <w:r>
        <w:separator/>
      </w:r>
    </w:p>
  </w:endnote>
  <w:endnote w:type="continuationSeparator" w:id="0">
    <w:p w:rsidR="0025342F" w:rsidRDefault="0025342F" w:rsidP="003032D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20B0604020202020204"/>
    <w:charset w:val="CC"/>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39471"/>
      <w:docPartObj>
        <w:docPartGallery w:val="Page Numbers (Bottom of Page)"/>
        <w:docPartUnique/>
      </w:docPartObj>
    </w:sdtPr>
    <w:sdtEndPr/>
    <w:sdtContent>
      <w:p w:rsidR="00E375C3" w:rsidRDefault="00E375C3">
        <w:pPr>
          <w:pStyle w:val="a9"/>
          <w:jc w:val="center"/>
        </w:pPr>
        <w:r>
          <w:fldChar w:fldCharType="begin"/>
        </w:r>
        <w:r>
          <w:instrText>PAGE   \* MERGEFORMAT</w:instrText>
        </w:r>
        <w:r>
          <w:fldChar w:fldCharType="separate"/>
        </w:r>
        <w:r w:rsidR="008D5E32">
          <w:rPr>
            <w:noProof/>
          </w:rPr>
          <w:t>23</w:t>
        </w:r>
        <w:r>
          <w:fldChar w:fldCharType="end"/>
        </w:r>
      </w:p>
    </w:sdtContent>
  </w:sdt>
  <w:p w:rsidR="00E375C3" w:rsidRDefault="00E375C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42F" w:rsidRDefault="0025342F" w:rsidP="003032DD">
      <w:pPr>
        <w:spacing w:before="0" w:line="240" w:lineRule="auto"/>
      </w:pPr>
      <w:r>
        <w:separator/>
      </w:r>
    </w:p>
  </w:footnote>
  <w:footnote w:type="continuationSeparator" w:id="0">
    <w:p w:rsidR="0025342F" w:rsidRDefault="0025342F" w:rsidP="003032DD">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071E1"/>
    <w:multiLevelType w:val="hybridMultilevel"/>
    <w:tmpl w:val="9A9AB4F6"/>
    <w:lvl w:ilvl="0" w:tplc="5EBCD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427A3F"/>
    <w:multiLevelType w:val="multilevel"/>
    <w:tmpl w:val="0A747252"/>
    <w:lvl w:ilvl="0">
      <w:start w:val="1"/>
      <w:numFmt w:val="decimal"/>
      <w:lvlText w:val="%1."/>
      <w:lvlJc w:val="left"/>
      <w:pPr>
        <w:ind w:left="408" w:hanging="408"/>
      </w:pPr>
      <w:rPr>
        <w:rFonts w:eastAsiaTheme="minorHAnsi" w:cstheme="minorBidi" w:hint="default"/>
        <w:sz w:val="26"/>
      </w:rPr>
    </w:lvl>
    <w:lvl w:ilvl="1">
      <w:start w:val="1"/>
      <w:numFmt w:val="decimal"/>
      <w:lvlText w:val="%1.%2."/>
      <w:lvlJc w:val="left"/>
      <w:pPr>
        <w:ind w:left="720" w:hanging="720"/>
      </w:pPr>
      <w:rPr>
        <w:rFonts w:eastAsiaTheme="minorHAnsi" w:cstheme="minorBidi" w:hint="default"/>
        <w:sz w:val="26"/>
      </w:rPr>
    </w:lvl>
    <w:lvl w:ilvl="2">
      <w:start w:val="1"/>
      <w:numFmt w:val="decimal"/>
      <w:lvlText w:val="%1.%2.%3."/>
      <w:lvlJc w:val="left"/>
      <w:pPr>
        <w:ind w:left="720" w:hanging="720"/>
      </w:pPr>
      <w:rPr>
        <w:rFonts w:eastAsiaTheme="minorHAnsi" w:cstheme="minorBidi" w:hint="default"/>
        <w:sz w:val="26"/>
      </w:rPr>
    </w:lvl>
    <w:lvl w:ilvl="3">
      <w:start w:val="1"/>
      <w:numFmt w:val="decimal"/>
      <w:lvlText w:val="%1.%2.%3.%4."/>
      <w:lvlJc w:val="left"/>
      <w:pPr>
        <w:ind w:left="1080" w:hanging="1080"/>
      </w:pPr>
      <w:rPr>
        <w:rFonts w:eastAsiaTheme="minorHAnsi" w:cstheme="minorBidi" w:hint="default"/>
        <w:sz w:val="26"/>
      </w:rPr>
    </w:lvl>
    <w:lvl w:ilvl="4">
      <w:start w:val="1"/>
      <w:numFmt w:val="decimal"/>
      <w:lvlText w:val="%1.%2.%3.%4.%5."/>
      <w:lvlJc w:val="left"/>
      <w:pPr>
        <w:ind w:left="1080" w:hanging="1080"/>
      </w:pPr>
      <w:rPr>
        <w:rFonts w:eastAsiaTheme="minorHAnsi" w:cstheme="minorBidi" w:hint="default"/>
        <w:sz w:val="26"/>
      </w:rPr>
    </w:lvl>
    <w:lvl w:ilvl="5">
      <w:start w:val="1"/>
      <w:numFmt w:val="decimal"/>
      <w:lvlText w:val="%1.%2.%3.%4.%5.%6."/>
      <w:lvlJc w:val="left"/>
      <w:pPr>
        <w:ind w:left="1440" w:hanging="1440"/>
      </w:pPr>
      <w:rPr>
        <w:rFonts w:eastAsiaTheme="minorHAnsi" w:cstheme="minorBidi" w:hint="default"/>
        <w:sz w:val="26"/>
      </w:rPr>
    </w:lvl>
    <w:lvl w:ilvl="6">
      <w:start w:val="1"/>
      <w:numFmt w:val="decimal"/>
      <w:lvlText w:val="%1.%2.%3.%4.%5.%6.%7."/>
      <w:lvlJc w:val="left"/>
      <w:pPr>
        <w:ind w:left="1800" w:hanging="1800"/>
      </w:pPr>
      <w:rPr>
        <w:rFonts w:eastAsiaTheme="minorHAnsi" w:cstheme="minorBidi" w:hint="default"/>
        <w:sz w:val="26"/>
      </w:rPr>
    </w:lvl>
    <w:lvl w:ilvl="7">
      <w:start w:val="1"/>
      <w:numFmt w:val="decimal"/>
      <w:lvlText w:val="%1.%2.%3.%4.%5.%6.%7.%8."/>
      <w:lvlJc w:val="left"/>
      <w:pPr>
        <w:ind w:left="1800" w:hanging="1800"/>
      </w:pPr>
      <w:rPr>
        <w:rFonts w:eastAsiaTheme="minorHAnsi" w:cstheme="minorBidi" w:hint="default"/>
        <w:sz w:val="26"/>
      </w:rPr>
    </w:lvl>
    <w:lvl w:ilvl="8">
      <w:start w:val="1"/>
      <w:numFmt w:val="decimal"/>
      <w:lvlText w:val="%1.%2.%3.%4.%5.%6.%7.%8.%9."/>
      <w:lvlJc w:val="left"/>
      <w:pPr>
        <w:ind w:left="2160" w:hanging="2160"/>
      </w:pPr>
      <w:rPr>
        <w:rFonts w:eastAsiaTheme="minorHAnsi" w:cstheme="minorBidi" w:hint="default"/>
        <w:sz w:val="26"/>
      </w:rPr>
    </w:lvl>
  </w:abstractNum>
  <w:abstractNum w:abstractNumId="2">
    <w:nsid w:val="25BC5EBD"/>
    <w:multiLevelType w:val="multilevel"/>
    <w:tmpl w:val="D62E3198"/>
    <w:lvl w:ilvl="0">
      <w:start w:val="1"/>
      <w:numFmt w:val="decimal"/>
      <w:lvlText w:val="%1."/>
      <w:lvlJc w:val="left"/>
      <w:pPr>
        <w:ind w:left="720" w:hanging="360"/>
      </w:pPr>
      <w:rPr>
        <w:rFonts w:hint="default"/>
      </w:rPr>
    </w:lvl>
    <w:lvl w:ilvl="1">
      <w:start w:val="4"/>
      <w:numFmt w:val="decimal"/>
      <w:isLgl/>
      <w:lvlText w:val="%1.%2."/>
      <w:lvlJc w:val="left"/>
      <w:pPr>
        <w:ind w:left="1254" w:hanging="720"/>
      </w:pPr>
      <w:rPr>
        <w:rFonts w:hint="default"/>
      </w:rPr>
    </w:lvl>
    <w:lvl w:ilvl="2">
      <w:start w:val="5"/>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51045A05"/>
    <w:multiLevelType w:val="multilevel"/>
    <w:tmpl w:val="92903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EC0FA4"/>
    <w:multiLevelType w:val="hybridMultilevel"/>
    <w:tmpl w:val="2886231A"/>
    <w:lvl w:ilvl="0" w:tplc="CB0037B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3CB50BE"/>
    <w:multiLevelType w:val="multilevel"/>
    <w:tmpl w:val="AB5A3B70"/>
    <w:lvl w:ilvl="0">
      <w:start w:val="3"/>
      <w:numFmt w:val="decimal"/>
      <w:lvlText w:val="%1."/>
      <w:lvlJc w:val="left"/>
      <w:pPr>
        <w:ind w:left="432" w:hanging="432"/>
      </w:pPr>
      <w:rPr>
        <w:rFonts w:hint="default"/>
        <w:b/>
      </w:rPr>
    </w:lvl>
    <w:lvl w:ilvl="1">
      <w:start w:val="3"/>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AD"/>
    <w:rsid w:val="00014F76"/>
    <w:rsid w:val="00017E32"/>
    <w:rsid w:val="00025F2A"/>
    <w:rsid w:val="00050BAE"/>
    <w:rsid w:val="00057F17"/>
    <w:rsid w:val="000733B6"/>
    <w:rsid w:val="000D3A97"/>
    <w:rsid w:val="000E283B"/>
    <w:rsid w:val="000E3A56"/>
    <w:rsid w:val="000E403E"/>
    <w:rsid w:val="001009EB"/>
    <w:rsid w:val="0010537B"/>
    <w:rsid w:val="0010794C"/>
    <w:rsid w:val="0011199C"/>
    <w:rsid w:val="00154FF3"/>
    <w:rsid w:val="00160063"/>
    <w:rsid w:val="001802FB"/>
    <w:rsid w:val="00182822"/>
    <w:rsid w:val="00187701"/>
    <w:rsid w:val="001934B8"/>
    <w:rsid w:val="001C100D"/>
    <w:rsid w:val="001C6608"/>
    <w:rsid w:val="001E099C"/>
    <w:rsid w:val="001E14AF"/>
    <w:rsid w:val="001E4205"/>
    <w:rsid w:val="001E4659"/>
    <w:rsid w:val="00201F10"/>
    <w:rsid w:val="002072FC"/>
    <w:rsid w:val="002177A3"/>
    <w:rsid w:val="00231237"/>
    <w:rsid w:val="00235E13"/>
    <w:rsid w:val="0025342F"/>
    <w:rsid w:val="00262DF7"/>
    <w:rsid w:val="00277752"/>
    <w:rsid w:val="002873CF"/>
    <w:rsid w:val="002C00D9"/>
    <w:rsid w:val="002D76EE"/>
    <w:rsid w:val="002E18AE"/>
    <w:rsid w:val="003032DD"/>
    <w:rsid w:val="00307EB4"/>
    <w:rsid w:val="00312499"/>
    <w:rsid w:val="00313E39"/>
    <w:rsid w:val="00321EDF"/>
    <w:rsid w:val="00324392"/>
    <w:rsid w:val="00351F43"/>
    <w:rsid w:val="00365819"/>
    <w:rsid w:val="00372B3D"/>
    <w:rsid w:val="00373964"/>
    <w:rsid w:val="003847C0"/>
    <w:rsid w:val="003944CB"/>
    <w:rsid w:val="003A5CFF"/>
    <w:rsid w:val="003B140F"/>
    <w:rsid w:val="003C6213"/>
    <w:rsid w:val="003C6945"/>
    <w:rsid w:val="003D5D4E"/>
    <w:rsid w:val="00402A0D"/>
    <w:rsid w:val="0041642B"/>
    <w:rsid w:val="0043767C"/>
    <w:rsid w:val="00445F5A"/>
    <w:rsid w:val="004659D0"/>
    <w:rsid w:val="004807E0"/>
    <w:rsid w:val="0048426E"/>
    <w:rsid w:val="004A6D3A"/>
    <w:rsid w:val="004B037F"/>
    <w:rsid w:val="004B2E65"/>
    <w:rsid w:val="004C3B74"/>
    <w:rsid w:val="004E02C5"/>
    <w:rsid w:val="004F49E0"/>
    <w:rsid w:val="004F6037"/>
    <w:rsid w:val="00532501"/>
    <w:rsid w:val="005349E9"/>
    <w:rsid w:val="00570D35"/>
    <w:rsid w:val="00576D12"/>
    <w:rsid w:val="0059721C"/>
    <w:rsid w:val="005A21E2"/>
    <w:rsid w:val="005A4D44"/>
    <w:rsid w:val="005B1858"/>
    <w:rsid w:val="005C31A7"/>
    <w:rsid w:val="005C4ADB"/>
    <w:rsid w:val="005C6D39"/>
    <w:rsid w:val="005D639D"/>
    <w:rsid w:val="005F55A7"/>
    <w:rsid w:val="005F69AE"/>
    <w:rsid w:val="006309AE"/>
    <w:rsid w:val="006333FA"/>
    <w:rsid w:val="006423A4"/>
    <w:rsid w:val="00644B7A"/>
    <w:rsid w:val="00646088"/>
    <w:rsid w:val="00651CBF"/>
    <w:rsid w:val="006705BF"/>
    <w:rsid w:val="00687444"/>
    <w:rsid w:val="0069638E"/>
    <w:rsid w:val="006A5EC3"/>
    <w:rsid w:val="006C0CF2"/>
    <w:rsid w:val="006D76D8"/>
    <w:rsid w:val="006E08A8"/>
    <w:rsid w:val="006E2B85"/>
    <w:rsid w:val="006F49F8"/>
    <w:rsid w:val="00710FB9"/>
    <w:rsid w:val="007129EA"/>
    <w:rsid w:val="0072405B"/>
    <w:rsid w:val="0074607D"/>
    <w:rsid w:val="00782AD5"/>
    <w:rsid w:val="00783E7A"/>
    <w:rsid w:val="00796378"/>
    <w:rsid w:val="007A1005"/>
    <w:rsid w:val="007C55C6"/>
    <w:rsid w:val="007C5FB2"/>
    <w:rsid w:val="007D5AAD"/>
    <w:rsid w:val="007F05F0"/>
    <w:rsid w:val="007F1C51"/>
    <w:rsid w:val="008248AC"/>
    <w:rsid w:val="00830590"/>
    <w:rsid w:val="00832DD7"/>
    <w:rsid w:val="00835634"/>
    <w:rsid w:val="008419F0"/>
    <w:rsid w:val="008426FC"/>
    <w:rsid w:val="008502FE"/>
    <w:rsid w:val="00852136"/>
    <w:rsid w:val="008550DB"/>
    <w:rsid w:val="008617E7"/>
    <w:rsid w:val="008625EE"/>
    <w:rsid w:val="00872C4E"/>
    <w:rsid w:val="008805FE"/>
    <w:rsid w:val="008A2842"/>
    <w:rsid w:val="008D5E32"/>
    <w:rsid w:val="008E15CE"/>
    <w:rsid w:val="008E6EF1"/>
    <w:rsid w:val="00907A29"/>
    <w:rsid w:val="00922921"/>
    <w:rsid w:val="0095557B"/>
    <w:rsid w:val="00991BD8"/>
    <w:rsid w:val="00996870"/>
    <w:rsid w:val="009D197D"/>
    <w:rsid w:val="009D4B15"/>
    <w:rsid w:val="009F0CD9"/>
    <w:rsid w:val="00A13577"/>
    <w:rsid w:val="00A2071B"/>
    <w:rsid w:val="00A211B5"/>
    <w:rsid w:val="00A25A8F"/>
    <w:rsid w:val="00A421EA"/>
    <w:rsid w:val="00A930B2"/>
    <w:rsid w:val="00AA387C"/>
    <w:rsid w:val="00AD6F0B"/>
    <w:rsid w:val="00AF12C9"/>
    <w:rsid w:val="00B10D86"/>
    <w:rsid w:val="00B2158B"/>
    <w:rsid w:val="00B25C9E"/>
    <w:rsid w:val="00B3587A"/>
    <w:rsid w:val="00B35B7B"/>
    <w:rsid w:val="00B3705D"/>
    <w:rsid w:val="00B5672F"/>
    <w:rsid w:val="00B83248"/>
    <w:rsid w:val="00B96293"/>
    <w:rsid w:val="00C00F5E"/>
    <w:rsid w:val="00C119D2"/>
    <w:rsid w:val="00C15BB8"/>
    <w:rsid w:val="00C225EA"/>
    <w:rsid w:val="00C238C8"/>
    <w:rsid w:val="00C40D73"/>
    <w:rsid w:val="00C54985"/>
    <w:rsid w:val="00C709F3"/>
    <w:rsid w:val="00C70E74"/>
    <w:rsid w:val="00C74621"/>
    <w:rsid w:val="00C75453"/>
    <w:rsid w:val="00C93DEF"/>
    <w:rsid w:val="00CA2279"/>
    <w:rsid w:val="00CB2797"/>
    <w:rsid w:val="00CB57E7"/>
    <w:rsid w:val="00CB642E"/>
    <w:rsid w:val="00CD12E1"/>
    <w:rsid w:val="00CD25A8"/>
    <w:rsid w:val="00CD479A"/>
    <w:rsid w:val="00CF2D34"/>
    <w:rsid w:val="00D0125E"/>
    <w:rsid w:val="00D01E1E"/>
    <w:rsid w:val="00D15793"/>
    <w:rsid w:val="00D4736C"/>
    <w:rsid w:val="00D51ADB"/>
    <w:rsid w:val="00D52A1E"/>
    <w:rsid w:val="00D549FD"/>
    <w:rsid w:val="00D605DA"/>
    <w:rsid w:val="00D77D67"/>
    <w:rsid w:val="00D91C44"/>
    <w:rsid w:val="00DA0412"/>
    <w:rsid w:val="00DB36EE"/>
    <w:rsid w:val="00DB5FA2"/>
    <w:rsid w:val="00DB5FF0"/>
    <w:rsid w:val="00DB7157"/>
    <w:rsid w:val="00DC49E1"/>
    <w:rsid w:val="00DE40E3"/>
    <w:rsid w:val="00E04025"/>
    <w:rsid w:val="00E16D42"/>
    <w:rsid w:val="00E17D81"/>
    <w:rsid w:val="00E24305"/>
    <w:rsid w:val="00E352CB"/>
    <w:rsid w:val="00E375C3"/>
    <w:rsid w:val="00E43624"/>
    <w:rsid w:val="00E57DEB"/>
    <w:rsid w:val="00E7054D"/>
    <w:rsid w:val="00E71E66"/>
    <w:rsid w:val="00E75EB4"/>
    <w:rsid w:val="00E80822"/>
    <w:rsid w:val="00E8128D"/>
    <w:rsid w:val="00E832B2"/>
    <w:rsid w:val="00E8403A"/>
    <w:rsid w:val="00E87DC8"/>
    <w:rsid w:val="00E9647B"/>
    <w:rsid w:val="00EA7D16"/>
    <w:rsid w:val="00ED386F"/>
    <w:rsid w:val="00EE0229"/>
    <w:rsid w:val="00EF60CF"/>
    <w:rsid w:val="00F01B66"/>
    <w:rsid w:val="00F16D28"/>
    <w:rsid w:val="00F27731"/>
    <w:rsid w:val="00F37408"/>
    <w:rsid w:val="00F56DB3"/>
    <w:rsid w:val="00F61E3F"/>
    <w:rsid w:val="00F75632"/>
    <w:rsid w:val="00F86DBF"/>
    <w:rsid w:val="00FA6247"/>
    <w:rsid w:val="00FA748B"/>
    <w:rsid w:val="00FB55D2"/>
    <w:rsid w:val="00FB6454"/>
    <w:rsid w:val="00FC6520"/>
    <w:rsid w:val="00FC6CAD"/>
    <w:rsid w:val="00FE164F"/>
    <w:rsid w:val="00FF0ACD"/>
    <w:rsid w:val="00FF4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03A"/>
    <w:pPr>
      <w:widowControl w:val="0"/>
      <w:autoSpaceDE w:val="0"/>
      <w:autoSpaceDN w:val="0"/>
      <w:adjustRightInd w:val="0"/>
      <w:spacing w:before="120" w:after="0"/>
      <w:ind w:firstLine="397"/>
      <w:jc w:val="both"/>
    </w:pPr>
    <w:rPr>
      <w:rFonts w:asciiTheme="minorHAnsi" w:hAnsiTheme="minorHAnsi"/>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F60CF"/>
    <w:rPr>
      <w:b/>
      <w:bCs/>
    </w:rPr>
  </w:style>
  <w:style w:type="paragraph" w:styleId="a4">
    <w:name w:val="No Spacing"/>
    <w:uiPriority w:val="1"/>
    <w:qFormat/>
    <w:rsid w:val="00EF60CF"/>
    <w:pPr>
      <w:widowControl w:val="0"/>
      <w:autoSpaceDE w:val="0"/>
      <w:autoSpaceDN w:val="0"/>
      <w:adjustRightInd w:val="0"/>
      <w:spacing w:after="0" w:line="240" w:lineRule="auto"/>
      <w:ind w:firstLine="397"/>
      <w:jc w:val="both"/>
    </w:pPr>
    <w:rPr>
      <w:rFonts w:eastAsia="Times New Roman"/>
      <w:w w:val="91"/>
      <w:lang w:eastAsia="ru-RU"/>
    </w:rPr>
  </w:style>
  <w:style w:type="paragraph" w:styleId="a5">
    <w:name w:val="List Paragraph"/>
    <w:basedOn w:val="a"/>
    <w:uiPriority w:val="34"/>
    <w:qFormat/>
    <w:rsid w:val="00EF60CF"/>
    <w:pPr>
      <w:ind w:left="720"/>
      <w:contextualSpacing/>
    </w:pPr>
    <w:rPr>
      <w:rFonts w:eastAsia="Times New Roman"/>
    </w:rPr>
  </w:style>
  <w:style w:type="table" w:styleId="a6">
    <w:name w:val="Table Grid"/>
    <w:basedOn w:val="a1"/>
    <w:uiPriority w:val="59"/>
    <w:rsid w:val="00303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032DD"/>
    <w:pPr>
      <w:tabs>
        <w:tab w:val="center" w:pos="4677"/>
        <w:tab w:val="right" w:pos="9355"/>
      </w:tabs>
      <w:spacing w:before="0" w:line="240" w:lineRule="auto"/>
    </w:pPr>
  </w:style>
  <w:style w:type="character" w:customStyle="1" w:styleId="a8">
    <w:name w:val="Верхний колонтитул Знак"/>
    <w:basedOn w:val="a0"/>
    <w:link w:val="a7"/>
    <w:uiPriority w:val="99"/>
    <w:rsid w:val="003032DD"/>
    <w:rPr>
      <w:rFonts w:asciiTheme="minorHAnsi" w:hAnsiTheme="minorHAnsi"/>
      <w:sz w:val="22"/>
    </w:rPr>
  </w:style>
  <w:style w:type="paragraph" w:styleId="a9">
    <w:name w:val="footer"/>
    <w:basedOn w:val="a"/>
    <w:link w:val="aa"/>
    <w:uiPriority w:val="99"/>
    <w:unhideWhenUsed/>
    <w:rsid w:val="003032DD"/>
    <w:pPr>
      <w:tabs>
        <w:tab w:val="center" w:pos="4677"/>
        <w:tab w:val="right" w:pos="9355"/>
      </w:tabs>
      <w:spacing w:before="0" w:line="240" w:lineRule="auto"/>
    </w:pPr>
  </w:style>
  <w:style w:type="character" w:customStyle="1" w:styleId="aa">
    <w:name w:val="Нижний колонтитул Знак"/>
    <w:basedOn w:val="a0"/>
    <w:link w:val="a9"/>
    <w:uiPriority w:val="99"/>
    <w:rsid w:val="003032DD"/>
    <w:rPr>
      <w:rFonts w:asciiTheme="minorHAnsi" w:hAnsiTheme="minorHAnsi"/>
      <w:sz w:val="22"/>
    </w:rPr>
  </w:style>
  <w:style w:type="paragraph" w:styleId="ab">
    <w:name w:val="Normal (Web)"/>
    <w:basedOn w:val="a"/>
    <w:uiPriority w:val="99"/>
    <w:unhideWhenUsed/>
    <w:rsid w:val="00644B7A"/>
    <w:pPr>
      <w:widowControl/>
      <w:autoSpaceDE/>
      <w:autoSpaceDN/>
      <w:adjustRightInd/>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c">
    <w:name w:val="Hyperlink"/>
    <w:basedOn w:val="a0"/>
    <w:uiPriority w:val="99"/>
    <w:unhideWhenUsed/>
    <w:rsid w:val="00E71E66"/>
    <w:rPr>
      <w:color w:val="0000FF" w:themeColor="hyperlink"/>
      <w:u w:val="single"/>
    </w:rPr>
  </w:style>
  <w:style w:type="character" w:styleId="ad">
    <w:name w:val="FollowedHyperlink"/>
    <w:basedOn w:val="a0"/>
    <w:uiPriority w:val="99"/>
    <w:semiHidden/>
    <w:unhideWhenUsed/>
    <w:rsid w:val="006C0CF2"/>
    <w:rPr>
      <w:color w:val="800080" w:themeColor="followedHyperlink"/>
      <w:u w:val="single"/>
    </w:rPr>
  </w:style>
  <w:style w:type="table" w:customStyle="1" w:styleId="1">
    <w:name w:val="Сетка таблицы1"/>
    <w:basedOn w:val="a1"/>
    <w:next w:val="a6"/>
    <w:rsid w:val="0099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6"/>
    <w:rsid w:val="0099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03A"/>
    <w:pPr>
      <w:widowControl w:val="0"/>
      <w:autoSpaceDE w:val="0"/>
      <w:autoSpaceDN w:val="0"/>
      <w:adjustRightInd w:val="0"/>
      <w:spacing w:before="120" w:after="0"/>
      <w:ind w:firstLine="397"/>
      <w:jc w:val="both"/>
    </w:pPr>
    <w:rPr>
      <w:rFonts w:asciiTheme="minorHAnsi" w:hAnsiTheme="minorHAnsi"/>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F60CF"/>
    <w:rPr>
      <w:b/>
      <w:bCs/>
    </w:rPr>
  </w:style>
  <w:style w:type="paragraph" w:styleId="a4">
    <w:name w:val="No Spacing"/>
    <w:uiPriority w:val="1"/>
    <w:qFormat/>
    <w:rsid w:val="00EF60CF"/>
    <w:pPr>
      <w:widowControl w:val="0"/>
      <w:autoSpaceDE w:val="0"/>
      <w:autoSpaceDN w:val="0"/>
      <w:adjustRightInd w:val="0"/>
      <w:spacing w:after="0" w:line="240" w:lineRule="auto"/>
      <w:ind w:firstLine="397"/>
      <w:jc w:val="both"/>
    </w:pPr>
    <w:rPr>
      <w:rFonts w:eastAsia="Times New Roman"/>
      <w:w w:val="91"/>
      <w:lang w:eastAsia="ru-RU"/>
    </w:rPr>
  </w:style>
  <w:style w:type="paragraph" w:styleId="a5">
    <w:name w:val="List Paragraph"/>
    <w:basedOn w:val="a"/>
    <w:uiPriority w:val="34"/>
    <w:qFormat/>
    <w:rsid w:val="00EF60CF"/>
    <w:pPr>
      <w:ind w:left="720"/>
      <w:contextualSpacing/>
    </w:pPr>
    <w:rPr>
      <w:rFonts w:eastAsia="Times New Roman"/>
    </w:rPr>
  </w:style>
  <w:style w:type="table" w:styleId="a6">
    <w:name w:val="Table Grid"/>
    <w:basedOn w:val="a1"/>
    <w:uiPriority w:val="59"/>
    <w:rsid w:val="00303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032DD"/>
    <w:pPr>
      <w:tabs>
        <w:tab w:val="center" w:pos="4677"/>
        <w:tab w:val="right" w:pos="9355"/>
      </w:tabs>
      <w:spacing w:before="0" w:line="240" w:lineRule="auto"/>
    </w:pPr>
  </w:style>
  <w:style w:type="character" w:customStyle="1" w:styleId="a8">
    <w:name w:val="Верхний колонтитул Знак"/>
    <w:basedOn w:val="a0"/>
    <w:link w:val="a7"/>
    <w:uiPriority w:val="99"/>
    <w:rsid w:val="003032DD"/>
    <w:rPr>
      <w:rFonts w:asciiTheme="minorHAnsi" w:hAnsiTheme="minorHAnsi"/>
      <w:sz w:val="22"/>
    </w:rPr>
  </w:style>
  <w:style w:type="paragraph" w:styleId="a9">
    <w:name w:val="footer"/>
    <w:basedOn w:val="a"/>
    <w:link w:val="aa"/>
    <w:uiPriority w:val="99"/>
    <w:unhideWhenUsed/>
    <w:rsid w:val="003032DD"/>
    <w:pPr>
      <w:tabs>
        <w:tab w:val="center" w:pos="4677"/>
        <w:tab w:val="right" w:pos="9355"/>
      </w:tabs>
      <w:spacing w:before="0" w:line="240" w:lineRule="auto"/>
    </w:pPr>
  </w:style>
  <w:style w:type="character" w:customStyle="1" w:styleId="aa">
    <w:name w:val="Нижний колонтитул Знак"/>
    <w:basedOn w:val="a0"/>
    <w:link w:val="a9"/>
    <w:uiPriority w:val="99"/>
    <w:rsid w:val="003032DD"/>
    <w:rPr>
      <w:rFonts w:asciiTheme="minorHAnsi" w:hAnsiTheme="minorHAnsi"/>
      <w:sz w:val="22"/>
    </w:rPr>
  </w:style>
  <w:style w:type="paragraph" w:styleId="ab">
    <w:name w:val="Normal (Web)"/>
    <w:basedOn w:val="a"/>
    <w:uiPriority w:val="99"/>
    <w:unhideWhenUsed/>
    <w:rsid w:val="00644B7A"/>
    <w:pPr>
      <w:widowControl/>
      <w:autoSpaceDE/>
      <w:autoSpaceDN/>
      <w:adjustRightInd/>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c">
    <w:name w:val="Hyperlink"/>
    <w:basedOn w:val="a0"/>
    <w:uiPriority w:val="99"/>
    <w:unhideWhenUsed/>
    <w:rsid w:val="00E71E66"/>
    <w:rPr>
      <w:color w:val="0000FF" w:themeColor="hyperlink"/>
      <w:u w:val="single"/>
    </w:rPr>
  </w:style>
  <w:style w:type="character" w:styleId="ad">
    <w:name w:val="FollowedHyperlink"/>
    <w:basedOn w:val="a0"/>
    <w:uiPriority w:val="99"/>
    <w:semiHidden/>
    <w:unhideWhenUsed/>
    <w:rsid w:val="006C0CF2"/>
    <w:rPr>
      <w:color w:val="800080" w:themeColor="followedHyperlink"/>
      <w:u w:val="single"/>
    </w:rPr>
  </w:style>
  <w:style w:type="table" w:customStyle="1" w:styleId="1">
    <w:name w:val="Сетка таблицы1"/>
    <w:basedOn w:val="a1"/>
    <w:next w:val="a6"/>
    <w:rsid w:val="0099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6"/>
    <w:rsid w:val="0099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7124">
      <w:bodyDiv w:val="1"/>
      <w:marLeft w:val="0"/>
      <w:marRight w:val="0"/>
      <w:marTop w:val="0"/>
      <w:marBottom w:val="0"/>
      <w:divBdr>
        <w:top w:val="none" w:sz="0" w:space="0" w:color="auto"/>
        <w:left w:val="none" w:sz="0" w:space="0" w:color="auto"/>
        <w:bottom w:val="none" w:sz="0" w:space="0" w:color="auto"/>
        <w:right w:val="none" w:sz="0" w:space="0" w:color="auto"/>
      </w:divBdr>
    </w:div>
    <w:div w:id="335303931">
      <w:bodyDiv w:val="1"/>
      <w:marLeft w:val="0"/>
      <w:marRight w:val="0"/>
      <w:marTop w:val="0"/>
      <w:marBottom w:val="0"/>
      <w:divBdr>
        <w:top w:val="none" w:sz="0" w:space="0" w:color="auto"/>
        <w:left w:val="none" w:sz="0" w:space="0" w:color="auto"/>
        <w:bottom w:val="none" w:sz="0" w:space="0" w:color="auto"/>
        <w:right w:val="none" w:sz="0" w:space="0" w:color="auto"/>
      </w:divBdr>
    </w:div>
    <w:div w:id="465514551">
      <w:bodyDiv w:val="1"/>
      <w:marLeft w:val="0"/>
      <w:marRight w:val="0"/>
      <w:marTop w:val="0"/>
      <w:marBottom w:val="0"/>
      <w:divBdr>
        <w:top w:val="none" w:sz="0" w:space="0" w:color="auto"/>
        <w:left w:val="none" w:sz="0" w:space="0" w:color="auto"/>
        <w:bottom w:val="none" w:sz="0" w:space="0" w:color="auto"/>
        <w:right w:val="none" w:sz="0" w:space="0" w:color="auto"/>
      </w:divBdr>
    </w:div>
    <w:div w:id="479537934">
      <w:bodyDiv w:val="1"/>
      <w:marLeft w:val="0"/>
      <w:marRight w:val="0"/>
      <w:marTop w:val="0"/>
      <w:marBottom w:val="0"/>
      <w:divBdr>
        <w:top w:val="none" w:sz="0" w:space="0" w:color="auto"/>
        <w:left w:val="none" w:sz="0" w:space="0" w:color="auto"/>
        <w:bottom w:val="none" w:sz="0" w:space="0" w:color="auto"/>
        <w:right w:val="none" w:sz="0" w:space="0" w:color="auto"/>
      </w:divBdr>
    </w:div>
    <w:div w:id="560362207">
      <w:bodyDiv w:val="1"/>
      <w:marLeft w:val="0"/>
      <w:marRight w:val="0"/>
      <w:marTop w:val="0"/>
      <w:marBottom w:val="0"/>
      <w:divBdr>
        <w:top w:val="none" w:sz="0" w:space="0" w:color="auto"/>
        <w:left w:val="none" w:sz="0" w:space="0" w:color="auto"/>
        <w:bottom w:val="none" w:sz="0" w:space="0" w:color="auto"/>
        <w:right w:val="none" w:sz="0" w:space="0" w:color="auto"/>
      </w:divBdr>
    </w:div>
    <w:div w:id="736633161">
      <w:bodyDiv w:val="1"/>
      <w:marLeft w:val="0"/>
      <w:marRight w:val="0"/>
      <w:marTop w:val="0"/>
      <w:marBottom w:val="0"/>
      <w:divBdr>
        <w:top w:val="none" w:sz="0" w:space="0" w:color="auto"/>
        <w:left w:val="none" w:sz="0" w:space="0" w:color="auto"/>
        <w:bottom w:val="none" w:sz="0" w:space="0" w:color="auto"/>
        <w:right w:val="none" w:sz="0" w:space="0" w:color="auto"/>
      </w:divBdr>
    </w:div>
    <w:div w:id="868221402">
      <w:bodyDiv w:val="1"/>
      <w:marLeft w:val="0"/>
      <w:marRight w:val="0"/>
      <w:marTop w:val="0"/>
      <w:marBottom w:val="0"/>
      <w:divBdr>
        <w:top w:val="none" w:sz="0" w:space="0" w:color="auto"/>
        <w:left w:val="none" w:sz="0" w:space="0" w:color="auto"/>
        <w:bottom w:val="none" w:sz="0" w:space="0" w:color="auto"/>
        <w:right w:val="none" w:sz="0" w:space="0" w:color="auto"/>
      </w:divBdr>
    </w:div>
    <w:div w:id="1617524175">
      <w:bodyDiv w:val="1"/>
      <w:marLeft w:val="0"/>
      <w:marRight w:val="0"/>
      <w:marTop w:val="0"/>
      <w:marBottom w:val="0"/>
      <w:divBdr>
        <w:top w:val="none" w:sz="0" w:space="0" w:color="auto"/>
        <w:left w:val="none" w:sz="0" w:space="0" w:color="auto"/>
        <w:bottom w:val="none" w:sz="0" w:space="0" w:color="auto"/>
        <w:right w:val="none" w:sz="0" w:space="0" w:color="auto"/>
      </w:divBdr>
    </w:div>
    <w:div w:id="1725911648">
      <w:bodyDiv w:val="1"/>
      <w:marLeft w:val="0"/>
      <w:marRight w:val="0"/>
      <w:marTop w:val="0"/>
      <w:marBottom w:val="0"/>
      <w:divBdr>
        <w:top w:val="none" w:sz="0" w:space="0" w:color="auto"/>
        <w:left w:val="none" w:sz="0" w:space="0" w:color="auto"/>
        <w:bottom w:val="none" w:sz="0" w:space="0" w:color="auto"/>
        <w:right w:val="none" w:sz="0" w:space="0" w:color="auto"/>
      </w:divBdr>
    </w:div>
    <w:div w:id="1909069277">
      <w:bodyDiv w:val="1"/>
      <w:marLeft w:val="0"/>
      <w:marRight w:val="0"/>
      <w:marTop w:val="0"/>
      <w:marBottom w:val="0"/>
      <w:divBdr>
        <w:top w:val="none" w:sz="0" w:space="0" w:color="auto"/>
        <w:left w:val="none" w:sz="0" w:space="0" w:color="auto"/>
        <w:bottom w:val="none" w:sz="0" w:space="0" w:color="auto"/>
        <w:right w:val="none" w:sz="0" w:space="0" w:color="auto"/>
      </w:divBdr>
      <w:divsChild>
        <w:div w:id="1465924800">
          <w:marLeft w:val="150"/>
          <w:marRight w:val="150"/>
          <w:marTop w:val="0"/>
          <w:marBottom w:val="0"/>
          <w:divBdr>
            <w:top w:val="none" w:sz="0" w:space="0" w:color="auto"/>
            <w:left w:val="none" w:sz="0" w:space="0" w:color="auto"/>
            <w:bottom w:val="none" w:sz="0" w:space="0" w:color="auto"/>
            <w:right w:val="none" w:sz="0" w:space="0" w:color="auto"/>
          </w:divBdr>
        </w:div>
      </w:divsChild>
    </w:div>
    <w:div w:id="1928953087">
      <w:bodyDiv w:val="1"/>
      <w:marLeft w:val="0"/>
      <w:marRight w:val="0"/>
      <w:marTop w:val="0"/>
      <w:marBottom w:val="0"/>
      <w:divBdr>
        <w:top w:val="none" w:sz="0" w:space="0" w:color="auto"/>
        <w:left w:val="none" w:sz="0" w:space="0" w:color="auto"/>
        <w:bottom w:val="none" w:sz="0" w:space="0" w:color="auto"/>
        <w:right w:val="none" w:sz="0" w:space="0" w:color="auto"/>
      </w:divBdr>
    </w:div>
    <w:div w:id="1943877727">
      <w:bodyDiv w:val="1"/>
      <w:marLeft w:val="0"/>
      <w:marRight w:val="0"/>
      <w:marTop w:val="0"/>
      <w:marBottom w:val="0"/>
      <w:divBdr>
        <w:top w:val="none" w:sz="0" w:space="0" w:color="auto"/>
        <w:left w:val="none" w:sz="0" w:space="0" w:color="auto"/>
        <w:bottom w:val="none" w:sz="0" w:space="0" w:color="auto"/>
        <w:right w:val="none" w:sz="0" w:space="0" w:color="auto"/>
      </w:divBdr>
    </w:div>
    <w:div w:id="198596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hyperlink" Target="http://www.textual.ru/gvr/index.php?card=196495" TargetMode="External"/><Relationship Id="rId2" Type="http://schemas.openxmlformats.org/officeDocument/2006/relationships/numbering" Target="numbering.xml"/><Relationship Id="rId16" Type="http://schemas.openxmlformats.org/officeDocument/2006/relationships/hyperlink" Target="http://docs.cntd.ru/document/gost-3351-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B1889-FDE6-4F8F-AFB8-D5A842FC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5607</TotalTime>
  <Pages>25</Pages>
  <Words>7440</Words>
  <Characters>42408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2019-11-30T20:36:00Z</cp:lastPrinted>
  <dcterms:created xsi:type="dcterms:W3CDTF">2019-10-22T11:28:00Z</dcterms:created>
  <dcterms:modified xsi:type="dcterms:W3CDTF">2020-01-31T02:19:00Z</dcterms:modified>
</cp:coreProperties>
</file>