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DFE" w:rsidRPr="00B952B5" w:rsidRDefault="004A5DFE" w:rsidP="004A5DFE">
      <w:pPr>
        <w:jc w:val="center"/>
        <w:rPr>
          <w:sz w:val="28"/>
          <w:szCs w:val="28"/>
        </w:rPr>
      </w:pPr>
      <w:r w:rsidRPr="00B952B5">
        <w:rPr>
          <w:sz w:val="28"/>
          <w:szCs w:val="28"/>
        </w:rPr>
        <w:t>Муниципальное общеобразовательное бюджетное учреждение</w:t>
      </w:r>
    </w:p>
    <w:p w:rsidR="004A5DFE" w:rsidRDefault="004A5DFE" w:rsidP="004A5DFE">
      <w:pPr>
        <w:jc w:val="center"/>
        <w:rPr>
          <w:sz w:val="28"/>
          <w:szCs w:val="28"/>
        </w:rPr>
      </w:pPr>
      <w:r w:rsidRPr="00B952B5">
        <w:rPr>
          <w:sz w:val="28"/>
          <w:szCs w:val="28"/>
        </w:rPr>
        <w:t xml:space="preserve">средняя общеобразовательная школа села Красный Яр </w:t>
      </w:r>
    </w:p>
    <w:p w:rsidR="004A5DFE" w:rsidRDefault="004A5DFE" w:rsidP="00FF113A">
      <w:pPr>
        <w:jc w:val="center"/>
      </w:pPr>
      <w:r w:rsidRPr="00B952B5">
        <w:rPr>
          <w:sz w:val="28"/>
          <w:szCs w:val="28"/>
        </w:rPr>
        <w:t>муниципального района</w:t>
      </w:r>
      <w:r w:rsidR="00FF113A">
        <w:rPr>
          <w:sz w:val="28"/>
          <w:szCs w:val="28"/>
        </w:rPr>
        <w:t xml:space="preserve"> </w:t>
      </w:r>
      <w:r w:rsidRPr="00B952B5">
        <w:rPr>
          <w:sz w:val="28"/>
          <w:szCs w:val="28"/>
        </w:rPr>
        <w:t xml:space="preserve"> Уфимский район Республики Башкортостан</w:t>
      </w:r>
    </w:p>
    <w:p w:rsidR="004A5DFE" w:rsidRDefault="004A5DFE" w:rsidP="004A5DFE">
      <w:pPr>
        <w:pStyle w:val="a3"/>
        <w:spacing w:line="480" w:lineRule="auto"/>
        <w:jc w:val="center"/>
      </w:pPr>
    </w:p>
    <w:p w:rsidR="00FF113A" w:rsidRDefault="00FF113A" w:rsidP="004A5DFE">
      <w:pPr>
        <w:pStyle w:val="a3"/>
        <w:spacing w:line="480" w:lineRule="auto"/>
        <w:jc w:val="center"/>
      </w:pPr>
    </w:p>
    <w:p w:rsidR="004A5DFE" w:rsidRDefault="004A5DFE" w:rsidP="004A5DFE">
      <w:pPr>
        <w:pStyle w:val="a3"/>
        <w:spacing w:line="480" w:lineRule="auto"/>
        <w:jc w:val="center"/>
      </w:pPr>
    </w:p>
    <w:p w:rsidR="004A5DFE" w:rsidRDefault="004A5DFE" w:rsidP="004A5DFE">
      <w:pPr>
        <w:pStyle w:val="a3"/>
        <w:spacing w:line="480" w:lineRule="auto"/>
        <w:jc w:val="center"/>
      </w:pPr>
    </w:p>
    <w:p w:rsidR="004A5DFE" w:rsidRDefault="004A5DFE" w:rsidP="004A5DFE">
      <w:pPr>
        <w:pStyle w:val="a3"/>
        <w:spacing w:line="480" w:lineRule="auto"/>
        <w:jc w:val="center"/>
      </w:pPr>
      <w:r>
        <w:t>Учебно-исследовательская работа</w:t>
      </w:r>
    </w:p>
    <w:p w:rsidR="004A5DFE" w:rsidRDefault="00E27F03" w:rsidP="004A5DFE">
      <w:pPr>
        <w:pStyle w:val="a3"/>
        <w:spacing w:line="360" w:lineRule="auto"/>
        <w:jc w:val="center"/>
        <w:rPr>
          <w:b/>
          <w:sz w:val="40"/>
        </w:rPr>
      </w:pPr>
      <w:r>
        <w:rPr>
          <w:b/>
          <w:sz w:val="40"/>
        </w:rPr>
        <w:t>Изучение</w:t>
      </w:r>
      <w:r w:rsidRPr="0027678D">
        <w:rPr>
          <w:b/>
          <w:sz w:val="40"/>
        </w:rPr>
        <w:t xml:space="preserve"> </w:t>
      </w:r>
      <w:r>
        <w:rPr>
          <w:b/>
          <w:sz w:val="40"/>
        </w:rPr>
        <w:t>популяции</w:t>
      </w:r>
      <w:r w:rsidRPr="0027678D">
        <w:rPr>
          <w:b/>
          <w:sz w:val="40"/>
        </w:rPr>
        <w:t xml:space="preserve"> </w:t>
      </w:r>
      <w:proofErr w:type="spellStart"/>
      <w:r w:rsidR="00FF113A" w:rsidRPr="00FF113A">
        <w:rPr>
          <w:b/>
          <w:sz w:val="40"/>
          <w:lang w:val="en-US"/>
        </w:rPr>
        <w:t>Oxycoccus</w:t>
      </w:r>
      <w:proofErr w:type="spellEnd"/>
      <w:r w:rsidR="00FF113A" w:rsidRPr="0027678D">
        <w:rPr>
          <w:b/>
          <w:sz w:val="40"/>
        </w:rPr>
        <w:t xml:space="preserve"> </w:t>
      </w:r>
      <w:proofErr w:type="spellStart"/>
      <w:r w:rsidR="00FF113A" w:rsidRPr="00FF113A">
        <w:rPr>
          <w:b/>
          <w:sz w:val="40"/>
          <w:lang w:val="en-US"/>
        </w:rPr>
        <w:t>palustris</w:t>
      </w:r>
      <w:proofErr w:type="spellEnd"/>
      <w:r w:rsidR="00FF113A" w:rsidRPr="0027678D">
        <w:rPr>
          <w:b/>
          <w:sz w:val="40"/>
        </w:rPr>
        <w:t xml:space="preserve"> </w:t>
      </w:r>
      <w:proofErr w:type="spellStart"/>
      <w:r w:rsidR="00FF113A" w:rsidRPr="00FF113A">
        <w:rPr>
          <w:b/>
          <w:sz w:val="40"/>
          <w:lang w:val="en-US"/>
        </w:rPr>
        <w:t>Pers</w:t>
      </w:r>
      <w:proofErr w:type="spellEnd"/>
      <w:r w:rsidR="00FF113A" w:rsidRPr="0027678D">
        <w:rPr>
          <w:b/>
          <w:sz w:val="40"/>
        </w:rPr>
        <w:t xml:space="preserve">.   </w:t>
      </w:r>
      <w:r w:rsidR="00FF113A">
        <w:rPr>
          <w:b/>
          <w:sz w:val="40"/>
        </w:rPr>
        <w:t xml:space="preserve">на </w:t>
      </w:r>
      <w:proofErr w:type="spellStart"/>
      <w:r w:rsidR="00FF113A">
        <w:rPr>
          <w:b/>
          <w:sz w:val="40"/>
        </w:rPr>
        <w:t>Карюгинском</w:t>
      </w:r>
      <w:proofErr w:type="spellEnd"/>
      <w:r w:rsidR="00FF113A">
        <w:rPr>
          <w:b/>
          <w:sz w:val="40"/>
        </w:rPr>
        <w:t xml:space="preserve"> болоте Уфимского района</w:t>
      </w:r>
    </w:p>
    <w:p w:rsidR="004A5DFE" w:rsidRDefault="004A5DFE" w:rsidP="004A5DFE">
      <w:pPr>
        <w:pStyle w:val="a3"/>
        <w:spacing w:line="480" w:lineRule="auto"/>
        <w:rPr>
          <w:b/>
        </w:rPr>
      </w:pPr>
    </w:p>
    <w:p w:rsidR="004A5DFE" w:rsidRDefault="004A5DFE" w:rsidP="004A5DFE">
      <w:pPr>
        <w:pStyle w:val="a3"/>
        <w:spacing w:line="480" w:lineRule="auto"/>
        <w:rPr>
          <w:b/>
        </w:rPr>
      </w:pPr>
    </w:p>
    <w:p w:rsidR="00805958" w:rsidRDefault="004A5DFE" w:rsidP="00805958">
      <w:pPr>
        <w:pStyle w:val="a3"/>
        <w:spacing w:line="276" w:lineRule="auto"/>
        <w:jc w:val="right"/>
        <w:rPr>
          <w:sz w:val="28"/>
        </w:rPr>
      </w:pPr>
      <w:r w:rsidRPr="00805958">
        <w:rPr>
          <w:sz w:val="28"/>
        </w:rPr>
        <w:t>Автор</w:t>
      </w:r>
      <w:r w:rsidR="00805958" w:rsidRPr="00805958">
        <w:rPr>
          <w:sz w:val="28"/>
        </w:rPr>
        <w:t xml:space="preserve"> работы</w:t>
      </w:r>
      <w:r w:rsidRPr="00805958">
        <w:rPr>
          <w:sz w:val="28"/>
        </w:rPr>
        <w:t xml:space="preserve">: </w:t>
      </w:r>
      <w:r w:rsidR="00E27F03" w:rsidRPr="00805958">
        <w:rPr>
          <w:sz w:val="28"/>
        </w:rPr>
        <w:t>Сафина Алина</w:t>
      </w:r>
      <w:r w:rsidR="00805958" w:rsidRPr="00805958">
        <w:rPr>
          <w:sz w:val="28"/>
        </w:rPr>
        <w:t xml:space="preserve"> </w:t>
      </w:r>
      <w:proofErr w:type="spellStart"/>
      <w:r w:rsidR="00805958" w:rsidRPr="00805958">
        <w:rPr>
          <w:sz w:val="28"/>
        </w:rPr>
        <w:t>Динаровна</w:t>
      </w:r>
      <w:proofErr w:type="spellEnd"/>
      <w:r w:rsidR="00E27F03" w:rsidRPr="00805958">
        <w:rPr>
          <w:sz w:val="28"/>
        </w:rPr>
        <w:t>,</w:t>
      </w:r>
    </w:p>
    <w:p w:rsidR="004A5DFE" w:rsidRPr="00805958" w:rsidRDefault="00E27F03" w:rsidP="00805958">
      <w:pPr>
        <w:pStyle w:val="a3"/>
        <w:spacing w:line="276" w:lineRule="auto"/>
        <w:jc w:val="right"/>
        <w:rPr>
          <w:sz w:val="28"/>
        </w:rPr>
      </w:pPr>
      <w:r w:rsidRPr="00805958">
        <w:rPr>
          <w:sz w:val="28"/>
        </w:rPr>
        <w:t xml:space="preserve"> 10</w:t>
      </w:r>
      <w:r w:rsidR="004A5DFE" w:rsidRPr="00805958">
        <w:rPr>
          <w:sz w:val="28"/>
        </w:rPr>
        <w:t xml:space="preserve"> класс, </w:t>
      </w:r>
    </w:p>
    <w:p w:rsidR="004A5DFE" w:rsidRPr="00805958" w:rsidRDefault="004A5DFE" w:rsidP="00805958">
      <w:pPr>
        <w:pStyle w:val="a3"/>
        <w:spacing w:line="276" w:lineRule="auto"/>
        <w:jc w:val="right"/>
        <w:rPr>
          <w:sz w:val="28"/>
        </w:rPr>
      </w:pPr>
      <w:r w:rsidRPr="00805958">
        <w:rPr>
          <w:sz w:val="28"/>
        </w:rPr>
        <w:t>Руководитель:</w:t>
      </w:r>
      <w:r w:rsidR="00805958" w:rsidRPr="00805958">
        <w:rPr>
          <w:sz w:val="28"/>
        </w:rPr>
        <w:t xml:space="preserve"> Шириева Татьяна Федоровна</w:t>
      </w:r>
      <w:r w:rsidRPr="00805958">
        <w:rPr>
          <w:sz w:val="28"/>
        </w:rPr>
        <w:t xml:space="preserve">, </w:t>
      </w:r>
    </w:p>
    <w:p w:rsidR="004A5DFE" w:rsidRDefault="004A5DFE" w:rsidP="00805958">
      <w:pPr>
        <w:pStyle w:val="a3"/>
        <w:spacing w:line="276" w:lineRule="auto"/>
        <w:jc w:val="right"/>
        <w:rPr>
          <w:b/>
          <w:sz w:val="28"/>
        </w:rPr>
      </w:pPr>
      <w:r w:rsidRPr="00805958">
        <w:rPr>
          <w:sz w:val="28"/>
        </w:rPr>
        <w:t>учитель биологии</w:t>
      </w:r>
      <w:r>
        <w:rPr>
          <w:b/>
          <w:sz w:val="28"/>
        </w:rPr>
        <w:t xml:space="preserve">  </w:t>
      </w:r>
    </w:p>
    <w:p w:rsidR="004A5DFE" w:rsidRDefault="004A5DFE" w:rsidP="004A5DFE">
      <w:pPr>
        <w:pStyle w:val="a3"/>
        <w:spacing w:line="480" w:lineRule="auto"/>
        <w:jc w:val="center"/>
      </w:pPr>
    </w:p>
    <w:p w:rsidR="00805958" w:rsidRDefault="00805958" w:rsidP="004A5DFE">
      <w:pPr>
        <w:pStyle w:val="a3"/>
        <w:spacing w:line="480" w:lineRule="auto"/>
        <w:jc w:val="center"/>
      </w:pPr>
    </w:p>
    <w:p w:rsidR="00805958" w:rsidRDefault="00805958" w:rsidP="004A5DFE">
      <w:pPr>
        <w:pStyle w:val="a3"/>
        <w:spacing w:line="480" w:lineRule="auto"/>
        <w:jc w:val="center"/>
      </w:pPr>
    </w:p>
    <w:p w:rsidR="004A5DFE" w:rsidRDefault="00E27F03" w:rsidP="004A5DFE">
      <w:pPr>
        <w:pStyle w:val="a3"/>
        <w:spacing w:line="480" w:lineRule="auto"/>
        <w:jc w:val="center"/>
      </w:pPr>
      <w:r>
        <w:t>2019</w:t>
      </w:r>
    </w:p>
    <w:p w:rsidR="00165E17" w:rsidRDefault="00165E17" w:rsidP="004A5DFE">
      <w:pPr>
        <w:pStyle w:val="a3"/>
        <w:spacing w:line="480" w:lineRule="auto"/>
        <w:jc w:val="center"/>
      </w:pPr>
    </w:p>
    <w:p w:rsidR="00FF113A" w:rsidRDefault="00FF113A" w:rsidP="004A5DFE">
      <w:pPr>
        <w:pStyle w:val="a3"/>
        <w:spacing w:line="480" w:lineRule="auto"/>
        <w:jc w:val="center"/>
      </w:pPr>
    </w:p>
    <w:p w:rsidR="004A5DFE" w:rsidRDefault="002A2A6F" w:rsidP="004A5DFE">
      <w:pPr>
        <w:pStyle w:val="31"/>
        <w:spacing w:line="480" w:lineRule="auto"/>
        <w:ind w:left="397"/>
        <w:jc w:val="center"/>
        <w:rPr>
          <w:b/>
          <w:sz w:val="28"/>
        </w:rPr>
      </w:pPr>
      <w:r>
        <w:rPr>
          <w:b/>
          <w:sz w:val="28"/>
        </w:rPr>
        <w:lastRenderedPageBreak/>
        <w:t>С</w:t>
      </w:r>
      <w:r w:rsidR="004A5DFE">
        <w:rPr>
          <w:b/>
          <w:sz w:val="28"/>
        </w:rPr>
        <w:t>одержание</w:t>
      </w:r>
    </w:p>
    <w:p w:rsidR="004A5DFE" w:rsidRDefault="004A5DFE" w:rsidP="002A2A6F">
      <w:pPr>
        <w:pStyle w:val="31"/>
        <w:spacing w:line="480" w:lineRule="auto"/>
        <w:ind w:firstLine="0"/>
        <w:jc w:val="center"/>
        <w:rPr>
          <w:sz w:val="28"/>
        </w:rPr>
      </w:pPr>
      <w:r>
        <w:rPr>
          <w:sz w:val="28"/>
        </w:rPr>
        <w:t xml:space="preserve">                                                                                            </w:t>
      </w:r>
      <w:r w:rsidR="002A2A6F">
        <w:rPr>
          <w:sz w:val="28"/>
        </w:rPr>
        <w:t xml:space="preserve">         </w:t>
      </w:r>
      <w:r>
        <w:rPr>
          <w:sz w:val="28"/>
        </w:rPr>
        <w:t xml:space="preserve">  СТР.</w:t>
      </w:r>
    </w:p>
    <w:p w:rsidR="004A5DFE" w:rsidRDefault="004A5DFE" w:rsidP="002A2A6F">
      <w:pPr>
        <w:pStyle w:val="31"/>
        <w:spacing w:line="276" w:lineRule="auto"/>
        <w:ind w:firstLine="0"/>
        <w:rPr>
          <w:sz w:val="28"/>
        </w:rPr>
      </w:pPr>
      <w:r>
        <w:rPr>
          <w:sz w:val="28"/>
        </w:rPr>
        <w:t xml:space="preserve">Введение                                                                             </w:t>
      </w:r>
      <w:r w:rsidR="002A2A6F">
        <w:rPr>
          <w:sz w:val="28"/>
        </w:rPr>
        <w:t xml:space="preserve">                </w:t>
      </w:r>
      <w:r>
        <w:rPr>
          <w:sz w:val="28"/>
        </w:rPr>
        <w:t xml:space="preserve">    </w:t>
      </w:r>
      <w:r w:rsidR="002A2A6F">
        <w:rPr>
          <w:sz w:val="28"/>
        </w:rPr>
        <w:t xml:space="preserve">   </w:t>
      </w:r>
      <w:r>
        <w:rPr>
          <w:sz w:val="28"/>
        </w:rPr>
        <w:t xml:space="preserve">  3                                                                                                </w:t>
      </w:r>
    </w:p>
    <w:p w:rsidR="002A2A6F" w:rsidRDefault="002A2A6F" w:rsidP="002A2A6F">
      <w:pPr>
        <w:pStyle w:val="31"/>
        <w:spacing w:line="276" w:lineRule="auto"/>
        <w:ind w:firstLine="0"/>
        <w:rPr>
          <w:sz w:val="28"/>
        </w:rPr>
      </w:pPr>
      <w:r>
        <w:rPr>
          <w:sz w:val="28"/>
        </w:rPr>
        <w:t>1.Обзор литературы</w:t>
      </w:r>
      <w:r w:rsidR="004A5DFE">
        <w:rPr>
          <w:sz w:val="28"/>
        </w:rPr>
        <w:t xml:space="preserve">                       </w:t>
      </w:r>
      <w:r>
        <w:rPr>
          <w:sz w:val="28"/>
        </w:rPr>
        <w:t xml:space="preserve">                                    </w:t>
      </w:r>
      <w:r w:rsidR="004A5DFE">
        <w:rPr>
          <w:sz w:val="28"/>
        </w:rPr>
        <w:t xml:space="preserve">        </w:t>
      </w:r>
      <w:r>
        <w:rPr>
          <w:sz w:val="28"/>
        </w:rPr>
        <w:t xml:space="preserve">          </w:t>
      </w:r>
      <w:r w:rsidR="004A5DFE">
        <w:rPr>
          <w:sz w:val="28"/>
        </w:rPr>
        <w:t xml:space="preserve">  </w:t>
      </w:r>
      <w:r>
        <w:rPr>
          <w:sz w:val="28"/>
        </w:rPr>
        <w:t xml:space="preserve"> </w:t>
      </w:r>
      <w:r w:rsidR="004A5DFE">
        <w:rPr>
          <w:sz w:val="28"/>
        </w:rPr>
        <w:t xml:space="preserve"> </w:t>
      </w:r>
      <w:r>
        <w:rPr>
          <w:sz w:val="28"/>
        </w:rPr>
        <w:t xml:space="preserve"> </w:t>
      </w:r>
      <w:r w:rsidR="004A5DFE">
        <w:rPr>
          <w:sz w:val="28"/>
        </w:rPr>
        <w:t xml:space="preserve"> 4</w:t>
      </w:r>
      <w:r w:rsidRPr="002A2A6F">
        <w:rPr>
          <w:sz w:val="28"/>
        </w:rPr>
        <w:t xml:space="preserve"> </w:t>
      </w:r>
    </w:p>
    <w:p w:rsidR="002A2A6F" w:rsidRDefault="002A2A6F" w:rsidP="002A2A6F">
      <w:pPr>
        <w:pStyle w:val="31"/>
        <w:spacing w:line="276" w:lineRule="auto"/>
        <w:ind w:firstLine="0"/>
        <w:rPr>
          <w:sz w:val="28"/>
        </w:rPr>
      </w:pPr>
      <w:r>
        <w:rPr>
          <w:sz w:val="28"/>
        </w:rPr>
        <w:t>1.1.Характеристика района</w:t>
      </w:r>
      <w:r w:rsidRPr="002A2A6F">
        <w:rPr>
          <w:sz w:val="28"/>
        </w:rPr>
        <w:t xml:space="preserve"> </w:t>
      </w:r>
      <w:r>
        <w:rPr>
          <w:sz w:val="28"/>
        </w:rPr>
        <w:t>исследования</w:t>
      </w:r>
      <w:r w:rsidR="004A5DFE">
        <w:rPr>
          <w:sz w:val="28"/>
        </w:rPr>
        <w:t xml:space="preserve">                               </w:t>
      </w:r>
      <w:r>
        <w:rPr>
          <w:sz w:val="28"/>
        </w:rPr>
        <w:t xml:space="preserve">                4</w:t>
      </w:r>
    </w:p>
    <w:p w:rsidR="002A2A6F" w:rsidRDefault="002A2A6F" w:rsidP="002A2A6F">
      <w:pPr>
        <w:spacing w:line="276" w:lineRule="auto"/>
        <w:rPr>
          <w:sz w:val="28"/>
          <w:szCs w:val="28"/>
        </w:rPr>
      </w:pPr>
      <w:r w:rsidRPr="002A2A6F">
        <w:rPr>
          <w:sz w:val="28"/>
          <w:szCs w:val="28"/>
        </w:rPr>
        <w:t>1.2.О</w:t>
      </w:r>
      <w:r w:rsidR="0027678D">
        <w:rPr>
          <w:sz w:val="28"/>
          <w:szCs w:val="28"/>
        </w:rPr>
        <w:t>писание болотных сообществ Р</w:t>
      </w:r>
      <w:r w:rsidRPr="002A2A6F">
        <w:rPr>
          <w:sz w:val="28"/>
          <w:szCs w:val="28"/>
        </w:rPr>
        <w:t>еспублики Башкортостан</w:t>
      </w:r>
      <w:r>
        <w:rPr>
          <w:sz w:val="28"/>
          <w:szCs w:val="28"/>
        </w:rPr>
        <w:t xml:space="preserve">            4</w:t>
      </w:r>
    </w:p>
    <w:p w:rsidR="002A2A6F" w:rsidRDefault="002A2A6F" w:rsidP="002A2A6F">
      <w:pPr>
        <w:pStyle w:val="33"/>
        <w:spacing w:line="276" w:lineRule="auto"/>
      </w:pPr>
      <w:r w:rsidRPr="002A2A6F">
        <w:t>1.3.Эколого-биологические особенности клюквы</w:t>
      </w:r>
      <w:r>
        <w:t xml:space="preserve">                              </w:t>
      </w:r>
      <w:r w:rsidR="00FF113A">
        <w:t>7</w:t>
      </w:r>
    </w:p>
    <w:p w:rsidR="004A5DFE" w:rsidRDefault="00FF113A" w:rsidP="00FF113A">
      <w:pPr>
        <w:pStyle w:val="33"/>
        <w:spacing w:line="276" w:lineRule="auto"/>
      </w:pPr>
      <w:r w:rsidRPr="00FF113A">
        <w:t>1.4.Питательные и лечебные свойства клюквы</w:t>
      </w:r>
      <w:r>
        <w:t xml:space="preserve">                                   8</w:t>
      </w:r>
      <w:r w:rsidR="002A2A6F">
        <w:t xml:space="preserve">                         </w:t>
      </w:r>
      <w:r w:rsidR="004A5DFE">
        <w:t xml:space="preserve">            </w:t>
      </w:r>
    </w:p>
    <w:p w:rsidR="004A5DFE" w:rsidRDefault="00FF113A" w:rsidP="002A2A6F">
      <w:pPr>
        <w:pStyle w:val="31"/>
        <w:spacing w:line="276" w:lineRule="auto"/>
        <w:ind w:firstLine="0"/>
        <w:rPr>
          <w:sz w:val="28"/>
        </w:rPr>
      </w:pPr>
      <w:r>
        <w:rPr>
          <w:sz w:val="28"/>
        </w:rPr>
        <w:t xml:space="preserve">2. </w:t>
      </w:r>
      <w:r w:rsidR="004A5DFE">
        <w:rPr>
          <w:sz w:val="28"/>
        </w:rPr>
        <w:t xml:space="preserve">Материалы и методы исследования                          </w:t>
      </w:r>
      <w:r>
        <w:rPr>
          <w:sz w:val="28"/>
        </w:rPr>
        <w:t xml:space="preserve">              </w:t>
      </w:r>
      <w:r w:rsidR="004A5DFE">
        <w:rPr>
          <w:sz w:val="28"/>
        </w:rPr>
        <w:t xml:space="preserve">             10            </w:t>
      </w:r>
    </w:p>
    <w:p w:rsidR="004A5DFE" w:rsidRDefault="00FF113A" w:rsidP="002A2A6F">
      <w:pPr>
        <w:pStyle w:val="31"/>
        <w:spacing w:line="276" w:lineRule="auto"/>
        <w:ind w:firstLine="0"/>
        <w:rPr>
          <w:sz w:val="28"/>
        </w:rPr>
      </w:pPr>
      <w:r>
        <w:rPr>
          <w:sz w:val="28"/>
        </w:rPr>
        <w:t xml:space="preserve">3. Результаты исследования             </w:t>
      </w:r>
      <w:r w:rsidR="004A5DFE">
        <w:rPr>
          <w:sz w:val="28"/>
        </w:rPr>
        <w:t xml:space="preserve">                                                         10      </w:t>
      </w:r>
    </w:p>
    <w:p w:rsidR="004A5DFE" w:rsidRDefault="004A5DFE" w:rsidP="002A2A6F">
      <w:pPr>
        <w:pStyle w:val="31"/>
        <w:spacing w:line="276" w:lineRule="auto"/>
        <w:ind w:firstLine="0"/>
        <w:rPr>
          <w:sz w:val="28"/>
        </w:rPr>
      </w:pPr>
      <w:r>
        <w:rPr>
          <w:sz w:val="28"/>
        </w:rPr>
        <w:t xml:space="preserve">Выводы и заключение                                                  </w:t>
      </w:r>
      <w:r w:rsidR="00FF113A">
        <w:rPr>
          <w:sz w:val="28"/>
        </w:rPr>
        <w:t xml:space="preserve">                   </w:t>
      </w:r>
      <w:r w:rsidR="00303257">
        <w:rPr>
          <w:sz w:val="28"/>
        </w:rPr>
        <w:t xml:space="preserve">          13</w:t>
      </w:r>
    </w:p>
    <w:p w:rsidR="004A5DFE" w:rsidRDefault="004A5DFE" w:rsidP="002A2A6F">
      <w:pPr>
        <w:pStyle w:val="31"/>
        <w:spacing w:line="276" w:lineRule="auto"/>
        <w:ind w:firstLine="0"/>
        <w:rPr>
          <w:sz w:val="28"/>
        </w:rPr>
      </w:pPr>
      <w:r>
        <w:rPr>
          <w:sz w:val="28"/>
        </w:rPr>
        <w:t xml:space="preserve">Список литературы                                   </w:t>
      </w:r>
      <w:r w:rsidR="00FF113A">
        <w:rPr>
          <w:sz w:val="28"/>
        </w:rPr>
        <w:t xml:space="preserve">                   </w:t>
      </w:r>
      <w:r>
        <w:rPr>
          <w:sz w:val="28"/>
        </w:rPr>
        <w:t xml:space="preserve">   </w:t>
      </w:r>
      <w:r w:rsidR="00303257">
        <w:rPr>
          <w:sz w:val="28"/>
        </w:rPr>
        <w:t xml:space="preserve">                           14</w:t>
      </w:r>
      <w:r>
        <w:rPr>
          <w:sz w:val="28"/>
        </w:rPr>
        <w:t xml:space="preserve">           </w:t>
      </w:r>
    </w:p>
    <w:p w:rsidR="004A5DFE" w:rsidRDefault="004A5DFE" w:rsidP="002A2A6F">
      <w:pPr>
        <w:pStyle w:val="31"/>
        <w:spacing w:line="276" w:lineRule="auto"/>
        <w:ind w:firstLine="0"/>
        <w:jc w:val="both"/>
        <w:rPr>
          <w:sz w:val="28"/>
        </w:rPr>
      </w:pPr>
      <w:r>
        <w:rPr>
          <w:sz w:val="28"/>
        </w:rPr>
        <w:t xml:space="preserve">Приложение                                                                  </w:t>
      </w:r>
      <w:r w:rsidR="00FF113A">
        <w:rPr>
          <w:sz w:val="28"/>
        </w:rPr>
        <w:t xml:space="preserve">                  </w:t>
      </w:r>
      <w:r w:rsidR="00303257">
        <w:rPr>
          <w:sz w:val="28"/>
        </w:rPr>
        <w:t xml:space="preserve">     15</w:t>
      </w:r>
    </w:p>
    <w:p w:rsidR="004A5DFE" w:rsidRDefault="004A5DFE" w:rsidP="004A5DFE">
      <w:pPr>
        <w:pStyle w:val="31"/>
        <w:spacing w:line="480" w:lineRule="auto"/>
        <w:ind w:left="397"/>
        <w:jc w:val="both"/>
        <w:rPr>
          <w:sz w:val="28"/>
        </w:rPr>
      </w:pPr>
    </w:p>
    <w:p w:rsidR="004A5DFE" w:rsidRDefault="004A5DFE" w:rsidP="004A5DFE">
      <w:pPr>
        <w:pStyle w:val="31"/>
        <w:spacing w:line="480" w:lineRule="auto"/>
        <w:ind w:left="397"/>
        <w:jc w:val="both"/>
        <w:rPr>
          <w:sz w:val="28"/>
        </w:rPr>
      </w:pPr>
    </w:p>
    <w:p w:rsidR="004A5DFE" w:rsidRDefault="004A5DFE" w:rsidP="004A5DFE">
      <w:pPr>
        <w:pStyle w:val="31"/>
        <w:spacing w:line="480" w:lineRule="auto"/>
        <w:ind w:left="397"/>
        <w:jc w:val="both"/>
        <w:rPr>
          <w:sz w:val="28"/>
        </w:rPr>
      </w:pPr>
    </w:p>
    <w:p w:rsidR="004A5DFE" w:rsidRDefault="004A5DFE" w:rsidP="004A5DFE">
      <w:pPr>
        <w:pStyle w:val="31"/>
        <w:spacing w:line="480" w:lineRule="auto"/>
        <w:ind w:left="397"/>
        <w:jc w:val="both"/>
        <w:rPr>
          <w:sz w:val="28"/>
        </w:rPr>
      </w:pPr>
    </w:p>
    <w:p w:rsidR="00FF113A" w:rsidRDefault="00FF113A" w:rsidP="004A5DFE">
      <w:pPr>
        <w:pStyle w:val="31"/>
        <w:spacing w:line="480" w:lineRule="auto"/>
        <w:ind w:left="397"/>
        <w:jc w:val="both"/>
        <w:rPr>
          <w:sz w:val="28"/>
        </w:rPr>
      </w:pPr>
    </w:p>
    <w:p w:rsidR="00FF113A" w:rsidRDefault="00FF113A" w:rsidP="004A5DFE">
      <w:pPr>
        <w:pStyle w:val="31"/>
        <w:spacing w:line="480" w:lineRule="auto"/>
        <w:ind w:left="397"/>
        <w:jc w:val="both"/>
        <w:rPr>
          <w:sz w:val="28"/>
        </w:rPr>
      </w:pPr>
    </w:p>
    <w:p w:rsidR="00FF113A" w:rsidRDefault="00FF113A" w:rsidP="004A5DFE">
      <w:pPr>
        <w:pStyle w:val="31"/>
        <w:spacing w:line="480" w:lineRule="auto"/>
        <w:ind w:left="397"/>
        <w:jc w:val="both"/>
        <w:rPr>
          <w:sz w:val="28"/>
        </w:rPr>
      </w:pPr>
    </w:p>
    <w:p w:rsidR="00FF113A" w:rsidRDefault="00FF113A" w:rsidP="004A5DFE">
      <w:pPr>
        <w:pStyle w:val="31"/>
        <w:spacing w:line="480" w:lineRule="auto"/>
        <w:ind w:left="397"/>
        <w:jc w:val="both"/>
        <w:rPr>
          <w:sz w:val="28"/>
        </w:rPr>
      </w:pPr>
    </w:p>
    <w:p w:rsidR="00FF113A" w:rsidRDefault="00FF113A" w:rsidP="004A5DFE">
      <w:pPr>
        <w:pStyle w:val="31"/>
        <w:spacing w:line="480" w:lineRule="auto"/>
        <w:ind w:left="397"/>
        <w:jc w:val="both"/>
        <w:rPr>
          <w:sz w:val="28"/>
        </w:rPr>
      </w:pPr>
    </w:p>
    <w:p w:rsidR="004A5DFE" w:rsidRDefault="004A5DFE" w:rsidP="004A5DFE">
      <w:pPr>
        <w:pStyle w:val="31"/>
        <w:spacing w:line="480" w:lineRule="auto"/>
        <w:ind w:left="397"/>
        <w:jc w:val="both"/>
        <w:rPr>
          <w:sz w:val="28"/>
        </w:rPr>
      </w:pPr>
    </w:p>
    <w:p w:rsidR="00FF113A" w:rsidRDefault="00FF113A" w:rsidP="004A5DFE">
      <w:pPr>
        <w:pStyle w:val="31"/>
        <w:spacing w:line="480" w:lineRule="auto"/>
        <w:ind w:left="397"/>
        <w:jc w:val="both"/>
        <w:rPr>
          <w:sz w:val="28"/>
        </w:rPr>
      </w:pPr>
    </w:p>
    <w:p w:rsidR="00FF113A" w:rsidRDefault="00FF113A" w:rsidP="004A5DFE">
      <w:pPr>
        <w:pStyle w:val="31"/>
        <w:spacing w:line="480" w:lineRule="auto"/>
        <w:ind w:left="397"/>
        <w:jc w:val="both"/>
        <w:rPr>
          <w:sz w:val="28"/>
        </w:rPr>
      </w:pPr>
    </w:p>
    <w:p w:rsidR="004A5DFE" w:rsidRDefault="004A5DFE" w:rsidP="004A5DFE">
      <w:pPr>
        <w:pStyle w:val="31"/>
        <w:spacing w:line="480" w:lineRule="auto"/>
        <w:ind w:left="397"/>
        <w:jc w:val="both"/>
        <w:rPr>
          <w:sz w:val="28"/>
        </w:rPr>
      </w:pPr>
    </w:p>
    <w:p w:rsidR="00FF113A" w:rsidRDefault="00FF113A" w:rsidP="004A5DFE">
      <w:pPr>
        <w:pStyle w:val="31"/>
        <w:spacing w:line="480" w:lineRule="auto"/>
        <w:ind w:left="397"/>
        <w:jc w:val="both"/>
        <w:rPr>
          <w:sz w:val="28"/>
        </w:rPr>
      </w:pPr>
    </w:p>
    <w:p w:rsidR="00FF113A" w:rsidRDefault="00FF113A" w:rsidP="004A5DFE">
      <w:pPr>
        <w:pStyle w:val="a3"/>
        <w:spacing w:line="360" w:lineRule="auto"/>
        <w:jc w:val="center"/>
        <w:rPr>
          <w:b/>
          <w:sz w:val="28"/>
        </w:rPr>
      </w:pPr>
    </w:p>
    <w:p w:rsidR="004A5DFE" w:rsidRPr="0047045F" w:rsidRDefault="004A5DFE" w:rsidP="004A5DFE">
      <w:pPr>
        <w:pStyle w:val="a3"/>
        <w:spacing w:line="360" w:lineRule="auto"/>
        <w:jc w:val="center"/>
        <w:rPr>
          <w:b/>
          <w:sz w:val="28"/>
        </w:rPr>
      </w:pPr>
      <w:r w:rsidRPr="0047045F">
        <w:rPr>
          <w:b/>
          <w:sz w:val="28"/>
        </w:rPr>
        <w:lastRenderedPageBreak/>
        <w:t>Введение</w:t>
      </w:r>
    </w:p>
    <w:p w:rsidR="004A5DFE" w:rsidRDefault="004A5DFE" w:rsidP="00805958">
      <w:pPr>
        <w:pStyle w:val="a3"/>
        <w:spacing w:line="276" w:lineRule="auto"/>
        <w:ind w:firstLine="708"/>
        <w:rPr>
          <w:sz w:val="28"/>
        </w:rPr>
      </w:pPr>
      <w:proofErr w:type="gramStart"/>
      <w:r w:rsidRPr="009543F0">
        <w:rPr>
          <w:sz w:val="28"/>
        </w:rPr>
        <w:t>“Какими только дарами не наградила природа эту страну, – писал в прошлом веке</w:t>
      </w:r>
      <w:r w:rsidR="0096656A">
        <w:rPr>
          <w:sz w:val="28"/>
        </w:rPr>
        <w:t xml:space="preserve"> про Башкортостан</w:t>
      </w:r>
      <w:r w:rsidRPr="009543F0">
        <w:rPr>
          <w:sz w:val="28"/>
        </w:rPr>
        <w:t xml:space="preserve"> писатель Ф.Д. Нефедов, – обширные и тучные пастбища, как море, без конца волнующиеся ковылем степи; дремучие леса, из края в край переполненные разными породами зверей и птиц, красавицы реки; целебные источники и озера и светлые, как утро мая, горные потоки...”</w:t>
      </w:r>
      <w:r w:rsidR="00BC6BA0">
        <w:rPr>
          <w:sz w:val="28"/>
        </w:rPr>
        <w:t>.</w:t>
      </w:r>
      <w:proofErr w:type="gramEnd"/>
      <w:r w:rsidR="00BC6BA0">
        <w:rPr>
          <w:sz w:val="28"/>
        </w:rPr>
        <w:t xml:space="preserve"> </w:t>
      </w:r>
      <w:r w:rsidR="00BC6BA0" w:rsidRPr="00EF655B">
        <w:rPr>
          <w:sz w:val="28"/>
        </w:rPr>
        <w:t xml:space="preserve">Но речь пойдет о редкой для Башкортостана </w:t>
      </w:r>
      <w:r w:rsidR="00EF655B" w:rsidRPr="00EF655B">
        <w:rPr>
          <w:sz w:val="28"/>
        </w:rPr>
        <w:t>экосистеме</w:t>
      </w:r>
      <w:r w:rsidR="00BC6BA0" w:rsidRPr="00EF655B">
        <w:rPr>
          <w:sz w:val="28"/>
        </w:rPr>
        <w:t xml:space="preserve">. </w:t>
      </w:r>
      <w:r w:rsidR="00BC6BA0">
        <w:rPr>
          <w:sz w:val="28"/>
        </w:rPr>
        <w:t>Болота в РБ занимают незначительные площади и расположены в основном в высокогорьях (Миркин, Наумова, 2002). Это редкий для республики тип растительности, в составе которого встречается много видов, включенных в Красную книгу РБ (2001). В километр</w:t>
      </w:r>
      <w:r w:rsidR="00EA31E3">
        <w:rPr>
          <w:sz w:val="28"/>
        </w:rPr>
        <w:t>е</w:t>
      </w:r>
      <w:r w:rsidR="00BC6BA0">
        <w:rPr>
          <w:sz w:val="28"/>
        </w:rPr>
        <w:t xml:space="preserve"> от нашего села находится </w:t>
      </w:r>
      <w:r w:rsidR="00EF655B">
        <w:rPr>
          <w:sz w:val="28"/>
        </w:rPr>
        <w:t>болото, на котором в конце августа</w:t>
      </w:r>
      <w:r w:rsidR="00805958">
        <w:rPr>
          <w:sz w:val="28"/>
        </w:rPr>
        <w:t xml:space="preserve"> </w:t>
      </w:r>
      <w:r w:rsidR="00EF655B">
        <w:rPr>
          <w:sz w:val="28"/>
        </w:rPr>
        <w:t>- начале сентября</w:t>
      </w:r>
      <w:r w:rsidR="00EF655B">
        <w:rPr>
          <w:color w:val="FF0000"/>
          <w:sz w:val="28"/>
        </w:rPr>
        <w:t xml:space="preserve"> </w:t>
      </w:r>
      <w:r w:rsidR="00EF655B" w:rsidRPr="00EF655B">
        <w:rPr>
          <w:sz w:val="28"/>
        </w:rPr>
        <w:t>происходит</w:t>
      </w:r>
      <w:r w:rsidR="00BC6BA0" w:rsidRPr="00EF655B">
        <w:rPr>
          <w:sz w:val="28"/>
        </w:rPr>
        <w:t xml:space="preserve"> сбора клюквы. </w:t>
      </w:r>
    </w:p>
    <w:p w:rsidR="00BC6BA0" w:rsidRPr="00BC6BA0" w:rsidRDefault="00BC6BA0" w:rsidP="00805958">
      <w:pPr>
        <w:pStyle w:val="a3"/>
        <w:spacing w:line="276" w:lineRule="auto"/>
        <w:ind w:firstLine="708"/>
        <w:rPr>
          <w:sz w:val="28"/>
        </w:rPr>
      </w:pPr>
      <w:proofErr w:type="spellStart"/>
      <w:r w:rsidRPr="00BC6BA0">
        <w:rPr>
          <w:sz w:val="28"/>
        </w:rPr>
        <w:t>Oxycoccus</w:t>
      </w:r>
      <w:proofErr w:type="spellEnd"/>
      <w:r w:rsidRPr="00BC6BA0">
        <w:rPr>
          <w:sz w:val="28"/>
        </w:rPr>
        <w:t xml:space="preserve"> </w:t>
      </w:r>
      <w:proofErr w:type="spellStart"/>
      <w:r w:rsidRPr="00BC6BA0">
        <w:rPr>
          <w:sz w:val="28"/>
        </w:rPr>
        <w:t>palustris</w:t>
      </w:r>
      <w:proofErr w:type="spellEnd"/>
      <w:r w:rsidRPr="00BC6BA0">
        <w:rPr>
          <w:sz w:val="28"/>
        </w:rPr>
        <w:t xml:space="preserve"> </w:t>
      </w:r>
      <w:proofErr w:type="spellStart"/>
      <w:r w:rsidRPr="00BC6BA0">
        <w:rPr>
          <w:sz w:val="28"/>
        </w:rPr>
        <w:t>Pers</w:t>
      </w:r>
      <w:proofErr w:type="spellEnd"/>
      <w:r w:rsidRPr="00BC6BA0">
        <w:rPr>
          <w:sz w:val="28"/>
        </w:rPr>
        <w:t>. – ценное ягодное и лекарственное растение. Обладая высокими пищевыми</w:t>
      </w:r>
      <w:r w:rsidR="006367C6">
        <w:rPr>
          <w:sz w:val="28"/>
        </w:rPr>
        <w:t xml:space="preserve"> </w:t>
      </w:r>
      <w:r w:rsidRPr="00BC6BA0">
        <w:rPr>
          <w:sz w:val="28"/>
        </w:rPr>
        <w:t>свойствами и способностью к длительному хранению,</w:t>
      </w:r>
      <w:r w:rsidR="006367C6">
        <w:rPr>
          <w:sz w:val="28"/>
        </w:rPr>
        <w:t xml:space="preserve"> </w:t>
      </w:r>
      <w:r w:rsidRPr="00BC6BA0">
        <w:rPr>
          <w:sz w:val="28"/>
        </w:rPr>
        <w:t xml:space="preserve">ягоды имеют широкую популярность и заготавливаются в значительных количествах. </w:t>
      </w:r>
      <w:r w:rsidR="006367C6">
        <w:rPr>
          <w:sz w:val="28"/>
        </w:rPr>
        <w:t xml:space="preserve">В литературных источниках  </w:t>
      </w:r>
      <w:r w:rsidRPr="00BC6BA0">
        <w:rPr>
          <w:sz w:val="28"/>
        </w:rPr>
        <w:t>многими исследователями</w:t>
      </w:r>
      <w:r w:rsidR="00EA31E3" w:rsidRPr="00EA31E3">
        <w:rPr>
          <w:sz w:val="28"/>
        </w:rPr>
        <w:t xml:space="preserve"> </w:t>
      </w:r>
      <w:r w:rsidR="00EA31E3" w:rsidRPr="00BC6BA0">
        <w:rPr>
          <w:sz w:val="28"/>
        </w:rPr>
        <w:t>отмеча</w:t>
      </w:r>
      <w:r w:rsidR="00EA31E3">
        <w:rPr>
          <w:sz w:val="28"/>
        </w:rPr>
        <w:t>ется</w:t>
      </w:r>
      <w:r w:rsidRPr="00BC6BA0">
        <w:rPr>
          <w:sz w:val="28"/>
        </w:rPr>
        <w:t>,</w:t>
      </w:r>
      <w:r w:rsidR="00EA31E3">
        <w:rPr>
          <w:sz w:val="28"/>
        </w:rPr>
        <w:t xml:space="preserve"> что</w:t>
      </w:r>
      <w:r w:rsidR="007511E1">
        <w:rPr>
          <w:sz w:val="28"/>
        </w:rPr>
        <w:t xml:space="preserve"> </w:t>
      </w:r>
      <w:r w:rsidRPr="00BC6BA0">
        <w:rPr>
          <w:sz w:val="28"/>
        </w:rPr>
        <w:t xml:space="preserve">урожайность O. </w:t>
      </w:r>
      <w:proofErr w:type="spellStart"/>
      <w:r w:rsidRPr="00BC6BA0">
        <w:rPr>
          <w:sz w:val="28"/>
        </w:rPr>
        <w:t>palustris</w:t>
      </w:r>
      <w:proofErr w:type="spellEnd"/>
      <w:r w:rsidRPr="00BC6BA0">
        <w:rPr>
          <w:sz w:val="28"/>
        </w:rPr>
        <w:t xml:space="preserve"> весьма сильно варьирует в зависимости от раст</w:t>
      </w:r>
      <w:r w:rsidR="00EA31E3">
        <w:rPr>
          <w:sz w:val="28"/>
        </w:rPr>
        <w:t>ительной зоны и типа фитоценоза.</w:t>
      </w:r>
    </w:p>
    <w:p w:rsidR="004A5DFE" w:rsidRDefault="004A5DFE" w:rsidP="00805958">
      <w:pPr>
        <w:pStyle w:val="a3"/>
        <w:spacing w:line="276" w:lineRule="auto"/>
        <w:rPr>
          <w:sz w:val="28"/>
        </w:rPr>
      </w:pPr>
      <w:r>
        <w:rPr>
          <w:sz w:val="28"/>
        </w:rPr>
        <w:tab/>
      </w:r>
      <w:r w:rsidRPr="0047045F">
        <w:rPr>
          <w:b/>
          <w:sz w:val="28"/>
        </w:rPr>
        <w:t>Цель работы</w:t>
      </w:r>
      <w:r>
        <w:rPr>
          <w:sz w:val="28"/>
        </w:rPr>
        <w:t xml:space="preserve">: </w:t>
      </w:r>
      <w:r w:rsidR="003B1334" w:rsidRPr="003B1334">
        <w:rPr>
          <w:sz w:val="28"/>
        </w:rPr>
        <w:t>изуч</w:t>
      </w:r>
      <w:r w:rsidR="00805958">
        <w:rPr>
          <w:sz w:val="28"/>
        </w:rPr>
        <w:t>ить</w:t>
      </w:r>
      <w:r w:rsidR="003B1334" w:rsidRPr="003B1334">
        <w:rPr>
          <w:sz w:val="28"/>
        </w:rPr>
        <w:t xml:space="preserve"> параметр</w:t>
      </w:r>
      <w:r w:rsidR="00805958">
        <w:rPr>
          <w:sz w:val="28"/>
        </w:rPr>
        <w:t>ы</w:t>
      </w:r>
      <w:r w:rsidR="003B1334" w:rsidRPr="003B1334">
        <w:rPr>
          <w:sz w:val="28"/>
        </w:rPr>
        <w:t xml:space="preserve"> продуктивности </w:t>
      </w:r>
      <w:proofErr w:type="spellStart"/>
      <w:r w:rsidR="0027678D" w:rsidRPr="00BC6BA0">
        <w:rPr>
          <w:sz w:val="28"/>
        </w:rPr>
        <w:t>Oxycoccus</w:t>
      </w:r>
      <w:proofErr w:type="spellEnd"/>
      <w:r w:rsidR="0027678D" w:rsidRPr="003B1334">
        <w:rPr>
          <w:sz w:val="28"/>
        </w:rPr>
        <w:t xml:space="preserve"> </w:t>
      </w:r>
      <w:proofErr w:type="spellStart"/>
      <w:r w:rsidR="003B1334" w:rsidRPr="003B1334">
        <w:rPr>
          <w:sz w:val="28"/>
        </w:rPr>
        <w:t>palustris</w:t>
      </w:r>
      <w:proofErr w:type="spellEnd"/>
      <w:r w:rsidR="003B1334" w:rsidRPr="003B1334">
        <w:rPr>
          <w:sz w:val="28"/>
        </w:rPr>
        <w:t xml:space="preserve"> </w:t>
      </w:r>
      <w:r w:rsidR="003B1334">
        <w:rPr>
          <w:sz w:val="28"/>
        </w:rPr>
        <w:t xml:space="preserve">на </w:t>
      </w:r>
      <w:proofErr w:type="spellStart"/>
      <w:r w:rsidR="00EA31E3">
        <w:rPr>
          <w:sz w:val="28"/>
        </w:rPr>
        <w:t>Карюгинском</w:t>
      </w:r>
      <w:proofErr w:type="spellEnd"/>
      <w:r w:rsidR="00EA31E3">
        <w:rPr>
          <w:sz w:val="28"/>
        </w:rPr>
        <w:t xml:space="preserve"> </w:t>
      </w:r>
      <w:r w:rsidR="003B1334">
        <w:rPr>
          <w:sz w:val="28"/>
        </w:rPr>
        <w:t>болоте</w:t>
      </w:r>
      <w:r w:rsidR="00660411">
        <w:rPr>
          <w:sz w:val="28"/>
        </w:rPr>
        <w:t>.</w:t>
      </w:r>
    </w:p>
    <w:p w:rsidR="007511E1" w:rsidRPr="00660411" w:rsidRDefault="00660411" w:rsidP="00805958">
      <w:pPr>
        <w:pStyle w:val="a3"/>
        <w:spacing w:line="276" w:lineRule="auto"/>
        <w:rPr>
          <w:b/>
          <w:sz w:val="28"/>
        </w:rPr>
      </w:pPr>
      <w:r w:rsidRPr="00660411">
        <w:rPr>
          <w:b/>
          <w:sz w:val="28"/>
        </w:rPr>
        <w:t>Задачи:</w:t>
      </w:r>
      <w:r w:rsidR="007511E1">
        <w:rPr>
          <w:b/>
          <w:sz w:val="28"/>
        </w:rPr>
        <w:t xml:space="preserve"> </w:t>
      </w:r>
    </w:p>
    <w:p w:rsidR="000E4DE1" w:rsidRDefault="007511E1" w:rsidP="00805958">
      <w:pPr>
        <w:pStyle w:val="a3"/>
        <w:numPr>
          <w:ilvl w:val="0"/>
          <w:numId w:val="2"/>
        </w:numPr>
        <w:spacing w:line="276" w:lineRule="auto"/>
        <w:rPr>
          <w:sz w:val="28"/>
        </w:rPr>
      </w:pPr>
      <w:r>
        <w:rPr>
          <w:sz w:val="28"/>
        </w:rPr>
        <w:t xml:space="preserve">Провести </w:t>
      </w:r>
      <w:r w:rsidR="007E34F8">
        <w:rPr>
          <w:sz w:val="28"/>
        </w:rPr>
        <w:t>описание</w:t>
      </w:r>
      <w:r w:rsidR="000E4DE1">
        <w:rPr>
          <w:sz w:val="28"/>
        </w:rPr>
        <w:t xml:space="preserve"> растительного сообщества, определить его </w:t>
      </w:r>
      <w:proofErr w:type="spellStart"/>
      <w:r w:rsidR="000E4DE1">
        <w:rPr>
          <w:sz w:val="28"/>
        </w:rPr>
        <w:t>фитоценотическую</w:t>
      </w:r>
      <w:proofErr w:type="spellEnd"/>
      <w:r w:rsidR="000E4DE1">
        <w:rPr>
          <w:sz w:val="28"/>
        </w:rPr>
        <w:t xml:space="preserve"> приуроченность;</w:t>
      </w:r>
    </w:p>
    <w:p w:rsidR="007511E1" w:rsidRDefault="000E4DE1" w:rsidP="00805958">
      <w:pPr>
        <w:pStyle w:val="a3"/>
        <w:numPr>
          <w:ilvl w:val="0"/>
          <w:numId w:val="2"/>
        </w:numPr>
        <w:spacing w:line="276" w:lineRule="auto"/>
        <w:rPr>
          <w:sz w:val="28"/>
        </w:rPr>
      </w:pPr>
      <w:r>
        <w:rPr>
          <w:sz w:val="28"/>
        </w:rPr>
        <w:t xml:space="preserve"> У</w:t>
      </w:r>
      <w:r w:rsidR="007511E1" w:rsidRPr="007511E1">
        <w:rPr>
          <w:sz w:val="28"/>
        </w:rPr>
        <w:t>становить</w:t>
      </w:r>
      <w:r>
        <w:rPr>
          <w:sz w:val="28"/>
        </w:rPr>
        <w:t xml:space="preserve"> наличие в  его составе редких и нуждающихся в охране видов</w:t>
      </w:r>
      <w:r w:rsidR="007E34F8">
        <w:rPr>
          <w:sz w:val="28"/>
        </w:rPr>
        <w:t xml:space="preserve"> растений</w:t>
      </w:r>
      <w:r>
        <w:rPr>
          <w:sz w:val="28"/>
        </w:rPr>
        <w:t>, включенных</w:t>
      </w:r>
      <w:r w:rsidR="007511E1">
        <w:rPr>
          <w:sz w:val="28"/>
        </w:rPr>
        <w:t xml:space="preserve"> в Красную книгу РБ.</w:t>
      </w:r>
    </w:p>
    <w:p w:rsidR="007511E1" w:rsidRPr="0096656A" w:rsidRDefault="007511E1" w:rsidP="00805958">
      <w:pPr>
        <w:pStyle w:val="a3"/>
        <w:numPr>
          <w:ilvl w:val="0"/>
          <w:numId w:val="2"/>
        </w:numPr>
        <w:spacing w:line="276" w:lineRule="auto"/>
        <w:rPr>
          <w:sz w:val="28"/>
        </w:rPr>
      </w:pPr>
      <w:r w:rsidRPr="0096656A">
        <w:rPr>
          <w:sz w:val="28"/>
        </w:rPr>
        <w:t>Охарактеризовать демографическую структуру популяции клюквы</w:t>
      </w:r>
      <w:r w:rsidR="0096656A" w:rsidRPr="0096656A">
        <w:rPr>
          <w:sz w:val="28"/>
        </w:rPr>
        <w:t xml:space="preserve"> </w:t>
      </w:r>
      <w:r w:rsidRPr="0096656A">
        <w:rPr>
          <w:sz w:val="28"/>
        </w:rPr>
        <w:t xml:space="preserve"> на изучаемом болоте.</w:t>
      </w:r>
    </w:p>
    <w:p w:rsidR="007E34F8" w:rsidRPr="004D5226" w:rsidRDefault="007E34F8" w:rsidP="007E34F8">
      <w:pPr>
        <w:pStyle w:val="a3"/>
        <w:numPr>
          <w:ilvl w:val="0"/>
          <w:numId w:val="2"/>
        </w:numPr>
        <w:spacing w:line="276" w:lineRule="auto"/>
        <w:rPr>
          <w:sz w:val="28"/>
        </w:rPr>
      </w:pPr>
      <w:r w:rsidRPr="004D5226">
        <w:rPr>
          <w:sz w:val="28"/>
        </w:rPr>
        <w:t>Изучить биологические показатели продуктивности клюквы болотной.</w:t>
      </w:r>
    </w:p>
    <w:p w:rsidR="004A5DFE" w:rsidRDefault="000E4DE1" w:rsidP="00805958">
      <w:pPr>
        <w:pStyle w:val="a3"/>
        <w:spacing w:line="276" w:lineRule="auto"/>
        <w:ind w:left="360"/>
        <w:rPr>
          <w:sz w:val="28"/>
        </w:rPr>
      </w:pPr>
      <w:r>
        <w:rPr>
          <w:b/>
          <w:sz w:val="28"/>
        </w:rPr>
        <w:t>Объект</w:t>
      </w:r>
      <w:r w:rsidR="004A5DFE" w:rsidRPr="0047045F">
        <w:rPr>
          <w:b/>
          <w:sz w:val="28"/>
        </w:rPr>
        <w:t xml:space="preserve"> исследования</w:t>
      </w:r>
      <w:r w:rsidR="004A5DFE">
        <w:rPr>
          <w:sz w:val="28"/>
        </w:rPr>
        <w:t xml:space="preserve">: </w:t>
      </w:r>
      <w:r w:rsidR="009048AB">
        <w:rPr>
          <w:sz w:val="28"/>
        </w:rPr>
        <w:t xml:space="preserve">природная популяция клюквы болотной - </w:t>
      </w:r>
      <w:proofErr w:type="spellStart"/>
      <w:r w:rsidR="009048AB" w:rsidRPr="00BC6BA0">
        <w:rPr>
          <w:sz w:val="28"/>
        </w:rPr>
        <w:t>Oxycoccus</w:t>
      </w:r>
      <w:proofErr w:type="spellEnd"/>
      <w:r w:rsidR="009048AB" w:rsidRPr="00BC6BA0">
        <w:rPr>
          <w:sz w:val="28"/>
        </w:rPr>
        <w:t xml:space="preserve"> </w:t>
      </w:r>
      <w:proofErr w:type="spellStart"/>
      <w:r w:rsidR="009048AB" w:rsidRPr="00BC6BA0">
        <w:rPr>
          <w:sz w:val="28"/>
        </w:rPr>
        <w:t>palustris</w:t>
      </w:r>
      <w:proofErr w:type="spellEnd"/>
      <w:r w:rsidR="009048AB" w:rsidRPr="00BC6BA0">
        <w:rPr>
          <w:sz w:val="28"/>
        </w:rPr>
        <w:t xml:space="preserve"> </w:t>
      </w:r>
      <w:proofErr w:type="spellStart"/>
      <w:r w:rsidR="009048AB" w:rsidRPr="00BC6BA0">
        <w:rPr>
          <w:sz w:val="28"/>
        </w:rPr>
        <w:t>Pers</w:t>
      </w:r>
      <w:proofErr w:type="spellEnd"/>
      <w:r w:rsidR="009048AB">
        <w:rPr>
          <w:sz w:val="28"/>
        </w:rPr>
        <w:t xml:space="preserve"> на </w:t>
      </w:r>
      <w:proofErr w:type="spellStart"/>
      <w:r w:rsidR="009048AB">
        <w:rPr>
          <w:sz w:val="28"/>
        </w:rPr>
        <w:t>Карюгинском</w:t>
      </w:r>
      <w:proofErr w:type="spellEnd"/>
      <w:r w:rsidR="009048AB">
        <w:rPr>
          <w:sz w:val="28"/>
        </w:rPr>
        <w:t xml:space="preserve"> болоте</w:t>
      </w:r>
      <w:r w:rsidR="004D5226">
        <w:rPr>
          <w:sz w:val="28"/>
        </w:rPr>
        <w:t>.</w:t>
      </w:r>
    </w:p>
    <w:p w:rsidR="004D5226" w:rsidRDefault="004D5226" w:rsidP="004D5226">
      <w:pPr>
        <w:pStyle w:val="a3"/>
        <w:spacing w:line="276" w:lineRule="auto"/>
        <w:ind w:left="360"/>
        <w:rPr>
          <w:sz w:val="28"/>
        </w:rPr>
      </w:pPr>
      <w:r>
        <w:rPr>
          <w:b/>
          <w:sz w:val="28"/>
        </w:rPr>
        <w:t>Предмет</w:t>
      </w:r>
      <w:r w:rsidRPr="0047045F">
        <w:rPr>
          <w:b/>
          <w:sz w:val="28"/>
        </w:rPr>
        <w:t xml:space="preserve"> исследования</w:t>
      </w:r>
      <w:r>
        <w:rPr>
          <w:sz w:val="28"/>
        </w:rPr>
        <w:t xml:space="preserve">: </w:t>
      </w:r>
      <w:r>
        <w:rPr>
          <w:sz w:val="28"/>
        </w:rPr>
        <w:t>показатели продуктивности</w:t>
      </w:r>
      <w:r>
        <w:rPr>
          <w:sz w:val="28"/>
        </w:rPr>
        <w:t xml:space="preserve"> клюквы болотной - </w:t>
      </w:r>
      <w:proofErr w:type="spellStart"/>
      <w:r w:rsidRPr="00BC6BA0">
        <w:rPr>
          <w:sz w:val="28"/>
        </w:rPr>
        <w:t>Oxycoccus</w:t>
      </w:r>
      <w:proofErr w:type="spellEnd"/>
      <w:r w:rsidRPr="00BC6BA0">
        <w:rPr>
          <w:sz w:val="28"/>
        </w:rPr>
        <w:t xml:space="preserve"> </w:t>
      </w:r>
      <w:proofErr w:type="spellStart"/>
      <w:r w:rsidRPr="00BC6BA0">
        <w:rPr>
          <w:sz w:val="28"/>
        </w:rPr>
        <w:t>palustris</w:t>
      </w:r>
      <w:proofErr w:type="spellEnd"/>
      <w:r w:rsidRPr="00BC6BA0">
        <w:rPr>
          <w:sz w:val="28"/>
        </w:rPr>
        <w:t xml:space="preserve"> </w:t>
      </w:r>
      <w:proofErr w:type="spellStart"/>
      <w:r w:rsidRPr="00BC6BA0">
        <w:rPr>
          <w:sz w:val="28"/>
        </w:rPr>
        <w:t>Pers</w:t>
      </w:r>
      <w:proofErr w:type="spellEnd"/>
      <w:r>
        <w:rPr>
          <w:sz w:val="28"/>
        </w:rPr>
        <w:t xml:space="preserve"> на </w:t>
      </w:r>
      <w:proofErr w:type="spellStart"/>
      <w:r>
        <w:rPr>
          <w:sz w:val="28"/>
        </w:rPr>
        <w:t>Карюгинском</w:t>
      </w:r>
      <w:proofErr w:type="spellEnd"/>
      <w:r>
        <w:rPr>
          <w:sz w:val="28"/>
        </w:rPr>
        <w:t xml:space="preserve"> болоте</w:t>
      </w:r>
      <w:r>
        <w:rPr>
          <w:sz w:val="28"/>
        </w:rPr>
        <w:t>.</w:t>
      </w:r>
    </w:p>
    <w:p w:rsidR="004D5226" w:rsidRDefault="004D5226" w:rsidP="004D5226">
      <w:pPr>
        <w:pStyle w:val="a3"/>
        <w:spacing w:line="276" w:lineRule="auto"/>
        <w:ind w:left="360"/>
        <w:rPr>
          <w:sz w:val="28"/>
        </w:rPr>
      </w:pPr>
      <w:r>
        <w:rPr>
          <w:b/>
          <w:sz w:val="28"/>
        </w:rPr>
        <w:t>Новизна</w:t>
      </w:r>
      <w:r w:rsidRPr="004D5226">
        <w:rPr>
          <w:sz w:val="28"/>
        </w:rPr>
        <w:t>:</w:t>
      </w:r>
      <w:r>
        <w:rPr>
          <w:sz w:val="28"/>
        </w:rPr>
        <w:t xml:space="preserve"> </w:t>
      </w:r>
      <w:r w:rsidRPr="004D5226">
        <w:rPr>
          <w:sz w:val="28"/>
        </w:rPr>
        <w:t>исследования показателей продуктивности клюквы в условиях Уфимского района не проводились.</w:t>
      </w:r>
    </w:p>
    <w:p w:rsidR="004D5226" w:rsidRDefault="004A5DFE" w:rsidP="00805958">
      <w:pPr>
        <w:pStyle w:val="a3"/>
        <w:spacing w:line="276" w:lineRule="auto"/>
        <w:ind w:left="360"/>
        <w:rPr>
          <w:sz w:val="28"/>
        </w:rPr>
      </w:pPr>
      <w:r>
        <w:rPr>
          <w:b/>
          <w:sz w:val="28"/>
        </w:rPr>
        <w:t xml:space="preserve">Место проведения исследования: </w:t>
      </w:r>
      <w:proofErr w:type="spellStart"/>
      <w:r w:rsidR="009048AB">
        <w:rPr>
          <w:sz w:val="28"/>
        </w:rPr>
        <w:t>Карюгинское</w:t>
      </w:r>
      <w:proofErr w:type="spellEnd"/>
      <w:r w:rsidR="009048AB">
        <w:rPr>
          <w:sz w:val="28"/>
        </w:rPr>
        <w:t xml:space="preserve"> болото</w:t>
      </w:r>
      <w:r w:rsidRPr="0047045F">
        <w:rPr>
          <w:sz w:val="28"/>
        </w:rPr>
        <w:t xml:space="preserve"> Красноярского сельс</w:t>
      </w:r>
      <w:r>
        <w:rPr>
          <w:sz w:val="28"/>
        </w:rPr>
        <w:t>кого поселения У</w:t>
      </w:r>
      <w:r w:rsidRPr="0047045F">
        <w:rPr>
          <w:sz w:val="28"/>
        </w:rPr>
        <w:t>фимского района РБ</w:t>
      </w:r>
      <w:r w:rsidR="009048AB">
        <w:rPr>
          <w:sz w:val="28"/>
        </w:rPr>
        <w:t xml:space="preserve"> </w:t>
      </w:r>
    </w:p>
    <w:p w:rsidR="004A5DFE" w:rsidRDefault="004A5DFE" w:rsidP="00805958">
      <w:pPr>
        <w:pStyle w:val="a3"/>
        <w:spacing w:line="276" w:lineRule="auto"/>
        <w:ind w:left="360"/>
        <w:rPr>
          <w:sz w:val="28"/>
        </w:rPr>
      </w:pPr>
      <w:r>
        <w:rPr>
          <w:b/>
          <w:sz w:val="28"/>
        </w:rPr>
        <w:t>Время проведения исследования:</w:t>
      </w:r>
      <w:r>
        <w:rPr>
          <w:sz w:val="28"/>
        </w:rPr>
        <w:t xml:space="preserve"> июнь – </w:t>
      </w:r>
      <w:r w:rsidR="007511E1">
        <w:rPr>
          <w:sz w:val="28"/>
        </w:rPr>
        <w:t>август 2019 г</w:t>
      </w:r>
      <w:r w:rsidR="009048AB">
        <w:rPr>
          <w:sz w:val="28"/>
        </w:rPr>
        <w:t>.</w:t>
      </w:r>
    </w:p>
    <w:p w:rsidR="009048AB" w:rsidRDefault="009048AB" w:rsidP="009048AB">
      <w:pPr>
        <w:pStyle w:val="2"/>
        <w:numPr>
          <w:ilvl w:val="0"/>
          <w:numId w:val="4"/>
        </w:numPr>
        <w:spacing w:line="276" w:lineRule="auto"/>
      </w:pPr>
      <w:r>
        <w:lastRenderedPageBreak/>
        <w:t>Обзор литературы</w:t>
      </w:r>
    </w:p>
    <w:p w:rsidR="004A5DFE" w:rsidRDefault="009048AB" w:rsidP="00805958">
      <w:pPr>
        <w:pStyle w:val="a3"/>
        <w:spacing w:line="276" w:lineRule="auto"/>
        <w:jc w:val="center"/>
        <w:rPr>
          <w:b/>
          <w:sz w:val="28"/>
        </w:rPr>
      </w:pPr>
      <w:r>
        <w:rPr>
          <w:b/>
          <w:sz w:val="28"/>
        </w:rPr>
        <w:t>1.1.</w:t>
      </w:r>
      <w:r w:rsidR="004A5DFE">
        <w:rPr>
          <w:b/>
          <w:sz w:val="28"/>
        </w:rPr>
        <w:t>Характеристика района исследования</w:t>
      </w:r>
    </w:p>
    <w:p w:rsidR="004A5DFE" w:rsidRDefault="004A5DFE" w:rsidP="00805958">
      <w:pPr>
        <w:pStyle w:val="a3"/>
        <w:spacing w:line="276" w:lineRule="auto"/>
        <w:rPr>
          <w:sz w:val="28"/>
        </w:rPr>
      </w:pPr>
      <w:r>
        <w:rPr>
          <w:sz w:val="28"/>
        </w:rPr>
        <w:t xml:space="preserve">       Обследованная территория находится в окрестностях д. </w:t>
      </w:r>
      <w:proofErr w:type="spellStart"/>
      <w:r>
        <w:rPr>
          <w:sz w:val="28"/>
        </w:rPr>
        <w:t>Карюгино</w:t>
      </w:r>
      <w:proofErr w:type="spellEnd"/>
      <w:r>
        <w:rPr>
          <w:sz w:val="28"/>
        </w:rPr>
        <w:t xml:space="preserve"> (Уфимский район, Красноярский сельсовет), в пределах </w:t>
      </w:r>
      <w:proofErr w:type="spellStart"/>
      <w:r>
        <w:rPr>
          <w:sz w:val="28"/>
        </w:rPr>
        <w:t>Прибельской</w:t>
      </w:r>
      <w:proofErr w:type="spellEnd"/>
      <w:r>
        <w:rPr>
          <w:sz w:val="28"/>
        </w:rPr>
        <w:t xml:space="preserve"> увалисто-волнистой равнины, в зоне смешанных лесов и лесостепи европейской части России. Входит в состав Западной </w:t>
      </w:r>
      <w:proofErr w:type="spellStart"/>
      <w:r>
        <w:rPr>
          <w:sz w:val="28"/>
        </w:rPr>
        <w:t>Предуральской</w:t>
      </w:r>
      <w:proofErr w:type="spellEnd"/>
      <w:r>
        <w:rPr>
          <w:sz w:val="28"/>
        </w:rPr>
        <w:t xml:space="preserve"> зоны, характеризующейся континентальным климатом, неустойчивостью и частыми колебаниями в количестве выпадающих осадков, резкими переменами температуры воздуха. Основными лесообразующими породами являются липа, осина, дуб, берёза.</w:t>
      </w:r>
    </w:p>
    <w:p w:rsidR="004A5DFE" w:rsidRDefault="004A5DFE" w:rsidP="00805958">
      <w:pPr>
        <w:pStyle w:val="a3"/>
        <w:spacing w:line="276" w:lineRule="auto"/>
        <w:rPr>
          <w:sz w:val="28"/>
        </w:rPr>
      </w:pPr>
      <w:r>
        <w:rPr>
          <w:sz w:val="28"/>
        </w:rPr>
        <w:t xml:space="preserve">        Рельеф местности носит холмисто-увалистый характер, широко распространен карст. Почвообразующими породами являются отложения Уфимского и Казанского ярусов пермской системы, представленных делювиальными, </w:t>
      </w:r>
      <w:proofErr w:type="spellStart"/>
      <w:r>
        <w:rPr>
          <w:sz w:val="28"/>
        </w:rPr>
        <w:t>эллювиальными</w:t>
      </w:r>
      <w:proofErr w:type="spellEnd"/>
      <w:r>
        <w:rPr>
          <w:sz w:val="28"/>
        </w:rPr>
        <w:t xml:space="preserve"> и аллювиальными глинами, </w:t>
      </w:r>
      <w:proofErr w:type="spellStart"/>
      <w:r>
        <w:rPr>
          <w:sz w:val="28"/>
        </w:rPr>
        <w:t>мергелеми</w:t>
      </w:r>
      <w:proofErr w:type="spellEnd"/>
      <w:r>
        <w:rPr>
          <w:sz w:val="28"/>
        </w:rPr>
        <w:t xml:space="preserve"> и песчаниками, основные типы почв - серые лесные почвы, тёмно-серые лесные почвы, чернозёмы (выщелоченные, оподзоленные).</w:t>
      </w:r>
    </w:p>
    <w:p w:rsidR="004A5DFE" w:rsidRDefault="004A5DFE" w:rsidP="00805958">
      <w:pPr>
        <w:pStyle w:val="a3"/>
        <w:spacing w:line="276" w:lineRule="auto"/>
        <w:rPr>
          <w:sz w:val="28"/>
        </w:rPr>
      </w:pPr>
      <w:r>
        <w:rPr>
          <w:sz w:val="28"/>
        </w:rPr>
        <w:t xml:space="preserve">       Красноярский сельсовет расположен в бассейне реки Белой, около 10% территории расположено в пойме реки. Этим обусловлено наличие типичных для речных долин сообществ. Уровень грунтовых вод в зависимости от глубины залегания водоупорных горизонтов и их наклона колеблются от 1 до </w:t>
      </w:r>
      <w:smartTag w:uri="urn:schemas-microsoft-com:office:smarttags" w:element="metricconverter">
        <w:smartTagPr>
          <w:attr w:name="ProductID" w:val="10 м"/>
        </w:smartTagPr>
        <w:r>
          <w:rPr>
            <w:sz w:val="28"/>
          </w:rPr>
          <w:t>10 м</w:t>
        </w:r>
      </w:smartTag>
      <w:r>
        <w:rPr>
          <w:sz w:val="28"/>
        </w:rPr>
        <w:t xml:space="preserve"> (Проект организации и развития…, 1995).</w:t>
      </w:r>
    </w:p>
    <w:p w:rsidR="009048AB" w:rsidRDefault="009048AB" w:rsidP="00805958">
      <w:pPr>
        <w:pStyle w:val="a3"/>
        <w:spacing w:line="276" w:lineRule="auto"/>
        <w:rPr>
          <w:sz w:val="28"/>
        </w:rPr>
      </w:pPr>
    </w:p>
    <w:p w:rsidR="009048AB" w:rsidRPr="009048AB" w:rsidRDefault="009048AB" w:rsidP="009048AB"/>
    <w:p w:rsidR="004A5DFE" w:rsidRPr="009048AB" w:rsidRDefault="009048AB" w:rsidP="009048AB">
      <w:pPr>
        <w:spacing w:line="276" w:lineRule="auto"/>
        <w:jc w:val="center"/>
        <w:rPr>
          <w:b/>
          <w:sz w:val="28"/>
          <w:szCs w:val="28"/>
        </w:rPr>
      </w:pPr>
      <w:r>
        <w:rPr>
          <w:b/>
          <w:sz w:val="28"/>
          <w:szCs w:val="28"/>
        </w:rPr>
        <w:t>1.2.</w:t>
      </w:r>
      <w:r w:rsidR="004A5DFE" w:rsidRPr="009048AB">
        <w:rPr>
          <w:b/>
          <w:sz w:val="28"/>
          <w:szCs w:val="28"/>
        </w:rPr>
        <w:t>Описание болотных сообществ</w:t>
      </w:r>
      <w:r w:rsidRPr="009048AB">
        <w:rPr>
          <w:b/>
          <w:sz w:val="28"/>
          <w:szCs w:val="28"/>
        </w:rPr>
        <w:t xml:space="preserve"> республики </w:t>
      </w:r>
      <w:r w:rsidR="004A5DFE" w:rsidRPr="009048AB">
        <w:rPr>
          <w:b/>
          <w:sz w:val="28"/>
          <w:szCs w:val="28"/>
        </w:rPr>
        <w:t>Башкортост</w:t>
      </w:r>
      <w:r w:rsidRPr="009048AB">
        <w:rPr>
          <w:b/>
          <w:sz w:val="28"/>
          <w:szCs w:val="28"/>
        </w:rPr>
        <w:t>ан</w:t>
      </w:r>
    </w:p>
    <w:p w:rsidR="004A5DFE" w:rsidRPr="009A1792" w:rsidRDefault="004A5DFE" w:rsidP="00805958">
      <w:pPr>
        <w:spacing w:line="276" w:lineRule="auto"/>
        <w:rPr>
          <w:b/>
          <w:i/>
          <w:sz w:val="28"/>
          <w:szCs w:val="28"/>
        </w:rPr>
      </w:pPr>
    </w:p>
    <w:p w:rsidR="004A5DFE" w:rsidRDefault="004A5DFE" w:rsidP="00805958">
      <w:pPr>
        <w:spacing w:line="276" w:lineRule="auto"/>
        <w:jc w:val="both"/>
        <w:rPr>
          <w:sz w:val="28"/>
        </w:rPr>
      </w:pPr>
      <w:r>
        <w:rPr>
          <w:sz w:val="28"/>
        </w:rPr>
        <w:t xml:space="preserve">            Для каждых природных зон характерна своя особая естественная растительность. Такую растительность называют зональной. Однако в пределах каждой зоны можно встретить не только зональные, но и азональные растительные сообщества. К ним относятся болота. Они собственной зоны не образуют. Болота всегда встречаются в виде отдельных вкраплений в пределах той или иной зоны. Их существование определяется не столько климатом, сколько местными почвенными и гидрологическими факторами. Болотом называют территорию с избыточно увлажнённой почвой, но без сплошного зеркала воды на поверхности. (Петров, 1991)</w:t>
      </w:r>
    </w:p>
    <w:p w:rsidR="004A5DFE" w:rsidRDefault="004A5DFE" w:rsidP="00805958">
      <w:pPr>
        <w:spacing w:line="276" w:lineRule="auto"/>
        <w:jc w:val="both"/>
        <w:rPr>
          <w:sz w:val="28"/>
        </w:rPr>
      </w:pPr>
      <w:r>
        <w:rPr>
          <w:sz w:val="28"/>
        </w:rPr>
        <w:t xml:space="preserve">      В республике Башкортостан болота занимают 59,6 тыс. га, кроме того, имеется 68,5 тыс. га заболоченных угодий. Из заболоченных земель 14,8 тыс. га низинных болот, 51,7 тыс. заболоченных сенокосов и более 2 тыс. га переувлажнённых пашен и залежей. Общая площадь болотистых участков составляет более 128 тыс. га. ( Кучеров, 1987 )</w:t>
      </w:r>
    </w:p>
    <w:p w:rsidR="004A5DFE" w:rsidRDefault="004A5DFE" w:rsidP="00805958">
      <w:pPr>
        <w:spacing w:line="276" w:lineRule="auto"/>
        <w:jc w:val="both"/>
        <w:rPr>
          <w:sz w:val="28"/>
        </w:rPr>
      </w:pPr>
      <w:r>
        <w:rPr>
          <w:sz w:val="28"/>
        </w:rPr>
        <w:lastRenderedPageBreak/>
        <w:t xml:space="preserve">      В недалёком прошлом болот в РБ было в 2 раза больше, но их осушили. Результаты этих осушений в большинстве малоудачны: денег истрачено много, а качество новых полей очень невысокое. В то же время, осушение самым неблагоприятным образом сказывается на общем состоянии природы. Главное значение болот – благотворное влияние на водность ручьёв и рек. В период избытка влаги – в осеннее ненастье и когда тают весенние снега, болота, как губка, впитывают воду, а в сухое время года постепенно отдают её ручьям, которые, сбегая в реки, поддерживают их водность. Болота являются прекрасными санитарами </w:t>
      </w:r>
      <w:proofErr w:type="spellStart"/>
      <w:r>
        <w:rPr>
          <w:sz w:val="28"/>
        </w:rPr>
        <w:t>агроэкосистем</w:t>
      </w:r>
      <w:proofErr w:type="spellEnd"/>
      <w:r>
        <w:rPr>
          <w:sz w:val="28"/>
        </w:rPr>
        <w:t>: стекающая в них вода содержит удобрения, остатки пестицидов, а вытекающий из болот ручей уже полностью очищен от этих вредных примесей. Кроме того, на болотах живут многие промысловые животные, такие как зайцы и лоси, гнездятся и кормятся различные утки и кулики, которые могут быть охотничьими трофеями. Польза болот для природы Башкортостана, наконец, понята всеми, и осушительные работы в республике прекращены (Миркин, Наумова, Ханов, 1992).</w:t>
      </w:r>
    </w:p>
    <w:p w:rsidR="004A5DFE" w:rsidRDefault="004A5DFE" w:rsidP="00805958">
      <w:pPr>
        <w:spacing w:line="276" w:lineRule="auto"/>
        <w:jc w:val="both"/>
        <w:rPr>
          <w:sz w:val="28"/>
        </w:rPr>
      </w:pPr>
      <w:r>
        <w:rPr>
          <w:sz w:val="28"/>
        </w:rPr>
        <w:t xml:space="preserve">      Болота очень разнообразны, но экологи делят их на три основных типа, причём все они представлены в Башкортостане. Типы эти называют низинными, переходными и верховыми  (Миркин, Наумова, 1999).</w:t>
      </w:r>
    </w:p>
    <w:p w:rsidR="004A5DFE" w:rsidRDefault="004A5DFE" w:rsidP="00805958">
      <w:pPr>
        <w:spacing w:line="276" w:lineRule="auto"/>
        <w:jc w:val="both"/>
        <w:rPr>
          <w:sz w:val="28"/>
        </w:rPr>
      </w:pPr>
      <w:r>
        <w:rPr>
          <w:sz w:val="28"/>
        </w:rPr>
        <w:t xml:space="preserve">      Низинные болота возникают либо при зарастании озёрных экосистем, либо при заболачивании суши, когда на поверхность почв выходят грунтовые воды. Это происходит в результате гидростроительства, когда сооружают плотину на реке. Выше плотины поднимается уровень воды в водохранилище и происходит так называемое подтопление почвы.</w:t>
      </w:r>
    </w:p>
    <w:p w:rsidR="004A5DFE" w:rsidRDefault="004A5DFE" w:rsidP="00805958">
      <w:pPr>
        <w:spacing w:line="276" w:lineRule="auto"/>
        <w:jc w:val="both"/>
        <w:rPr>
          <w:sz w:val="28"/>
        </w:rPr>
      </w:pPr>
      <w:r>
        <w:rPr>
          <w:sz w:val="28"/>
        </w:rPr>
        <w:t xml:space="preserve">      Основные </w:t>
      </w:r>
      <w:proofErr w:type="spellStart"/>
      <w:r>
        <w:rPr>
          <w:sz w:val="28"/>
        </w:rPr>
        <w:t>торфообразователи</w:t>
      </w:r>
      <w:proofErr w:type="spellEnd"/>
      <w:r>
        <w:rPr>
          <w:sz w:val="28"/>
        </w:rPr>
        <w:t xml:space="preserve"> в низинных болотах – это разные осоки, обычно образующие крупные кочки, тростник, рогоз, камыш. Большинство низинных болот Башкортостана покрыто ивами или заросло чёрной ольхой. Каждый год из отмерших растений образуются новые тонкие прослойки торфа, и потому поверхность болота постепенно поднимается вверх, а мощность торфяной залежи увеличивается. Постепенно всё меньшее количество корней растений может достигать минерального грунта, расположенного под торфяной залежью, и всё больше корней растений питается за счёт элементов, заключённых в торфе. А поскольку все содержащиеся в торфе минеральные элементы корни извлечь не могут и часть их остаётся в торфе, то каждое новое поколение растений получает всё меньше и меньше питательных элементов и меньше накапливает их в своих листьях и стеблях. В результате получается, что чем мощнее торфяная залежь, тем беднее </w:t>
      </w:r>
      <w:r>
        <w:rPr>
          <w:sz w:val="28"/>
        </w:rPr>
        <w:lastRenderedPageBreak/>
        <w:t>питательными элементами её верхний слой. Когда содержание питательных элементов значительно понизится, вместо низинного болота формируется переходное.</w:t>
      </w:r>
    </w:p>
    <w:p w:rsidR="004A5DFE" w:rsidRDefault="004A5DFE" w:rsidP="00805958">
      <w:pPr>
        <w:spacing w:line="276" w:lineRule="auto"/>
        <w:jc w:val="both"/>
        <w:rPr>
          <w:sz w:val="28"/>
        </w:rPr>
      </w:pPr>
      <w:r>
        <w:rPr>
          <w:sz w:val="28"/>
        </w:rPr>
        <w:t xml:space="preserve">      На болотах переходного типа вместо ольхи чёрной растут берёзы, которые относятся к другому виду чем берёзы сухих мест, к осокам начинают примешиваться белые сфагновые мхи. Эти удивительные растения лишены корней и обладают неограниченным ростом вверх, причём живая часть сфагнового мха «поедает» отмершую нижнюю часть.</w:t>
      </w:r>
    </w:p>
    <w:p w:rsidR="004A5DFE" w:rsidRDefault="004A5DFE" w:rsidP="00805958">
      <w:pPr>
        <w:pStyle w:val="33"/>
        <w:spacing w:line="276" w:lineRule="auto"/>
      </w:pPr>
      <w:r>
        <w:t xml:space="preserve">      Если рассмотреть лист сфагнового мха под микроскопом, можно увидеть, что кроме узеньких полосок зелёных клеток с хлоропластами, он в большом количестве содержит пустые мёртвые клетки. Эти клетки запасают воду, и потому соотношение веса сфагнового мха, насыщенного водой, и сухого мха может достигать 20:1. Это помогает сфагновому мху переживать сухие периоды, причём, если он и высыхает, то не отмирает, а переходит в состояние «покоя», из которого его может вывести любой дождь.</w:t>
      </w:r>
    </w:p>
    <w:p w:rsidR="004A5DFE" w:rsidRDefault="004A5DFE" w:rsidP="00805958">
      <w:pPr>
        <w:spacing w:line="276" w:lineRule="auto"/>
        <w:jc w:val="both"/>
        <w:rPr>
          <w:sz w:val="28"/>
        </w:rPr>
      </w:pPr>
      <w:r>
        <w:rPr>
          <w:sz w:val="28"/>
        </w:rPr>
        <w:t xml:space="preserve">      Кроме берёзы пушистой и сфагнума, в состав болотных сообществ переходного типа входят такие растения, как вахта трёхлистная, белокрыльник, сабельник болотный.</w:t>
      </w:r>
    </w:p>
    <w:p w:rsidR="004A5DFE" w:rsidRDefault="004A5DFE" w:rsidP="00805958">
      <w:pPr>
        <w:spacing w:line="276" w:lineRule="auto"/>
        <w:jc w:val="both"/>
        <w:rPr>
          <w:sz w:val="28"/>
        </w:rPr>
      </w:pPr>
      <w:r>
        <w:rPr>
          <w:sz w:val="28"/>
        </w:rPr>
        <w:t>Если торфяная залежь продолжает подниматься вверх, то количество минеральных элементов в её верхнем слое падает ещё больше. Настаёт момент, когда такой торф оказывается уже неподходящим и для берёзы пушистой и сабельника болотного. Переходное болото превращается в верховое, где уже почти вся поверхность покрыта сфагновыми мхами, к которым примешиваются зелёные мхи, а по сухим кочкам – лишайники. На таком болоте из древесных растений растёт сосна, появляется клюква и другие растения из семейства вересковых: багульник, кассандра, подбел (Миркин, Наумова, 1999).</w:t>
      </w:r>
    </w:p>
    <w:p w:rsidR="004A5DFE" w:rsidRDefault="004A5DFE" w:rsidP="00805958">
      <w:pPr>
        <w:spacing w:line="276" w:lineRule="auto"/>
        <w:jc w:val="both"/>
        <w:rPr>
          <w:sz w:val="28"/>
        </w:rPr>
      </w:pPr>
      <w:r>
        <w:rPr>
          <w:sz w:val="28"/>
        </w:rPr>
        <w:t xml:space="preserve">      Верховые болота в Башкортостане невелики по размеру, они распространены в северной части республики. Это очень ценные экосистемы, так как там в естественных условиях произрастает целебная клюква и встречаются многие редкие виды, такие как росянка. Вместе с озёрным растением пузырчаткой, росянка представляет немногочисленную группу растений-хищников, питающихся животными. Сфагновый мох обладает сильным бактерицидным действием и находит применение в медицине для повязок на свежие раны. Используют сфагнум и при строительстве для утепления стен.</w:t>
      </w:r>
    </w:p>
    <w:p w:rsidR="004A5DFE" w:rsidRDefault="004A5DFE" w:rsidP="00805958">
      <w:pPr>
        <w:spacing w:line="276" w:lineRule="auto"/>
        <w:jc w:val="both"/>
        <w:rPr>
          <w:sz w:val="28"/>
        </w:rPr>
      </w:pPr>
      <w:r>
        <w:rPr>
          <w:sz w:val="28"/>
        </w:rPr>
        <w:t xml:space="preserve">      Смена низинных болот переходными и верховыми представляет пример сукцессии. При этом все три стадии сукцессии одинаково важны </w:t>
      </w:r>
      <w:r>
        <w:rPr>
          <w:sz w:val="28"/>
        </w:rPr>
        <w:lastRenderedPageBreak/>
        <w:t xml:space="preserve">для природы, и потому сегодня болота должны уже не осушаться, а охраняться, а их использование должно быть таким, чтобы не разрушать экосистемы. Губителен для болот выпас. Животные нарушают копытами влажную поверхность болота. </w:t>
      </w:r>
    </w:p>
    <w:p w:rsidR="00AE4064" w:rsidRDefault="004A5DFE" w:rsidP="00805958">
      <w:pPr>
        <w:pStyle w:val="33"/>
        <w:spacing w:line="276" w:lineRule="auto"/>
      </w:pPr>
      <w:r>
        <w:t xml:space="preserve">      Болотные экосистемы играют важную роль как убежища птиц. Там распространена не только промысловая дичь, но и много редких видов птиц, которые охраняются государством, в том числе – лебеди. Залежи торфа иногда могут достигать пятиметровой толщины, и в этом случае часть болот может использоваться для заготовки торфа, который является ценным органическим удобрением. Однако, как и при осушении, при организации торфоразработок иногда небольшая экономическая выгода может быть с лихвой перекрыта тем вредом, который принесёт ухудшения водного режима территории. Главная польза от болот – сохранение воды и улучшение  её качества. ( Миркин и др., 1992)</w:t>
      </w:r>
    </w:p>
    <w:p w:rsidR="004A5DFE" w:rsidRDefault="004A5DFE" w:rsidP="00805958">
      <w:pPr>
        <w:pStyle w:val="33"/>
        <w:spacing w:line="276" w:lineRule="auto"/>
      </w:pPr>
      <w:r>
        <w:t xml:space="preserve"> </w:t>
      </w:r>
    </w:p>
    <w:p w:rsidR="00AE4064" w:rsidRDefault="00AE4064" w:rsidP="00AE4064">
      <w:pPr>
        <w:pStyle w:val="33"/>
        <w:spacing w:line="276" w:lineRule="auto"/>
        <w:jc w:val="center"/>
        <w:rPr>
          <w:b/>
        </w:rPr>
      </w:pPr>
      <w:r>
        <w:rPr>
          <w:b/>
        </w:rPr>
        <w:t>1.3.</w:t>
      </w:r>
      <w:r w:rsidRPr="00AE4064">
        <w:rPr>
          <w:b/>
        </w:rPr>
        <w:t>Эколого-биологические особенности клюквы</w:t>
      </w:r>
    </w:p>
    <w:p w:rsidR="00AE4064" w:rsidRPr="00AE4064" w:rsidRDefault="00AE4064" w:rsidP="00AE4064">
      <w:pPr>
        <w:pStyle w:val="33"/>
        <w:spacing w:line="276" w:lineRule="auto"/>
        <w:jc w:val="center"/>
        <w:rPr>
          <w:b/>
        </w:rPr>
      </w:pPr>
    </w:p>
    <w:p w:rsidR="00AE4064" w:rsidRDefault="00AE4064" w:rsidP="00AE4064">
      <w:pPr>
        <w:pStyle w:val="33"/>
        <w:spacing w:line="276" w:lineRule="auto"/>
      </w:pPr>
      <w:r>
        <w:t xml:space="preserve">    Клюква – вечнозеленое растение семейства Вересковые. Клюква относится к вегетативно-подвижным кустарничкам шпалерного типа, которые имеют приподнимающиеся побеги, прижатые к поверхности мохового покрова и способные к укоренению на всем своем протяжении. Различают длинные — стелющиеся, и короткие — растущие вверх побеги, развивающиеся из пазушных</w:t>
      </w:r>
      <w:r w:rsidR="004611AB">
        <w:t xml:space="preserve"> почек</w:t>
      </w:r>
      <w:r>
        <w:t>. Короткие побеги часто называют вертикальными или прямостоячими. Толщина стебля у клюквы крупноплодной 1,0—4,2 мм, длина стелющихся побегов 20-215 мм, а вертикальных — 1-20 см. Листья короткочерешковые, продолговатые (средняя длина 22 мм, ширина — 9 мм), с тупой верхушкой, цельными завернутыми вниз краями, с вдавленной срединной жилкой, сверху темно-зеленые, с нижней стороны — серо-зеленые. На побегах формируются верхушечные и боковые почки: на стелющихся побегах и в пазухах листьев вертикальных побегов — главным образом вегетативные, а на концах вертикальных побегов — генеративные (цветочные) почки.</w:t>
      </w:r>
    </w:p>
    <w:p w:rsidR="00AE4064" w:rsidRDefault="00AE4064" w:rsidP="00AE4064">
      <w:pPr>
        <w:pStyle w:val="33"/>
        <w:spacing w:line="276" w:lineRule="auto"/>
      </w:pPr>
      <w:r>
        <w:t xml:space="preserve">    Корневая система взрослых растений клюквы представлена придаточными корнями, которые образуются под пазушными почками погруженных в субстрат побегов. Главный корень бывает только у сеянцев и отмирает в раннем возрасте. Основная масса корней находится на глубине 10—15 см. Корни всех видов клюквы не имеют корневых волосков, но обильно снабжены микоризой. Поглощение воды и питательных веществ осуществляется клетками эпидермиса и мицелием </w:t>
      </w:r>
      <w:r>
        <w:lastRenderedPageBreak/>
        <w:t xml:space="preserve">гриба, образующего микоризу. Цветки клюквы крупноплодной собраны в кистях, содержащих до 15 цветков. Цветки находятся на цветоножках 1,5—4,5 см длиной. Венчик 4-раздельный с загнутыми назад бледно-розовыми, ланцетными лепестками 6—8 мм длиной. Столбик прямой, длиной 5—8 мм. Тычинок 8. Плод — сочная, 4-гнездная </w:t>
      </w:r>
      <w:r w:rsidR="007E34F8">
        <w:t>многосемянная</w:t>
      </w:r>
      <w:r>
        <w:t xml:space="preserve"> ягода 1,2—2,7 см, массой 0,6—2,8 г. Мякоть плода сочная, кислая, светло-красная, незрелые ягоды имеют беловатую окраску, по мере созревания краснеют, начиная со стороны, обращенной к солнцу. К моменту полной зрелости ягоды приобретают окраску, свойственную данному сорту.</w:t>
      </w:r>
    </w:p>
    <w:p w:rsidR="00AE4064" w:rsidRDefault="00AE4064" w:rsidP="00AE4064">
      <w:pPr>
        <w:pStyle w:val="33"/>
        <w:spacing w:line="276" w:lineRule="auto"/>
      </w:pPr>
      <w:r>
        <w:t xml:space="preserve">     Все виды клюквы относятся к болотным растениям, приуроченным к кислым торфянистым почвам. Они хорошо развиваются в условиях умеренного влажного климата в районах с относительно прохладным летом.</w:t>
      </w:r>
      <w:r w:rsidR="007E34F8">
        <w:t xml:space="preserve"> </w:t>
      </w:r>
      <w:r>
        <w:t xml:space="preserve">Клюква широко распространена по сфагновым и торфяным болотам, местами образуя обширные заросли. </w:t>
      </w:r>
      <w:r w:rsidR="00416D26">
        <w:t>(Горбунов, 1973)</w:t>
      </w:r>
    </w:p>
    <w:p w:rsidR="00AE4064" w:rsidRDefault="00AE4064" w:rsidP="00AE4064">
      <w:pPr>
        <w:pStyle w:val="33"/>
        <w:spacing w:line="276" w:lineRule="auto"/>
      </w:pPr>
    </w:p>
    <w:p w:rsidR="00AE4064" w:rsidRDefault="00AE4064" w:rsidP="00AE4064">
      <w:pPr>
        <w:pStyle w:val="33"/>
        <w:spacing w:line="276" w:lineRule="auto"/>
        <w:jc w:val="center"/>
        <w:rPr>
          <w:b/>
        </w:rPr>
      </w:pPr>
      <w:r>
        <w:rPr>
          <w:b/>
        </w:rPr>
        <w:t>1.4.</w:t>
      </w:r>
      <w:r w:rsidRPr="00AE4064">
        <w:rPr>
          <w:b/>
        </w:rPr>
        <w:t>Питательные и лечебные свойства клюквы</w:t>
      </w:r>
    </w:p>
    <w:p w:rsidR="00AE4064" w:rsidRPr="00AE4064" w:rsidRDefault="00AE4064" w:rsidP="00AE4064">
      <w:pPr>
        <w:pStyle w:val="33"/>
        <w:spacing w:line="276" w:lineRule="auto"/>
        <w:jc w:val="center"/>
        <w:rPr>
          <w:b/>
        </w:rPr>
      </w:pPr>
    </w:p>
    <w:p w:rsidR="00AE4064" w:rsidRDefault="00AE4064" w:rsidP="00AE4064">
      <w:pPr>
        <w:pStyle w:val="33"/>
        <w:spacing w:line="276" w:lineRule="auto"/>
      </w:pPr>
      <w:r>
        <w:t xml:space="preserve">      О пользе клюквы на Руси знали давно. О ней упоминается в Домострое еще в XVI веке. Сок клюквы слыл «особливым лекарством» от кашля, считался хорошим средством от цинги, им смазывали мокнущие раны и язвы. Клюква на Руси давно была известна своими тонизирующими свойствами, жаропонижающим действием, способностью утолять жажду. Наверно, самый знаменитый морс это морс из клюквы, особенно полезный при лихорадке. Клюква так же является ценным пищевым продуктом.  Для употребления в пищу ее заготавливают в больших количествах, едят как в свежем виде, так и в различных кулинарных вариантах. Из клюквы готовят варенье, джем, сок, морс, кисель, пекут пироги с клюквой, употребляют клюкву, обсыпанную сахарной пудрой, также без клюквы редко обходится квашеная капуста. (Алексеева, 2000)</w:t>
      </w:r>
    </w:p>
    <w:p w:rsidR="00AE4064" w:rsidRDefault="00AE4064" w:rsidP="00AE4064">
      <w:pPr>
        <w:pStyle w:val="33"/>
        <w:spacing w:line="276" w:lineRule="auto"/>
      </w:pPr>
      <w:r>
        <w:t xml:space="preserve">        Ягоды клюквы богаты биологически активными веществами, Сахаров сравнительно немного: глюкозы — 2,4%, фруктозы — 0,3%. Органические кислоты (2,4-3,3%) представлены лимонной, хинной, бензойной, яблочной, </w:t>
      </w:r>
      <w:proofErr w:type="spellStart"/>
      <w:r w:rsidR="007E34F8">
        <w:t>урсо</w:t>
      </w:r>
      <w:r w:rsidR="004611AB">
        <w:t>ловой</w:t>
      </w:r>
      <w:proofErr w:type="spellEnd"/>
      <w:r>
        <w:t xml:space="preserve"> и др. Пектиновых веществ 0,7-1,4%, клетчатки — 2%, белков -0,5%. Содержание витаминов (мг/100 г): С — 10-30; В</w:t>
      </w:r>
      <w:proofErr w:type="gramStart"/>
      <w:r>
        <w:t>1</w:t>
      </w:r>
      <w:proofErr w:type="gramEnd"/>
      <w:r>
        <w:t xml:space="preserve"> — 0,03; В2 — 0,02; РР -0,1. В состав минеральных веще</w:t>
      </w:r>
      <w:proofErr w:type="gramStart"/>
      <w:r>
        <w:t>ств кл</w:t>
      </w:r>
      <w:proofErr w:type="gramEnd"/>
      <w:r>
        <w:t xml:space="preserve">юквы входят калий (116 мг/100 г), натрий (12), кальций (14), фосфор (11), железо — 0,6 мг/100 г. </w:t>
      </w:r>
    </w:p>
    <w:p w:rsidR="00AE4064" w:rsidRDefault="00AE4064" w:rsidP="00AE4064">
      <w:pPr>
        <w:pStyle w:val="33"/>
        <w:spacing w:line="276" w:lineRule="auto"/>
      </w:pPr>
      <w:r>
        <w:lastRenderedPageBreak/>
        <w:t xml:space="preserve">     Свойству противостоять инфекциям клюква обязана высокой концентрации танина. Результаты исследования убедительно доказали, что регулярное употребление клюквенного сока предотвращает развитие многих инфекционных заболеваний. Дело в том, что танины, содержащиеся в соке,</w:t>
      </w:r>
      <w:r w:rsidR="0096656A">
        <w:t xml:space="preserve"> </w:t>
      </w:r>
      <w:r>
        <w:t>препятствуют внедрению микробов в клетки. И, что самое главное, усиливает</w:t>
      </w:r>
      <w:r w:rsidR="0096656A">
        <w:t xml:space="preserve"> </w:t>
      </w:r>
      <w:r>
        <w:t>действие любого лекарства в несколько раз. Экспериментально установлена</w:t>
      </w:r>
      <w:r w:rsidR="0096656A">
        <w:t xml:space="preserve"> </w:t>
      </w:r>
      <w:r>
        <w:t xml:space="preserve">способность клюквы </w:t>
      </w:r>
      <w:proofErr w:type="gramStart"/>
      <w:r>
        <w:t>усиливать</w:t>
      </w:r>
      <w:proofErr w:type="gramEnd"/>
      <w:r>
        <w:t xml:space="preserve"> действие антибиотиков. Поэтому клюквой лечат не только простуды, но и другие болезни. Например, заболевания мочеполовой системы. Это наиболее эффективное средство против расстройств мочевыводящих путей. </w:t>
      </w:r>
      <w:r w:rsidR="002A2A6F">
        <w:t>Клюквенный сок применяется вместе с антибиотиками при послеродовых осложнениях и при гинекологических воспалительных заболеваниях, циститах, нефритах, что повышает эффективность антибиотиков. (</w:t>
      </w:r>
      <w:r w:rsidR="00416D26">
        <w:t>Скрябина, 1972</w:t>
      </w:r>
      <w:r w:rsidR="002A2A6F">
        <w:t xml:space="preserve">).  </w:t>
      </w:r>
    </w:p>
    <w:p w:rsidR="00AE4064" w:rsidRDefault="002A2A6F" w:rsidP="00AE4064">
      <w:pPr>
        <w:pStyle w:val="33"/>
        <w:spacing w:line="276" w:lineRule="auto"/>
      </w:pPr>
      <w:r>
        <w:t xml:space="preserve">    </w:t>
      </w:r>
      <w:r w:rsidR="00AE4064">
        <w:t>Большой ассортимент минеральных веществ во многом определяет целебные</w:t>
      </w:r>
      <w:r>
        <w:t xml:space="preserve"> </w:t>
      </w:r>
      <w:r w:rsidR="00AE4064">
        <w:t>свойства клюквы. Соли калия обладают мягким мочегонным действиям и помогают при заболеваниях сердечно – сосудистой системы, почек, различных нарушениях обмена веществ. Йод, марганец и бор способствуют снижению   кровяного давления. В народной медицине клюкву используют как бактерицидное, жаждоутоляющее, жаропонижающее и тонизирующее средство, повышающее умственную и физическую работоспособность, усиливающее аппетит и усвояемость пищи. Клюквенный морс дают больным ангиной, гриппом, при ревматизме. В</w:t>
      </w:r>
      <w:r>
        <w:t xml:space="preserve"> </w:t>
      </w:r>
      <w:r w:rsidR="00AE4064">
        <w:t>качестве слабого сосудорасширяющего средства рекомендуется применять при</w:t>
      </w:r>
      <w:r>
        <w:t xml:space="preserve"> </w:t>
      </w:r>
      <w:r w:rsidR="00AE4064">
        <w:t>стенокардии. Новые исследования показали, что клюква — уникальный источник защиты от пищевых отравлений, поскольку она обладает способностью уменьшать разрастание количества бактерий сальмонеллы и кишечной палочки и пр. в продуктах питания.</w:t>
      </w:r>
      <w:r w:rsidRPr="002A2A6F">
        <w:t xml:space="preserve"> </w:t>
      </w:r>
      <w:r>
        <w:t>(</w:t>
      </w:r>
      <w:proofErr w:type="spellStart"/>
      <w:r w:rsidR="00416D26">
        <w:t>Алекссева</w:t>
      </w:r>
      <w:proofErr w:type="spellEnd"/>
      <w:r w:rsidR="00416D26">
        <w:t>, 2000</w:t>
      </w:r>
      <w:r>
        <w:t>)</w:t>
      </w:r>
    </w:p>
    <w:p w:rsidR="004A5DFE" w:rsidRDefault="00AE4064" w:rsidP="00FF113A">
      <w:pPr>
        <w:pStyle w:val="33"/>
        <w:spacing w:line="276" w:lineRule="auto"/>
      </w:pPr>
      <w:r>
        <w:t xml:space="preserve"> </w:t>
      </w:r>
    </w:p>
    <w:p w:rsidR="0096656A" w:rsidRDefault="0096656A" w:rsidP="00FF113A">
      <w:pPr>
        <w:pStyle w:val="33"/>
        <w:spacing w:line="276" w:lineRule="auto"/>
      </w:pPr>
    </w:p>
    <w:p w:rsidR="0096656A" w:rsidRDefault="0096656A" w:rsidP="00FF113A">
      <w:pPr>
        <w:pStyle w:val="33"/>
        <w:spacing w:line="276" w:lineRule="auto"/>
      </w:pPr>
    </w:p>
    <w:p w:rsidR="0096656A" w:rsidRDefault="0096656A" w:rsidP="00FF113A">
      <w:pPr>
        <w:pStyle w:val="33"/>
        <w:spacing w:line="276" w:lineRule="auto"/>
      </w:pPr>
    </w:p>
    <w:p w:rsidR="0096656A" w:rsidRDefault="0096656A" w:rsidP="00FF113A">
      <w:pPr>
        <w:pStyle w:val="33"/>
        <w:spacing w:line="276" w:lineRule="auto"/>
      </w:pPr>
    </w:p>
    <w:p w:rsidR="004611AB" w:rsidRDefault="004611AB" w:rsidP="00FF113A">
      <w:pPr>
        <w:pStyle w:val="33"/>
        <w:spacing w:line="276" w:lineRule="auto"/>
      </w:pPr>
    </w:p>
    <w:p w:rsidR="004611AB" w:rsidRDefault="004611AB" w:rsidP="00FF113A">
      <w:pPr>
        <w:pStyle w:val="33"/>
        <w:spacing w:line="276" w:lineRule="auto"/>
      </w:pPr>
    </w:p>
    <w:p w:rsidR="0096656A" w:rsidRDefault="0096656A" w:rsidP="00FF113A">
      <w:pPr>
        <w:pStyle w:val="33"/>
        <w:spacing w:line="276" w:lineRule="auto"/>
      </w:pPr>
    </w:p>
    <w:p w:rsidR="0096656A" w:rsidRDefault="0096656A" w:rsidP="00FF113A">
      <w:pPr>
        <w:pStyle w:val="33"/>
        <w:spacing w:line="276" w:lineRule="auto"/>
      </w:pPr>
    </w:p>
    <w:p w:rsidR="00FF113A" w:rsidRDefault="00FF113A" w:rsidP="00FF113A">
      <w:pPr>
        <w:pStyle w:val="33"/>
        <w:spacing w:line="276" w:lineRule="auto"/>
        <w:rPr>
          <w:b/>
        </w:rPr>
      </w:pPr>
    </w:p>
    <w:p w:rsidR="004A5DFE" w:rsidRDefault="004A5DFE" w:rsidP="00FF113A">
      <w:pPr>
        <w:pStyle w:val="a3"/>
        <w:numPr>
          <w:ilvl w:val="0"/>
          <w:numId w:val="4"/>
        </w:numPr>
        <w:spacing w:line="360" w:lineRule="auto"/>
        <w:jc w:val="center"/>
        <w:rPr>
          <w:b/>
          <w:sz w:val="28"/>
        </w:rPr>
      </w:pPr>
      <w:r>
        <w:rPr>
          <w:b/>
          <w:sz w:val="28"/>
        </w:rPr>
        <w:lastRenderedPageBreak/>
        <w:t>Материалы и методы исследования</w:t>
      </w:r>
    </w:p>
    <w:p w:rsidR="006C4E31" w:rsidRDefault="00B51468" w:rsidP="0096656A">
      <w:pPr>
        <w:pStyle w:val="a3"/>
        <w:spacing w:line="276" w:lineRule="auto"/>
        <w:rPr>
          <w:sz w:val="28"/>
        </w:rPr>
      </w:pPr>
      <w:r>
        <w:rPr>
          <w:sz w:val="28"/>
        </w:rPr>
        <w:t xml:space="preserve">     </w:t>
      </w:r>
      <w:r w:rsidR="003B1334" w:rsidRPr="003B1334">
        <w:rPr>
          <w:sz w:val="28"/>
        </w:rPr>
        <w:t xml:space="preserve">Объектом </w:t>
      </w:r>
      <w:r w:rsidR="00972CDF">
        <w:rPr>
          <w:sz w:val="28"/>
        </w:rPr>
        <w:t>исследования являе</w:t>
      </w:r>
      <w:r w:rsidR="003B1334" w:rsidRPr="003B1334">
        <w:rPr>
          <w:sz w:val="28"/>
        </w:rPr>
        <w:t>тся природн</w:t>
      </w:r>
      <w:r w:rsidR="00972CDF">
        <w:rPr>
          <w:sz w:val="28"/>
        </w:rPr>
        <w:t>ая популяция</w:t>
      </w:r>
      <w:r w:rsidR="003B1334" w:rsidRPr="003B1334">
        <w:rPr>
          <w:sz w:val="28"/>
        </w:rPr>
        <w:t xml:space="preserve"> </w:t>
      </w:r>
      <w:proofErr w:type="spellStart"/>
      <w:r w:rsidR="009A6033">
        <w:rPr>
          <w:sz w:val="28"/>
          <w:lang w:val="en-US"/>
        </w:rPr>
        <w:t>Oxycoccus</w:t>
      </w:r>
      <w:proofErr w:type="spellEnd"/>
      <w:r w:rsidR="009A6033">
        <w:rPr>
          <w:sz w:val="28"/>
        </w:rPr>
        <w:t xml:space="preserve"> </w:t>
      </w:r>
      <w:proofErr w:type="spellStart"/>
      <w:r w:rsidR="003B1334" w:rsidRPr="003B1334">
        <w:rPr>
          <w:sz w:val="28"/>
        </w:rPr>
        <w:t>palustris</w:t>
      </w:r>
      <w:proofErr w:type="spellEnd"/>
      <w:r w:rsidR="003B1334" w:rsidRPr="003B1334">
        <w:rPr>
          <w:sz w:val="28"/>
        </w:rPr>
        <w:t xml:space="preserve">. </w:t>
      </w:r>
      <w:r w:rsidR="0096656A">
        <w:rPr>
          <w:sz w:val="28"/>
        </w:rPr>
        <w:t>н</w:t>
      </w:r>
      <w:r>
        <w:rPr>
          <w:sz w:val="28"/>
        </w:rPr>
        <w:t xml:space="preserve">а </w:t>
      </w:r>
      <w:proofErr w:type="spellStart"/>
      <w:r>
        <w:rPr>
          <w:sz w:val="28"/>
        </w:rPr>
        <w:t>Карюгинском</w:t>
      </w:r>
      <w:proofErr w:type="spellEnd"/>
      <w:r>
        <w:rPr>
          <w:sz w:val="28"/>
        </w:rPr>
        <w:t xml:space="preserve"> болоте</w:t>
      </w:r>
      <w:r w:rsidRPr="00B51468">
        <w:rPr>
          <w:sz w:val="28"/>
        </w:rPr>
        <w:t>. Общая площадь – 3,99 га</w:t>
      </w:r>
      <w:r>
        <w:rPr>
          <w:sz w:val="28"/>
        </w:rPr>
        <w:t xml:space="preserve">, расположено </w:t>
      </w:r>
      <w:r w:rsidRPr="00B51468">
        <w:rPr>
          <w:sz w:val="28"/>
        </w:rPr>
        <w:t xml:space="preserve">в 1 км на северо-восток от д. </w:t>
      </w:r>
      <w:proofErr w:type="spellStart"/>
      <w:r w:rsidRPr="00B51468">
        <w:rPr>
          <w:sz w:val="28"/>
        </w:rPr>
        <w:t>Карюгино</w:t>
      </w:r>
      <w:proofErr w:type="spellEnd"/>
      <w:r w:rsidRPr="00B51468">
        <w:rPr>
          <w:sz w:val="28"/>
        </w:rPr>
        <w:t xml:space="preserve"> и в 1 км на юго-восток от д. Красный Яр (ООО НИИ БЖД</w:t>
      </w:r>
      <w:r>
        <w:rPr>
          <w:sz w:val="28"/>
        </w:rPr>
        <w:t>, 2018).</w:t>
      </w:r>
      <w:r w:rsidR="004D5226">
        <w:rPr>
          <w:sz w:val="28"/>
        </w:rPr>
        <w:t>(Приложение 1)</w:t>
      </w:r>
    </w:p>
    <w:p w:rsidR="006C4E31" w:rsidRDefault="00B51468" w:rsidP="0096656A">
      <w:pPr>
        <w:pStyle w:val="a3"/>
        <w:spacing w:line="276" w:lineRule="auto"/>
        <w:rPr>
          <w:sz w:val="28"/>
        </w:rPr>
      </w:pPr>
      <w:r>
        <w:rPr>
          <w:sz w:val="28"/>
        </w:rPr>
        <w:t xml:space="preserve">     </w:t>
      </w:r>
      <w:r w:rsidR="003B1334" w:rsidRPr="003B1334">
        <w:rPr>
          <w:sz w:val="28"/>
        </w:rPr>
        <w:t>Исследования проводили в течение вегетационн</w:t>
      </w:r>
      <w:r w:rsidR="00972CDF">
        <w:rPr>
          <w:sz w:val="28"/>
        </w:rPr>
        <w:t>ого</w:t>
      </w:r>
      <w:r w:rsidR="003B1334" w:rsidRPr="003B1334">
        <w:rPr>
          <w:sz w:val="28"/>
        </w:rPr>
        <w:t xml:space="preserve"> период</w:t>
      </w:r>
      <w:r w:rsidR="00972CDF">
        <w:rPr>
          <w:sz w:val="28"/>
        </w:rPr>
        <w:t>а</w:t>
      </w:r>
      <w:r w:rsidR="003B1334" w:rsidRPr="003B1334">
        <w:rPr>
          <w:sz w:val="28"/>
        </w:rPr>
        <w:t xml:space="preserve"> </w:t>
      </w:r>
      <w:r w:rsidR="003B1334">
        <w:rPr>
          <w:sz w:val="28"/>
        </w:rPr>
        <w:t>в 2019</w:t>
      </w:r>
      <w:r w:rsidR="00DF701B">
        <w:rPr>
          <w:sz w:val="28"/>
        </w:rPr>
        <w:t xml:space="preserve"> г. </w:t>
      </w:r>
      <w:r w:rsidR="003B1334" w:rsidRPr="003B1334">
        <w:rPr>
          <w:sz w:val="28"/>
        </w:rPr>
        <w:t>фитоценоз</w:t>
      </w:r>
      <w:r w:rsidR="00972CDF">
        <w:rPr>
          <w:sz w:val="28"/>
        </w:rPr>
        <w:t>а</w:t>
      </w:r>
      <w:r w:rsidR="003B1334">
        <w:rPr>
          <w:sz w:val="28"/>
        </w:rPr>
        <w:t xml:space="preserve"> </w:t>
      </w:r>
      <w:proofErr w:type="spellStart"/>
      <w:r w:rsidR="00972CDF">
        <w:rPr>
          <w:sz w:val="28"/>
        </w:rPr>
        <w:t>Карюгинского</w:t>
      </w:r>
      <w:proofErr w:type="spellEnd"/>
      <w:r w:rsidR="00972CDF">
        <w:rPr>
          <w:sz w:val="28"/>
        </w:rPr>
        <w:t xml:space="preserve"> болота</w:t>
      </w:r>
      <w:r w:rsidR="003B1334" w:rsidRPr="003B1334">
        <w:rPr>
          <w:sz w:val="28"/>
        </w:rPr>
        <w:t>.</w:t>
      </w:r>
      <w:r w:rsidR="00972CDF">
        <w:rPr>
          <w:sz w:val="28"/>
        </w:rPr>
        <w:t xml:space="preserve"> </w:t>
      </w:r>
      <w:r w:rsidR="006C4E31" w:rsidRPr="003B1334">
        <w:rPr>
          <w:sz w:val="28"/>
        </w:rPr>
        <w:t>На маршрутных ходах в период массового цветения и плодоношения вида изуч</w:t>
      </w:r>
      <w:r w:rsidR="006C4E31">
        <w:rPr>
          <w:sz w:val="28"/>
        </w:rPr>
        <w:t>или</w:t>
      </w:r>
      <w:r w:rsidR="006C4E31" w:rsidRPr="003B1334">
        <w:rPr>
          <w:sz w:val="28"/>
        </w:rPr>
        <w:t xml:space="preserve"> </w:t>
      </w:r>
      <w:proofErr w:type="spellStart"/>
      <w:r w:rsidR="006C4E31" w:rsidRPr="003B1334">
        <w:rPr>
          <w:sz w:val="28"/>
        </w:rPr>
        <w:t>фитоценотическ</w:t>
      </w:r>
      <w:r w:rsidR="006C4E31">
        <w:rPr>
          <w:sz w:val="28"/>
        </w:rPr>
        <w:t>ую</w:t>
      </w:r>
      <w:proofErr w:type="spellEnd"/>
      <w:r w:rsidR="006C4E31" w:rsidRPr="003B1334">
        <w:rPr>
          <w:sz w:val="28"/>
        </w:rPr>
        <w:t xml:space="preserve"> приуроченность</w:t>
      </w:r>
      <w:r w:rsidR="006C4E31">
        <w:rPr>
          <w:sz w:val="28"/>
        </w:rPr>
        <w:t xml:space="preserve">, </w:t>
      </w:r>
      <w:r w:rsidR="006C4E31" w:rsidRPr="003B1334">
        <w:rPr>
          <w:sz w:val="28"/>
        </w:rPr>
        <w:t>морфологические, биологические показатели продуктивности, показател</w:t>
      </w:r>
      <w:r w:rsidR="006C4E31">
        <w:rPr>
          <w:sz w:val="28"/>
        </w:rPr>
        <w:t>и</w:t>
      </w:r>
      <w:r w:rsidR="006C4E31" w:rsidRPr="003B1334">
        <w:rPr>
          <w:sz w:val="28"/>
        </w:rPr>
        <w:t xml:space="preserve"> </w:t>
      </w:r>
      <w:proofErr w:type="spellStart"/>
      <w:r w:rsidR="006C4E31" w:rsidRPr="003B1334">
        <w:rPr>
          <w:sz w:val="28"/>
        </w:rPr>
        <w:t>плодоцветения</w:t>
      </w:r>
      <w:proofErr w:type="spellEnd"/>
      <w:r w:rsidR="006C4E31">
        <w:rPr>
          <w:sz w:val="28"/>
        </w:rPr>
        <w:t>.</w:t>
      </w:r>
      <w:r w:rsidR="006C4E31" w:rsidRPr="003B1334">
        <w:rPr>
          <w:sz w:val="28"/>
        </w:rPr>
        <w:t xml:space="preserve"> </w:t>
      </w:r>
      <w:r w:rsidR="00972CDF">
        <w:rPr>
          <w:sz w:val="28"/>
        </w:rPr>
        <w:t>Для описания</w:t>
      </w:r>
      <w:r w:rsidR="00972CDF" w:rsidRPr="00972CDF">
        <w:rPr>
          <w:sz w:val="28"/>
        </w:rPr>
        <w:t xml:space="preserve"> болотной растительности </w:t>
      </w:r>
      <w:r w:rsidR="00972CDF">
        <w:rPr>
          <w:sz w:val="28"/>
        </w:rPr>
        <w:t>и</w:t>
      </w:r>
      <w:r w:rsidR="00972CDF" w:rsidRPr="00972CDF">
        <w:rPr>
          <w:sz w:val="28"/>
        </w:rPr>
        <w:t>спользова</w:t>
      </w:r>
      <w:r w:rsidR="00972CDF">
        <w:rPr>
          <w:sz w:val="28"/>
        </w:rPr>
        <w:t>ли</w:t>
      </w:r>
      <w:r w:rsidR="00972CDF" w:rsidRPr="00972CDF">
        <w:rPr>
          <w:sz w:val="28"/>
        </w:rPr>
        <w:t xml:space="preserve"> </w:t>
      </w:r>
      <w:r w:rsidR="00972CDF">
        <w:rPr>
          <w:sz w:val="28"/>
        </w:rPr>
        <w:t>метод</w:t>
      </w:r>
      <w:r w:rsidR="00972CDF" w:rsidRPr="00972CDF">
        <w:rPr>
          <w:sz w:val="28"/>
        </w:rPr>
        <w:t xml:space="preserve"> пробных площадок</w:t>
      </w:r>
      <w:r w:rsidR="00972CDF">
        <w:rPr>
          <w:sz w:val="28"/>
        </w:rPr>
        <w:t>.</w:t>
      </w:r>
      <w:r w:rsidR="00972CDF" w:rsidRPr="00972CDF">
        <w:rPr>
          <w:sz w:val="28"/>
        </w:rPr>
        <w:t xml:space="preserve"> </w:t>
      </w:r>
      <w:r w:rsidR="00972CDF">
        <w:rPr>
          <w:sz w:val="28"/>
        </w:rPr>
        <w:t xml:space="preserve">Нами было </w:t>
      </w:r>
      <w:r w:rsidR="006C4E31">
        <w:rPr>
          <w:sz w:val="28"/>
        </w:rPr>
        <w:t xml:space="preserve"> заложено и дано описание 15 пробных площадок травяно-</w:t>
      </w:r>
      <w:proofErr w:type="spellStart"/>
      <w:r w:rsidR="006C4E31">
        <w:rPr>
          <w:sz w:val="28"/>
        </w:rPr>
        <w:t>кустарничкого</w:t>
      </w:r>
      <w:proofErr w:type="spellEnd"/>
      <w:r w:rsidR="006C4E31">
        <w:rPr>
          <w:sz w:val="28"/>
        </w:rPr>
        <w:t xml:space="preserve"> яруса с размером 1х1 м. </w:t>
      </w:r>
      <w:r w:rsidR="00E97204">
        <w:rPr>
          <w:sz w:val="28"/>
        </w:rPr>
        <w:t xml:space="preserve"> (Приложение 1). </w:t>
      </w:r>
    </w:p>
    <w:p w:rsidR="004A5DFE" w:rsidRDefault="0096656A" w:rsidP="0096656A">
      <w:pPr>
        <w:pStyle w:val="a3"/>
        <w:spacing w:line="276" w:lineRule="auto"/>
        <w:rPr>
          <w:sz w:val="28"/>
        </w:rPr>
      </w:pPr>
      <w:r>
        <w:rPr>
          <w:sz w:val="28"/>
        </w:rPr>
        <w:t xml:space="preserve">    </w:t>
      </w:r>
      <w:r w:rsidR="004A5DFE">
        <w:rPr>
          <w:sz w:val="28"/>
        </w:rPr>
        <w:t>Определение видов проводилось при помощи Определителя высших растений Башкирской АССР (1988, 1989), атласов (</w:t>
      </w:r>
      <w:proofErr w:type="spellStart"/>
      <w:r w:rsidR="004A5DFE">
        <w:rPr>
          <w:sz w:val="28"/>
        </w:rPr>
        <w:t>Гуленкова</w:t>
      </w:r>
      <w:proofErr w:type="spellEnd"/>
      <w:r w:rsidR="004A5DFE">
        <w:rPr>
          <w:sz w:val="28"/>
        </w:rPr>
        <w:t xml:space="preserve">, 2002; Новиков, 1991), Флоры мхов Средней части Европейской России (2003). </w:t>
      </w:r>
    </w:p>
    <w:p w:rsidR="0096656A" w:rsidRDefault="0096656A" w:rsidP="0096656A">
      <w:pPr>
        <w:pStyle w:val="a3"/>
        <w:spacing w:line="276" w:lineRule="auto"/>
        <w:rPr>
          <w:sz w:val="28"/>
        </w:rPr>
      </w:pPr>
    </w:p>
    <w:p w:rsidR="004A5DFE" w:rsidRDefault="009A6033" w:rsidP="0096656A">
      <w:pPr>
        <w:pStyle w:val="a3"/>
        <w:numPr>
          <w:ilvl w:val="0"/>
          <w:numId w:val="4"/>
        </w:numPr>
        <w:spacing w:line="276" w:lineRule="auto"/>
        <w:jc w:val="center"/>
        <w:rPr>
          <w:b/>
          <w:sz w:val="28"/>
        </w:rPr>
      </w:pPr>
      <w:r>
        <w:rPr>
          <w:b/>
          <w:sz w:val="28"/>
        </w:rPr>
        <w:t>Результаты исследования</w:t>
      </w:r>
    </w:p>
    <w:p w:rsidR="0096656A" w:rsidRDefault="0096656A" w:rsidP="0096656A">
      <w:pPr>
        <w:pStyle w:val="a3"/>
        <w:spacing w:line="276" w:lineRule="auto"/>
        <w:ind w:left="720"/>
        <w:rPr>
          <w:b/>
          <w:sz w:val="28"/>
        </w:rPr>
      </w:pPr>
    </w:p>
    <w:p w:rsidR="006C4E31" w:rsidRDefault="0096656A" w:rsidP="0096656A">
      <w:pPr>
        <w:pStyle w:val="a3"/>
        <w:spacing w:line="276" w:lineRule="auto"/>
        <w:rPr>
          <w:sz w:val="28"/>
        </w:rPr>
      </w:pPr>
      <w:r>
        <w:rPr>
          <w:sz w:val="28"/>
        </w:rPr>
        <w:t>1.</w:t>
      </w:r>
      <w:r w:rsidR="009A6033">
        <w:rPr>
          <w:sz w:val="28"/>
        </w:rPr>
        <w:t>Анализ материалов полевых исследований  показал, что растительность болота можно отнести к двум видам</w:t>
      </w:r>
      <w:r w:rsidR="009A6033" w:rsidRPr="003B1334">
        <w:rPr>
          <w:sz w:val="28"/>
        </w:rPr>
        <w:t xml:space="preserve"> </w:t>
      </w:r>
      <w:proofErr w:type="spellStart"/>
      <w:r w:rsidR="00D46121">
        <w:rPr>
          <w:sz w:val="28"/>
        </w:rPr>
        <w:t>ценопопуляции</w:t>
      </w:r>
      <w:proofErr w:type="spellEnd"/>
      <w:r w:rsidR="009A6033">
        <w:rPr>
          <w:sz w:val="28"/>
        </w:rPr>
        <w:t xml:space="preserve"> (Т</w:t>
      </w:r>
      <w:r w:rsidR="009A6033" w:rsidRPr="003B1334">
        <w:rPr>
          <w:sz w:val="28"/>
        </w:rPr>
        <w:t>абл. 1</w:t>
      </w:r>
      <w:r w:rsidR="00EE6C4A">
        <w:rPr>
          <w:sz w:val="28"/>
        </w:rPr>
        <w:t xml:space="preserve"> и Приложение 2)</w:t>
      </w:r>
    </w:p>
    <w:p w:rsidR="0096656A" w:rsidRDefault="0096656A" w:rsidP="0096656A">
      <w:pPr>
        <w:pStyle w:val="a3"/>
        <w:spacing w:line="276" w:lineRule="auto"/>
        <w:rPr>
          <w:sz w:val="28"/>
        </w:rPr>
      </w:pPr>
    </w:p>
    <w:p w:rsidR="009A6033" w:rsidRDefault="009A6033" w:rsidP="0096656A">
      <w:pPr>
        <w:pStyle w:val="a3"/>
        <w:spacing w:line="276" w:lineRule="auto"/>
        <w:rPr>
          <w:sz w:val="28"/>
        </w:rPr>
      </w:pPr>
      <w:r>
        <w:rPr>
          <w:sz w:val="28"/>
        </w:rPr>
        <w:t xml:space="preserve">Таблица 1. Характеристика ЦП </w:t>
      </w:r>
      <w:proofErr w:type="spellStart"/>
      <w:r>
        <w:rPr>
          <w:sz w:val="28"/>
          <w:lang w:val="en-US"/>
        </w:rPr>
        <w:t>Oxycoccus</w:t>
      </w:r>
      <w:proofErr w:type="spellEnd"/>
      <w:r>
        <w:rPr>
          <w:sz w:val="28"/>
        </w:rPr>
        <w:t xml:space="preserve"> </w:t>
      </w:r>
      <w:proofErr w:type="spellStart"/>
      <w:r w:rsidRPr="003B1334">
        <w:rPr>
          <w:sz w:val="28"/>
        </w:rPr>
        <w:t>palustris</w:t>
      </w:r>
      <w:proofErr w:type="spellEnd"/>
    </w:p>
    <w:p w:rsidR="00E97204" w:rsidRDefault="00E97204" w:rsidP="009A6033">
      <w:pPr>
        <w:pStyle w:val="a3"/>
        <w:spacing w:line="360" w:lineRule="auto"/>
        <w:rPr>
          <w:sz w:val="28"/>
        </w:rPr>
      </w:pPr>
    </w:p>
    <w:tbl>
      <w:tblPr>
        <w:tblStyle w:val="a9"/>
        <w:tblW w:w="9640" w:type="dxa"/>
        <w:tblInd w:w="-176" w:type="dxa"/>
        <w:tblLayout w:type="fixed"/>
        <w:tblLook w:val="04A0" w:firstRow="1" w:lastRow="0" w:firstColumn="1" w:lastColumn="0" w:noHBand="0" w:noVBand="1"/>
      </w:tblPr>
      <w:tblGrid>
        <w:gridCol w:w="710"/>
        <w:gridCol w:w="1878"/>
        <w:gridCol w:w="1524"/>
        <w:gridCol w:w="1778"/>
        <w:gridCol w:w="3750"/>
      </w:tblGrid>
      <w:tr w:rsidR="00E97204" w:rsidRPr="0096656A" w:rsidTr="00E97204">
        <w:tc>
          <w:tcPr>
            <w:tcW w:w="710" w:type="dxa"/>
            <w:vMerge w:val="restart"/>
          </w:tcPr>
          <w:p w:rsidR="00E97204" w:rsidRPr="0096656A" w:rsidRDefault="00E97204" w:rsidP="00E97204">
            <w:pPr>
              <w:pStyle w:val="aa"/>
              <w:rPr>
                <w:sz w:val="28"/>
                <w:szCs w:val="28"/>
              </w:rPr>
            </w:pPr>
            <w:r w:rsidRPr="0096656A">
              <w:rPr>
                <w:sz w:val="28"/>
                <w:szCs w:val="28"/>
              </w:rPr>
              <w:t>№ п\</w:t>
            </w:r>
            <w:proofErr w:type="gramStart"/>
            <w:r w:rsidRPr="0096656A">
              <w:rPr>
                <w:sz w:val="28"/>
                <w:szCs w:val="28"/>
              </w:rPr>
              <w:t>п</w:t>
            </w:r>
            <w:proofErr w:type="gramEnd"/>
          </w:p>
        </w:tc>
        <w:tc>
          <w:tcPr>
            <w:tcW w:w="1878" w:type="dxa"/>
            <w:vMerge w:val="restart"/>
          </w:tcPr>
          <w:p w:rsidR="00E97204" w:rsidRPr="0096656A" w:rsidRDefault="00E97204" w:rsidP="00E97204">
            <w:pPr>
              <w:pStyle w:val="aa"/>
              <w:rPr>
                <w:sz w:val="28"/>
                <w:szCs w:val="28"/>
              </w:rPr>
            </w:pPr>
            <w:r w:rsidRPr="0096656A">
              <w:rPr>
                <w:sz w:val="28"/>
                <w:szCs w:val="28"/>
              </w:rPr>
              <w:t>Тип фитоценоза</w:t>
            </w:r>
          </w:p>
        </w:tc>
        <w:tc>
          <w:tcPr>
            <w:tcW w:w="1524" w:type="dxa"/>
            <w:vMerge w:val="restart"/>
          </w:tcPr>
          <w:p w:rsidR="00E97204" w:rsidRPr="0096656A" w:rsidRDefault="00E97204" w:rsidP="00E97204">
            <w:pPr>
              <w:pStyle w:val="aa"/>
              <w:rPr>
                <w:sz w:val="28"/>
                <w:szCs w:val="28"/>
              </w:rPr>
            </w:pPr>
            <w:r w:rsidRPr="0096656A">
              <w:rPr>
                <w:sz w:val="28"/>
                <w:szCs w:val="28"/>
              </w:rPr>
              <w:t xml:space="preserve">Местонахождение </w:t>
            </w:r>
          </w:p>
        </w:tc>
        <w:tc>
          <w:tcPr>
            <w:tcW w:w="5528" w:type="dxa"/>
            <w:gridSpan w:val="2"/>
          </w:tcPr>
          <w:p w:rsidR="00E97204" w:rsidRPr="0096656A" w:rsidRDefault="00E97204" w:rsidP="00E97204">
            <w:pPr>
              <w:pStyle w:val="aa"/>
              <w:rPr>
                <w:sz w:val="28"/>
                <w:szCs w:val="28"/>
              </w:rPr>
            </w:pPr>
            <w:r w:rsidRPr="0096656A">
              <w:rPr>
                <w:sz w:val="28"/>
                <w:szCs w:val="28"/>
              </w:rPr>
              <w:t>Травяно-</w:t>
            </w:r>
            <w:r w:rsidR="0099553E" w:rsidRPr="0096656A">
              <w:rPr>
                <w:sz w:val="28"/>
                <w:szCs w:val="28"/>
              </w:rPr>
              <w:t>кустарничковый я</w:t>
            </w:r>
            <w:r w:rsidRPr="0096656A">
              <w:rPr>
                <w:sz w:val="28"/>
                <w:szCs w:val="28"/>
              </w:rPr>
              <w:t>рус</w:t>
            </w:r>
          </w:p>
        </w:tc>
      </w:tr>
      <w:tr w:rsidR="00E97204" w:rsidRPr="0096656A" w:rsidTr="00E97204">
        <w:tc>
          <w:tcPr>
            <w:tcW w:w="710" w:type="dxa"/>
            <w:vMerge/>
          </w:tcPr>
          <w:p w:rsidR="00E97204" w:rsidRPr="0096656A" w:rsidRDefault="00E97204" w:rsidP="00E97204">
            <w:pPr>
              <w:pStyle w:val="aa"/>
              <w:rPr>
                <w:sz w:val="28"/>
                <w:szCs w:val="28"/>
              </w:rPr>
            </w:pPr>
          </w:p>
        </w:tc>
        <w:tc>
          <w:tcPr>
            <w:tcW w:w="1878" w:type="dxa"/>
            <w:vMerge/>
          </w:tcPr>
          <w:p w:rsidR="00E97204" w:rsidRPr="0096656A" w:rsidRDefault="00E97204" w:rsidP="00E97204">
            <w:pPr>
              <w:pStyle w:val="aa"/>
              <w:rPr>
                <w:sz w:val="28"/>
                <w:szCs w:val="28"/>
              </w:rPr>
            </w:pPr>
          </w:p>
        </w:tc>
        <w:tc>
          <w:tcPr>
            <w:tcW w:w="1524" w:type="dxa"/>
            <w:vMerge/>
          </w:tcPr>
          <w:p w:rsidR="00E97204" w:rsidRPr="0096656A" w:rsidRDefault="00E97204" w:rsidP="00E97204">
            <w:pPr>
              <w:pStyle w:val="aa"/>
              <w:rPr>
                <w:sz w:val="28"/>
                <w:szCs w:val="28"/>
              </w:rPr>
            </w:pPr>
          </w:p>
        </w:tc>
        <w:tc>
          <w:tcPr>
            <w:tcW w:w="1778" w:type="dxa"/>
          </w:tcPr>
          <w:p w:rsidR="00E97204" w:rsidRPr="0096656A" w:rsidRDefault="00E97204" w:rsidP="00E97204">
            <w:pPr>
              <w:pStyle w:val="aa"/>
              <w:rPr>
                <w:sz w:val="28"/>
                <w:szCs w:val="28"/>
              </w:rPr>
            </w:pPr>
            <w:r w:rsidRPr="0096656A">
              <w:rPr>
                <w:sz w:val="28"/>
                <w:szCs w:val="28"/>
              </w:rPr>
              <w:t>Проективное покрытие</w:t>
            </w:r>
          </w:p>
        </w:tc>
        <w:tc>
          <w:tcPr>
            <w:tcW w:w="3750" w:type="dxa"/>
          </w:tcPr>
          <w:p w:rsidR="00E97204" w:rsidRPr="0096656A" w:rsidRDefault="00E97204" w:rsidP="00E97204">
            <w:pPr>
              <w:pStyle w:val="aa"/>
              <w:rPr>
                <w:sz w:val="28"/>
                <w:szCs w:val="28"/>
              </w:rPr>
            </w:pPr>
            <w:r w:rsidRPr="0096656A">
              <w:rPr>
                <w:sz w:val="28"/>
                <w:szCs w:val="28"/>
              </w:rPr>
              <w:t>Основные виды</w:t>
            </w:r>
          </w:p>
        </w:tc>
      </w:tr>
      <w:tr w:rsidR="00E97204" w:rsidRPr="004D5226" w:rsidTr="00E97204">
        <w:tc>
          <w:tcPr>
            <w:tcW w:w="710" w:type="dxa"/>
          </w:tcPr>
          <w:p w:rsidR="00E97204" w:rsidRPr="0096656A" w:rsidRDefault="00E97204" w:rsidP="00E97204">
            <w:pPr>
              <w:pStyle w:val="aa"/>
              <w:rPr>
                <w:sz w:val="28"/>
                <w:szCs w:val="28"/>
              </w:rPr>
            </w:pPr>
            <w:r w:rsidRPr="0096656A">
              <w:rPr>
                <w:sz w:val="28"/>
                <w:szCs w:val="28"/>
              </w:rPr>
              <w:t>1</w:t>
            </w:r>
          </w:p>
        </w:tc>
        <w:tc>
          <w:tcPr>
            <w:tcW w:w="1878" w:type="dxa"/>
          </w:tcPr>
          <w:p w:rsidR="00E97204" w:rsidRPr="0096656A" w:rsidRDefault="00E97204" w:rsidP="00E97204">
            <w:pPr>
              <w:pStyle w:val="aa"/>
              <w:rPr>
                <w:sz w:val="28"/>
                <w:szCs w:val="28"/>
              </w:rPr>
            </w:pPr>
            <w:proofErr w:type="spellStart"/>
            <w:r w:rsidRPr="0096656A">
              <w:rPr>
                <w:sz w:val="28"/>
                <w:szCs w:val="28"/>
              </w:rPr>
              <w:t>Мезотрофное</w:t>
            </w:r>
            <w:proofErr w:type="spellEnd"/>
            <w:r w:rsidRPr="0096656A">
              <w:rPr>
                <w:sz w:val="28"/>
                <w:szCs w:val="28"/>
              </w:rPr>
              <w:t xml:space="preserve"> </w:t>
            </w:r>
            <w:proofErr w:type="gramStart"/>
            <w:r w:rsidRPr="0096656A">
              <w:rPr>
                <w:sz w:val="28"/>
                <w:szCs w:val="28"/>
              </w:rPr>
              <w:t>пушицево-сфагновое</w:t>
            </w:r>
            <w:proofErr w:type="gramEnd"/>
            <w:r w:rsidRPr="0096656A">
              <w:rPr>
                <w:sz w:val="28"/>
                <w:szCs w:val="28"/>
              </w:rPr>
              <w:t xml:space="preserve"> болота</w:t>
            </w:r>
          </w:p>
        </w:tc>
        <w:tc>
          <w:tcPr>
            <w:tcW w:w="1524" w:type="dxa"/>
          </w:tcPr>
          <w:p w:rsidR="00E97204" w:rsidRPr="0096656A" w:rsidRDefault="00E97204" w:rsidP="00E97204">
            <w:pPr>
              <w:pStyle w:val="aa"/>
              <w:rPr>
                <w:sz w:val="28"/>
                <w:szCs w:val="28"/>
              </w:rPr>
            </w:pPr>
            <w:r w:rsidRPr="0096656A">
              <w:rPr>
                <w:sz w:val="28"/>
                <w:szCs w:val="28"/>
              </w:rPr>
              <w:t xml:space="preserve">По центру болота </w:t>
            </w:r>
            <w:r w:rsidR="0099553E" w:rsidRPr="0096656A">
              <w:rPr>
                <w:sz w:val="28"/>
                <w:szCs w:val="28"/>
              </w:rPr>
              <w:t>(№ 4-7)</w:t>
            </w:r>
          </w:p>
        </w:tc>
        <w:tc>
          <w:tcPr>
            <w:tcW w:w="1778" w:type="dxa"/>
          </w:tcPr>
          <w:p w:rsidR="00E97204" w:rsidRPr="0096656A" w:rsidRDefault="0099553E" w:rsidP="00E97204">
            <w:pPr>
              <w:pStyle w:val="aa"/>
              <w:rPr>
                <w:sz w:val="28"/>
                <w:szCs w:val="28"/>
              </w:rPr>
            </w:pPr>
            <w:r w:rsidRPr="0096656A">
              <w:rPr>
                <w:sz w:val="28"/>
                <w:szCs w:val="28"/>
              </w:rPr>
              <w:t>90</w:t>
            </w:r>
          </w:p>
        </w:tc>
        <w:tc>
          <w:tcPr>
            <w:tcW w:w="3750" w:type="dxa"/>
          </w:tcPr>
          <w:p w:rsidR="00E97204" w:rsidRPr="0096656A" w:rsidRDefault="0099553E" w:rsidP="00E97204">
            <w:pPr>
              <w:pStyle w:val="aa"/>
              <w:rPr>
                <w:sz w:val="28"/>
                <w:szCs w:val="28"/>
                <w:lang w:val="en-US"/>
              </w:rPr>
            </w:pPr>
            <w:proofErr w:type="spellStart"/>
            <w:r w:rsidRPr="0096656A">
              <w:rPr>
                <w:sz w:val="28"/>
                <w:szCs w:val="28"/>
                <w:lang w:val="en-US"/>
              </w:rPr>
              <w:t>Oxycoccus</w:t>
            </w:r>
            <w:proofErr w:type="spellEnd"/>
            <w:r w:rsidRPr="0096656A">
              <w:rPr>
                <w:sz w:val="28"/>
                <w:szCs w:val="28"/>
                <w:lang w:val="en-US"/>
              </w:rPr>
              <w:t xml:space="preserve"> </w:t>
            </w:r>
            <w:proofErr w:type="spellStart"/>
            <w:r w:rsidRPr="0096656A">
              <w:rPr>
                <w:sz w:val="28"/>
                <w:szCs w:val="28"/>
                <w:lang w:val="en-US"/>
              </w:rPr>
              <w:t>palustris</w:t>
            </w:r>
            <w:proofErr w:type="spellEnd"/>
            <w:r w:rsidRPr="0096656A">
              <w:rPr>
                <w:sz w:val="28"/>
                <w:szCs w:val="28"/>
                <w:lang w:val="en-US"/>
              </w:rPr>
              <w:t xml:space="preserve">, Sphagnum </w:t>
            </w:r>
            <w:proofErr w:type="spellStart"/>
            <w:r w:rsidRPr="0096656A">
              <w:rPr>
                <w:sz w:val="28"/>
                <w:szCs w:val="28"/>
                <w:lang w:val="en-US"/>
              </w:rPr>
              <w:t>teres</w:t>
            </w:r>
            <w:proofErr w:type="spellEnd"/>
            <w:r w:rsidRPr="0096656A">
              <w:rPr>
                <w:sz w:val="28"/>
                <w:szCs w:val="28"/>
                <w:lang w:val="en-US"/>
              </w:rPr>
              <w:t xml:space="preserve">, </w:t>
            </w:r>
            <w:proofErr w:type="spellStart"/>
            <w:r w:rsidRPr="0096656A">
              <w:rPr>
                <w:sz w:val="28"/>
                <w:szCs w:val="28"/>
                <w:lang w:val="en-US"/>
              </w:rPr>
              <w:t>Carex</w:t>
            </w:r>
            <w:proofErr w:type="spellEnd"/>
            <w:r w:rsidRPr="0096656A">
              <w:rPr>
                <w:sz w:val="28"/>
                <w:szCs w:val="28"/>
                <w:lang w:val="en-US"/>
              </w:rPr>
              <w:t xml:space="preserve"> </w:t>
            </w:r>
            <w:proofErr w:type="spellStart"/>
            <w:r w:rsidRPr="0096656A">
              <w:rPr>
                <w:sz w:val="28"/>
                <w:szCs w:val="28"/>
                <w:lang w:val="en-US"/>
              </w:rPr>
              <w:t>limosa</w:t>
            </w:r>
            <w:proofErr w:type="spellEnd"/>
            <w:r w:rsidRPr="0096656A">
              <w:rPr>
                <w:sz w:val="28"/>
                <w:szCs w:val="28"/>
                <w:lang w:val="en-US"/>
              </w:rPr>
              <w:t xml:space="preserve">, </w:t>
            </w:r>
            <w:proofErr w:type="spellStart"/>
            <w:r w:rsidRPr="0096656A">
              <w:rPr>
                <w:sz w:val="28"/>
                <w:szCs w:val="28"/>
                <w:lang w:val="en-US"/>
              </w:rPr>
              <w:t>Eriophorum</w:t>
            </w:r>
            <w:proofErr w:type="spellEnd"/>
            <w:r w:rsidRPr="0096656A">
              <w:rPr>
                <w:sz w:val="28"/>
                <w:szCs w:val="28"/>
                <w:lang w:val="en-US"/>
              </w:rPr>
              <w:t xml:space="preserve"> gracile, </w:t>
            </w:r>
            <w:proofErr w:type="spellStart"/>
            <w:r w:rsidRPr="0096656A">
              <w:rPr>
                <w:sz w:val="28"/>
                <w:szCs w:val="28"/>
                <w:lang w:val="en-US"/>
              </w:rPr>
              <w:t>Drosera</w:t>
            </w:r>
            <w:proofErr w:type="spellEnd"/>
            <w:r w:rsidRPr="0096656A">
              <w:rPr>
                <w:sz w:val="28"/>
                <w:szCs w:val="28"/>
                <w:lang w:val="en-US"/>
              </w:rPr>
              <w:t xml:space="preserve"> </w:t>
            </w:r>
            <w:proofErr w:type="spellStart"/>
            <w:r w:rsidRPr="0096656A">
              <w:rPr>
                <w:sz w:val="28"/>
                <w:szCs w:val="28"/>
                <w:lang w:val="en-US"/>
              </w:rPr>
              <w:t>rotundifolia</w:t>
            </w:r>
            <w:proofErr w:type="spellEnd"/>
          </w:p>
        </w:tc>
      </w:tr>
      <w:tr w:rsidR="00E97204" w:rsidRPr="004D5226" w:rsidTr="00E97204">
        <w:tc>
          <w:tcPr>
            <w:tcW w:w="710" w:type="dxa"/>
          </w:tcPr>
          <w:p w:rsidR="00E97204" w:rsidRPr="0096656A" w:rsidRDefault="00E97204" w:rsidP="00E97204">
            <w:pPr>
              <w:pStyle w:val="aa"/>
              <w:rPr>
                <w:sz w:val="28"/>
                <w:szCs w:val="28"/>
              </w:rPr>
            </w:pPr>
            <w:r w:rsidRPr="0096656A">
              <w:rPr>
                <w:sz w:val="28"/>
                <w:szCs w:val="28"/>
              </w:rPr>
              <w:t>2</w:t>
            </w:r>
          </w:p>
        </w:tc>
        <w:tc>
          <w:tcPr>
            <w:tcW w:w="1878" w:type="dxa"/>
          </w:tcPr>
          <w:p w:rsidR="00E97204" w:rsidRPr="0096656A" w:rsidRDefault="00E97204" w:rsidP="00E97204">
            <w:pPr>
              <w:pStyle w:val="aa"/>
              <w:rPr>
                <w:sz w:val="28"/>
                <w:szCs w:val="28"/>
              </w:rPr>
            </w:pPr>
            <w:proofErr w:type="spellStart"/>
            <w:r w:rsidRPr="0096656A">
              <w:rPr>
                <w:sz w:val="28"/>
                <w:szCs w:val="28"/>
              </w:rPr>
              <w:t>Мезотрофное</w:t>
            </w:r>
            <w:proofErr w:type="spellEnd"/>
            <w:r w:rsidRPr="0096656A">
              <w:rPr>
                <w:sz w:val="28"/>
                <w:szCs w:val="28"/>
              </w:rPr>
              <w:t xml:space="preserve"> осоково-сфагновое болото</w:t>
            </w:r>
          </w:p>
        </w:tc>
        <w:tc>
          <w:tcPr>
            <w:tcW w:w="1524" w:type="dxa"/>
          </w:tcPr>
          <w:p w:rsidR="00E97204" w:rsidRPr="0096656A" w:rsidRDefault="00E97204" w:rsidP="00E97204">
            <w:pPr>
              <w:pStyle w:val="aa"/>
              <w:rPr>
                <w:sz w:val="28"/>
                <w:szCs w:val="28"/>
              </w:rPr>
            </w:pPr>
            <w:r w:rsidRPr="0096656A">
              <w:rPr>
                <w:sz w:val="28"/>
                <w:szCs w:val="28"/>
              </w:rPr>
              <w:t>По периметру болота</w:t>
            </w:r>
            <w:r w:rsidR="00D737B4" w:rsidRPr="0096656A">
              <w:rPr>
                <w:sz w:val="28"/>
                <w:szCs w:val="28"/>
              </w:rPr>
              <w:t xml:space="preserve"> (больше с северной стороны)</w:t>
            </w:r>
          </w:p>
        </w:tc>
        <w:tc>
          <w:tcPr>
            <w:tcW w:w="1778" w:type="dxa"/>
          </w:tcPr>
          <w:p w:rsidR="00E97204" w:rsidRPr="0096656A" w:rsidRDefault="0099553E" w:rsidP="00E97204">
            <w:pPr>
              <w:pStyle w:val="aa"/>
              <w:rPr>
                <w:sz w:val="28"/>
                <w:szCs w:val="28"/>
              </w:rPr>
            </w:pPr>
            <w:r w:rsidRPr="0096656A">
              <w:rPr>
                <w:sz w:val="28"/>
                <w:szCs w:val="28"/>
              </w:rPr>
              <w:t>65</w:t>
            </w:r>
          </w:p>
        </w:tc>
        <w:tc>
          <w:tcPr>
            <w:tcW w:w="3750" w:type="dxa"/>
          </w:tcPr>
          <w:p w:rsidR="00E97204" w:rsidRPr="0096656A" w:rsidRDefault="00D737B4" w:rsidP="00E97204">
            <w:pPr>
              <w:pStyle w:val="aa"/>
              <w:rPr>
                <w:sz w:val="28"/>
                <w:szCs w:val="28"/>
                <w:lang w:val="en-US"/>
              </w:rPr>
            </w:pPr>
            <w:proofErr w:type="spellStart"/>
            <w:r w:rsidRPr="0096656A">
              <w:rPr>
                <w:sz w:val="28"/>
                <w:szCs w:val="28"/>
                <w:lang w:val="en-US"/>
              </w:rPr>
              <w:t>Oxycoccus</w:t>
            </w:r>
            <w:proofErr w:type="spellEnd"/>
            <w:r w:rsidRPr="0096656A">
              <w:rPr>
                <w:sz w:val="28"/>
                <w:szCs w:val="28"/>
                <w:lang w:val="en-US"/>
              </w:rPr>
              <w:t xml:space="preserve"> </w:t>
            </w:r>
            <w:proofErr w:type="spellStart"/>
            <w:r w:rsidRPr="0096656A">
              <w:rPr>
                <w:sz w:val="28"/>
                <w:szCs w:val="28"/>
                <w:lang w:val="en-US"/>
              </w:rPr>
              <w:t>palustris</w:t>
            </w:r>
            <w:proofErr w:type="spellEnd"/>
            <w:r w:rsidRPr="0096656A">
              <w:rPr>
                <w:sz w:val="28"/>
                <w:szCs w:val="28"/>
                <w:lang w:val="en-US"/>
              </w:rPr>
              <w:t xml:space="preserve">, Sphagnum </w:t>
            </w:r>
            <w:proofErr w:type="spellStart"/>
            <w:r w:rsidRPr="0096656A">
              <w:rPr>
                <w:sz w:val="28"/>
                <w:szCs w:val="28"/>
                <w:lang w:val="en-US"/>
              </w:rPr>
              <w:t>teres</w:t>
            </w:r>
            <w:proofErr w:type="spellEnd"/>
            <w:r w:rsidRPr="0096656A">
              <w:rPr>
                <w:sz w:val="28"/>
                <w:szCs w:val="28"/>
                <w:lang w:val="en-US"/>
              </w:rPr>
              <w:t xml:space="preserve">, </w:t>
            </w:r>
            <w:proofErr w:type="spellStart"/>
            <w:r w:rsidRPr="0096656A">
              <w:rPr>
                <w:sz w:val="28"/>
                <w:szCs w:val="28"/>
                <w:lang w:val="en-US"/>
              </w:rPr>
              <w:t>Carex</w:t>
            </w:r>
            <w:proofErr w:type="spellEnd"/>
            <w:r w:rsidRPr="0096656A">
              <w:rPr>
                <w:sz w:val="28"/>
                <w:szCs w:val="28"/>
                <w:lang w:val="en-US"/>
              </w:rPr>
              <w:t xml:space="preserve"> </w:t>
            </w:r>
            <w:proofErr w:type="spellStart"/>
            <w:r w:rsidRPr="0096656A">
              <w:rPr>
                <w:sz w:val="28"/>
                <w:szCs w:val="28"/>
                <w:lang w:val="en-US"/>
              </w:rPr>
              <w:t>limosa</w:t>
            </w:r>
            <w:proofErr w:type="spellEnd"/>
            <w:r w:rsidRPr="0096656A">
              <w:rPr>
                <w:sz w:val="28"/>
                <w:szCs w:val="28"/>
                <w:lang w:val="en-US"/>
              </w:rPr>
              <w:t xml:space="preserve">, </w:t>
            </w:r>
            <w:proofErr w:type="spellStart"/>
            <w:r w:rsidRPr="0096656A">
              <w:rPr>
                <w:sz w:val="28"/>
                <w:szCs w:val="28"/>
                <w:lang w:val="en-US"/>
              </w:rPr>
              <w:t>Carex</w:t>
            </w:r>
            <w:proofErr w:type="spellEnd"/>
            <w:r w:rsidRPr="0096656A">
              <w:rPr>
                <w:sz w:val="28"/>
                <w:szCs w:val="28"/>
                <w:lang w:val="en-US"/>
              </w:rPr>
              <w:t xml:space="preserve"> </w:t>
            </w:r>
            <w:proofErr w:type="spellStart"/>
            <w:r w:rsidRPr="0096656A">
              <w:rPr>
                <w:sz w:val="28"/>
                <w:szCs w:val="28"/>
                <w:lang w:val="en-US"/>
              </w:rPr>
              <w:t>pilosa</w:t>
            </w:r>
            <w:proofErr w:type="spellEnd"/>
            <w:r w:rsidRPr="0096656A">
              <w:rPr>
                <w:sz w:val="28"/>
                <w:szCs w:val="28"/>
                <w:lang w:val="en-US"/>
              </w:rPr>
              <w:t xml:space="preserve">, </w:t>
            </w:r>
            <w:proofErr w:type="spellStart"/>
            <w:r w:rsidRPr="0096656A">
              <w:rPr>
                <w:sz w:val="28"/>
                <w:szCs w:val="28"/>
                <w:lang w:val="en-US"/>
              </w:rPr>
              <w:t>Comarum</w:t>
            </w:r>
            <w:proofErr w:type="spellEnd"/>
            <w:r w:rsidRPr="0096656A">
              <w:rPr>
                <w:sz w:val="28"/>
                <w:szCs w:val="28"/>
                <w:lang w:val="en-US"/>
              </w:rPr>
              <w:t xml:space="preserve"> </w:t>
            </w:r>
            <w:proofErr w:type="spellStart"/>
            <w:r w:rsidRPr="0096656A">
              <w:rPr>
                <w:sz w:val="28"/>
                <w:szCs w:val="28"/>
                <w:lang w:val="en-US"/>
              </w:rPr>
              <w:t>palustre</w:t>
            </w:r>
            <w:proofErr w:type="spellEnd"/>
            <w:r w:rsidRPr="0096656A">
              <w:rPr>
                <w:sz w:val="28"/>
                <w:szCs w:val="28"/>
                <w:lang w:val="en-US"/>
              </w:rPr>
              <w:t xml:space="preserve">, </w:t>
            </w:r>
            <w:proofErr w:type="spellStart"/>
            <w:r w:rsidRPr="0096656A">
              <w:rPr>
                <w:sz w:val="28"/>
                <w:szCs w:val="28"/>
                <w:lang w:val="en-US"/>
              </w:rPr>
              <w:t>Menyanthes</w:t>
            </w:r>
            <w:proofErr w:type="spellEnd"/>
            <w:r w:rsidRPr="0096656A">
              <w:rPr>
                <w:sz w:val="28"/>
                <w:szCs w:val="28"/>
                <w:lang w:val="en-US"/>
              </w:rPr>
              <w:t xml:space="preserve"> </w:t>
            </w:r>
            <w:proofErr w:type="spellStart"/>
            <w:r w:rsidRPr="0096656A">
              <w:rPr>
                <w:sz w:val="28"/>
                <w:szCs w:val="28"/>
                <w:lang w:val="en-US"/>
              </w:rPr>
              <w:t>tr</w:t>
            </w:r>
            <w:proofErr w:type="spellEnd"/>
            <w:r w:rsidRPr="0096656A">
              <w:rPr>
                <w:sz w:val="28"/>
                <w:szCs w:val="28"/>
                <w:lang w:val="en-US"/>
              </w:rPr>
              <w:t xml:space="preserve"> </w:t>
            </w:r>
            <w:proofErr w:type="spellStart"/>
            <w:r w:rsidRPr="0096656A">
              <w:rPr>
                <w:sz w:val="28"/>
                <w:szCs w:val="28"/>
                <w:lang w:val="en-US"/>
              </w:rPr>
              <w:t>Chamaedaphne</w:t>
            </w:r>
            <w:proofErr w:type="spellEnd"/>
            <w:r w:rsidRPr="0096656A">
              <w:rPr>
                <w:sz w:val="28"/>
                <w:szCs w:val="28"/>
                <w:lang w:val="en-US"/>
              </w:rPr>
              <w:t xml:space="preserve"> </w:t>
            </w:r>
            <w:proofErr w:type="spellStart"/>
            <w:r w:rsidRPr="0096656A">
              <w:rPr>
                <w:sz w:val="28"/>
                <w:szCs w:val="28"/>
                <w:lang w:val="en-US"/>
              </w:rPr>
              <w:t>calyculata</w:t>
            </w:r>
            <w:proofErr w:type="spellEnd"/>
            <w:r w:rsidRPr="0096656A">
              <w:rPr>
                <w:sz w:val="28"/>
                <w:szCs w:val="28"/>
                <w:lang w:val="en-US"/>
              </w:rPr>
              <w:t xml:space="preserve"> </w:t>
            </w:r>
            <w:proofErr w:type="spellStart"/>
            <w:r w:rsidRPr="0096656A">
              <w:rPr>
                <w:sz w:val="28"/>
                <w:szCs w:val="28"/>
                <w:lang w:val="en-US"/>
              </w:rPr>
              <w:t>ifoliate</w:t>
            </w:r>
            <w:proofErr w:type="spellEnd"/>
            <w:r w:rsidRPr="0096656A">
              <w:rPr>
                <w:sz w:val="28"/>
                <w:szCs w:val="28"/>
                <w:lang w:val="en-US"/>
              </w:rPr>
              <w:t xml:space="preserve">, Equisetum fluviatile, </w:t>
            </w:r>
          </w:p>
        </w:tc>
      </w:tr>
    </w:tbl>
    <w:p w:rsidR="00416D26" w:rsidRPr="004D5226" w:rsidRDefault="00416D26" w:rsidP="00CC277B">
      <w:pPr>
        <w:pStyle w:val="a3"/>
        <w:spacing w:line="276" w:lineRule="auto"/>
        <w:ind w:firstLine="708"/>
        <w:rPr>
          <w:sz w:val="28"/>
          <w:lang w:val="en-US"/>
        </w:rPr>
      </w:pPr>
    </w:p>
    <w:p w:rsidR="00416D26" w:rsidRPr="004D5226" w:rsidRDefault="00416D26" w:rsidP="00CC277B">
      <w:pPr>
        <w:pStyle w:val="a3"/>
        <w:spacing w:line="276" w:lineRule="auto"/>
        <w:ind w:firstLine="708"/>
        <w:rPr>
          <w:sz w:val="28"/>
          <w:lang w:val="en-US"/>
        </w:rPr>
      </w:pPr>
    </w:p>
    <w:p w:rsidR="00CC277B" w:rsidRPr="00CC277B" w:rsidRDefault="00CC277B" w:rsidP="00CC277B">
      <w:pPr>
        <w:pStyle w:val="a3"/>
        <w:spacing w:line="276" w:lineRule="auto"/>
        <w:ind w:firstLine="708"/>
        <w:rPr>
          <w:sz w:val="28"/>
        </w:rPr>
      </w:pPr>
      <w:r w:rsidRPr="00CC277B">
        <w:rPr>
          <w:sz w:val="28"/>
        </w:rPr>
        <w:lastRenderedPageBreak/>
        <w:t xml:space="preserve">Среди найденных нами видов </w:t>
      </w:r>
      <w:r w:rsidR="00416D26">
        <w:rPr>
          <w:sz w:val="28"/>
        </w:rPr>
        <w:t xml:space="preserve">в </w:t>
      </w:r>
      <w:r w:rsidRPr="00CC277B">
        <w:rPr>
          <w:sz w:val="28"/>
        </w:rPr>
        <w:t xml:space="preserve">Красную книгу РБ (2001) </w:t>
      </w:r>
      <w:proofErr w:type="gramStart"/>
      <w:r w:rsidRPr="00CC277B">
        <w:rPr>
          <w:sz w:val="28"/>
        </w:rPr>
        <w:t>включены</w:t>
      </w:r>
      <w:proofErr w:type="gramEnd"/>
      <w:r w:rsidRPr="00CC277B">
        <w:rPr>
          <w:sz w:val="28"/>
        </w:rPr>
        <w:t>:</w:t>
      </w:r>
    </w:p>
    <w:p w:rsidR="00CC277B" w:rsidRDefault="00CC277B" w:rsidP="00CC277B">
      <w:pPr>
        <w:pStyle w:val="a3"/>
        <w:numPr>
          <w:ilvl w:val="0"/>
          <w:numId w:val="1"/>
        </w:numPr>
        <w:tabs>
          <w:tab w:val="clear" w:pos="816"/>
          <w:tab w:val="num" w:pos="750"/>
        </w:tabs>
        <w:spacing w:line="276" w:lineRule="auto"/>
        <w:ind w:left="750"/>
        <w:rPr>
          <w:sz w:val="28"/>
        </w:rPr>
      </w:pPr>
      <w:proofErr w:type="spellStart"/>
      <w:r>
        <w:rPr>
          <w:sz w:val="28"/>
        </w:rPr>
        <w:t>Хамедафне</w:t>
      </w:r>
      <w:proofErr w:type="spellEnd"/>
      <w:r>
        <w:rPr>
          <w:sz w:val="28"/>
        </w:rPr>
        <w:t xml:space="preserve"> болотный (статус </w:t>
      </w:r>
      <w:r>
        <w:rPr>
          <w:sz w:val="28"/>
          <w:lang w:val="en-US"/>
        </w:rPr>
        <w:t>II</w:t>
      </w:r>
      <w:r>
        <w:rPr>
          <w:sz w:val="28"/>
        </w:rPr>
        <w:t xml:space="preserve"> уязвимый вид);</w:t>
      </w:r>
    </w:p>
    <w:p w:rsidR="00CC277B" w:rsidRDefault="00CC277B" w:rsidP="00CC277B">
      <w:pPr>
        <w:pStyle w:val="a3"/>
        <w:numPr>
          <w:ilvl w:val="0"/>
          <w:numId w:val="1"/>
        </w:numPr>
        <w:tabs>
          <w:tab w:val="clear" w:pos="816"/>
          <w:tab w:val="num" w:pos="750"/>
        </w:tabs>
        <w:spacing w:line="276" w:lineRule="auto"/>
        <w:ind w:left="750"/>
        <w:rPr>
          <w:sz w:val="28"/>
        </w:rPr>
      </w:pPr>
      <w:r>
        <w:rPr>
          <w:sz w:val="28"/>
        </w:rPr>
        <w:t xml:space="preserve">Клюква болотная (статус </w:t>
      </w:r>
      <w:r>
        <w:rPr>
          <w:sz w:val="28"/>
          <w:lang w:val="en-US"/>
        </w:rPr>
        <w:t>III</w:t>
      </w:r>
      <w:r>
        <w:rPr>
          <w:sz w:val="28"/>
        </w:rPr>
        <w:t xml:space="preserve"> редкий вид);</w:t>
      </w:r>
    </w:p>
    <w:p w:rsidR="00CC277B" w:rsidRDefault="00CC277B" w:rsidP="00CC277B">
      <w:pPr>
        <w:pStyle w:val="a3"/>
        <w:numPr>
          <w:ilvl w:val="0"/>
          <w:numId w:val="1"/>
        </w:numPr>
        <w:tabs>
          <w:tab w:val="clear" w:pos="816"/>
          <w:tab w:val="num" w:pos="750"/>
        </w:tabs>
        <w:spacing w:line="276" w:lineRule="auto"/>
        <w:ind w:left="750"/>
        <w:rPr>
          <w:sz w:val="28"/>
        </w:rPr>
      </w:pPr>
      <w:r>
        <w:rPr>
          <w:sz w:val="28"/>
        </w:rPr>
        <w:t xml:space="preserve">Росянка круглолистная (статус </w:t>
      </w:r>
      <w:r>
        <w:rPr>
          <w:sz w:val="28"/>
          <w:lang w:val="en-US"/>
        </w:rPr>
        <w:t>III</w:t>
      </w:r>
      <w:r>
        <w:rPr>
          <w:sz w:val="28"/>
        </w:rPr>
        <w:t xml:space="preserve"> редкий вид);</w:t>
      </w:r>
    </w:p>
    <w:p w:rsidR="00CC277B" w:rsidRDefault="00CC277B" w:rsidP="00CC277B">
      <w:pPr>
        <w:pStyle w:val="a3"/>
        <w:numPr>
          <w:ilvl w:val="0"/>
          <w:numId w:val="1"/>
        </w:numPr>
        <w:tabs>
          <w:tab w:val="clear" w:pos="816"/>
          <w:tab w:val="num" w:pos="750"/>
        </w:tabs>
        <w:spacing w:line="276" w:lineRule="auto"/>
        <w:ind w:left="750"/>
        <w:rPr>
          <w:b/>
          <w:sz w:val="28"/>
        </w:rPr>
      </w:pPr>
      <w:r>
        <w:rPr>
          <w:sz w:val="28"/>
        </w:rPr>
        <w:t xml:space="preserve">Пушица стройная (статус </w:t>
      </w:r>
      <w:r>
        <w:rPr>
          <w:sz w:val="28"/>
          <w:lang w:val="en-US"/>
        </w:rPr>
        <w:t>II</w:t>
      </w:r>
      <w:r>
        <w:rPr>
          <w:sz w:val="28"/>
        </w:rPr>
        <w:t xml:space="preserve"> уязвимый вид).</w:t>
      </w:r>
    </w:p>
    <w:p w:rsidR="00CC277B" w:rsidRDefault="00737F88" w:rsidP="00CC277B">
      <w:pPr>
        <w:pStyle w:val="a3"/>
        <w:spacing w:line="276" w:lineRule="auto"/>
        <w:ind w:firstLine="360"/>
        <w:rPr>
          <w:sz w:val="28"/>
        </w:rPr>
      </w:pPr>
      <w:r>
        <w:rPr>
          <w:sz w:val="28"/>
        </w:rPr>
        <w:t>К ценным лекарственным</w:t>
      </w:r>
      <w:r w:rsidR="00CC277B">
        <w:rPr>
          <w:sz w:val="28"/>
        </w:rPr>
        <w:t xml:space="preserve"> растения</w:t>
      </w:r>
      <w:r>
        <w:rPr>
          <w:sz w:val="28"/>
        </w:rPr>
        <w:t>м относятся</w:t>
      </w:r>
      <w:r w:rsidR="00CC277B">
        <w:rPr>
          <w:sz w:val="28"/>
        </w:rPr>
        <w:t>: клюква болотная, сабельник болотный, вахта трехлистная и росянка круглолистная.</w:t>
      </w:r>
      <w:r w:rsidR="00EE6C4A">
        <w:rPr>
          <w:sz w:val="28"/>
        </w:rPr>
        <w:t xml:space="preserve"> (Фото в Приложении 4)</w:t>
      </w:r>
    </w:p>
    <w:p w:rsidR="00737F88" w:rsidRDefault="00737F88" w:rsidP="00CC277B">
      <w:pPr>
        <w:pStyle w:val="a3"/>
        <w:spacing w:line="276" w:lineRule="auto"/>
        <w:ind w:firstLine="360"/>
        <w:rPr>
          <w:sz w:val="28"/>
        </w:rPr>
      </w:pPr>
    </w:p>
    <w:p w:rsidR="00737F88" w:rsidRDefault="0096656A" w:rsidP="0096656A">
      <w:pPr>
        <w:pStyle w:val="a3"/>
        <w:spacing w:line="276" w:lineRule="auto"/>
        <w:rPr>
          <w:sz w:val="28"/>
        </w:rPr>
      </w:pPr>
      <w:r>
        <w:rPr>
          <w:sz w:val="28"/>
        </w:rPr>
        <w:t xml:space="preserve">   </w:t>
      </w:r>
      <w:r w:rsidR="00CC277B">
        <w:rPr>
          <w:sz w:val="28"/>
        </w:rPr>
        <w:t>2.</w:t>
      </w:r>
      <w:r w:rsidR="00D46121">
        <w:rPr>
          <w:sz w:val="28"/>
        </w:rPr>
        <w:t xml:space="preserve">Уточнили и описали </w:t>
      </w:r>
      <w:r w:rsidR="00097875">
        <w:rPr>
          <w:sz w:val="28"/>
        </w:rPr>
        <w:t>демографические показатели</w:t>
      </w:r>
      <w:r w:rsidR="004A7C91">
        <w:rPr>
          <w:sz w:val="28"/>
        </w:rPr>
        <w:t xml:space="preserve">  </w:t>
      </w:r>
      <w:r w:rsidR="00097875" w:rsidRPr="00290F7B">
        <w:rPr>
          <w:sz w:val="28"/>
        </w:rPr>
        <w:t xml:space="preserve">O. </w:t>
      </w:r>
      <w:proofErr w:type="spellStart"/>
      <w:r w:rsidR="00097875" w:rsidRPr="00290F7B">
        <w:rPr>
          <w:sz w:val="28"/>
        </w:rPr>
        <w:t>palustris</w:t>
      </w:r>
      <w:proofErr w:type="spellEnd"/>
      <w:r w:rsidR="00097875" w:rsidRPr="00290F7B">
        <w:rPr>
          <w:sz w:val="28"/>
        </w:rPr>
        <w:t xml:space="preserve"> </w:t>
      </w:r>
      <w:r w:rsidR="004A7C91">
        <w:rPr>
          <w:sz w:val="28"/>
        </w:rPr>
        <w:t>(</w:t>
      </w:r>
      <w:r w:rsidR="00097875">
        <w:rPr>
          <w:sz w:val="28"/>
        </w:rPr>
        <w:t>Табл.</w:t>
      </w:r>
      <w:r w:rsidR="004A7C91">
        <w:rPr>
          <w:sz w:val="28"/>
        </w:rPr>
        <w:t xml:space="preserve"> 2)</w:t>
      </w:r>
      <w:r w:rsidR="00097875">
        <w:rPr>
          <w:sz w:val="28"/>
        </w:rPr>
        <w:t>.</w:t>
      </w:r>
      <w:r w:rsidR="00D46121">
        <w:rPr>
          <w:sz w:val="28"/>
        </w:rPr>
        <w:t xml:space="preserve"> </w:t>
      </w:r>
      <w:proofErr w:type="spellStart"/>
      <w:r w:rsidR="00290F7B" w:rsidRPr="00290F7B">
        <w:rPr>
          <w:sz w:val="28"/>
        </w:rPr>
        <w:t>Генеративность</w:t>
      </w:r>
      <w:proofErr w:type="spellEnd"/>
      <w:r w:rsidR="00290F7B" w:rsidRPr="00290F7B">
        <w:rPr>
          <w:sz w:val="28"/>
        </w:rPr>
        <w:t xml:space="preserve"> ЦП является одной</w:t>
      </w:r>
      <w:r w:rsidR="00097875">
        <w:rPr>
          <w:sz w:val="28"/>
        </w:rPr>
        <w:t xml:space="preserve"> </w:t>
      </w:r>
      <w:r w:rsidR="00290F7B" w:rsidRPr="00290F7B">
        <w:rPr>
          <w:sz w:val="28"/>
        </w:rPr>
        <w:t>из важнейших характеристик ее жизненного состояния</w:t>
      </w:r>
      <w:r w:rsidR="00290F7B">
        <w:rPr>
          <w:sz w:val="28"/>
        </w:rPr>
        <w:t xml:space="preserve"> </w:t>
      </w:r>
      <w:r w:rsidR="00290F7B" w:rsidRPr="00290F7B">
        <w:rPr>
          <w:sz w:val="28"/>
        </w:rPr>
        <w:t xml:space="preserve">в фитоценозе. </w:t>
      </w:r>
      <w:r w:rsidR="00416D26">
        <w:rPr>
          <w:sz w:val="28"/>
        </w:rPr>
        <w:t>Определили его как соотношение генеративных побегов ко всем приподнимающимся побегам.</w:t>
      </w:r>
    </w:p>
    <w:p w:rsidR="00737F88" w:rsidRDefault="00737F88" w:rsidP="0096656A">
      <w:pPr>
        <w:pStyle w:val="a3"/>
        <w:spacing w:line="276" w:lineRule="auto"/>
        <w:rPr>
          <w:sz w:val="28"/>
        </w:rPr>
      </w:pPr>
    </w:p>
    <w:p w:rsidR="0096656A" w:rsidRDefault="0096656A" w:rsidP="0096656A">
      <w:pPr>
        <w:pStyle w:val="a3"/>
        <w:spacing w:line="276" w:lineRule="auto"/>
        <w:rPr>
          <w:sz w:val="28"/>
        </w:rPr>
      </w:pPr>
      <w:r>
        <w:rPr>
          <w:sz w:val="28"/>
        </w:rPr>
        <w:t xml:space="preserve">Таблица 2. Демографические показатели ЦП </w:t>
      </w:r>
      <w:proofErr w:type="spellStart"/>
      <w:r>
        <w:rPr>
          <w:sz w:val="28"/>
          <w:lang w:val="en-US"/>
        </w:rPr>
        <w:t>Oxycoccus</w:t>
      </w:r>
      <w:proofErr w:type="spellEnd"/>
      <w:r>
        <w:rPr>
          <w:sz w:val="28"/>
        </w:rPr>
        <w:t xml:space="preserve"> </w:t>
      </w:r>
      <w:proofErr w:type="spellStart"/>
      <w:r w:rsidRPr="003B1334">
        <w:rPr>
          <w:sz w:val="28"/>
        </w:rPr>
        <w:t>palustris</w:t>
      </w:r>
      <w:proofErr w:type="spellEnd"/>
    </w:p>
    <w:p w:rsidR="0096656A" w:rsidRDefault="0096656A" w:rsidP="0096656A">
      <w:pPr>
        <w:pStyle w:val="a3"/>
        <w:spacing w:line="276" w:lineRule="auto"/>
        <w:rPr>
          <w:sz w:val="28"/>
        </w:rPr>
      </w:pPr>
    </w:p>
    <w:tbl>
      <w:tblPr>
        <w:tblStyle w:val="a9"/>
        <w:tblW w:w="0" w:type="auto"/>
        <w:tblLook w:val="04A0" w:firstRow="1" w:lastRow="0" w:firstColumn="1" w:lastColumn="0" w:noHBand="0" w:noVBand="1"/>
      </w:tblPr>
      <w:tblGrid>
        <w:gridCol w:w="841"/>
        <w:gridCol w:w="2657"/>
        <w:gridCol w:w="3494"/>
        <w:gridCol w:w="2155"/>
      </w:tblGrid>
      <w:tr w:rsidR="00097875" w:rsidRPr="0096656A" w:rsidTr="0096656A">
        <w:tc>
          <w:tcPr>
            <w:tcW w:w="918" w:type="dxa"/>
          </w:tcPr>
          <w:p w:rsidR="00097875" w:rsidRPr="0096656A" w:rsidRDefault="00097875" w:rsidP="00097875">
            <w:pPr>
              <w:pStyle w:val="aa"/>
              <w:rPr>
                <w:sz w:val="28"/>
                <w:szCs w:val="28"/>
              </w:rPr>
            </w:pPr>
            <w:r w:rsidRPr="0096656A">
              <w:rPr>
                <w:sz w:val="28"/>
                <w:szCs w:val="28"/>
              </w:rPr>
              <w:t>№ ЦП</w:t>
            </w:r>
          </w:p>
        </w:tc>
        <w:tc>
          <w:tcPr>
            <w:tcW w:w="2565" w:type="dxa"/>
          </w:tcPr>
          <w:p w:rsidR="00097875" w:rsidRPr="0096656A" w:rsidRDefault="00097875" w:rsidP="00097875">
            <w:pPr>
              <w:pStyle w:val="aa"/>
              <w:rPr>
                <w:sz w:val="28"/>
                <w:szCs w:val="28"/>
              </w:rPr>
            </w:pPr>
            <w:r w:rsidRPr="0096656A">
              <w:rPr>
                <w:sz w:val="28"/>
                <w:szCs w:val="28"/>
              </w:rPr>
              <w:t>Плотность приподнимающихся побегов, экз./</w:t>
            </w:r>
            <w:proofErr w:type="spellStart"/>
            <w:r w:rsidRPr="0096656A">
              <w:rPr>
                <w:sz w:val="28"/>
                <w:szCs w:val="28"/>
              </w:rPr>
              <w:t>кв</w:t>
            </w:r>
            <w:proofErr w:type="gramStart"/>
            <w:r w:rsidRPr="0096656A">
              <w:rPr>
                <w:sz w:val="28"/>
                <w:szCs w:val="28"/>
              </w:rPr>
              <w:t>.м</w:t>
            </w:r>
            <w:proofErr w:type="spellEnd"/>
            <w:proofErr w:type="gramEnd"/>
          </w:p>
        </w:tc>
        <w:tc>
          <w:tcPr>
            <w:tcW w:w="3786" w:type="dxa"/>
          </w:tcPr>
          <w:p w:rsidR="00097875" w:rsidRPr="0096656A" w:rsidRDefault="00097875" w:rsidP="00097875">
            <w:pPr>
              <w:pStyle w:val="aa"/>
              <w:rPr>
                <w:sz w:val="28"/>
                <w:szCs w:val="28"/>
              </w:rPr>
            </w:pPr>
            <w:r w:rsidRPr="0096656A">
              <w:rPr>
                <w:sz w:val="28"/>
                <w:szCs w:val="28"/>
              </w:rPr>
              <w:t>Плотность  генеративных приподнимающихся побегов, экз./</w:t>
            </w:r>
            <w:proofErr w:type="spellStart"/>
            <w:r w:rsidRPr="0096656A">
              <w:rPr>
                <w:sz w:val="28"/>
                <w:szCs w:val="28"/>
              </w:rPr>
              <w:t>кв</w:t>
            </w:r>
            <w:proofErr w:type="gramStart"/>
            <w:r w:rsidRPr="0096656A">
              <w:rPr>
                <w:sz w:val="28"/>
                <w:szCs w:val="28"/>
              </w:rPr>
              <w:t>.м</w:t>
            </w:r>
            <w:proofErr w:type="spellEnd"/>
            <w:proofErr w:type="gramEnd"/>
          </w:p>
        </w:tc>
        <w:tc>
          <w:tcPr>
            <w:tcW w:w="1878" w:type="dxa"/>
          </w:tcPr>
          <w:p w:rsidR="00097875" w:rsidRPr="0096656A" w:rsidRDefault="00097875" w:rsidP="00097875">
            <w:pPr>
              <w:pStyle w:val="aa"/>
              <w:rPr>
                <w:sz w:val="28"/>
                <w:szCs w:val="28"/>
              </w:rPr>
            </w:pPr>
            <w:r w:rsidRPr="0096656A">
              <w:rPr>
                <w:sz w:val="28"/>
                <w:szCs w:val="28"/>
              </w:rPr>
              <w:t xml:space="preserve">Коэффициент </w:t>
            </w:r>
            <w:proofErr w:type="spellStart"/>
            <w:r w:rsidRPr="0096656A">
              <w:rPr>
                <w:sz w:val="28"/>
                <w:szCs w:val="28"/>
              </w:rPr>
              <w:t>генеративности</w:t>
            </w:r>
            <w:proofErr w:type="spellEnd"/>
            <w:r w:rsidRPr="0096656A">
              <w:rPr>
                <w:sz w:val="28"/>
                <w:szCs w:val="28"/>
              </w:rPr>
              <w:t>, %</w:t>
            </w:r>
          </w:p>
        </w:tc>
      </w:tr>
      <w:tr w:rsidR="00097875" w:rsidRPr="0096656A" w:rsidTr="0096656A">
        <w:tc>
          <w:tcPr>
            <w:tcW w:w="918" w:type="dxa"/>
          </w:tcPr>
          <w:p w:rsidR="00097875" w:rsidRPr="0096656A" w:rsidRDefault="00097875" w:rsidP="00290F7B">
            <w:pPr>
              <w:pStyle w:val="a3"/>
              <w:spacing w:line="360" w:lineRule="auto"/>
              <w:rPr>
                <w:sz w:val="28"/>
                <w:szCs w:val="28"/>
              </w:rPr>
            </w:pPr>
            <w:r w:rsidRPr="0096656A">
              <w:rPr>
                <w:sz w:val="28"/>
                <w:szCs w:val="28"/>
              </w:rPr>
              <w:t>1</w:t>
            </w:r>
          </w:p>
        </w:tc>
        <w:tc>
          <w:tcPr>
            <w:tcW w:w="2565" w:type="dxa"/>
          </w:tcPr>
          <w:p w:rsidR="00097875" w:rsidRPr="0096656A" w:rsidRDefault="00097875" w:rsidP="00290F7B">
            <w:pPr>
              <w:pStyle w:val="a3"/>
              <w:spacing w:line="360" w:lineRule="auto"/>
              <w:rPr>
                <w:sz w:val="28"/>
                <w:szCs w:val="28"/>
              </w:rPr>
            </w:pPr>
            <w:r w:rsidRPr="0096656A">
              <w:rPr>
                <w:sz w:val="28"/>
                <w:szCs w:val="28"/>
              </w:rPr>
              <w:t>305</w:t>
            </w:r>
          </w:p>
        </w:tc>
        <w:tc>
          <w:tcPr>
            <w:tcW w:w="3786" w:type="dxa"/>
          </w:tcPr>
          <w:p w:rsidR="00097875" w:rsidRPr="0096656A" w:rsidRDefault="00097875" w:rsidP="00290F7B">
            <w:pPr>
              <w:pStyle w:val="a3"/>
              <w:spacing w:line="360" w:lineRule="auto"/>
              <w:rPr>
                <w:sz w:val="28"/>
                <w:szCs w:val="28"/>
              </w:rPr>
            </w:pPr>
            <w:r w:rsidRPr="0096656A">
              <w:rPr>
                <w:sz w:val="28"/>
                <w:szCs w:val="28"/>
              </w:rPr>
              <w:t>82</w:t>
            </w:r>
          </w:p>
        </w:tc>
        <w:tc>
          <w:tcPr>
            <w:tcW w:w="1878" w:type="dxa"/>
          </w:tcPr>
          <w:p w:rsidR="00097875" w:rsidRPr="0096656A" w:rsidRDefault="00097875" w:rsidP="00290F7B">
            <w:pPr>
              <w:pStyle w:val="a3"/>
              <w:spacing w:line="360" w:lineRule="auto"/>
              <w:rPr>
                <w:sz w:val="28"/>
                <w:szCs w:val="28"/>
              </w:rPr>
            </w:pPr>
            <w:r w:rsidRPr="0096656A">
              <w:rPr>
                <w:sz w:val="28"/>
                <w:szCs w:val="28"/>
              </w:rPr>
              <w:t>26,9</w:t>
            </w:r>
          </w:p>
        </w:tc>
      </w:tr>
      <w:tr w:rsidR="00097875" w:rsidRPr="0096656A" w:rsidTr="0096656A">
        <w:tc>
          <w:tcPr>
            <w:tcW w:w="918" w:type="dxa"/>
          </w:tcPr>
          <w:p w:rsidR="00097875" w:rsidRPr="0096656A" w:rsidRDefault="00097875" w:rsidP="00290F7B">
            <w:pPr>
              <w:pStyle w:val="a3"/>
              <w:spacing w:line="360" w:lineRule="auto"/>
              <w:rPr>
                <w:sz w:val="28"/>
                <w:szCs w:val="28"/>
              </w:rPr>
            </w:pPr>
            <w:r w:rsidRPr="0096656A">
              <w:rPr>
                <w:sz w:val="28"/>
                <w:szCs w:val="28"/>
              </w:rPr>
              <w:t>2</w:t>
            </w:r>
          </w:p>
        </w:tc>
        <w:tc>
          <w:tcPr>
            <w:tcW w:w="2565" w:type="dxa"/>
          </w:tcPr>
          <w:p w:rsidR="00097875" w:rsidRPr="0096656A" w:rsidRDefault="00097875" w:rsidP="00290F7B">
            <w:pPr>
              <w:pStyle w:val="a3"/>
              <w:spacing w:line="360" w:lineRule="auto"/>
              <w:rPr>
                <w:sz w:val="28"/>
                <w:szCs w:val="28"/>
              </w:rPr>
            </w:pPr>
            <w:r w:rsidRPr="0096656A">
              <w:rPr>
                <w:sz w:val="28"/>
                <w:szCs w:val="28"/>
              </w:rPr>
              <w:t>380</w:t>
            </w:r>
          </w:p>
        </w:tc>
        <w:tc>
          <w:tcPr>
            <w:tcW w:w="3786" w:type="dxa"/>
          </w:tcPr>
          <w:p w:rsidR="00097875" w:rsidRPr="0096656A" w:rsidRDefault="00097875" w:rsidP="00290F7B">
            <w:pPr>
              <w:pStyle w:val="a3"/>
              <w:spacing w:line="360" w:lineRule="auto"/>
              <w:rPr>
                <w:sz w:val="28"/>
                <w:szCs w:val="28"/>
              </w:rPr>
            </w:pPr>
            <w:r w:rsidRPr="0096656A">
              <w:rPr>
                <w:sz w:val="28"/>
                <w:szCs w:val="28"/>
              </w:rPr>
              <w:t>93</w:t>
            </w:r>
          </w:p>
        </w:tc>
        <w:tc>
          <w:tcPr>
            <w:tcW w:w="1878" w:type="dxa"/>
          </w:tcPr>
          <w:p w:rsidR="00097875" w:rsidRPr="0096656A" w:rsidRDefault="00097875" w:rsidP="00290F7B">
            <w:pPr>
              <w:pStyle w:val="a3"/>
              <w:spacing w:line="360" w:lineRule="auto"/>
              <w:rPr>
                <w:sz w:val="28"/>
                <w:szCs w:val="28"/>
              </w:rPr>
            </w:pPr>
            <w:r w:rsidRPr="0096656A">
              <w:rPr>
                <w:sz w:val="28"/>
                <w:szCs w:val="28"/>
              </w:rPr>
              <w:t>24,5</w:t>
            </w:r>
          </w:p>
        </w:tc>
      </w:tr>
    </w:tbl>
    <w:p w:rsidR="00097875" w:rsidRDefault="00097875" w:rsidP="00290F7B">
      <w:pPr>
        <w:pStyle w:val="a3"/>
        <w:spacing w:line="360" w:lineRule="auto"/>
        <w:rPr>
          <w:sz w:val="28"/>
        </w:rPr>
      </w:pPr>
    </w:p>
    <w:p w:rsidR="001C56C0" w:rsidRDefault="00290F7B" w:rsidP="00737F88">
      <w:pPr>
        <w:pStyle w:val="a3"/>
        <w:spacing w:line="276" w:lineRule="auto"/>
        <w:rPr>
          <w:sz w:val="28"/>
        </w:rPr>
      </w:pPr>
      <w:r w:rsidRPr="00290F7B">
        <w:rPr>
          <w:sz w:val="28"/>
        </w:rPr>
        <w:t xml:space="preserve">Коэффициент </w:t>
      </w:r>
      <w:proofErr w:type="spellStart"/>
      <w:r w:rsidRPr="00290F7B">
        <w:rPr>
          <w:sz w:val="28"/>
        </w:rPr>
        <w:t>генеративности</w:t>
      </w:r>
      <w:proofErr w:type="spellEnd"/>
      <w:r w:rsidRPr="00290F7B">
        <w:rPr>
          <w:sz w:val="28"/>
        </w:rPr>
        <w:t xml:space="preserve"> </w:t>
      </w:r>
      <w:r w:rsidR="001C56C0">
        <w:rPr>
          <w:sz w:val="28"/>
        </w:rPr>
        <w:t xml:space="preserve">оказался </w:t>
      </w:r>
      <w:r w:rsidRPr="00290F7B">
        <w:rPr>
          <w:sz w:val="28"/>
        </w:rPr>
        <w:t xml:space="preserve"> довольно низкий и не превы</w:t>
      </w:r>
      <w:r w:rsidR="001C56C0">
        <w:rPr>
          <w:sz w:val="28"/>
        </w:rPr>
        <w:t>сил</w:t>
      </w:r>
      <w:r w:rsidRPr="00290F7B">
        <w:rPr>
          <w:sz w:val="28"/>
        </w:rPr>
        <w:t xml:space="preserve"> 30%.</w:t>
      </w:r>
      <w:r w:rsidR="00097875">
        <w:rPr>
          <w:sz w:val="28"/>
        </w:rPr>
        <w:t xml:space="preserve"> </w:t>
      </w:r>
      <w:r w:rsidR="001C56C0">
        <w:rPr>
          <w:sz w:val="28"/>
        </w:rPr>
        <w:t>Возможно в другой год имеет больший показатель.</w:t>
      </w:r>
    </w:p>
    <w:p w:rsidR="001C56C0" w:rsidRDefault="001C56C0" w:rsidP="00737F88">
      <w:pPr>
        <w:pStyle w:val="a3"/>
        <w:spacing w:line="276" w:lineRule="auto"/>
        <w:rPr>
          <w:sz w:val="28"/>
        </w:rPr>
      </w:pPr>
    </w:p>
    <w:p w:rsidR="00D46121" w:rsidRDefault="001C56C0" w:rsidP="001C56C0">
      <w:pPr>
        <w:pStyle w:val="a3"/>
        <w:spacing w:line="276" w:lineRule="auto"/>
        <w:rPr>
          <w:sz w:val="28"/>
        </w:rPr>
      </w:pPr>
      <w:r>
        <w:rPr>
          <w:sz w:val="28"/>
        </w:rPr>
        <w:t>3.</w:t>
      </w:r>
      <w:r w:rsidRPr="001C56C0">
        <w:rPr>
          <w:sz w:val="28"/>
        </w:rPr>
        <w:t xml:space="preserve"> </w:t>
      </w:r>
      <w:r w:rsidR="000A60DF">
        <w:rPr>
          <w:sz w:val="28"/>
        </w:rPr>
        <w:t>Определили</w:t>
      </w:r>
      <w:r>
        <w:rPr>
          <w:sz w:val="28"/>
        </w:rPr>
        <w:t xml:space="preserve"> компонент</w:t>
      </w:r>
      <w:r w:rsidR="000A60DF">
        <w:rPr>
          <w:sz w:val="28"/>
        </w:rPr>
        <w:t>ы</w:t>
      </w:r>
      <w:r>
        <w:rPr>
          <w:sz w:val="28"/>
        </w:rPr>
        <w:t xml:space="preserve"> </w:t>
      </w:r>
      <w:proofErr w:type="spellStart"/>
      <w:r>
        <w:rPr>
          <w:sz w:val="28"/>
        </w:rPr>
        <w:t>плодоцветения</w:t>
      </w:r>
      <w:proofErr w:type="spellEnd"/>
      <w:r>
        <w:rPr>
          <w:sz w:val="28"/>
        </w:rPr>
        <w:t xml:space="preserve">. </w:t>
      </w:r>
      <w:r w:rsidR="00C30BD8">
        <w:rPr>
          <w:sz w:val="28"/>
        </w:rPr>
        <w:t xml:space="preserve">По </w:t>
      </w:r>
      <w:r>
        <w:rPr>
          <w:sz w:val="28"/>
        </w:rPr>
        <w:t xml:space="preserve">нашим </w:t>
      </w:r>
      <w:r w:rsidR="00C30BD8">
        <w:rPr>
          <w:sz w:val="28"/>
        </w:rPr>
        <w:t xml:space="preserve"> </w:t>
      </w:r>
      <w:r w:rsidR="00290F7B" w:rsidRPr="00290F7B">
        <w:rPr>
          <w:sz w:val="28"/>
        </w:rPr>
        <w:t xml:space="preserve">наблюдениям, цветение O. </w:t>
      </w:r>
      <w:proofErr w:type="spellStart"/>
      <w:r w:rsidR="00097875" w:rsidRPr="00290F7B">
        <w:rPr>
          <w:sz w:val="28"/>
        </w:rPr>
        <w:t>P</w:t>
      </w:r>
      <w:r w:rsidR="00290F7B" w:rsidRPr="00290F7B">
        <w:rPr>
          <w:sz w:val="28"/>
        </w:rPr>
        <w:t>alustris</w:t>
      </w:r>
      <w:proofErr w:type="spellEnd"/>
      <w:r w:rsidR="00097875">
        <w:rPr>
          <w:sz w:val="28"/>
        </w:rPr>
        <w:t xml:space="preserve"> </w:t>
      </w:r>
      <w:r>
        <w:rPr>
          <w:sz w:val="28"/>
        </w:rPr>
        <w:t xml:space="preserve">на </w:t>
      </w:r>
      <w:proofErr w:type="spellStart"/>
      <w:r>
        <w:rPr>
          <w:sz w:val="28"/>
        </w:rPr>
        <w:t>Корюгинском</w:t>
      </w:r>
      <w:proofErr w:type="spellEnd"/>
      <w:r>
        <w:rPr>
          <w:sz w:val="28"/>
        </w:rPr>
        <w:t xml:space="preserve"> болоте</w:t>
      </w:r>
      <w:r w:rsidR="00290F7B" w:rsidRPr="00290F7B">
        <w:rPr>
          <w:sz w:val="28"/>
        </w:rPr>
        <w:t xml:space="preserve"> обычно начинается в конце первой декады июня и продолжается до конца </w:t>
      </w:r>
      <w:r>
        <w:rPr>
          <w:sz w:val="28"/>
        </w:rPr>
        <w:t>месяца</w:t>
      </w:r>
      <w:r w:rsidR="00290F7B" w:rsidRPr="00290F7B">
        <w:rPr>
          <w:sz w:val="28"/>
        </w:rPr>
        <w:t xml:space="preserve">. Массовое созревание плодов наблюдалось с </w:t>
      </w:r>
      <w:r>
        <w:rPr>
          <w:sz w:val="28"/>
        </w:rPr>
        <w:t>конца</w:t>
      </w:r>
      <w:r w:rsidR="00290F7B" w:rsidRPr="00290F7B">
        <w:rPr>
          <w:sz w:val="28"/>
        </w:rPr>
        <w:t xml:space="preserve"> августа </w:t>
      </w:r>
      <w:r>
        <w:rPr>
          <w:sz w:val="28"/>
        </w:rPr>
        <w:t>до</w:t>
      </w:r>
      <w:r w:rsidR="00290F7B" w:rsidRPr="00290F7B">
        <w:rPr>
          <w:sz w:val="28"/>
        </w:rPr>
        <w:t xml:space="preserve"> </w:t>
      </w:r>
      <w:r>
        <w:rPr>
          <w:sz w:val="28"/>
        </w:rPr>
        <w:t>конца</w:t>
      </w:r>
      <w:r w:rsidR="00290F7B" w:rsidRPr="00290F7B">
        <w:rPr>
          <w:sz w:val="28"/>
        </w:rPr>
        <w:t xml:space="preserve"> сентября. </w:t>
      </w:r>
      <w:r>
        <w:rPr>
          <w:sz w:val="28"/>
        </w:rPr>
        <w:t xml:space="preserve">Жителями сбор ягод </w:t>
      </w:r>
      <w:r w:rsidR="00290F7B" w:rsidRPr="00290F7B">
        <w:rPr>
          <w:sz w:val="28"/>
        </w:rPr>
        <w:t>O.</w:t>
      </w:r>
      <w:r w:rsidR="00C30BD8">
        <w:rPr>
          <w:sz w:val="28"/>
        </w:rPr>
        <w:t xml:space="preserve"> </w:t>
      </w:r>
      <w:proofErr w:type="spellStart"/>
      <w:r w:rsidR="00290F7B" w:rsidRPr="00290F7B">
        <w:rPr>
          <w:sz w:val="28"/>
        </w:rPr>
        <w:t>palustris</w:t>
      </w:r>
      <w:proofErr w:type="spellEnd"/>
      <w:r w:rsidR="00290F7B" w:rsidRPr="00290F7B">
        <w:rPr>
          <w:sz w:val="28"/>
        </w:rPr>
        <w:t xml:space="preserve"> </w:t>
      </w:r>
      <w:r>
        <w:rPr>
          <w:sz w:val="28"/>
        </w:rPr>
        <w:t>в основном</w:t>
      </w:r>
      <w:r w:rsidRPr="00290F7B">
        <w:rPr>
          <w:sz w:val="28"/>
        </w:rPr>
        <w:t xml:space="preserve"> </w:t>
      </w:r>
      <w:r>
        <w:rPr>
          <w:sz w:val="28"/>
        </w:rPr>
        <w:t>происходит</w:t>
      </w:r>
      <w:r w:rsidR="00290F7B" w:rsidRPr="00290F7B">
        <w:rPr>
          <w:sz w:val="28"/>
        </w:rPr>
        <w:t xml:space="preserve"> недозрелыми</w:t>
      </w:r>
      <w:r w:rsidR="00C30BD8">
        <w:rPr>
          <w:sz w:val="28"/>
        </w:rPr>
        <w:t>.</w:t>
      </w:r>
      <w:r>
        <w:rPr>
          <w:sz w:val="28"/>
        </w:rPr>
        <w:t xml:space="preserve"> </w:t>
      </w:r>
    </w:p>
    <w:p w:rsidR="00737F88" w:rsidRDefault="001C56C0" w:rsidP="00737F88">
      <w:pPr>
        <w:pStyle w:val="a3"/>
        <w:spacing w:line="276" w:lineRule="auto"/>
        <w:rPr>
          <w:sz w:val="28"/>
        </w:rPr>
      </w:pPr>
      <w:r w:rsidRPr="00C30BD8">
        <w:rPr>
          <w:sz w:val="28"/>
        </w:rPr>
        <w:t>Число цветков и число плодов – важные показатели, определяющие продуктивность популяций O.</w:t>
      </w:r>
      <w:r>
        <w:rPr>
          <w:sz w:val="28"/>
        </w:rPr>
        <w:t xml:space="preserve"> </w:t>
      </w:r>
      <w:proofErr w:type="spellStart"/>
      <w:r w:rsidRPr="00C30BD8">
        <w:rPr>
          <w:sz w:val="28"/>
        </w:rPr>
        <w:t>Palustris</w:t>
      </w:r>
      <w:proofErr w:type="spellEnd"/>
      <w:r>
        <w:rPr>
          <w:sz w:val="28"/>
        </w:rPr>
        <w:t xml:space="preserve">. </w:t>
      </w:r>
      <w:r w:rsidRPr="00C30BD8">
        <w:rPr>
          <w:sz w:val="28"/>
        </w:rPr>
        <w:t xml:space="preserve"> </w:t>
      </w:r>
      <w:r>
        <w:rPr>
          <w:sz w:val="28"/>
        </w:rPr>
        <w:t xml:space="preserve">25 июня 2019 года провели подсчет числа цветков в соцветиях </w:t>
      </w:r>
      <w:r w:rsidR="000A60DF">
        <w:rPr>
          <w:sz w:val="28"/>
        </w:rPr>
        <w:t xml:space="preserve"> на пробных площадках, а в августе подсчитали количество плодов. Средние показатели представили в таблице 3.</w:t>
      </w:r>
    </w:p>
    <w:p w:rsidR="000A60DF" w:rsidRDefault="000A60DF" w:rsidP="00737F88">
      <w:pPr>
        <w:pStyle w:val="a3"/>
        <w:spacing w:line="276" w:lineRule="auto"/>
        <w:rPr>
          <w:sz w:val="28"/>
        </w:rPr>
      </w:pPr>
    </w:p>
    <w:p w:rsidR="00737F88" w:rsidRDefault="00737F88" w:rsidP="00737F88">
      <w:pPr>
        <w:pStyle w:val="a3"/>
        <w:spacing w:line="276" w:lineRule="auto"/>
        <w:rPr>
          <w:sz w:val="28"/>
        </w:rPr>
      </w:pPr>
      <w:r>
        <w:rPr>
          <w:sz w:val="28"/>
        </w:rPr>
        <w:t xml:space="preserve">Таблица 3. Характеристика компонентов </w:t>
      </w:r>
      <w:proofErr w:type="spellStart"/>
      <w:r>
        <w:rPr>
          <w:sz w:val="28"/>
        </w:rPr>
        <w:t>плодоцветения</w:t>
      </w:r>
      <w:proofErr w:type="spellEnd"/>
      <w:r>
        <w:rPr>
          <w:sz w:val="28"/>
        </w:rPr>
        <w:t xml:space="preserve"> </w:t>
      </w:r>
      <w:proofErr w:type="spellStart"/>
      <w:r>
        <w:rPr>
          <w:sz w:val="28"/>
          <w:lang w:val="en-US"/>
        </w:rPr>
        <w:t>Oxycoccus</w:t>
      </w:r>
      <w:proofErr w:type="spellEnd"/>
      <w:r>
        <w:rPr>
          <w:sz w:val="28"/>
        </w:rPr>
        <w:t xml:space="preserve"> </w:t>
      </w:r>
      <w:proofErr w:type="spellStart"/>
      <w:r w:rsidRPr="003B1334">
        <w:rPr>
          <w:sz w:val="28"/>
        </w:rPr>
        <w:t>palustris</w:t>
      </w:r>
      <w:proofErr w:type="spellEnd"/>
    </w:p>
    <w:p w:rsidR="00C30BD8" w:rsidRPr="006F4D42" w:rsidRDefault="00C30BD8" w:rsidP="00C30BD8">
      <w:pPr>
        <w:pStyle w:val="a3"/>
        <w:spacing w:line="360" w:lineRule="auto"/>
        <w:rPr>
          <w:sz w:val="28"/>
        </w:rPr>
      </w:pPr>
    </w:p>
    <w:tbl>
      <w:tblPr>
        <w:tblStyle w:val="a9"/>
        <w:tblW w:w="0" w:type="auto"/>
        <w:tblLook w:val="04A0" w:firstRow="1" w:lastRow="0" w:firstColumn="1" w:lastColumn="0" w:noHBand="0" w:noVBand="1"/>
      </w:tblPr>
      <w:tblGrid>
        <w:gridCol w:w="967"/>
        <w:gridCol w:w="2381"/>
        <w:gridCol w:w="3719"/>
        <w:gridCol w:w="2080"/>
      </w:tblGrid>
      <w:tr w:rsidR="00E510D0" w:rsidRPr="00737F88" w:rsidTr="00EE6C4A">
        <w:tc>
          <w:tcPr>
            <w:tcW w:w="1045" w:type="dxa"/>
          </w:tcPr>
          <w:p w:rsidR="00E510D0" w:rsidRPr="00737F88" w:rsidRDefault="00E510D0" w:rsidP="00EE6C4A">
            <w:pPr>
              <w:pStyle w:val="aa"/>
              <w:rPr>
                <w:sz w:val="28"/>
                <w:szCs w:val="28"/>
              </w:rPr>
            </w:pPr>
            <w:r w:rsidRPr="00737F88">
              <w:rPr>
                <w:sz w:val="28"/>
                <w:szCs w:val="28"/>
              </w:rPr>
              <w:t>№ ЦП</w:t>
            </w:r>
          </w:p>
        </w:tc>
        <w:tc>
          <w:tcPr>
            <w:tcW w:w="2657" w:type="dxa"/>
          </w:tcPr>
          <w:p w:rsidR="00E510D0" w:rsidRPr="00737F88" w:rsidRDefault="00E510D0" w:rsidP="00EE6C4A">
            <w:pPr>
              <w:pStyle w:val="aa"/>
              <w:rPr>
                <w:sz w:val="28"/>
                <w:szCs w:val="28"/>
              </w:rPr>
            </w:pPr>
            <w:r w:rsidRPr="00737F88">
              <w:rPr>
                <w:sz w:val="28"/>
                <w:szCs w:val="28"/>
              </w:rPr>
              <w:t>Число цветков в кисти, шт.</w:t>
            </w:r>
          </w:p>
        </w:tc>
        <w:tc>
          <w:tcPr>
            <w:tcW w:w="4317" w:type="dxa"/>
          </w:tcPr>
          <w:p w:rsidR="00E510D0" w:rsidRPr="00737F88" w:rsidRDefault="00E510D0" w:rsidP="00EE6C4A">
            <w:pPr>
              <w:pStyle w:val="aa"/>
              <w:rPr>
                <w:sz w:val="28"/>
                <w:szCs w:val="28"/>
              </w:rPr>
            </w:pPr>
            <w:r w:rsidRPr="00737F88">
              <w:rPr>
                <w:sz w:val="28"/>
                <w:szCs w:val="28"/>
              </w:rPr>
              <w:t xml:space="preserve">Число плодов в кисти, </w:t>
            </w:r>
            <w:proofErr w:type="spellStart"/>
            <w:proofErr w:type="gramStart"/>
            <w:r w:rsidRPr="00737F88">
              <w:rPr>
                <w:sz w:val="28"/>
                <w:szCs w:val="28"/>
              </w:rPr>
              <w:t>шт</w:t>
            </w:r>
            <w:proofErr w:type="spellEnd"/>
            <w:proofErr w:type="gramEnd"/>
          </w:p>
        </w:tc>
        <w:tc>
          <w:tcPr>
            <w:tcW w:w="776" w:type="dxa"/>
          </w:tcPr>
          <w:p w:rsidR="00E510D0" w:rsidRPr="00737F88" w:rsidRDefault="00E510D0" w:rsidP="00E510D0">
            <w:pPr>
              <w:pStyle w:val="aa"/>
              <w:rPr>
                <w:sz w:val="28"/>
                <w:szCs w:val="28"/>
              </w:rPr>
            </w:pPr>
            <w:r w:rsidRPr="00737F88">
              <w:rPr>
                <w:sz w:val="28"/>
                <w:szCs w:val="28"/>
              </w:rPr>
              <w:t xml:space="preserve">Коэффициент </w:t>
            </w:r>
            <w:proofErr w:type="spellStart"/>
            <w:r w:rsidRPr="00737F88">
              <w:rPr>
                <w:sz w:val="28"/>
                <w:szCs w:val="28"/>
              </w:rPr>
              <w:t>плодоцветения</w:t>
            </w:r>
            <w:proofErr w:type="spellEnd"/>
            <w:r w:rsidRPr="00737F88">
              <w:rPr>
                <w:sz w:val="28"/>
                <w:szCs w:val="28"/>
              </w:rPr>
              <w:t>, %</w:t>
            </w:r>
          </w:p>
        </w:tc>
      </w:tr>
      <w:tr w:rsidR="00E510D0" w:rsidRPr="00737F88" w:rsidTr="00EE6C4A">
        <w:tc>
          <w:tcPr>
            <w:tcW w:w="1045" w:type="dxa"/>
          </w:tcPr>
          <w:p w:rsidR="00E510D0" w:rsidRPr="00737F88" w:rsidRDefault="00E510D0" w:rsidP="00EE6C4A">
            <w:pPr>
              <w:pStyle w:val="a3"/>
              <w:spacing w:line="360" w:lineRule="auto"/>
              <w:rPr>
                <w:sz w:val="28"/>
                <w:szCs w:val="28"/>
              </w:rPr>
            </w:pPr>
            <w:r w:rsidRPr="00737F88">
              <w:rPr>
                <w:sz w:val="28"/>
                <w:szCs w:val="28"/>
              </w:rPr>
              <w:t>1</w:t>
            </w:r>
          </w:p>
        </w:tc>
        <w:tc>
          <w:tcPr>
            <w:tcW w:w="2657" w:type="dxa"/>
          </w:tcPr>
          <w:p w:rsidR="00E510D0" w:rsidRPr="00737F88" w:rsidRDefault="00E510D0" w:rsidP="00EE6C4A">
            <w:pPr>
              <w:pStyle w:val="a3"/>
              <w:spacing w:line="360" w:lineRule="auto"/>
              <w:rPr>
                <w:sz w:val="28"/>
                <w:szCs w:val="28"/>
              </w:rPr>
            </w:pPr>
            <w:r w:rsidRPr="00737F88">
              <w:rPr>
                <w:sz w:val="28"/>
                <w:szCs w:val="28"/>
              </w:rPr>
              <w:t>2,5</w:t>
            </w:r>
          </w:p>
        </w:tc>
        <w:tc>
          <w:tcPr>
            <w:tcW w:w="4317" w:type="dxa"/>
          </w:tcPr>
          <w:p w:rsidR="00E510D0" w:rsidRPr="00737F88" w:rsidRDefault="00E510D0" w:rsidP="00EE6C4A">
            <w:pPr>
              <w:pStyle w:val="a3"/>
              <w:spacing w:line="360" w:lineRule="auto"/>
              <w:rPr>
                <w:sz w:val="28"/>
                <w:szCs w:val="28"/>
              </w:rPr>
            </w:pPr>
            <w:r w:rsidRPr="00737F88">
              <w:rPr>
                <w:sz w:val="28"/>
                <w:szCs w:val="28"/>
              </w:rPr>
              <w:t>1,1</w:t>
            </w:r>
          </w:p>
        </w:tc>
        <w:tc>
          <w:tcPr>
            <w:tcW w:w="776" w:type="dxa"/>
          </w:tcPr>
          <w:p w:rsidR="00E510D0" w:rsidRPr="00737F88" w:rsidRDefault="00E510D0" w:rsidP="00EE6C4A">
            <w:pPr>
              <w:pStyle w:val="a3"/>
              <w:spacing w:line="360" w:lineRule="auto"/>
              <w:rPr>
                <w:sz w:val="28"/>
                <w:szCs w:val="28"/>
              </w:rPr>
            </w:pPr>
            <w:r w:rsidRPr="00737F88">
              <w:rPr>
                <w:sz w:val="28"/>
                <w:szCs w:val="28"/>
              </w:rPr>
              <w:t>44</w:t>
            </w:r>
          </w:p>
        </w:tc>
      </w:tr>
      <w:tr w:rsidR="00E510D0" w:rsidRPr="00737F88" w:rsidTr="00EE6C4A">
        <w:tc>
          <w:tcPr>
            <w:tcW w:w="1045" w:type="dxa"/>
          </w:tcPr>
          <w:p w:rsidR="00E510D0" w:rsidRPr="00737F88" w:rsidRDefault="00E510D0" w:rsidP="00EE6C4A">
            <w:pPr>
              <w:pStyle w:val="a3"/>
              <w:spacing w:line="360" w:lineRule="auto"/>
              <w:rPr>
                <w:sz w:val="28"/>
                <w:szCs w:val="28"/>
              </w:rPr>
            </w:pPr>
            <w:r w:rsidRPr="00737F88">
              <w:rPr>
                <w:sz w:val="28"/>
                <w:szCs w:val="28"/>
              </w:rPr>
              <w:t>2</w:t>
            </w:r>
          </w:p>
        </w:tc>
        <w:tc>
          <w:tcPr>
            <w:tcW w:w="2657" w:type="dxa"/>
          </w:tcPr>
          <w:p w:rsidR="00E510D0" w:rsidRPr="00737F88" w:rsidRDefault="00E510D0" w:rsidP="00EE6C4A">
            <w:pPr>
              <w:pStyle w:val="a3"/>
              <w:spacing w:line="360" w:lineRule="auto"/>
              <w:rPr>
                <w:sz w:val="28"/>
                <w:szCs w:val="28"/>
              </w:rPr>
            </w:pPr>
            <w:r w:rsidRPr="00737F88">
              <w:rPr>
                <w:sz w:val="28"/>
                <w:szCs w:val="28"/>
              </w:rPr>
              <w:t>2,1</w:t>
            </w:r>
          </w:p>
        </w:tc>
        <w:tc>
          <w:tcPr>
            <w:tcW w:w="4317" w:type="dxa"/>
          </w:tcPr>
          <w:p w:rsidR="00E510D0" w:rsidRPr="00737F88" w:rsidRDefault="00805E08" w:rsidP="00EE6C4A">
            <w:pPr>
              <w:pStyle w:val="a3"/>
              <w:spacing w:line="360" w:lineRule="auto"/>
              <w:rPr>
                <w:sz w:val="28"/>
                <w:szCs w:val="28"/>
              </w:rPr>
            </w:pPr>
            <w:r w:rsidRPr="00737F88">
              <w:rPr>
                <w:sz w:val="28"/>
                <w:szCs w:val="28"/>
              </w:rPr>
              <w:t>1,0</w:t>
            </w:r>
          </w:p>
        </w:tc>
        <w:tc>
          <w:tcPr>
            <w:tcW w:w="776" w:type="dxa"/>
          </w:tcPr>
          <w:p w:rsidR="00E510D0" w:rsidRPr="00737F88" w:rsidRDefault="00805E08" w:rsidP="00EE6C4A">
            <w:pPr>
              <w:pStyle w:val="a3"/>
              <w:spacing w:line="360" w:lineRule="auto"/>
              <w:rPr>
                <w:sz w:val="28"/>
                <w:szCs w:val="28"/>
              </w:rPr>
            </w:pPr>
            <w:r w:rsidRPr="00737F88">
              <w:rPr>
                <w:sz w:val="28"/>
                <w:szCs w:val="28"/>
              </w:rPr>
              <w:t>47,6</w:t>
            </w:r>
          </w:p>
        </w:tc>
      </w:tr>
    </w:tbl>
    <w:p w:rsidR="008A1F7C" w:rsidRDefault="008A1F7C" w:rsidP="00737F88">
      <w:pPr>
        <w:pStyle w:val="a3"/>
        <w:spacing w:line="276" w:lineRule="auto"/>
        <w:ind w:firstLine="708"/>
        <w:rPr>
          <w:sz w:val="28"/>
        </w:rPr>
      </w:pPr>
    </w:p>
    <w:p w:rsidR="009A6033" w:rsidRDefault="00E510D0" w:rsidP="00737F88">
      <w:pPr>
        <w:pStyle w:val="a3"/>
        <w:spacing w:line="276" w:lineRule="auto"/>
        <w:ind w:firstLine="708"/>
        <w:rPr>
          <w:sz w:val="28"/>
        </w:rPr>
      </w:pPr>
      <w:r>
        <w:rPr>
          <w:sz w:val="28"/>
        </w:rPr>
        <w:t>Число цветков в кисти колеблется от 1 до 5 штук</w:t>
      </w:r>
      <w:r w:rsidR="00477E2D">
        <w:rPr>
          <w:sz w:val="28"/>
        </w:rPr>
        <w:t xml:space="preserve">, </w:t>
      </w:r>
      <w:r>
        <w:rPr>
          <w:sz w:val="28"/>
        </w:rPr>
        <w:t>число плодов изменяется от</w:t>
      </w:r>
      <w:r w:rsidR="00737F88">
        <w:rPr>
          <w:sz w:val="28"/>
        </w:rPr>
        <w:t xml:space="preserve"> </w:t>
      </w:r>
      <w:r>
        <w:rPr>
          <w:sz w:val="28"/>
        </w:rPr>
        <w:t xml:space="preserve">0 до 3 шт. </w:t>
      </w:r>
      <w:r w:rsidR="00737F88">
        <w:rPr>
          <w:sz w:val="28"/>
        </w:rPr>
        <w:t xml:space="preserve">По литературным данным </w:t>
      </w:r>
      <w:r w:rsidR="00477E2D">
        <w:rPr>
          <w:sz w:val="28"/>
        </w:rPr>
        <w:t>н</w:t>
      </w:r>
      <w:r w:rsidRPr="00E510D0">
        <w:rPr>
          <w:sz w:val="28"/>
        </w:rPr>
        <w:t xml:space="preserve">аиболее отрицательно на плодоношение O. </w:t>
      </w:r>
      <w:proofErr w:type="spellStart"/>
      <w:r w:rsidRPr="00E510D0">
        <w:rPr>
          <w:sz w:val="28"/>
        </w:rPr>
        <w:t>palustris</w:t>
      </w:r>
      <w:proofErr w:type="spellEnd"/>
      <w:r w:rsidRPr="00E510D0">
        <w:rPr>
          <w:sz w:val="28"/>
        </w:rPr>
        <w:t xml:space="preserve"> влияют заморозки</w:t>
      </w:r>
      <w:r w:rsidR="00477E2D">
        <w:rPr>
          <w:sz w:val="28"/>
        </w:rPr>
        <w:t xml:space="preserve"> </w:t>
      </w:r>
      <w:r w:rsidRPr="00E510D0">
        <w:rPr>
          <w:sz w:val="28"/>
        </w:rPr>
        <w:t>и недостаток влаги в период цветения, менее губителен избыток влаги. При заморозках с температурами</w:t>
      </w:r>
      <w:r w:rsidR="00477E2D">
        <w:rPr>
          <w:sz w:val="28"/>
        </w:rPr>
        <w:t xml:space="preserve"> </w:t>
      </w:r>
      <w:r w:rsidRPr="00E510D0">
        <w:rPr>
          <w:sz w:val="28"/>
        </w:rPr>
        <w:t>ниже -2 – (-4)°</w:t>
      </w:r>
      <w:proofErr w:type="gramStart"/>
      <w:r w:rsidRPr="00E510D0">
        <w:rPr>
          <w:sz w:val="28"/>
        </w:rPr>
        <w:t>С</w:t>
      </w:r>
      <w:proofErr w:type="gramEnd"/>
      <w:r w:rsidRPr="00E510D0">
        <w:rPr>
          <w:sz w:val="28"/>
        </w:rPr>
        <w:t xml:space="preserve"> </w:t>
      </w:r>
      <w:proofErr w:type="gramStart"/>
      <w:r w:rsidRPr="00E510D0">
        <w:rPr>
          <w:sz w:val="28"/>
        </w:rPr>
        <w:t>в</w:t>
      </w:r>
      <w:proofErr w:type="gramEnd"/>
      <w:r w:rsidRPr="00E510D0">
        <w:rPr>
          <w:sz w:val="28"/>
        </w:rPr>
        <w:t xml:space="preserve"> период цветения на открытых участках </w:t>
      </w:r>
      <w:r w:rsidR="00737F88">
        <w:rPr>
          <w:sz w:val="28"/>
        </w:rPr>
        <w:t>может повреждаться</w:t>
      </w:r>
      <w:r w:rsidRPr="00E510D0">
        <w:rPr>
          <w:sz w:val="28"/>
        </w:rPr>
        <w:t xml:space="preserve"> до 90% цветков. Недостаток влаги в</w:t>
      </w:r>
      <w:r w:rsidR="00477E2D">
        <w:rPr>
          <w:sz w:val="28"/>
        </w:rPr>
        <w:t xml:space="preserve"> </w:t>
      </w:r>
      <w:r w:rsidRPr="00E510D0">
        <w:rPr>
          <w:sz w:val="28"/>
        </w:rPr>
        <w:t>период цветения приводит к осыпанию до 40% завязей</w:t>
      </w:r>
      <w:r w:rsidR="00477E2D">
        <w:rPr>
          <w:sz w:val="28"/>
        </w:rPr>
        <w:t xml:space="preserve"> </w:t>
      </w:r>
      <w:r w:rsidRPr="00E510D0">
        <w:rPr>
          <w:sz w:val="28"/>
        </w:rPr>
        <w:t xml:space="preserve">O. </w:t>
      </w:r>
      <w:proofErr w:type="spellStart"/>
      <w:r w:rsidRPr="00E510D0">
        <w:rPr>
          <w:sz w:val="28"/>
        </w:rPr>
        <w:t>palustris</w:t>
      </w:r>
      <w:proofErr w:type="spellEnd"/>
      <w:r w:rsidRPr="00E510D0">
        <w:rPr>
          <w:sz w:val="28"/>
        </w:rPr>
        <w:t xml:space="preserve"> н</w:t>
      </w:r>
      <w:r w:rsidR="00477E2D">
        <w:rPr>
          <w:sz w:val="28"/>
        </w:rPr>
        <w:t xml:space="preserve">а повышенных участках рельефа. </w:t>
      </w:r>
    </w:p>
    <w:p w:rsidR="000A60DF" w:rsidRDefault="000A60DF" w:rsidP="000A60DF">
      <w:pPr>
        <w:pStyle w:val="a3"/>
        <w:numPr>
          <w:ilvl w:val="0"/>
          <w:numId w:val="4"/>
        </w:numPr>
        <w:spacing w:line="276" w:lineRule="auto"/>
        <w:rPr>
          <w:sz w:val="28"/>
        </w:rPr>
      </w:pPr>
      <w:r>
        <w:rPr>
          <w:sz w:val="28"/>
        </w:rPr>
        <w:t xml:space="preserve">Определили </w:t>
      </w:r>
      <w:r w:rsidR="008A1F7C">
        <w:rPr>
          <w:sz w:val="28"/>
        </w:rPr>
        <w:t xml:space="preserve">некоторые показатели продуктивности. </w:t>
      </w:r>
    </w:p>
    <w:p w:rsidR="00477E2D" w:rsidRPr="00477E2D" w:rsidRDefault="00477E2D" w:rsidP="00737F88">
      <w:pPr>
        <w:pStyle w:val="a3"/>
        <w:spacing w:line="276" w:lineRule="auto"/>
        <w:ind w:firstLine="708"/>
        <w:rPr>
          <w:sz w:val="28"/>
        </w:rPr>
      </w:pPr>
      <w:r w:rsidRPr="00477E2D">
        <w:rPr>
          <w:sz w:val="28"/>
        </w:rPr>
        <w:t>Масса одного плода является немаловажным</w:t>
      </w:r>
      <w:r>
        <w:rPr>
          <w:sz w:val="28"/>
        </w:rPr>
        <w:t xml:space="preserve"> </w:t>
      </w:r>
      <w:r w:rsidRPr="00477E2D">
        <w:rPr>
          <w:sz w:val="28"/>
        </w:rPr>
        <w:t xml:space="preserve">компонентом формирования урожая. </w:t>
      </w:r>
      <w:r w:rsidR="008A1F7C">
        <w:rPr>
          <w:sz w:val="28"/>
        </w:rPr>
        <w:t>В лаборатории провели измерение величины диаметра и массы плодов клюквы,  собранной на пробных площадках. Данные показатели в пределах изучаемых ЦП изменяю</w:t>
      </w:r>
      <w:r w:rsidRPr="00477E2D">
        <w:rPr>
          <w:sz w:val="28"/>
        </w:rPr>
        <w:t>тся</w:t>
      </w:r>
      <w:r w:rsidR="008A1F7C">
        <w:rPr>
          <w:sz w:val="28"/>
        </w:rPr>
        <w:t>: масса</w:t>
      </w:r>
      <w:r w:rsidRPr="00477E2D">
        <w:rPr>
          <w:sz w:val="28"/>
        </w:rPr>
        <w:t xml:space="preserve"> от 0,</w:t>
      </w:r>
      <w:r>
        <w:rPr>
          <w:sz w:val="28"/>
        </w:rPr>
        <w:t>17</w:t>
      </w:r>
      <w:r w:rsidRPr="00477E2D">
        <w:rPr>
          <w:sz w:val="28"/>
        </w:rPr>
        <w:t xml:space="preserve"> до</w:t>
      </w:r>
      <w:r w:rsidR="008A1F7C">
        <w:rPr>
          <w:sz w:val="28"/>
        </w:rPr>
        <w:t xml:space="preserve"> 1,00 г., р</w:t>
      </w:r>
      <w:r>
        <w:rPr>
          <w:sz w:val="28"/>
        </w:rPr>
        <w:t>азмеры плода варьирует от 7 мм до 13 мм.</w:t>
      </w:r>
      <w:r w:rsidR="00805E08">
        <w:rPr>
          <w:sz w:val="28"/>
        </w:rPr>
        <w:t xml:space="preserve"> (Приложение</w:t>
      </w:r>
      <w:r w:rsidR="00EE6C4A">
        <w:rPr>
          <w:sz w:val="28"/>
        </w:rPr>
        <w:t xml:space="preserve"> 3</w:t>
      </w:r>
      <w:r w:rsidR="00805E08">
        <w:rPr>
          <w:sz w:val="28"/>
        </w:rPr>
        <w:t>)</w:t>
      </w:r>
    </w:p>
    <w:p w:rsidR="00477E2D" w:rsidRDefault="00477E2D" w:rsidP="00737F88">
      <w:pPr>
        <w:pStyle w:val="a3"/>
        <w:spacing w:line="276" w:lineRule="auto"/>
        <w:ind w:firstLine="708"/>
        <w:rPr>
          <w:sz w:val="28"/>
        </w:rPr>
      </w:pPr>
      <w:r w:rsidRPr="00477E2D">
        <w:rPr>
          <w:sz w:val="28"/>
        </w:rPr>
        <w:t>Форма пл</w:t>
      </w:r>
      <w:r>
        <w:rPr>
          <w:sz w:val="28"/>
        </w:rPr>
        <w:t xml:space="preserve">ода O. </w:t>
      </w:r>
      <w:proofErr w:type="spellStart"/>
      <w:r>
        <w:rPr>
          <w:sz w:val="28"/>
        </w:rPr>
        <w:t>palustris</w:t>
      </w:r>
      <w:proofErr w:type="spellEnd"/>
      <w:r>
        <w:rPr>
          <w:sz w:val="28"/>
        </w:rPr>
        <w:t xml:space="preserve"> величина доста</w:t>
      </w:r>
      <w:r w:rsidRPr="00477E2D">
        <w:rPr>
          <w:sz w:val="28"/>
        </w:rPr>
        <w:t>точно</w:t>
      </w:r>
      <w:r>
        <w:rPr>
          <w:sz w:val="28"/>
        </w:rPr>
        <w:t xml:space="preserve"> </w:t>
      </w:r>
      <w:r w:rsidRPr="00477E2D">
        <w:rPr>
          <w:sz w:val="28"/>
        </w:rPr>
        <w:t>стабильная и в пределах исследуемых ЦП характеризуется средней степенью изменчивости</w:t>
      </w:r>
      <w:r w:rsidR="00737F88">
        <w:rPr>
          <w:sz w:val="28"/>
        </w:rPr>
        <w:t xml:space="preserve">. </w:t>
      </w:r>
      <w:r w:rsidRPr="00477E2D">
        <w:rPr>
          <w:sz w:val="28"/>
        </w:rPr>
        <w:t>По конфигурации плодов в пределах исследуемых ЦП выделены</w:t>
      </w:r>
      <w:r w:rsidR="00737F88">
        <w:rPr>
          <w:sz w:val="28"/>
        </w:rPr>
        <w:t xml:space="preserve"> </w:t>
      </w:r>
      <w:r w:rsidRPr="00477E2D">
        <w:rPr>
          <w:sz w:val="28"/>
        </w:rPr>
        <w:t>округлая</w:t>
      </w:r>
      <w:r w:rsidR="00737F88">
        <w:rPr>
          <w:sz w:val="28"/>
        </w:rPr>
        <w:t xml:space="preserve"> и</w:t>
      </w:r>
      <w:r w:rsidRPr="00477E2D">
        <w:rPr>
          <w:sz w:val="28"/>
        </w:rPr>
        <w:t xml:space="preserve"> продолговатая формы. </w:t>
      </w:r>
    </w:p>
    <w:p w:rsidR="00E510D0" w:rsidRDefault="008A1F7C" w:rsidP="00303257">
      <w:pPr>
        <w:pStyle w:val="a3"/>
        <w:spacing w:line="276" w:lineRule="auto"/>
        <w:ind w:firstLine="708"/>
      </w:pPr>
      <w:r>
        <w:rPr>
          <w:sz w:val="28"/>
        </w:rPr>
        <w:t>К сожалению</w:t>
      </w:r>
      <w:r w:rsidR="00303257">
        <w:rPr>
          <w:sz w:val="28"/>
        </w:rPr>
        <w:t>,</w:t>
      </w:r>
      <w:r>
        <w:rPr>
          <w:sz w:val="28"/>
        </w:rPr>
        <w:t xml:space="preserve"> определить точные показатели урожайности клюквы провести сложно, так как жители села к моменту исследования продуктивности провели частичный сбор урожая.</w:t>
      </w:r>
      <w:r w:rsidR="00303257">
        <w:rPr>
          <w:sz w:val="28"/>
        </w:rPr>
        <w:t xml:space="preserve"> Поэтому не представили эти данные.</w:t>
      </w:r>
    </w:p>
    <w:p w:rsidR="00E510D0" w:rsidRDefault="00E510D0" w:rsidP="004A5DFE">
      <w:pPr>
        <w:pStyle w:val="a5"/>
      </w:pPr>
    </w:p>
    <w:p w:rsidR="008A1F7C" w:rsidRDefault="008A1F7C" w:rsidP="004A5DFE">
      <w:pPr>
        <w:pStyle w:val="a5"/>
      </w:pPr>
    </w:p>
    <w:p w:rsidR="008A1F7C" w:rsidRDefault="008A1F7C" w:rsidP="004A5DFE">
      <w:pPr>
        <w:pStyle w:val="a5"/>
      </w:pPr>
    </w:p>
    <w:p w:rsidR="008A1F7C" w:rsidRDefault="008A1F7C" w:rsidP="004A5DFE">
      <w:pPr>
        <w:pStyle w:val="a5"/>
      </w:pPr>
    </w:p>
    <w:p w:rsidR="008A1F7C" w:rsidRDefault="008A1F7C" w:rsidP="004A5DFE">
      <w:pPr>
        <w:pStyle w:val="a5"/>
      </w:pPr>
    </w:p>
    <w:p w:rsidR="008A1F7C" w:rsidRDefault="008A1F7C" w:rsidP="004A5DFE">
      <w:pPr>
        <w:pStyle w:val="a5"/>
      </w:pPr>
    </w:p>
    <w:p w:rsidR="008A1F7C" w:rsidRDefault="008A1F7C" w:rsidP="004A5DFE">
      <w:pPr>
        <w:pStyle w:val="a5"/>
      </w:pPr>
    </w:p>
    <w:p w:rsidR="00E510D0" w:rsidRDefault="00E510D0" w:rsidP="004A5DFE">
      <w:pPr>
        <w:pStyle w:val="a5"/>
      </w:pPr>
    </w:p>
    <w:p w:rsidR="004A5DFE" w:rsidRDefault="004A5DFE" w:rsidP="004A5DFE">
      <w:pPr>
        <w:pStyle w:val="a3"/>
        <w:spacing w:line="360" w:lineRule="auto"/>
        <w:ind w:firstLine="360"/>
        <w:rPr>
          <w:b/>
          <w:sz w:val="28"/>
        </w:rPr>
      </w:pPr>
      <w:r w:rsidRPr="00C40199">
        <w:rPr>
          <w:b/>
          <w:sz w:val="28"/>
        </w:rPr>
        <w:lastRenderedPageBreak/>
        <w:t>Выводы:</w:t>
      </w:r>
    </w:p>
    <w:p w:rsidR="0077780B" w:rsidRDefault="0077780B" w:rsidP="0077780B">
      <w:pPr>
        <w:pStyle w:val="a3"/>
        <w:numPr>
          <w:ilvl w:val="0"/>
          <w:numId w:val="3"/>
        </w:numPr>
        <w:spacing w:line="276" w:lineRule="auto"/>
        <w:rPr>
          <w:sz w:val="28"/>
        </w:rPr>
      </w:pPr>
      <w:r>
        <w:rPr>
          <w:sz w:val="28"/>
        </w:rPr>
        <w:t xml:space="preserve">Фитоценоз </w:t>
      </w:r>
      <w:proofErr w:type="spellStart"/>
      <w:r>
        <w:rPr>
          <w:sz w:val="28"/>
        </w:rPr>
        <w:t>Карюгинского</w:t>
      </w:r>
      <w:proofErr w:type="spellEnd"/>
      <w:r>
        <w:rPr>
          <w:sz w:val="28"/>
        </w:rPr>
        <w:t xml:space="preserve"> болота можно отнести к двум участкам </w:t>
      </w:r>
      <w:proofErr w:type="spellStart"/>
      <w:r>
        <w:rPr>
          <w:sz w:val="28"/>
        </w:rPr>
        <w:t>ценопопуляции</w:t>
      </w:r>
      <w:proofErr w:type="spellEnd"/>
      <w:r>
        <w:rPr>
          <w:sz w:val="28"/>
        </w:rPr>
        <w:t xml:space="preserve">: </w:t>
      </w:r>
      <w:proofErr w:type="spellStart"/>
      <w:r>
        <w:rPr>
          <w:sz w:val="28"/>
        </w:rPr>
        <w:t>мезотрофной</w:t>
      </w:r>
      <w:proofErr w:type="spellEnd"/>
      <w:r>
        <w:rPr>
          <w:sz w:val="28"/>
        </w:rPr>
        <w:t xml:space="preserve"> </w:t>
      </w:r>
      <w:proofErr w:type="gramStart"/>
      <w:r>
        <w:rPr>
          <w:sz w:val="28"/>
        </w:rPr>
        <w:t>пушицево-сфагновой</w:t>
      </w:r>
      <w:proofErr w:type="gramEnd"/>
      <w:r>
        <w:rPr>
          <w:sz w:val="28"/>
        </w:rPr>
        <w:t xml:space="preserve"> и </w:t>
      </w:r>
      <w:proofErr w:type="spellStart"/>
      <w:r>
        <w:rPr>
          <w:sz w:val="28"/>
        </w:rPr>
        <w:t>мезотрофной</w:t>
      </w:r>
      <w:proofErr w:type="spellEnd"/>
      <w:r>
        <w:rPr>
          <w:sz w:val="28"/>
        </w:rPr>
        <w:t xml:space="preserve"> осоково-сфагновой.</w:t>
      </w:r>
    </w:p>
    <w:p w:rsidR="004A5DFE" w:rsidRDefault="004A5DFE" w:rsidP="00737F88">
      <w:pPr>
        <w:pStyle w:val="a3"/>
        <w:numPr>
          <w:ilvl w:val="0"/>
          <w:numId w:val="3"/>
        </w:numPr>
        <w:spacing w:line="276" w:lineRule="auto"/>
        <w:rPr>
          <w:sz w:val="28"/>
        </w:rPr>
      </w:pPr>
      <w:r>
        <w:rPr>
          <w:sz w:val="28"/>
        </w:rPr>
        <w:t xml:space="preserve">Среди изученных растений </w:t>
      </w:r>
      <w:r w:rsidR="0077780B">
        <w:rPr>
          <w:sz w:val="28"/>
        </w:rPr>
        <w:t>болотного фитоценоза обнаружили</w:t>
      </w:r>
      <w:r>
        <w:rPr>
          <w:sz w:val="28"/>
        </w:rPr>
        <w:t xml:space="preserve"> 4 вида редки</w:t>
      </w:r>
      <w:r w:rsidR="0077780B">
        <w:rPr>
          <w:sz w:val="28"/>
        </w:rPr>
        <w:t>х</w:t>
      </w:r>
      <w:r>
        <w:rPr>
          <w:sz w:val="28"/>
        </w:rPr>
        <w:t xml:space="preserve"> </w:t>
      </w:r>
      <w:r w:rsidR="0077780B">
        <w:rPr>
          <w:sz w:val="28"/>
        </w:rPr>
        <w:t xml:space="preserve">и 4 вида ценных лекарственных </w:t>
      </w:r>
      <w:r>
        <w:rPr>
          <w:sz w:val="28"/>
        </w:rPr>
        <w:t xml:space="preserve">для Башкортостана. </w:t>
      </w:r>
    </w:p>
    <w:p w:rsidR="00805E08" w:rsidRDefault="00805E08" w:rsidP="00737F88">
      <w:pPr>
        <w:pStyle w:val="a3"/>
        <w:numPr>
          <w:ilvl w:val="0"/>
          <w:numId w:val="3"/>
        </w:numPr>
        <w:spacing w:line="276" w:lineRule="auto"/>
        <w:rPr>
          <w:sz w:val="28"/>
        </w:rPr>
      </w:pPr>
      <w:r w:rsidRPr="00805E08">
        <w:rPr>
          <w:sz w:val="28"/>
        </w:rPr>
        <w:t xml:space="preserve">Исследованные популяции O. </w:t>
      </w:r>
      <w:proofErr w:type="spellStart"/>
      <w:proofErr w:type="gramStart"/>
      <w:r w:rsidRPr="00805E08">
        <w:rPr>
          <w:sz w:val="28"/>
        </w:rPr>
        <w:t>р</w:t>
      </w:r>
      <w:proofErr w:type="gramEnd"/>
      <w:r w:rsidRPr="00805E08">
        <w:rPr>
          <w:sz w:val="28"/>
        </w:rPr>
        <w:t>alustris</w:t>
      </w:r>
      <w:proofErr w:type="spellEnd"/>
      <w:r w:rsidRPr="00805E08">
        <w:rPr>
          <w:sz w:val="28"/>
        </w:rPr>
        <w:t xml:space="preserve"> характеризуются низким значением коэффициента </w:t>
      </w:r>
      <w:proofErr w:type="spellStart"/>
      <w:r w:rsidRPr="00805E08">
        <w:rPr>
          <w:sz w:val="28"/>
        </w:rPr>
        <w:t>генеративности</w:t>
      </w:r>
      <w:proofErr w:type="spellEnd"/>
      <w:r w:rsidRPr="00805E08">
        <w:rPr>
          <w:sz w:val="28"/>
        </w:rPr>
        <w:t xml:space="preserve"> (не превышает 30%), </w:t>
      </w:r>
      <w:proofErr w:type="spellStart"/>
      <w:r w:rsidRPr="00805E08">
        <w:rPr>
          <w:sz w:val="28"/>
        </w:rPr>
        <w:t>плодоцветения</w:t>
      </w:r>
      <w:proofErr w:type="spellEnd"/>
      <w:r w:rsidRPr="00805E08">
        <w:rPr>
          <w:sz w:val="28"/>
        </w:rPr>
        <w:t xml:space="preserve"> (не превышает 50%). </w:t>
      </w:r>
    </w:p>
    <w:p w:rsidR="004A5DFE" w:rsidRPr="00805E08" w:rsidRDefault="00805E08" w:rsidP="00737F88">
      <w:pPr>
        <w:pStyle w:val="a3"/>
        <w:numPr>
          <w:ilvl w:val="0"/>
          <w:numId w:val="3"/>
        </w:numPr>
        <w:spacing w:line="276" w:lineRule="auto"/>
        <w:rPr>
          <w:sz w:val="28"/>
        </w:rPr>
      </w:pPr>
      <w:r w:rsidRPr="00805E08">
        <w:rPr>
          <w:sz w:val="28"/>
        </w:rPr>
        <w:t xml:space="preserve">При изучении биологических показателей продуктивности O. </w:t>
      </w:r>
      <w:proofErr w:type="spellStart"/>
      <w:r w:rsidRPr="00805E08">
        <w:rPr>
          <w:sz w:val="28"/>
        </w:rPr>
        <w:t>palustris</w:t>
      </w:r>
      <w:proofErr w:type="spellEnd"/>
      <w:r w:rsidRPr="00805E08">
        <w:rPr>
          <w:sz w:val="28"/>
        </w:rPr>
        <w:t xml:space="preserve"> было установлено, что </w:t>
      </w:r>
      <w:r>
        <w:rPr>
          <w:sz w:val="28"/>
        </w:rPr>
        <w:t>в</w:t>
      </w:r>
      <w:r w:rsidRPr="00805E08">
        <w:rPr>
          <w:sz w:val="28"/>
        </w:rPr>
        <w:t xml:space="preserve"> </w:t>
      </w:r>
      <w:proofErr w:type="spellStart"/>
      <w:r w:rsidR="00EA31E3">
        <w:rPr>
          <w:sz w:val="28"/>
        </w:rPr>
        <w:t>мезотрофной</w:t>
      </w:r>
      <w:proofErr w:type="spellEnd"/>
      <w:r w:rsidR="00EA31E3">
        <w:rPr>
          <w:sz w:val="28"/>
        </w:rPr>
        <w:t xml:space="preserve"> пушицево-сфагновой</w:t>
      </w:r>
      <w:r w:rsidRPr="00805E08">
        <w:rPr>
          <w:sz w:val="28"/>
        </w:rPr>
        <w:t xml:space="preserve"> </w:t>
      </w:r>
      <w:r>
        <w:rPr>
          <w:sz w:val="28"/>
        </w:rPr>
        <w:t>ЦП</w:t>
      </w:r>
      <w:r w:rsidR="00EA31E3">
        <w:rPr>
          <w:sz w:val="28"/>
        </w:rPr>
        <w:t xml:space="preserve"> она выше, чем </w:t>
      </w:r>
      <w:proofErr w:type="spellStart"/>
      <w:r w:rsidR="00EA31E3">
        <w:rPr>
          <w:sz w:val="28"/>
        </w:rPr>
        <w:t>мезотрофной</w:t>
      </w:r>
      <w:proofErr w:type="spellEnd"/>
      <w:r w:rsidR="00EA31E3">
        <w:rPr>
          <w:sz w:val="28"/>
        </w:rPr>
        <w:t xml:space="preserve"> осоково-сфагновой</w:t>
      </w:r>
      <w:r w:rsidR="00EA31E3" w:rsidRPr="00805E08">
        <w:rPr>
          <w:sz w:val="28"/>
        </w:rPr>
        <w:t xml:space="preserve"> </w:t>
      </w:r>
      <w:r w:rsidR="00EA31E3">
        <w:rPr>
          <w:sz w:val="28"/>
        </w:rPr>
        <w:t>ЦП</w:t>
      </w:r>
    </w:p>
    <w:p w:rsidR="00EA31E3" w:rsidRDefault="00EA31E3" w:rsidP="004A5DFE">
      <w:pPr>
        <w:pStyle w:val="a3"/>
        <w:spacing w:line="360" w:lineRule="auto"/>
        <w:ind w:firstLine="360"/>
        <w:rPr>
          <w:b/>
          <w:sz w:val="28"/>
        </w:rPr>
      </w:pPr>
    </w:p>
    <w:p w:rsidR="004A5DFE" w:rsidRPr="00D90263" w:rsidRDefault="004A5DFE" w:rsidP="004A5DFE">
      <w:pPr>
        <w:pStyle w:val="a3"/>
        <w:spacing w:line="360" w:lineRule="auto"/>
        <w:ind w:firstLine="360"/>
        <w:rPr>
          <w:b/>
          <w:sz w:val="28"/>
        </w:rPr>
      </w:pPr>
      <w:r w:rsidRPr="00D90263">
        <w:rPr>
          <w:b/>
          <w:sz w:val="28"/>
        </w:rPr>
        <w:t>Заключение:</w:t>
      </w:r>
    </w:p>
    <w:p w:rsidR="004A5DFE" w:rsidRDefault="00EA31E3" w:rsidP="00737F88">
      <w:pPr>
        <w:pStyle w:val="a3"/>
        <w:spacing w:line="276" w:lineRule="auto"/>
        <w:ind w:firstLine="360"/>
        <w:rPr>
          <w:sz w:val="28"/>
        </w:rPr>
      </w:pPr>
      <w:r>
        <w:rPr>
          <w:sz w:val="28"/>
        </w:rPr>
        <w:t>Думаю</w:t>
      </w:r>
      <w:r w:rsidR="004A5DFE">
        <w:rPr>
          <w:sz w:val="28"/>
        </w:rPr>
        <w:t>, что такое уникальное растительное сообщество, являющееся редким в нашем районе,  необходимо охранять, вести разъяснительную работу с населением о том, что нужно бережно относит</w:t>
      </w:r>
      <w:r>
        <w:rPr>
          <w:sz w:val="28"/>
        </w:rPr>
        <w:t>ь</w:t>
      </w:r>
      <w:r w:rsidR="004A5DFE">
        <w:rPr>
          <w:sz w:val="28"/>
        </w:rPr>
        <w:t>ся</w:t>
      </w:r>
      <w:r>
        <w:rPr>
          <w:sz w:val="28"/>
        </w:rPr>
        <w:t xml:space="preserve"> к таким «жемчужинам природы» для сохранения биоразнообразия родного края.</w:t>
      </w:r>
    </w:p>
    <w:p w:rsidR="008A1F7C" w:rsidRDefault="008A1F7C" w:rsidP="00737F88">
      <w:pPr>
        <w:pStyle w:val="a3"/>
        <w:spacing w:line="276" w:lineRule="auto"/>
        <w:ind w:firstLine="360"/>
        <w:rPr>
          <w:sz w:val="28"/>
        </w:rPr>
      </w:pPr>
      <w:r>
        <w:rPr>
          <w:sz w:val="28"/>
        </w:rPr>
        <w:t xml:space="preserve">Хочу выразить благодарность руководителю работы учителю биологии </w:t>
      </w:r>
      <w:proofErr w:type="spellStart"/>
      <w:r>
        <w:rPr>
          <w:sz w:val="28"/>
        </w:rPr>
        <w:t>Шириевой</w:t>
      </w:r>
      <w:proofErr w:type="spellEnd"/>
      <w:r>
        <w:rPr>
          <w:sz w:val="28"/>
        </w:rPr>
        <w:t xml:space="preserve"> Татьяне Федоровне за оказанную помощь.</w:t>
      </w:r>
    </w:p>
    <w:p w:rsidR="004A5DFE" w:rsidRDefault="004A5DFE" w:rsidP="004A5DFE">
      <w:pPr>
        <w:pStyle w:val="a3"/>
        <w:spacing w:line="360" w:lineRule="auto"/>
        <w:ind w:firstLine="360"/>
        <w:rPr>
          <w:sz w:val="28"/>
        </w:rPr>
      </w:pPr>
    </w:p>
    <w:p w:rsidR="00303257" w:rsidRDefault="00303257" w:rsidP="004A5DFE">
      <w:pPr>
        <w:pStyle w:val="a3"/>
        <w:spacing w:line="360" w:lineRule="auto"/>
        <w:ind w:firstLine="360"/>
        <w:rPr>
          <w:sz w:val="28"/>
        </w:rPr>
      </w:pPr>
    </w:p>
    <w:p w:rsidR="00303257" w:rsidRDefault="00303257" w:rsidP="004A5DFE">
      <w:pPr>
        <w:pStyle w:val="a3"/>
        <w:spacing w:line="360" w:lineRule="auto"/>
        <w:ind w:firstLine="360"/>
        <w:rPr>
          <w:sz w:val="28"/>
        </w:rPr>
      </w:pPr>
    </w:p>
    <w:p w:rsidR="00303257" w:rsidRDefault="00303257" w:rsidP="004A5DFE">
      <w:pPr>
        <w:pStyle w:val="a3"/>
        <w:spacing w:line="360" w:lineRule="auto"/>
        <w:ind w:firstLine="360"/>
        <w:rPr>
          <w:sz w:val="28"/>
        </w:rPr>
      </w:pPr>
    </w:p>
    <w:p w:rsidR="00303257" w:rsidRDefault="00303257" w:rsidP="004A5DFE">
      <w:pPr>
        <w:pStyle w:val="a3"/>
        <w:spacing w:line="360" w:lineRule="auto"/>
        <w:ind w:firstLine="360"/>
        <w:rPr>
          <w:sz w:val="28"/>
        </w:rPr>
      </w:pPr>
    </w:p>
    <w:p w:rsidR="00303257" w:rsidRDefault="00303257" w:rsidP="004A5DFE">
      <w:pPr>
        <w:pStyle w:val="a3"/>
        <w:spacing w:line="360" w:lineRule="auto"/>
        <w:ind w:firstLine="360"/>
        <w:rPr>
          <w:sz w:val="28"/>
        </w:rPr>
      </w:pPr>
    </w:p>
    <w:p w:rsidR="00303257" w:rsidRDefault="00303257" w:rsidP="004A5DFE">
      <w:pPr>
        <w:pStyle w:val="a3"/>
        <w:spacing w:line="360" w:lineRule="auto"/>
        <w:ind w:firstLine="360"/>
        <w:rPr>
          <w:sz w:val="28"/>
        </w:rPr>
      </w:pPr>
    </w:p>
    <w:p w:rsidR="00303257" w:rsidRDefault="00303257" w:rsidP="004A5DFE">
      <w:pPr>
        <w:pStyle w:val="a3"/>
        <w:spacing w:line="360" w:lineRule="auto"/>
        <w:ind w:firstLine="360"/>
        <w:rPr>
          <w:sz w:val="28"/>
        </w:rPr>
      </w:pPr>
    </w:p>
    <w:p w:rsidR="00303257" w:rsidRDefault="00303257" w:rsidP="004A5DFE">
      <w:pPr>
        <w:pStyle w:val="a3"/>
        <w:spacing w:line="360" w:lineRule="auto"/>
        <w:ind w:firstLine="360"/>
        <w:rPr>
          <w:sz w:val="28"/>
        </w:rPr>
      </w:pPr>
    </w:p>
    <w:p w:rsidR="00303257" w:rsidRDefault="00303257" w:rsidP="004A5DFE">
      <w:pPr>
        <w:pStyle w:val="a3"/>
        <w:spacing w:line="360" w:lineRule="auto"/>
        <w:ind w:firstLine="360"/>
        <w:rPr>
          <w:sz w:val="28"/>
        </w:rPr>
      </w:pPr>
    </w:p>
    <w:p w:rsidR="00303257" w:rsidRDefault="00303257" w:rsidP="004A5DFE">
      <w:pPr>
        <w:pStyle w:val="a3"/>
        <w:spacing w:line="360" w:lineRule="auto"/>
        <w:ind w:firstLine="360"/>
        <w:rPr>
          <w:sz w:val="28"/>
        </w:rPr>
      </w:pPr>
    </w:p>
    <w:p w:rsidR="00303257" w:rsidRDefault="00303257" w:rsidP="004A5DFE">
      <w:pPr>
        <w:pStyle w:val="a3"/>
        <w:spacing w:line="360" w:lineRule="auto"/>
        <w:ind w:firstLine="360"/>
        <w:rPr>
          <w:sz w:val="28"/>
        </w:rPr>
      </w:pPr>
    </w:p>
    <w:p w:rsidR="00303257" w:rsidRDefault="00303257" w:rsidP="004A5DFE">
      <w:pPr>
        <w:pStyle w:val="a3"/>
        <w:spacing w:line="360" w:lineRule="auto"/>
        <w:ind w:firstLine="360"/>
        <w:rPr>
          <w:sz w:val="28"/>
        </w:rPr>
      </w:pPr>
    </w:p>
    <w:p w:rsidR="004A5DFE" w:rsidRDefault="004A5DFE" w:rsidP="004A5DFE">
      <w:pPr>
        <w:pStyle w:val="2"/>
        <w:rPr>
          <w:color w:val="000000"/>
          <w:vertAlign w:val="superscript"/>
        </w:rPr>
      </w:pPr>
      <w:r>
        <w:lastRenderedPageBreak/>
        <w:t>Список   литературы</w:t>
      </w:r>
      <w:r w:rsidR="0077780B">
        <w:t>:</w:t>
      </w:r>
    </w:p>
    <w:p w:rsidR="001D2942" w:rsidRDefault="004A5DFE" w:rsidP="001D2942">
      <w:pPr>
        <w:spacing w:line="276" w:lineRule="auto"/>
        <w:jc w:val="both"/>
        <w:rPr>
          <w:sz w:val="28"/>
        </w:rPr>
      </w:pPr>
      <w:r>
        <w:rPr>
          <w:sz w:val="28"/>
        </w:rPr>
        <w:tab/>
      </w:r>
      <w:r w:rsidR="001D2942" w:rsidRPr="001D2942">
        <w:rPr>
          <w:sz w:val="28"/>
        </w:rPr>
        <w:t>Алексеева, Р.Н. Эколого-биологические особенности</w:t>
      </w:r>
      <w:r w:rsidR="00303257">
        <w:rPr>
          <w:sz w:val="28"/>
        </w:rPr>
        <w:t xml:space="preserve"> </w:t>
      </w:r>
      <w:r w:rsidR="001D2942" w:rsidRPr="001D2942">
        <w:rPr>
          <w:sz w:val="28"/>
        </w:rPr>
        <w:t xml:space="preserve">клюквы и ее продуктивность на болотах средней тайги. </w:t>
      </w:r>
      <w:proofErr w:type="gramStart"/>
      <w:r w:rsidR="001D2942" w:rsidRPr="001D2942">
        <w:rPr>
          <w:sz w:val="28"/>
        </w:rPr>
        <w:t>–С</w:t>
      </w:r>
      <w:proofErr w:type="gramEnd"/>
      <w:r w:rsidR="001D2942" w:rsidRPr="001D2942">
        <w:rPr>
          <w:sz w:val="28"/>
        </w:rPr>
        <w:t>ыктывкар, 2000. 128 с</w:t>
      </w:r>
    </w:p>
    <w:p w:rsidR="004A5DFE" w:rsidRDefault="00303257" w:rsidP="00303257">
      <w:pPr>
        <w:spacing w:line="276" w:lineRule="auto"/>
        <w:jc w:val="both"/>
        <w:rPr>
          <w:sz w:val="28"/>
        </w:rPr>
      </w:pPr>
      <w:r>
        <w:rPr>
          <w:sz w:val="28"/>
        </w:rPr>
        <w:t xml:space="preserve">      </w:t>
      </w:r>
      <w:r w:rsidR="004A5DFE">
        <w:rPr>
          <w:b/>
          <w:sz w:val="28"/>
        </w:rPr>
        <w:t xml:space="preserve"> </w:t>
      </w:r>
      <w:r w:rsidR="004A5DFE">
        <w:rPr>
          <w:b/>
          <w:sz w:val="28"/>
        </w:rPr>
        <w:tab/>
      </w:r>
      <w:r w:rsidR="001D2942" w:rsidRPr="001D2942">
        <w:rPr>
          <w:sz w:val="28"/>
        </w:rPr>
        <w:t>Горбунов, А.Б. Биологические особенности клюквы на</w:t>
      </w:r>
      <w:r>
        <w:rPr>
          <w:sz w:val="28"/>
        </w:rPr>
        <w:t xml:space="preserve"> </w:t>
      </w:r>
      <w:r w:rsidR="001D2942" w:rsidRPr="001D2942">
        <w:rPr>
          <w:sz w:val="28"/>
        </w:rPr>
        <w:t xml:space="preserve">юге </w:t>
      </w:r>
      <w:proofErr w:type="spellStart"/>
      <w:r w:rsidR="001D2942" w:rsidRPr="001D2942">
        <w:rPr>
          <w:sz w:val="28"/>
        </w:rPr>
        <w:t>Васюганья</w:t>
      </w:r>
      <w:proofErr w:type="spellEnd"/>
      <w:r w:rsidR="001D2942" w:rsidRPr="001D2942">
        <w:rPr>
          <w:sz w:val="28"/>
        </w:rPr>
        <w:t xml:space="preserve">. </w:t>
      </w:r>
      <w:proofErr w:type="spellStart"/>
      <w:r w:rsidR="001D2942" w:rsidRPr="001D2942">
        <w:rPr>
          <w:sz w:val="28"/>
        </w:rPr>
        <w:t>Автореф</w:t>
      </w:r>
      <w:proofErr w:type="spellEnd"/>
      <w:r w:rsidR="001D2942" w:rsidRPr="001D2942">
        <w:rPr>
          <w:sz w:val="28"/>
        </w:rPr>
        <w:t xml:space="preserve">. на </w:t>
      </w:r>
      <w:proofErr w:type="spellStart"/>
      <w:r w:rsidR="001D2942" w:rsidRPr="001D2942">
        <w:rPr>
          <w:sz w:val="28"/>
        </w:rPr>
        <w:t>соиск</w:t>
      </w:r>
      <w:proofErr w:type="spellEnd"/>
      <w:r w:rsidR="001D2942" w:rsidRPr="001D2942">
        <w:rPr>
          <w:sz w:val="28"/>
        </w:rPr>
        <w:t>. учен. степ.</w:t>
      </w:r>
      <w:r>
        <w:rPr>
          <w:sz w:val="28"/>
        </w:rPr>
        <w:t xml:space="preserve"> </w:t>
      </w:r>
      <w:proofErr w:type="spellStart"/>
      <w:r w:rsidR="001D2942" w:rsidRPr="001D2942">
        <w:rPr>
          <w:sz w:val="28"/>
        </w:rPr>
        <w:t>канд</w:t>
      </w:r>
      <w:proofErr w:type="gramStart"/>
      <w:r w:rsidR="001D2942" w:rsidRPr="001D2942">
        <w:rPr>
          <w:sz w:val="28"/>
        </w:rPr>
        <w:t>.б</w:t>
      </w:r>
      <w:proofErr w:type="gramEnd"/>
      <w:r w:rsidR="001D2942" w:rsidRPr="001D2942">
        <w:rPr>
          <w:sz w:val="28"/>
        </w:rPr>
        <w:t>иолог</w:t>
      </w:r>
      <w:proofErr w:type="spellEnd"/>
      <w:r w:rsidR="001D2942" w:rsidRPr="001D2942">
        <w:rPr>
          <w:sz w:val="28"/>
        </w:rPr>
        <w:t xml:space="preserve">. наук. - Томск, 1973. 16 </w:t>
      </w:r>
      <w:proofErr w:type="gramStart"/>
      <w:r w:rsidR="001D2942" w:rsidRPr="001D2942">
        <w:rPr>
          <w:sz w:val="28"/>
        </w:rPr>
        <w:t>с</w:t>
      </w:r>
      <w:proofErr w:type="gramEnd"/>
    </w:p>
    <w:p w:rsidR="004A5DFE" w:rsidRDefault="004A5DFE" w:rsidP="0077780B">
      <w:pPr>
        <w:pStyle w:val="a3"/>
        <w:spacing w:line="276" w:lineRule="auto"/>
        <w:ind w:firstLine="708"/>
        <w:rPr>
          <w:sz w:val="28"/>
        </w:rPr>
      </w:pPr>
      <w:proofErr w:type="spellStart"/>
      <w:r>
        <w:rPr>
          <w:sz w:val="28"/>
        </w:rPr>
        <w:t>Гуленкова</w:t>
      </w:r>
      <w:proofErr w:type="spellEnd"/>
      <w:r>
        <w:rPr>
          <w:sz w:val="28"/>
        </w:rPr>
        <w:t xml:space="preserve"> М.А., Сергеева М.Н. Атлас родной природы. Растения болот. М: Эгмонт Россия, 2002</w:t>
      </w:r>
    </w:p>
    <w:p w:rsidR="004A5DFE" w:rsidRDefault="004A5DFE" w:rsidP="0077780B">
      <w:pPr>
        <w:pStyle w:val="a3"/>
        <w:spacing w:line="276" w:lineRule="auto"/>
        <w:rPr>
          <w:sz w:val="28"/>
        </w:rPr>
      </w:pPr>
      <w:r>
        <w:rPr>
          <w:sz w:val="28"/>
        </w:rPr>
        <w:t xml:space="preserve"> </w:t>
      </w:r>
      <w:r>
        <w:rPr>
          <w:sz w:val="28"/>
        </w:rPr>
        <w:tab/>
        <w:t xml:space="preserve">Игнатов М.С., Игнатова Е.А. Флора мхов средней части Европейской части Европейской России. Москва: КМК, 2003. </w:t>
      </w:r>
    </w:p>
    <w:p w:rsidR="004A5DFE" w:rsidRDefault="004A5DFE" w:rsidP="0077780B">
      <w:pPr>
        <w:pStyle w:val="a3"/>
        <w:spacing w:line="276" w:lineRule="auto"/>
        <w:ind w:firstLine="708"/>
        <w:rPr>
          <w:sz w:val="28"/>
        </w:rPr>
      </w:pPr>
      <w:r>
        <w:rPr>
          <w:sz w:val="28"/>
        </w:rPr>
        <w:t xml:space="preserve">Красная книга Республики Башкортостан. Т.1 Редкие и исчезающие виды высших сосудистых растений/Авторы-сост. Е.В. Кучеров, А.А. </w:t>
      </w:r>
      <w:proofErr w:type="spellStart"/>
      <w:r>
        <w:rPr>
          <w:sz w:val="28"/>
        </w:rPr>
        <w:t>Мулдашев</w:t>
      </w:r>
      <w:proofErr w:type="spellEnd"/>
      <w:r>
        <w:rPr>
          <w:sz w:val="28"/>
        </w:rPr>
        <w:t xml:space="preserve">, А.Х. </w:t>
      </w:r>
      <w:proofErr w:type="spellStart"/>
      <w:r>
        <w:rPr>
          <w:sz w:val="28"/>
        </w:rPr>
        <w:t>Галеева</w:t>
      </w:r>
      <w:proofErr w:type="spellEnd"/>
      <w:r>
        <w:rPr>
          <w:sz w:val="28"/>
        </w:rPr>
        <w:t xml:space="preserve">. Уфа: </w:t>
      </w:r>
      <w:proofErr w:type="spellStart"/>
      <w:r>
        <w:rPr>
          <w:sz w:val="28"/>
        </w:rPr>
        <w:t>Китап</w:t>
      </w:r>
      <w:proofErr w:type="spellEnd"/>
      <w:r>
        <w:rPr>
          <w:sz w:val="28"/>
        </w:rPr>
        <w:t>, 2001.</w:t>
      </w:r>
    </w:p>
    <w:p w:rsidR="004A5DFE" w:rsidRDefault="004A5DFE" w:rsidP="0077780B">
      <w:pPr>
        <w:pStyle w:val="a3"/>
        <w:spacing w:line="276" w:lineRule="auto"/>
        <w:ind w:firstLine="708"/>
        <w:rPr>
          <w:sz w:val="28"/>
        </w:rPr>
      </w:pPr>
      <w:r>
        <w:rPr>
          <w:sz w:val="28"/>
        </w:rPr>
        <w:t xml:space="preserve">Кучеров Е.В. Ботанические экскурсии. Уфа: </w:t>
      </w:r>
      <w:proofErr w:type="spellStart"/>
      <w:r>
        <w:rPr>
          <w:sz w:val="28"/>
        </w:rPr>
        <w:t>Башкнигиздат</w:t>
      </w:r>
      <w:proofErr w:type="spellEnd"/>
      <w:r>
        <w:rPr>
          <w:sz w:val="28"/>
        </w:rPr>
        <w:t>, 1987.</w:t>
      </w:r>
    </w:p>
    <w:p w:rsidR="004A5DFE" w:rsidRDefault="004A5DFE" w:rsidP="0077780B">
      <w:pPr>
        <w:pStyle w:val="a3"/>
        <w:spacing w:line="276" w:lineRule="auto"/>
        <w:rPr>
          <w:sz w:val="28"/>
        </w:rPr>
      </w:pPr>
      <w:r>
        <w:rPr>
          <w:sz w:val="28"/>
        </w:rPr>
        <w:t xml:space="preserve"> </w:t>
      </w:r>
      <w:r>
        <w:rPr>
          <w:sz w:val="28"/>
        </w:rPr>
        <w:tab/>
        <w:t xml:space="preserve">Миркин Б.М., Наумова Л.Г. Экология Башкортостана. Учебник для 9 </w:t>
      </w:r>
      <w:proofErr w:type="spellStart"/>
      <w:r>
        <w:rPr>
          <w:sz w:val="28"/>
        </w:rPr>
        <w:t>кл</w:t>
      </w:r>
      <w:proofErr w:type="spellEnd"/>
      <w:r>
        <w:rPr>
          <w:sz w:val="28"/>
        </w:rPr>
        <w:t xml:space="preserve">. </w:t>
      </w:r>
      <w:proofErr w:type="spellStart"/>
      <w:r>
        <w:rPr>
          <w:sz w:val="28"/>
        </w:rPr>
        <w:t>Изд</w:t>
      </w:r>
      <w:proofErr w:type="spellEnd"/>
      <w:r>
        <w:rPr>
          <w:sz w:val="28"/>
        </w:rPr>
        <w:t xml:space="preserve"> 2-ое, </w:t>
      </w:r>
      <w:proofErr w:type="spellStart"/>
      <w:r>
        <w:rPr>
          <w:sz w:val="28"/>
        </w:rPr>
        <w:t>дополн</w:t>
      </w:r>
      <w:proofErr w:type="spellEnd"/>
      <w:r>
        <w:rPr>
          <w:sz w:val="28"/>
        </w:rPr>
        <w:t xml:space="preserve">. Уфа: </w:t>
      </w:r>
      <w:proofErr w:type="spellStart"/>
      <w:r>
        <w:rPr>
          <w:sz w:val="28"/>
        </w:rPr>
        <w:t>Китап</w:t>
      </w:r>
      <w:proofErr w:type="spellEnd"/>
      <w:r>
        <w:rPr>
          <w:sz w:val="28"/>
        </w:rPr>
        <w:t>, 1999.</w:t>
      </w:r>
    </w:p>
    <w:p w:rsidR="004A5DFE" w:rsidRDefault="004A5DFE" w:rsidP="0077780B">
      <w:pPr>
        <w:pStyle w:val="a3"/>
        <w:spacing w:line="276" w:lineRule="auto"/>
        <w:rPr>
          <w:sz w:val="28"/>
        </w:rPr>
      </w:pPr>
      <w:r>
        <w:rPr>
          <w:sz w:val="28"/>
        </w:rPr>
        <w:t xml:space="preserve">  </w:t>
      </w:r>
      <w:r>
        <w:rPr>
          <w:sz w:val="28"/>
        </w:rPr>
        <w:tab/>
        <w:t xml:space="preserve">Миркин Б.М., Наумова Л.Г. Растения Башкортостана (региональный компонент к разделу «Растения» предмета «Биология»). Учебное пособие. Уфа: </w:t>
      </w:r>
      <w:proofErr w:type="spellStart"/>
      <w:r>
        <w:rPr>
          <w:sz w:val="28"/>
        </w:rPr>
        <w:t>Китап</w:t>
      </w:r>
      <w:proofErr w:type="spellEnd"/>
      <w:r>
        <w:rPr>
          <w:sz w:val="28"/>
        </w:rPr>
        <w:t>, 2002.</w:t>
      </w:r>
    </w:p>
    <w:p w:rsidR="004A5DFE" w:rsidRDefault="004A5DFE" w:rsidP="0077780B">
      <w:pPr>
        <w:pStyle w:val="a3"/>
        <w:spacing w:line="276" w:lineRule="auto"/>
        <w:rPr>
          <w:sz w:val="28"/>
        </w:rPr>
      </w:pPr>
      <w:r>
        <w:rPr>
          <w:sz w:val="28"/>
        </w:rPr>
        <w:t xml:space="preserve"> </w:t>
      </w:r>
      <w:r>
        <w:rPr>
          <w:sz w:val="28"/>
        </w:rPr>
        <w:tab/>
        <w:t>Миркин Б.М., Наумова Л.Г., Ханов Ф.М. Экологическая азбука школьника. Уфа: РИО, 1992.</w:t>
      </w:r>
    </w:p>
    <w:p w:rsidR="004A5DFE" w:rsidRDefault="004A5DFE" w:rsidP="0077780B">
      <w:pPr>
        <w:pStyle w:val="a3"/>
        <w:spacing w:line="276" w:lineRule="auto"/>
        <w:ind w:firstLine="708"/>
        <w:rPr>
          <w:sz w:val="28"/>
        </w:rPr>
      </w:pPr>
      <w:r>
        <w:rPr>
          <w:sz w:val="28"/>
        </w:rPr>
        <w:t xml:space="preserve">Миркин Б.М., Наумова Л.Г., </w:t>
      </w:r>
      <w:proofErr w:type="spellStart"/>
      <w:r>
        <w:rPr>
          <w:sz w:val="28"/>
        </w:rPr>
        <w:t>Юнусбаев</w:t>
      </w:r>
      <w:proofErr w:type="spellEnd"/>
      <w:r>
        <w:rPr>
          <w:sz w:val="28"/>
        </w:rPr>
        <w:t xml:space="preserve"> Б.Х. Экологические исследования в сельской школе: изучение биологического разнообразия. Изд. БИРО Уфа, 2004.</w:t>
      </w:r>
    </w:p>
    <w:p w:rsidR="004A5DFE" w:rsidRDefault="004A5DFE" w:rsidP="0077780B">
      <w:pPr>
        <w:pStyle w:val="a3"/>
        <w:spacing w:line="276" w:lineRule="auto"/>
        <w:ind w:firstLine="708"/>
        <w:rPr>
          <w:sz w:val="28"/>
        </w:rPr>
      </w:pPr>
      <w:r>
        <w:rPr>
          <w:sz w:val="28"/>
        </w:rPr>
        <w:t>Новиков В.С., Губанов И.А. Школьный атлас – определитель высших растений. М: Просвещение, 1991.</w:t>
      </w:r>
    </w:p>
    <w:p w:rsidR="001D2942" w:rsidRDefault="004A5DFE" w:rsidP="00303257">
      <w:pPr>
        <w:pStyle w:val="21"/>
        <w:spacing w:line="276" w:lineRule="auto"/>
        <w:rPr>
          <w:sz w:val="28"/>
        </w:rPr>
      </w:pPr>
      <w:r w:rsidRPr="00EE6C4A">
        <w:rPr>
          <w:sz w:val="28"/>
          <w:szCs w:val="28"/>
        </w:rPr>
        <w:t>Определитель  высших растений Башкирской  АССР.  Наука, Т. - 1988, Т.2 - 1989.</w:t>
      </w:r>
      <w:r w:rsidR="00303257">
        <w:rPr>
          <w:sz w:val="28"/>
          <w:szCs w:val="28"/>
        </w:rPr>
        <w:t xml:space="preserve">                                                                                                    </w:t>
      </w:r>
      <w:r>
        <w:rPr>
          <w:sz w:val="28"/>
        </w:rPr>
        <w:t xml:space="preserve"> </w:t>
      </w:r>
      <w:r>
        <w:rPr>
          <w:sz w:val="28"/>
        </w:rPr>
        <w:tab/>
      </w:r>
      <w:r w:rsidR="001D2942" w:rsidRPr="001D2942">
        <w:rPr>
          <w:sz w:val="28"/>
        </w:rPr>
        <w:t>Скрябина, А.А. Интенсивность цветения и плодоношения клюквы в различных типах леса // Продуктивность</w:t>
      </w:r>
      <w:r w:rsidR="00303257">
        <w:rPr>
          <w:sz w:val="28"/>
        </w:rPr>
        <w:t xml:space="preserve"> </w:t>
      </w:r>
      <w:r w:rsidR="001D2942" w:rsidRPr="001D2942">
        <w:rPr>
          <w:sz w:val="28"/>
        </w:rPr>
        <w:t>дикорастущих ягодников и их хозяйственное использование. – Киров: ВНИИОЗ, 1972. С. 91-94</w:t>
      </w:r>
    </w:p>
    <w:p w:rsidR="004A5DFE" w:rsidRDefault="004A5DFE" w:rsidP="001D2942">
      <w:pPr>
        <w:pStyle w:val="a3"/>
        <w:spacing w:line="276" w:lineRule="auto"/>
        <w:rPr>
          <w:sz w:val="28"/>
        </w:rPr>
      </w:pPr>
      <w:r>
        <w:rPr>
          <w:sz w:val="28"/>
        </w:rPr>
        <w:tab/>
        <w:t>Проект организации и развития лесного хозяйства Учебно-опытного лесхоза БГАУ. – Уфа, БГАУ, 1995.</w:t>
      </w:r>
    </w:p>
    <w:p w:rsidR="00B51468" w:rsidRDefault="00EE6C4A" w:rsidP="0077780B">
      <w:pPr>
        <w:pStyle w:val="a3"/>
        <w:spacing w:line="276" w:lineRule="auto"/>
        <w:rPr>
          <w:sz w:val="28"/>
        </w:rPr>
      </w:pPr>
      <w:r>
        <w:rPr>
          <w:sz w:val="28"/>
        </w:rPr>
        <w:t xml:space="preserve">         К</w:t>
      </w:r>
      <w:r w:rsidRPr="00B51468">
        <w:rPr>
          <w:sz w:val="28"/>
        </w:rPr>
        <w:t>раткая характеристика болотных комплексов</w:t>
      </w:r>
      <w:r>
        <w:rPr>
          <w:sz w:val="28"/>
        </w:rPr>
        <w:t xml:space="preserve"> </w:t>
      </w:r>
      <w:r w:rsidR="00B51468" w:rsidRPr="00B51468">
        <w:rPr>
          <w:sz w:val="28"/>
        </w:rPr>
        <w:t>Научно-исследовательский институт безопасности жизнедеятельности Республики Башкортостан</w:t>
      </w:r>
      <w:r w:rsidR="00B51468">
        <w:rPr>
          <w:sz w:val="28"/>
        </w:rPr>
        <w:t>, 2018 г.</w:t>
      </w:r>
    </w:p>
    <w:p w:rsidR="00EE6C4A" w:rsidRDefault="00EE6C4A" w:rsidP="0077780B">
      <w:pPr>
        <w:pStyle w:val="a3"/>
        <w:spacing w:line="276" w:lineRule="auto"/>
        <w:rPr>
          <w:sz w:val="28"/>
        </w:rPr>
      </w:pPr>
    </w:p>
    <w:p w:rsidR="00EE6C4A" w:rsidRDefault="00EE6C4A" w:rsidP="0077780B">
      <w:pPr>
        <w:pStyle w:val="a3"/>
        <w:spacing w:line="276" w:lineRule="auto"/>
        <w:rPr>
          <w:sz w:val="28"/>
        </w:rPr>
      </w:pPr>
    </w:p>
    <w:p w:rsidR="004A5DFE" w:rsidRDefault="004A5DFE" w:rsidP="0077780B">
      <w:pPr>
        <w:pStyle w:val="a3"/>
        <w:spacing w:line="276" w:lineRule="auto"/>
        <w:rPr>
          <w:sz w:val="28"/>
        </w:rPr>
      </w:pPr>
      <w:bookmarkStart w:id="0" w:name="_GoBack"/>
      <w:bookmarkEnd w:id="0"/>
      <w:r>
        <w:rPr>
          <w:sz w:val="28"/>
        </w:rPr>
        <w:lastRenderedPageBreak/>
        <w:t>ПРИЛОЖЕНИЕ</w:t>
      </w:r>
      <w:r w:rsidR="0077780B">
        <w:rPr>
          <w:sz w:val="28"/>
        </w:rPr>
        <w:t xml:space="preserve"> 1. Расположение </w:t>
      </w:r>
      <w:proofErr w:type="spellStart"/>
      <w:r w:rsidR="0077780B">
        <w:rPr>
          <w:sz w:val="28"/>
        </w:rPr>
        <w:t>Карюгинского</w:t>
      </w:r>
      <w:proofErr w:type="spellEnd"/>
      <w:r w:rsidR="0077780B">
        <w:rPr>
          <w:sz w:val="28"/>
        </w:rPr>
        <w:t xml:space="preserve"> болота (выделено красной линией справа)</w:t>
      </w:r>
    </w:p>
    <w:p w:rsidR="0077780B" w:rsidRDefault="0077780B" w:rsidP="0077780B">
      <w:pPr>
        <w:pStyle w:val="a3"/>
        <w:spacing w:line="276" w:lineRule="auto"/>
        <w:rPr>
          <w:sz w:val="28"/>
        </w:rPr>
      </w:pPr>
    </w:p>
    <w:p w:rsidR="0077780B" w:rsidRDefault="0077780B" w:rsidP="004A5DFE">
      <w:pPr>
        <w:pStyle w:val="a3"/>
        <w:spacing w:line="360" w:lineRule="auto"/>
        <w:rPr>
          <w:sz w:val="28"/>
        </w:rPr>
      </w:pPr>
      <w:r>
        <w:rPr>
          <w:noProof/>
        </w:rPr>
        <w:drawing>
          <wp:inline distT="0" distB="0" distL="0" distR="0" wp14:anchorId="7BAD2029" wp14:editId="3BB7AE05">
            <wp:extent cx="6121351" cy="3543300"/>
            <wp:effectExtent l="0" t="0" r="0" b="0"/>
            <wp:docPr id="9" name="Рисунок 9" descr="http://www.nii-bgd.ru/fileadmin/rislaeditor/%D0%A0%D0%B0%D0%B7%D0%BD%D0%BE%D0%B5/%D0%A4%D0%BE%D1%82%D0%BE_%D0%B1%D0%BE%D0%BB%D0%BE%D1%82/%D0%BA%D0%B0%D1%80%D1%8E%D0%B3%D0%B8%D0%BD%D0%BE_%D1%82%D0%BE%D0%BF%D0%B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i-bgd.ru/fileadmin/rislaeditor/%D0%A0%D0%B0%D0%B7%D0%BD%D0%BE%D0%B5/%D0%A4%D0%BE%D1%82%D0%BE_%D0%B1%D0%BE%D0%BB%D0%BE%D1%82/%D0%BA%D0%B0%D1%80%D1%8E%D0%B3%D0%B8%D0%BD%D0%BE_%D1%82%D0%BE%D0%BF%D0%BE.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18077"/>
                    <a:stretch/>
                  </pic:blipFill>
                  <pic:spPr bwMode="auto">
                    <a:xfrm>
                      <a:off x="0" y="0"/>
                      <a:ext cx="6132794" cy="3549924"/>
                    </a:xfrm>
                    <a:prstGeom prst="rect">
                      <a:avLst/>
                    </a:prstGeom>
                    <a:noFill/>
                    <a:ln>
                      <a:noFill/>
                    </a:ln>
                    <a:extLst>
                      <a:ext uri="{53640926-AAD7-44D8-BBD7-CCE9431645EC}">
                        <a14:shadowObscured xmlns:a14="http://schemas.microsoft.com/office/drawing/2010/main"/>
                      </a:ext>
                    </a:extLst>
                  </pic:spPr>
                </pic:pic>
              </a:graphicData>
            </a:graphic>
          </wp:inline>
        </w:drawing>
      </w:r>
    </w:p>
    <w:p w:rsidR="0077780B" w:rsidRDefault="0077780B" w:rsidP="004A5DFE">
      <w:pPr>
        <w:pStyle w:val="a3"/>
        <w:spacing w:line="360" w:lineRule="auto"/>
        <w:rPr>
          <w:sz w:val="28"/>
        </w:rPr>
      </w:pPr>
    </w:p>
    <w:p w:rsidR="0077780B" w:rsidRDefault="0077780B" w:rsidP="004A5DFE">
      <w:pPr>
        <w:pStyle w:val="a3"/>
        <w:spacing w:line="360" w:lineRule="auto"/>
        <w:rPr>
          <w:sz w:val="28"/>
        </w:rPr>
      </w:pPr>
    </w:p>
    <w:p w:rsidR="00EE6C4A" w:rsidRDefault="0077780B" w:rsidP="004A5DFE">
      <w:pPr>
        <w:pStyle w:val="a3"/>
        <w:spacing w:line="360" w:lineRule="auto"/>
        <w:rPr>
          <w:sz w:val="28"/>
        </w:rPr>
      </w:pPr>
      <w:r>
        <w:rPr>
          <w:noProof/>
        </w:rPr>
        <w:drawing>
          <wp:inline distT="0" distB="0" distL="0" distR="0" wp14:anchorId="4E43F7A3" wp14:editId="208014B7">
            <wp:extent cx="6055530" cy="3505200"/>
            <wp:effectExtent l="0" t="0" r="2540" b="0"/>
            <wp:docPr id="10" name="Рисунок 10" descr="http://www.nii-bgd.ru/fileadmin/rislaeditor/%D0%A0%D0%B0%D0%B7%D0%BD%D0%BE%D0%B5/%D0%A4%D0%BE%D1%82%D0%BE_%D0%B1%D0%BE%D0%BB%D0%BE%D1%82/%D0%BA%D0%B0%D1%80%D1%8E%D0%B3%D0%B8%D0%BD%D1%81%D0%BA%D0%BE%D0%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ii-bgd.ru/fileadmin/rislaeditor/%D0%A0%D0%B0%D0%B7%D0%BD%D0%BE%D0%B5/%D0%A4%D0%BE%D1%82%D0%BE_%D0%B1%D0%BE%D0%BB%D0%BE%D1%82/%D0%BA%D0%B0%D1%80%D1%8E%D0%B3%D0%B8%D0%BD%D1%81%D0%BA%D0%BE%D0%B5.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18077"/>
                    <a:stretch/>
                  </pic:blipFill>
                  <pic:spPr bwMode="auto">
                    <a:xfrm>
                      <a:off x="0" y="0"/>
                      <a:ext cx="6066850" cy="3511752"/>
                    </a:xfrm>
                    <a:prstGeom prst="rect">
                      <a:avLst/>
                    </a:prstGeom>
                    <a:noFill/>
                    <a:ln>
                      <a:noFill/>
                    </a:ln>
                    <a:extLst>
                      <a:ext uri="{53640926-AAD7-44D8-BBD7-CCE9431645EC}">
                        <a14:shadowObscured xmlns:a14="http://schemas.microsoft.com/office/drawing/2010/main"/>
                      </a:ext>
                    </a:extLst>
                  </pic:spPr>
                </pic:pic>
              </a:graphicData>
            </a:graphic>
          </wp:inline>
        </w:drawing>
      </w:r>
    </w:p>
    <w:p w:rsidR="00EE6C4A" w:rsidRDefault="00EE6C4A" w:rsidP="00EE6C4A"/>
    <w:p w:rsidR="0077780B" w:rsidRDefault="0077780B" w:rsidP="00EE6C4A"/>
    <w:p w:rsidR="00EE6C4A" w:rsidRDefault="00EE6C4A" w:rsidP="00EE6C4A"/>
    <w:p w:rsidR="00EE6C4A" w:rsidRDefault="00EE6C4A" w:rsidP="00EE6C4A"/>
    <w:p w:rsidR="00EE6C4A" w:rsidRDefault="00EE6C4A" w:rsidP="00EE6C4A">
      <w:pPr>
        <w:rPr>
          <w:sz w:val="28"/>
        </w:rPr>
      </w:pPr>
      <w:r>
        <w:rPr>
          <w:sz w:val="28"/>
        </w:rPr>
        <w:lastRenderedPageBreak/>
        <w:t>ПРИЛОЖЕНИЕ 2.</w:t>
      </w:r>
    </w:p>
    <w:p w:rsidR="00EE6C4A" w:rsidRDefault="00EE6C4A" w:rsidP="00EE6C4A">
      <w:pPr>
        <w:rPr>
          <w:sz w:val="28"/>
        </w:rPr>
      </w:pPr>
    </w:p>
    <w:p w:rsidR="00EE6C4A" w:rsidRPr="00EE6C4A" w:rsidRDefault="00EE6C4A" w:rsidP="00EE6C4A">
      <w:pPr>
        <w:spacing w:after="200" w:line="276" w:lineRule="auto"/>
        <w:rPr>
          <w:rFonts w:eastAsiaTheme="minorHAnsi"/>
          <w:sz w:val="28"/>
          <w:szCs w:val="28"/>
          <w:lang w:eastAsia="en-US"/>
        </w:rPr>
      </w:pPr>
      <w:r w:rsidRPr="00EE6C4A">
        <w:rPr>
          <w:rFonts w:eastAsiaTheme="minorHAnsi"/>
          <w:sz w:val="28"/>
          <w:szCs w:val="28"/>
          <w:lang w:eastAsia="en-US"/>
        </w:rPr>
        <w:t>Таблица 4. Видовой состав травяно-</w:t>
      </w:r>
      <w:proofErr w:type="spellStart"/>
      <w:r w:rsidRPr="00EE6C4A">
        <w:rPr>
          <w:rFonts w:eastAsiaTheme="minorHAnsi"/>
          <w:sz w:val="28"/>
          <w:szCs w:val="28"/>
          <w:lang w:eastAsia="en-US"/>
        </w:rPr>
        <w:t>кустарничкого</w:t>
      </w:r>
      <w:proofErr w:type="spellEnd"/>
      <w:r w:rsidRPr="00EE6C4A">
        <w:rPr>
          <w:rFonts w:eastAsiaTheme="minorHAnsi"/>
          <w:sz w:val="28"/>
          <w:szCs w:val="28"/>
          <w:lang w:eastAsia="en-US"/>
        </w:rPr>
        <w:t xml:space="preserve"> яруса исследованных пробных </w:t>
      </w:r>
      <w:proofErr w:type="gramStart"/>
      <w:r w:rsidRPr="00EE6C4A">
        <w:rPr>
          <w:rFonts w:eastAsiaTheme="minorHAnsi"/>
          <w:sz w:val="28"/>
          <w:szCs w:val="28"/>
          <w:lang w:eastAsia="en-US"/>
        </w:rPr>
        <w:t>площад</w:t>
      </w:r>
      <w:r>
        <w:rPr>
          <w:rFonts w:eastAsiaTheme="minorHAnsi"/>
          <w:sz w:val="28"/>
          <w:szCs w:val="28"/>
          <w:lang w:eastAsia="en-US"/>
        </w:rPr>
        <w:t>ках</w:t>
      </w:r>
      <w:proofErr w:type="gramEnd"/>
    </w:p>
    <w:tbl>
      <w:tblPr>
        <w:tblStyle w:val="a9"/>
        <w:tblW w:w="0" w:type="auto"/>
        <w:tblLook w:val="04A0" w:firstRow="1" w:lastRow="0" w:firstColumn="1" w:lastColumn="0" w:noHBand="0" w:noVBand="1"/>
      </w:tblPr>
      <w:tblGrid>
        <w:gridCol w:w="1942"/>
        <w:gridCol w:w="452"/>
        <w:gridCol w:w="453"/>
        <w:gridCol w:w="453"/>
        <w:gridCol w:w="454"/>
        <w:gridCol w:w="454"/>
        <w:gridCol w:w="454"/>
        <w:gridCol w:w="454"/>
        <w:gridCol w:w="454"/>
        <w:gridCol w:w="454"/>
        <w:gridCol w:w="520"/>
        <w:gridCol w:w="520"/>
        <w:gridCol w:w="520"/>
        <w:gridCol w:w="521"/>
        <w:gridCol w:w="521"/>
        <w:gridCol w:w="521"/>
      </w:tblGrid>
      <w:tr w:rsidR="00EE6C4A" w:rsidRPr="00EE6C4A" w:rsidTr="00EE6C4A">
        <w:tc>
          <w:tcPr>
            <w:tcW w:w="1701" w:type="dxa"/>
          </w:tcPr>
          <w:p w:rsidR="00EE6C4A" w:rsidRPr="00EE6C4A" w:rsidRDefault="00EE6C4A" w:rsidP="00EE6C4A">
            <w:pPr>
              <w:rPr>
                <w:rFonts w:eastAsiaTheme="minorHAnsi"/>
                <w:sz w:val="28"/>
                <w:szCs w:val="28"/>
                <w:lang w:eastAsia="en-US"/>
              </w:rPr>
            </w:pPr>
            <w:r>
              <w:rPr>
                <w:rFonts w:eastAsiaTheme="minorHAnsi"/>
                <w:sz w:val="28"/>
                <w:szCs w:val="28"/>
                <w:lang w:eastAsia="en-US"/>
              </w:rPr>
              <w:t>Видовое название /</w:t>
            </w:r>
            <w:r w:rsidRPr="00EE6C4A">
              <w:rPr>
                <w:rFonts w:eastAsiaTheme="minorHAnsi"/>
                <w:sz w:val="28"/>
                <w:szCs w:val="28"/>
                <w:lang w:eastAsia="en-US"/>
              </w:rPr>
              <w:t>номер площадки</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1</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2</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3</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4</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5</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6</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7</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8</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9</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10</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11</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12</w:t>
            </w: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13</w:t>
            </w: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14</w:t>
            </w: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15</w:t>
            </w:r>
          </w:p>
        </w:tc>
      </w:tr>
      <w:tr w:rsidR="00EE6C4A" w:rsidRPr="00EE6C4A" w:rsidTr="00EE6C4A">
        <w:tc>
          <w:tcPr>
            <w:tcW w:w="1701" w:type="dxa"/>
          </w:tcPr>
          <w:p w:rsidR="00EE6C4A" w:rsidRPr="00EE6C4A" w:rsidRDefault="00EE6C4A" w:rsidP="00EE6C4A">
            <w:pPr>
              <w:rPr>
                <w:rFonts w:eastAsiaTheme="minorHAnsi"/>
                <w:sz w:val="28"/>
                <w:szCs w:val="28"/>
                <w:lang w:eastAsia="en-US"/>
              </w:rPr>
            </w:pPr>
            <w:r w:rsidRPr="00EE6C4A">
              <w:rPr>
                <w:rFonts w:eastAsiaTheme="minorHAnsi"/>
                <w:sz w:val="28"/>
                <w:szCs w:val="28"/>
                <w:lang w:val="en-US" w:eastAsia="en-US"/>
              </w:rPr>
              <w:t xml:space="preserve">Sphagnum </w:t>
            </w:r>
            <w:proofErr w:type="spellStart"/>
            <w:r w:rsidRPr="00EE6C4A">
              <w:rPr>
                <w:rFonts w:eastAsiaTheme="minorHAnsi"/>
                <w:sz w:val="28"/>
                <w:szCs w:val="28"/>
                <w:lang w:val="en-US" w:eastAsia="en-US"/>
              </w:rPr>
              <w:t>teres</w:t>
            </w:r>
            <w:proofErr w:type="spellEnd"/>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r>
      <w:tr w:rsidR="00EE6C4A" w:rsidRPr="00EE6C4A" w:rsidTr="00EE6C4A">
        <w:tc>
          <w:tcPr>
            <w:tcW w:w="1701" w:type="dxa"/>
          </w:tcPr>
          <w:p w:rsidR="00EE6C4A" w:rsidRPr="00EE6C4A" w:rsidRDefault="00EE6C4A" w:rsidP="00EE6C4A">
            <w:pPr>
              <w:rPr>
                <w:rFonts w:eastAsiaTheme="minorHAnsi"/>
                <w:sz w:val="28"/>
                <w:szCs w:val="28"/>
                <w:lang w:eastAsia="en-US"/>
              </w:rPr>
            </w:pPr>
            <w:proofErr w:type="spellStart"/>
            <w:r w:rsidRPr="00EE6C4A">
              <w:rPr>
                <w:rFonts w:eastAsiaTheme="minorHAnsi"/>
                <w:sz w:val="28"/>
                <w:szCs w:val="28"/>
                <w:lang w:eastAsia="en-US"/>
              </w:rPr>
              <w:t>Carex</w:t>
            </w:r>
            <w:proofErr w:type="spellEnd"/>
            <w:r w:rsidRPr="00EE6C4A">
              <w:rPr>
                <w:rFonts w:eastAsiaTheme="minorHAnsi"/>
                <w:sz w:val="28"/>
                <w:szCs w:val="28"/>
                <w:lang w:eastAsia="en-US"/>
              </w:rPr>
              <w:t xml:space="preserve"> </w:t>
            </w:r>
            <w:proofErr w:type="spellStart"/>
            <w:r w:rsidRPr="00EE6C4A">
              <w:rPr>
                <w:rFonts w:eastAsiaTheme="minorHAnsi"/>
                <w:sz w:val="28"/>
                <w:szCs w:val="28"/>
                <w:lang w:eastAsia="en-US"/>
              </w:rPr>
              <w:t>pilosa</w:t>
            </w:r>
            <w:proofErr w:type="spellEnd"/>
            <w:r w:rsidRPr="00EE6C4A">
              <w:rPr>
                <w:rFonts w:eastAsiaTheme="minorHAnsi"/>
                <w:sz w:val="28"/>
                <w:szCs w:val="28"/>
                <w:lang w:eastAsia="en-US"/>
              </w:rPr>
              <w:t xml:space="preserve"> L</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r>
      <w:tr w:rsidR="00EE6C4A" w:rsidRPr="00EE6C4A" w:rsidTr="00EE6C4A">
        <w:tc>
          <w:tcPr>
            <w:tcW w:w="1701" w:type="dxa"/>
          </w:tcPr>
          <w:p w:rsidR="00EE6C4A" w:rsidRPr="00EE6C4A" w:rsidRDefault="00EE6C4A" w:rsidP="00EE6C4A">
            <w:pPr>
              <w:rPr>
                <w:rFonts w:eastAsiaTheme="minorHAnsi"/>
                <w:sz w:val="28"/>
                <w:szCs w:val="28"/>
                <w:lang w:eastAsia="en-US"/>
              </w:rPr>
            </w:pPr>
            <w:proofErr w:type="spellStart"/>
            <w:r w:rsidRPr="00EE6C4A">
              <w:rPr>
                <w:rFonts w:eastAsiaTheme="minorHAnsi"/>
                <w:sz w:val="28"/>
                <w:szCs w:val="28"/>
                <w:lang w:eastAsia="en-US"/>
              </w:rPr>
              <w:t>Carex</w:t>
            </w:r>
            <w:proofErr w:type="spellEnd"/>
            <w:r w:rsidRPr="00EE6C4A">
              <w:rPr>
                <w:rFonts w:eastAsiaTheme="minorHAnsi"/>
                <w:sz w:val="28"/>
                <w:szCs w:val="28"/>
                <w:lang w:eastAsia="en-US"/>
              </w:rPr>
              <w:t xml:space="preserve"> </w:t>
            </w:r>
            <w:proofErr w:type="spellStart"/>
            <w:r w:rsidRPr="00EE6C4A">
              <w:rPr>
                <w:rFonts w:eastAsiaTheme="minorHAnsi"/>
                <w:sz w:val="28"/>
                <w:szCs w:val="28"/>
                <w:lang w:eastAsia="en-US"/>
              </w:rPr>
              <w:t>limosa</w:t>
            </w:r>
            <w:proofErr w:type="spellEnd"/>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r>
      <w:tr w:rsidR="00EE6C4A" w:rsidRPr="00EE6C4A" w:rsidTr="00EE6C4A">
        <w:tc>
          <w:tcPr>
            <w:tcW w:w="1701" w:type="dxa"/>
          </w:tcPr>
          <w:p w:rsidR="00EE6C4A" w:rsidRPr="00EE6C4A" w:rsidRDefault="00EE6C4A" w:rsidP="00EE6C4A">
            <w:pPr>
              <w:rPr>
                <w:rFonts w:eastAsiaTheme="minorHAnsi"/>
                <w:sz w:val="28"/>
                <w:szCs w:val="28"/>
                <w:lang w:eastAsia="en-US"/>
              </w:rPr>
            </w:pPr>
            <w:proofErr w:type="spellStart"/>
            <w:r w:rsidRPr="00EE6C4A">
              <w:rPr>
                <w:rFonts w:eastAsiaTheme="minorHAnsi"/>
                <w:sz w:val="28"/>
                <w:szCs w:val="28"/>
                <w:lang w:eastAsia="en-US"/>
              </w:rPr>
              <w:t>Eriophorum</w:t>
            </w:r>
            <w:proofErr w:type="spellEnd"/>
            <w:r w:rsidRPr="00EE6C4A">
              <w:rPr>
                <w:rFonts w:eastAsiaTheme="minorHAnsi"/>
                <w:sz w:val="28"/>
                <w:szCs w:val="28"/>
                <w:lang w:eastAsia="en-US"/>
              </w:rPr>
              <w:t xml:space="preserve"> </w:t>
            </w:r>
            <w:proofErr w:type="spellStart"/>
            <w:r w:rsidRPr="00EE6C4A">
              <w:rPr>
                <w:rFonts w:eastAsiaTheme="minorHAnsi"/>
                <w:sz w:val="28"/>
                <w:szCs w:val="28"/>
                <w:lang w:eastAsia="en-US"/>
              </w:rPr>
              <w:t>gracile</w:t>
            </w:r>
            <w:proofErr w:type="spellEnd"/>
          </w:p>
        </w:tc>
        <w:tc>
          <w:tcPr>
            <w:tcW w:w="475" w:type="dxa"/>
          </w:tcPr>
          <w:p w:rsidR="00EE6C4A" w:rsidRPr="00EE6C4A" w:rsidRDefault="00EE6C4A" w:rsidP="00EE6C4A">
            <w:pPr>
              <w:rPr>
                <w:rFonts w:eastAsiaTheme="minorHAnsi"/>
                <w:sz w:val="28"/>
                <w:szCs w:val="28"/>
                <w:lang w:eastAsia="en-US"/>
              </w:rPr>
            </w:pPr>
          </w:p>
        </w:tc>
        <w:tc>
          <w:tcPr>
            <w:tcW w:w="475" w:type="dxa"/>
          </w:tcPr>
          <w:p w:rsidR="00EE6C4A" w:rsidRPr="00EE6C4A" w:rsidRDefault="00EE6C4A" w:rsidP="00EE6C4A">
            <w:pPr>
              <w:rPr>
                <w:rFonts w:eastAsiaTheme="minorHAnsi"/>
                <w:sz w:val="28"/>
                <w:szCs w:val="28"/>
                <w:lang w:eastAsia="en-US"/>
              </w:rPr>
            </w:pP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r>
      <w:tr w:rsidR="00EE6C4A" w:rsidRPr="00EE6C4A" w:rsidTr="00EE6C4A">
        <w:tc>
          <w:tcPr>
            <w:tcW w:w="1701" w:type="dxa"/>
          </w:tcPr>
          <w:p w:rsidR="00EE6C4A" w:rsidRPr="00EE6C4A" w:rsidRDefault="00EE6C4A" w:rsidP="00EE6C4A">
            <w:pPr>
              <w:rPr>
                <w:rFonts w:eastAsiaTheme="minorHAnsi"/>
                <w:sz w:val="28"/>
                <w:szCs w:val="28"/>
                <w:lang w:eastAsia="en-US"/>
              </w:rPr>
            </w:pPr>
            <w:proofErr w:type="spellStart"/>
            <w:r w:rsidRPr="00EE6C4A">
              <w:rPr>
                <w:rFonts w:eastAsiaTheme="minorHAnsi"/>
                <w:sz w:val="28"/>
                <w:szCs w:val="28"/>
                <w:lang w:eastAsia="en-US"/>
              </w:rPr>
              <w:t>Oxycoccus</w:t>
            </w:r>
            <w:proofErr w:type="spellEnd"/>
            <w:r w:rsidRPr="00EE6C4A">
              <w:rPr>
                <w:rFonts w:eastAsiaTheme="minorHAnsi"/>
                <w:sz w:val="28"/>
                <w:szCs w:val="28"/>
                <w:lang w:eastAsia="en-US"/>
              </w:rPr>
              <w:t xml:space="preserve"> </w:t>
            </w:r>
            <w:proofErr w:type="spellStart"/>
            <w:r w:rsidRPr="00EE6C4A">
              <w:rPr>
                <w:rFonts w:eastAsiaTheme="minorHAnsi"/>
                <w:sz w:val="28"/>
                <w:szCs w:val="28"/>
                <w:lang w:eastAsia="en-US"/>
              </w:rPr>
              <w:t>palustris</w:t>
            </w:r>
            <w:proofErr w:type="spellEnd"/>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r>
      <w:tr w:rsidR="00EE6C4A" w:rsidRPr="00EE6C4A" w:rsidTr="00EE6C4A">
        <w:tc>
          <w:tcPr>
            <w:tcW w:w="1701" w:type="dxa"/>
          </w:tcPr>
          <w:p w:rsidR="00EE6C4A" w:rsidRPr="00EE6C4A" w:rsidRDefault="00EE6C4A" w:rsidP="00EE6C4A">
            <w:pPr>
              <w:rPr>
                <w:rFonts w:eastAsiaTheme="minorHAnsi"/>
                <w:sz w:val="28"/>
                <w:szCs w:val="28"/>
                <w:lang w:eastAsia="en-US"/>
              </w:rPr>
            </w:pPr>
            <w:proofErr w:type="spellStart"/>
            <w:r w:rsidRPr="00EE6C4A">
              <w:rPr>
                <w:rFonts w:eastAsiaTheme="minorHAnsi"/>
                <w:sz w:val="28"/>
                <w:szCs w:val="28"/>
                <w:lang w:eastAsia="en-US"/>
              </w:rPr>
              <w:t>Comarum</w:t>
            </w:r>
            <w:proofErr w:type="spellEnd"/>
            <w:r w:rsidRPr="00EE6C4A">
              <w:rPr>
                <w:rFonts w:eastAsiaTheme="minorHAnsi"/>
                <w:sz w:val="28"/>
                <w:szCs w:val="28"/>
                <w:lang w:eastAsia="en-US"/>
              </w:rPr>
              <w:t xml:space="preserve"> </w:t>
            </w:r>
            <w:proofErr w:type="spellStart"/>
            <w:r w:rsidRPr="00EE6C4A">
              <w:rPr>
                <w:rFonts w:eastAsiaTheme="minorHAnsi"/>
                <w:sz w:val="28"/>
                <w:szCs w:val="28"/>
                <w:lang w:eastAsia="en-US"/>
              </w:rPr>
              <w:t>palustre</w:t>
            </w:r>
            <w:proofErr w:type="spellEnd"/>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5"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r>
      <w:tr w:rsidR="00EE6C4A" w:rsidRPr="00EE6C4A" w:rsidTr="00EE6C4A">
        <w:tc>
          <w:tcPr>
            <w:tcW w:w="1701" w:type="dxa"/>
          </w:tcPr>
          <w:p w:rsidR="00EE6C4A" w:rsidRPr="00EE6C4A" w:rsidRDefault="00EE6C4A" w:rsidP="00EE6C4A">
            <w:pPr>
              <w:rPr>
                <w:rFonts w:eastAsiaTheme="minorHAnsi"/>
                <w:sz w:val="28"/>
                <w:szCs w:val="28"/>
                <w:lang w:eastAsia="en-US"/>
              </w:rPr>
            </w:pPr>
            <w:proofErr w:type="spellStart"/>
            <w:r w:rsidRPr="00EE6C4A">
              <w:rPr>
                <w:rFonts w:eastAsiaTheme="minorHAnsi"/>
                <w:sz w:val="28"/>
                <w:szCs w:val="28"/>
                <w:lang w:eastAsia="en-US"/>
              </w:rPr>
              <w:t>Menyanthes</w:t>
            </w:r>
            <w:proofErr w:type="spellEnd"/>
            <w:r w:rsidRPr="00EE6C4A">
              <w:rPr>
                <w:rFonts w:eastAsiaTheme="minorHAnsi"/>
                <w:sz w:val="28"/>
                <w:szCs w:val="28"/>
                <w:lang w:eastAsia="en-US"/>
              </w:rPr>
              <w:t xml:space="preserve"> </w:t>
            </w:r>
            <w:proofErr w:type="spellStart"/>
            <w:r w:rsidRPr="00EE6C4A">
              <w:rPr>
                <w:rFonts w:eastAsiaTheme="minorHAnsi"/>
                <w:sz w:val="28"/>
                <w:szCs w:val="28"/>
                <w:lang w:eastAsia="en-US"/>
              </w:rPr>
              <w:t>trifoliate</w:t>
            </w:r>
            <w:proofErr w:type="spellEnd"/>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r>
      <w:tr w:rsidR="00EE6C4A" w:rsidRPr="00EE6C4A" w:rsidTr="00EE6C4A">
        <w:tc>
          <w:tcPr>
            <w:tcW w:w="1701" w:type="dxa"/>
          </w:tcPr>
          <w:p w:rsidR="00EE6C4A" w:rsidRPr="00EE6C4A" w:rsidRDefault="00EE6C4A" w:rsidP="00EE6C4A">
            <w:pPr>
              <w:rPr>
                <w:rFonts w:eastAsiaTheme="minorHAnsi"/>
                <w:sz w:val="28"/>
                <w:szCs w:val="28"/>
                <w:lang w:eastAsia="en-US"/>
              </w:rPr>
            </w:pPr>
            <w:proofErr w:type="spellStart"/>
            <w:r w:rsidRPr="00EE6C4A">
              <w:rPr>
                <w:rFonts w:eastAsiaTheme="minorHAnsi"/>
                <w:sz w:val="28"/>
                <w:szCs w:val="28"/>
                <w:lang w:eastAsia="en-US"/>
              </w:rPr>
              <w:t>Drosera</w:t>
            </w:r>
            <w:proofErr w:type="spellEnd"/>
            <w:r w:rsidRPr="00EE6C4A">
              <w:rPr>
                <w:rFonts w:eastAsiaTheme="minorHAnsi"/>
                <w:sz w:val="28"/>
                <w:szCs w:val="28"/>
                <w:lang w:eastAsia="en-US"/>
              </w:rPr>
              <w:t xml:space="preserve"> </w:t>
            </w:r>
            <w:proofErr w:type="spellStart"/>
            <w:r w:rsidRPr="00EE6C4A">
              <w:rPr>
                <w:rFonts w:eastAsiaTheme="minorHAnsi"/>
                <w:sz w:val="28"/>
                <w:szCs w:val="28"/>
                <w:lang w:eastAsia="en-US"/>
              </w:rPr>
              <w:t>rotundifolia</w:t>
            </w:r>
            <w:proofErr w:type="spellEnd"/>
          </w:p>
        </w:tc>
        <w:tc>
          <w:tcPr>
            <w:tcW w:w="475" w:type="dxa"/>
          </w:tcPr>
          <w:p w:rsidR="00EE6C4A" w:rsidRPr="00EE6C4A" w:rsidRDefault="00EE6C4A" w:rsidP="00EE6C4A">
            <w:pPr>
              <w:rPr>
                <w:rFonts w:eastAsiaTheme="minorHAnsi"/>
                <w:sz w:val="28"/>
                <w:szCs w:val="28"/>
                <w:lang w:eastAsia="en-US"/>
              </w:rPr>
            </w:pP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r>
      <w:tr w:rsidR="00EE6C4A" w:rsidRPr="00EE6C4A" w:rsidTr="00EE6C4A">
        <w:tc>
          <w:tcPr>
            <w:tcW w:w="1701" w:type="dxa"/>
          </w:tcPr>
          <w:p w:rsidR="00EE6C4A" w:rsidRPr="00EE6C4A" w:rsidRDefault="00EE6C4A" w:rsidP="00EE6C4A">
            <w:pPr>
              <w:rPr>
                <w:rFonts w:eastAsiaTheme="minorHAnsi"/>
                <w:sz w:val="28"/>
                <w:szCs w:val="28"/>
                <w:lang w:eastAsia="en-US"/>
              </w:rPr>
            </w:pPr>
            <w:proofErr w:type="spellStart"/>
            <w:r w:rsidRPr="00EE6C4A">
              <w:rPr>
                <w:rFonts w:eastAsiaTheme="minorHAnsi"/>
                <w:sz w:val="28"/>
                <w:szCs w:val="28"/>
                <w:lang w:eastAsia="en-US"/>
              </w:rPr>
              <w:t>Equisetum</w:t>
            </w:r>
            <w:proofErr w:type="spellEnd"/>
            <w:r w:rsidRPr="00EE6C4A">
              <w:rPr>
                <w:rFonts w:eastAsiaTheme="minorHAnsi"/>
                <w:sz w:val="28"/>
                <w:szCs w:val="28"/>
                <w:lang w:eastAsia="en-US"/>
              </w:rPr>
              <w:t xml:space="preserve"> </w:t>
            </w:r>
            <w:proofErr w:type="spellStart"/>
            <w:r w:rsidRPr="00EE6C4A">
              <w:rPr>
                <w:rFonts w:eastAsiaTheme="minorHAnsi"/>
                <w:sz w:val="28"/>
                <w:szCs w:val="28"/>
                <w:lang w:eastAsia="en-US"/>
              </w:rPr>
              <w:t>fluviatile</w:t>
            </w:r>
            <w:proofErr w:type="spellEnd"/>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5"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47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8" w:type="dxa"/>
          </w:tcPr>
          <w:p w:rsidR="00EE6C4A" w:rsidRPr="00EE6C4A" w:rsidRDefault="00EE6C4A" w:rsidP="00EE6C4A">
            <w:pPr>
              <w:rPr>
                <w:rFonts w:eastAsiaTheme="minorHAnsi"/>
                <w:sz w:val="28"/>
                <w:szCs w:val="28"/>
                <w:lang w:eastAsia="en-US"/>
              </w:rPr>
            </w:pPr>
          </w:p>
        </w:tc>
      </w:tr>
      <w:tr w:rsidR="00EE6C4A" w:rsidRPr="00EE6C4A" w:rsidTr="00EE6C4A">
        <w:tc>
          <w:tcPr>
            <w:tcW w:w="1701" w:type="dxa"/>
          </w:tcPr>
          <w:p w:rsidR="00EE6C4A" w:rsidRPr="00EE6C4A" w:rsidRDefault="00EE6C4A" w:rsidP="00EE6C4A">
            <w:pPr>
              <w:rPr>
                <w:rFonts w:eastAsiaTheme="minorHAnsi"/>
                <w:sz w:val="28"/>
                <w:szCs w:val="28"/>
                <w:lang w:eastAsia="en-US"/>
              </w:rPr>
            </w:pPr>
            <w:proofErr w:type="spellStart"/>
            <w:r w:rsidRPr="00EE6C4A">
              <w:rPr>
                <w:rFonts w:eastAsiaTheme="minorHAnsi"/>
                <w:sz w:val="28"/>
                <w:szCs w:val="28"/>
                <w:lang w:eastAsia="en-US"/>
              </w:rPr>
              <w:t>Calla</w:t>
            </w:r>
            <w:proofErr w:type="spellEnd"/>
            <w:r w:rsidRPr="00EE6C4A">
              <w:rPr>
                <w:rFonts w:eastAsiaTheme="minorHAnsi"/>
                <w:sz w:val="28"/>
                <w:szCs w:val="28"/>
                <w:lang w:eastAsia="en-US"/>
              </w:rPr>
              <w:t xml:space="preserve"> </w:t>
            </w:r>
            <w:proofErr w:type="spellStart"/>
            <w:r w:rsidRPr="00EE6C4A">
              <w:rPr>
                <w:rFonts w:eastAsiaTheme="minorHAnsi"/>
                <w:sz w:val="28"/>
                <w:szCs w:val="28"/>
                <w:lang w:eastAsia="en-US"/>
              </w:rPr>
              <w:t>palustris</w:t>
            </w:r>
            <w:proofErr w:type="spellEnd"/>
          </w:p>
        </w:tc>
        <w:tc>
          <w:tcPr>
            <w:tcW w:w="475" w:type="dxa"/>
          </w:tcPr>
          <w:p w:rsidR="00EE6C4A" w:rsidRPr="00EE6C4A" w:rsidRDefault="00EE6C4A" w:rsidP="00EE6C4A">
            <w:pPr>
              <w:rPr>
                <w:rFonts w:eastAsiaTheme="minorHAnsi"/>
                <w:sz w:val="28"/>
                <w:szCs w:val="28"/>
                <w:lang w:eastAsia="en-US"/>
              </w:rPr>
            </w:pPr>
          </w:p>
        </w:tc>
        <w:tc>
          <w:tcPr>
            <w:tcW w:w="475" w:type="dxa"/>
          </w:tcPr>
          <w:p w:rsidR="00EE6C4A" w:rsidRPr="00EE6C4A" w:rsidRDefault="00EE6C4A" w:rsidP="00EE6C4A">
            <w:pPr>
              <w:rPr>
                <w:rFonts w:eastAsiaTheme="minorHAnsi"/>
                <w:sz w:val="28"/>
                <w:szCs w:val="28"/>
                <w:lang w:eastAsia="en-US"/>
              </w:rPr>
            </w:pPr>
          </w:p>
        </w:tc>
        <w:tc>
          <w:tcPr>
            <w:tcW w:w="475"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r>
      <w:tr w:rsidR="00EE6C4A" w:rsidRPr="00EE6C4A" w:rsidTr="00EE6C4A">
        <w:tc>
          <w:tcPr>
            <w:tcW w:w="1701" w:type="dxa"/>
          </w:tcPr>
          <w:p w:rsidR="00EE6C4A" w:rsidRPr="00EE6C4A" w:rsidRDefault="00EE6C4A" w:rsidP="00EE6C4A">
            <w:pPr>
              <w:rPr>
                <w:rFonts w:eastAsiaTheme="minorHAnsi"/>
                <w:sz w:val="28"/>
                <w:szCs w:val="28"/>
                <w:lang w:eastAsia="en-US"/>
              </w:rPr>
            </w:pPr>
            <w:proofErr w:type="spellStart"/>
            <w:r w:rsidRPr="00EE6C4A">
              <w:rPr>
                <w:rFonts w:eastAsiaTheme="minorHAnsi"/>
                <w:sz w:val="28"/>
                <w:szCs w:val="28"/>
                <w:lang w:eastAsia="en-US"/>
              </w:rPr>
              <w:t>Typha</w:t>
            </w:r>
            <w:proofErr w:type="spellEnd"/>
            <w:r w:rsidRPr="00EE6C4A">
              <w:rPr>
                <w:rFonts w:eastAsiaTheme="minorHAnsi"/>
                <w:sz w:val="28"/>
                <w:szCs w:val="28"/>
                <w:lang w:eastAsia="en-US"/>
              </w:rPr>
              <w:t xml:space="preserve"> </w:t>
            </w:r>
            <w:proofErr w:type="spellStart"/>
            <w:r w:rsidRPr="00EE6C4A">
              <w:rPr>
                <w:rFonts w:eastAsiaTheme="minorHAnsi"/>
                <w:sz w:val="28"/>
                <w:szCs w:val="28"/>
                <w:lang w:eastAsia="en-US"/>
              </w:rPr>
              <w:t>latifolia</w:t>
            </w:r>
            <w:proofErr w:type="spellEnd"/>
          </w:p>
        </w:tc>
        <w:tc>
          <w:tcPr>
            <w:tcW w:w="475" w:type="dxa"/>
          </w:tcPr>
          <w:p w:rsidR="00EE6C4A" w:rsidRPr="00EE6C4A" w:rsidRDefault="00EE6C4A" w:rsidP="00EE6C4A">
            <w:pPr>
              <w:rPr>
                <w:rFonts w:eastAsiaTheme="minorHAnsi"/>
                <w:sz w:val="28"/>
                <w:szCs w:val="28"/>
                <w:lang w:eastAsia="en-US"/>
              </w:rPr>
            </w:pPr>
          </w:p>
        </w:tc>
        <w:tc>
          <w:tcPr>
            <w:tcW w:w="475" w:type="dxa"/>
          </w:tcPr>
          <w:p w:rsidR="00EE6C4A" w:rsidRPr="00EE6C4A" w:rsidRDefault="00EE6C4A" w:rsidP="00EE6C4A">
            <w:pPr>
              <w:rPr>
                <w:rFonts w:eastAsiaTheme="minorHAnsi"/>
                <w:sz w:val="28"/>
                <w:szCs w:val="28"/>
                <w:lang w:eastAsia="en-US"/>
              </w:rPr>
            </w:pPr>
          </w:p>
        </w:tc>
        <w:tc>
          <w:tcPr>
            <w:tcW w:w="475"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r>
      <w:tr w:rsidR="00EE6C4A" w:rsidRPr="00EE6C4A" w:rsidTr="00EE6C4A">
        <w:tc>
          <w:tcPr>
            <w:tcW w:w="1701" w:type="dxa"/>
          </w:tcPr>
          <w:p w:rsidR="00EE6C4A" w:rsidRPr="00EE6C4A" w:rsidRDefault="00EE6C4A" w:rsidP="00EE6C4A">
            <w:pPr>
              <w:rPr>
                <w:rFonts w:eastAsiaTheme="minorHAnsi"/>
                <w:sz w:val="28"/>
                <w:szCs w:val="28"/>
                <w:lang w:eastAsia="en-US"/>
              </w:rPr>
            </w:pPr>
            <w:proofErr w:type="spellStart"/>
            <w:r w:rsidRPr="00EE6C4A">
              <w:rPr>
                <w:rFonts w:eastAsiaTheme="minorHAnsi"/>
                <w:sz w:val="28"/>
                <w:szCs w:val="28"/>
                <w:lang w:eastAsia="en-US"/>
              </w:rPr>
              <w:t>Chamaedaphne</w:t>
            </w:r>
            <w:proofErr w:type="spellEnd"/>
            <w:r w:rsidRPr="00EE6C4A">
              <w:rPr>
                <w:rFonts w:eastAsiaTheme="minorHAnsi"/>
                <w:sz w:val="28"/>
                <w:szCs w:val="28"/>
                <w:lang w:eastAsia="en-US"/>
              </w:rPr>
              <w:t xml:space="preserve"> </w:t>
            </w:r>
            <w:proofErr w:type="spellStart"/>
            <w:r w:rsidRPr="00EE6C4A">
              <w:rPr>
                <w:rFonts w:eastAsiaTheme="minorHAnsi"/>
                <w:sz w:val="28"/>
                <w:szCs w:val="28"/>
                <w:lang w:eastAsia="en-US"/>
              </w:rPr>
              <w:t>calyculata</w:t>
            </w:r>
            <w:proofErr w:type="spellEnd"/>
          </w:p>
        </w:tc>
        <w:tc>
          <w:tcPr>
            <w:tcW w:w="475" w:type="dxa"/>
          </w:tcPr>
          <w:p w:rsidR="00EE6C4A" w:rsidRPr="00EE6C4A" w:rsidRDefault="00EE6C4A" w:rsidP="00EE6C4A">
            <w:pPr>
              <w:rPr>
                <w:rFonts w:eastAsiaTheme="minorHAnsi"/>
                <w:sz w:val="28"/>
                <w:szCs w:val="28"/>
                <w:lang w:eastAsia="en-US"/>
              </w:rPr>
            </w:pPr>
          </w:p>
        </w:tc>
        <w:tc>
          <w:tcPr>
            <w:tcW w:w="475" w:type="dxa"/>
          </w:tcPr>
          <w:p w:rsidR="00EE6C4A" w:rsidRPr="00EE6C4A" w:rsidRDefault="00EE6C4A" w:rsidP="00EE6C4A">
            <w:pPr>
              <w:rPr>
                <w:rFonts w:eastAsiaTheme="minorHAnsi"/>
                <w:sz w:val="28"/>
                <w:szCs w:val="28"/>
                <w:lang w:eastAsia="en-US"/>
              </w:rPr>
            </w:pPr>
          </w:p>
        </w:tc>
        <w:tc>
          <w:tcPr>
            <w:tcW w:w="475"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r>
      <w:tr w:rsidR="00EE6C4A" w:rsidRPr="00EE6C4A" w:rsidTr="00EE6C4A">
        <w:tc>
          <w:tcPr>
            <w:tcW w:w="1701" w:type="dxa"/>
          </w:tcPr>
          <w:p w:rsidR="00EE6C4A" w:rsidRPr="00EE6C4A" w:rsidRDefault="00EE6C4A" w:rsidP="00EE6C4A">
            <w:pPr>
              <w:rPr>
                <w:rFonts w:eastAsiaTheme="minorHAnsi"/>
                <w:sz w:val="28"/>
                <w:szCs w:val="28"/>
                <w:lang w:eastAsia="en-US"/>
              </w:rPr>
            </w:pPr>
            <w:proofErr w:type="spellStart"/>
            <w:r w:rsidRPr="00EE6C4A">
              <w:rPr>
                <w:rFonts w:eastAsiaTheme="minorHAnsi"/>
                <w:sz w:val="28"/>
                <w:szCs w:val="28"/>
                <w:lang w:eastAsia="en-US"/>
              </w:rPr>
              <w:t>Galium</w:t>
            </w:r>
            <w:proofErr w:type="spellEnd"/>
            <w:r w:rsidRPr="00EE6C4A">
              <w:rPr>
                <w:rFonts w:eastAsiaTheme="minorHAnsi"/>
                <w:sz w:val="28"/>
                <w:szCs w:val="28"/>
                <w:lang w:eastAsia="en-US"/>
              </w:rPr>
              <w:t xml:space="preserve"> </w:t>
            </w:r>
            <w:proofErr w:type="spellStart"/>
            <w:r w:rsidRPr="00EE6C4A">
              <w:rPr>
                <w:rFonts w:eastAsiaTheme="minorHAnsi"/>
                <w:sz w:val="28"/>
                <w:szCs w:val="28"/>
                <w:lang w:eastAsia="en-US"/>
              </w:rPr>
              <w:t>palustre</w:t>
            </w:r>
            <w:proofErr w:type="spellEnd"/>
          </w:p>
        </w:tc>
        <w:tc>
          <w:tcPr>
            <w:tcW w:w="475" w:type="dxa"/>
          </w:tcPr>
          <w:p w:rsidR="00EE6C4A" w:rsidRPr="00EE6C4A" w:rsidRDefault="00EE6C4A" w:rsidP="00EE6C4A">
            <w:pPr>
              <w:rPr>
                <w:rFonts w:eastAsiaTheme="minorHAnsi"/>
                <w:sz w:val="28"/>
                <w:szCs w:val="28"/>
                <w:lang w:eastAsia="en-US"/>
              </w:rPr>
            </w:pPr>
          </w:p>
        </w:tc>
        <w:tc>
          <w:tcPr>
            <w:tcW w:w="475" w:type="dxa"/>
          </w:tcPr>
          <w:p w:rsidR="00EE6C4A" w:rsidRPr="00EE6C4A" w:rsidRDefault="00EE6C4A" w:rsidP="00EE6C4A">
            <w:pPr>
              <w:rPr>
                <w:rFonts w:eastAsiaTheme="minorHAnsi"/>
                <w:sz w:val="28"/>
                <w:szCs w:val="28"/>
                <w:lang w:eastAsia="en-US"/>
              </w:rPr>
            </w:pPr>
          </w:p>
        </w:tc>
        <w:tc>
          <w:tcPr>
            <w:tcW w:w="475"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476"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p>
        </w:tc>
        <w:tc>
          <w:tcPr>
            <w:tcW w:w="527"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527"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c>
          <w:tcPr>
            <w:tcW w:w="528" w:type="dxa"/>
          </w:tcPr>
          <w:p w:rsidR="00EE6C4A" w:rsidRPr="00EE6C4A" w:rsidRDefault="00EE6C4A" w:rsidP="00EE6C4A">
            <w:pPr>
              <w:rPr>
                <w:rFonts w:eastAsiaTheme="minorHAnsi"/>
                <w:sz w:val="28"/>
                <w:szCs w:val="28"/>
                <w:lang w:eastAsia="en-US"/>
              </w:rPr>
            </w:pPr>
          </w:p>
        </w:tc>
      </w:tr>
    </w:tbl>
    <w:p w:rsidR="00EE6C4A" w:rsidRPr="00EE6C4A" w:rsidRDefault="00EE6C4A" w:rsidP="00EE6C4A">
      <w:pPr>
        <w:spacing w:after="200" w:line="276" w:lineRule="auto"/>
        <w:rPr>
          <w:rFonts w:asciiTheme="minorHAnsi" w:eastAsiaTheme="minorHAnsi" w:hAnsiTheme="minorHAnsi" w:cstheme="minorBidi"/>
          <w:sz w:val="28"/>
          <w:szCs w:val="28"/>
          <w:lang w:eastAsia="en-US"/>
        </w:rPr>
      </w:pPr>
    </w:p>
    <w:p w:rsidR="00EE6C4A" w:rsidRDefault="00EE6C4A" w:rsidP="00EE6C4A">
      <w:pPr>
        <w:spacing w:after="200" w:line="276" w:lineRule="auto"/>
        <w:rPr>
          <w:rFonts w:asciiTheme="minorHAnsi" w:eastAsiaTheme="minorHAnsi" w:hAnsiTheme="minorHAnsi" w:cstheme="minorBidi"/>
          <w:sz w:val="22"/>
          <w:szCs w:val="22"/>
          <w:lang w:eastAsia="en-US"/>
        </w:rPr>
      </w:pPr>
    </w:p>
    <w:p w:rsidR="00EE6C4A" w:rsidRDefault="00EE6C4A" w:rsidP="00EE6C4A">
      <w:pPr>
        <w:spacing w:after="200" w:line="276" w:lineRule="auto"/>
        <w:rPr>
          <w:rFonts w:asciiTheme="minorHAnsi" w:eastAsiaTheme="minorHAnsi" w:hAnsiTheme="minorHAnsi" w:cstheme="minorBidi"/>
          <w:sz w:val="22"/>
          <w:szCs w:val="22"/>
          <w:lang w:eastAsia="en-US"/>
        </w:rPr>
      </w:pPr>
    </w:p>
    <w:p w:rsidR="00EE6C4A" w:rsidRDefault="00EE6C4A" w:rsidP="00EE6C4A">
      <w:pPr>
        <w:spacing w:after="200" w:line="276" w:lineRule="auto"/>
        <w:rPr>
          <w:rFonts w:asciiTheme="minorHAnsi" w:eastAsiaTheme="minorHAnsi" w:hAnsiTheme="minorHAnsi" w:cstheme="minorBidi"/>
          <w:sz w:val="22"/>
          <w:szCs w:val="22"/>
          <w:lang w:eastAsia="en-US"/>
        </w:rPr>
      </w:pPr>
    </w:p>
    <w:p w:rsidR="00EE6C4A" w:rsidRDefault="00EE6C4A" w:rsidP="00EE6C4A">
      <w:pPr>
        <w:spacing w:after="200" w:line="276" w:lineRule="auto"/>
        <w:rPr>
          <w:rFonts w:asciiTheme="minorHAnsi" w:eastAsiaTheme="minorHAnsi" w:hAnsiTheme="minorHAnsi" w:cstheme="minorBidi"/>
          <w:sz w:val="22"/>
          <w:szCs w:val="22"/>
          <w:lang w:eastAsia="en-US"/>
        </w:rPr>
      </w:pPr>
    </w:p>
    <w:p w:rsidR="00EE6C4A" w:rsidRDefault="00EE6C4A" w:rsidP="00EE6C4A">
      <w:pPr>
        <w:spacing w:after="200" w:line="276" w:lineRule="auto"/>
        <w:rPr>
          <w:rFonts w:asciiTheme="minorHAnsi" w:eastAsiaTheme="minorHAnsi" w:hAnsiTheme="minorHAnsi" w:cstheme="minorBidi"/>
          <w:sz w:val="22"/>
          <w:szCs w:val="22"/>
          <w:lang w:eastAsia="en-US"/>
        </w:rPr>
      </w:pPr>
    </w:p>
    <w:p w:rsidR="00EE6C4A" w:rsidRDefault="00EE6C4A" w:rsidP="00EE6C4A">
      <w:pPr>
        <w:spacing w:after="200" w:line="276" w:lineRule="auto"/>
        <w:rPr>
          <w:rFonts w:asciiTheme="minorHAnsi" w:eastAsiaTheme="minorHAnsi" w:hAnsiTheme="minorHAnsi" w:cstheme="minorBidi"/>
          <w:sz w:val="22"/>
          <w:szCs w:val="22"/>
          <w:lang w:eastAsia="en-US"/>
        </w:rPr>
      </w:pPr>
    </w:p>
    <w:p w:rsidR="00EE6C4A" w:rsidRDefault="00EE6C4A" w:rsidP="00EE6C4A">
      <w:pPr>
        <w:spacing w:after="200" w:line="276" w:lineRule="auto"/>
        <w:rPr>
          <w:rFonts w:asciiTheme="minorHAnsi" w:eastAsiaTheme="minorHAnsi" w:hAnsiTheme="minorHAnsi" w:cstheme="minorBidi"/>
          <w:sz w:val="22"/>
          <w:szCs w:val="22"/>
          <w:lang w:eastAsia="en-US"/>
        </w:rPr>
      </w:pPr>
    </w:p>
    <w:p w:rsidR="00EE6C4A" w:rsidRDefault="00EE6C4A" w:rsidP="00EE6C4A">
      <w:pPr>
        <w:spacing w:after="200" w:line="276" w:lineRule="auto"/>
        <w:rPr>
          <w:rFonts w:asciiTheme="minorHAnsi" w:eastAsiaTheme="minorHAnsi" w:hAnsiTheme="minorHAnsi" w:cstheme="minorBidi"/>
          <w:sz w:val="22"/>
          <w:szCs w:val="22"/>
          <w:lang w:eastAsia="en-US"/>
        </w:rPr>
      </w:pPr>
    </w:p>
    <w:p w:rsidR="00EE6C4A" w:rsidRDefault="00EE6C4A" w:rsidP="00EE6C4A">
      <w:pPr>
        <w:rPr>
          <w:sz w:val="28"/>
        </w:rPr>
      </w:pPr>
      <w:r>
        <w:rPr>
          <w:sz w:val="28"/>
        </w:rPr>
        <w:lastRenderedPageBreak/>
        <w:t>ПРИЛОЖЕНИЕ 3.</w:t>
      </w:r>
    </w:p>
    <w:p w:rsidR="00EE6C4A" w:rsidRPr="00EE6C4A" w:rsidRDefault="00EE6C4A" w:rsidP="00EE6C4A">
      <w:pPr>
        <w:spacing w:after="200" w:line="276" w:lineRule="auto"/>
        <w:rPr>
          <w:rFonts w:eastAsiaTheme="minorHAnsi"/>
          <w:sz w:val="28"/>
          <w:szCs w:val="28"/>
          <w:lang w:eastAsia="en-US"/>
        </w:rPr>
      </w:pPr>
      <w:r w:rsidRPr="00EE6C4A">
        <w:rPr>
          <w:rFonts w:eastAsiaTheme="minorHAnsi"/>
          <w:sz w:val="28"/>
          <w:szCs w:val="28"/>
          <w:lang w:eastAsia="en-US"/>
        </w:rPr>
        <w:t xml:space="preserve">Таблица 5 Масса и размеры плодов </w:t>
      </w:r>
      <w:proofErr w:type="spellStart"/>
      <w:r w:rsidRPr="00EE6C4A">
        <w:rPr>
          <w:rFonts w:eastAsiaTheme="minorHAnsi"/>
          <w:sz w:val="28"/>
          <w:szCs w:val="28"/>
          <w:lang w:eastAsia="en-US"/>
        </w:rPr>
        <w:t>Oxycoccus</w:t>
      </w:r>
      <w:proofErr w:type="spellEnd"/>
      <w:r w:rsidRPr="00EE6C4A">
        <w:rPr>
          <w:rFonts w:eastAsiaTheme="minorHAnsi"/>
          <w:sz w:val="28"/>
          <w:szCs w:val="28"/>
          <w:lang w:eastAsia="en-US"/>
        </w:rPr>
        <w:t xml:space="preserve"> </w:t>
      </w:r>
      <w:proofErr w:type="spellStart"/>
      <w:r w:rsidRPr="00EE6C4A">
        <w:rPr>
          <w:rFonts w:eastAsiaTheme="minorHAnsi"/>
          <w:sz w:val="28"/>
          <w:szCs w:val="28"/>
          <w:lang w:eastAsia="en-US"/>
        </w:rPr>
        <w:t>palustris</w:t>
      </w:r>
      <w:proofErr w:type="spellEnd"/>
    </w:p>
    <w:tbl>
      <w:tblPr>
        <w:tblStyle w:val="a9"/>
        <w:tblW w:w="0" w:type="auto"/>
        <w:tblInd w:w="-176" w:type="dxa"/>
        <w:tblLook w:val="04A0" w:firstRow="1" w:lastRow="0" w:firstColumn="1" w:lastColumn="0" w:noHBand="0" w:noVBand="1"/>
      </w:tblPr>
      <w:tblGrid>
        <w:gridCol w:w="2836"/>
        <w:gridCol w:w="3190"/>
        <w:gridCol w:w="3191"/>
      </w:tblGrid>
      <w:tr w:rsidR="00EE6C4A" w:rsidRPr="00EE6C4A" w:rsidTr="00EE6C4A">
        <w:tc>
          <w:tcPr>
            <w:tcW w:w="283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Пробные площадки</w:t>
            </w:r>
          </w:p>
        </w:tc>
        <w:tc>
          <w:tcPr>
            <w:tcW w:w="3190"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 xml:space="preserve">Масса одной ягоды, </w:t>
            </w:r>
            <w:proofErr w:type="gramStart"/>
            <w:r w:rsidRPr="00EE6C4A">
              <w:rPr>
                <w:rFonts w:eastAsiaTheme="minorHAnsi"/>
                <w:sz w:val="28"/>
                <w:szCs w:val="28"/>
                <w:lang w:eastAsia="en-US"/>
              </w:rPr>
              <w:t>г</w:t>
            </w:r>
            <w:proofErr w:type="gramEnd"/>
          </w:p>
        </w:tc>
        <w:tc>
          <w:tcPr>
            <w:tcW w:w="3191"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 xml:space="preserve">Размер одной ягоды, </w:t>
            </w:r>
            <w:proofErr w:type="gramStart"/>
            <w:r w:rsidRPr="00EE6C4A">
              <w:rPr>
                <w:rFonts w:eastAsiaTheme="minorHAnsi"/>
                <w:sz w:val="28"/>
                <w:szCs w:val="28"/>
                <w:lang w:eastAsia="en-US"/>
              </w:rPr>
              <w:t>мм</w:t>
            </w:r>
            <w:proofErr w:type="gramEnd"/>
          </w:p>
        </w:tc>
      </w:tr>
      <w:tr w:rsidR="00EE6C4A" w:rsidRPr="00EE6C4A" w:rsidTr="00EE6C4A">
        <w:tc>
          <w:tcPr>
            <w:tcW w:w="283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1</w:t>
            </w:r>
          </w:p>
        </w:tc>
        <w:tc>
          <w:tcPr>
            <w:tcW w:w="3190"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0,17-0,52</w:t>
            </w:r>
          </w:p>
        </w:tc>
        <w:tc>
          <w:tcPr>
            <w:tcW w:w="3191"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7-9</w:t>
            </w:r>
          </w:p>
        </w:tc>
      </w:tr>
      <w:tr w:rsidR="00EE6C4A" w:rsidRPr="00EE6C4A" w:rsidTr="00EE6C4A">
        <w:tc>
          <w:tcPr>
            <w:tcW w:w="283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2</w:t>
            </w:r>
          </w:p>
        </w:tc>
        <w:tc>
          <w:tcPr>
            <w:tcW w:w="3190"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0,3</w:t>
            </w:r>
          </w:p>
        </w:tc>
        <w:tc>
          <w:tcPr>
            <w:tcW w:w="3191"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8</w:t>
            </w:r>
          </w:p>
        </w:tc>
      </w:tr>
      <w:tr w:rsidR="00EE6C4A" w:rsidRPr="00EE6C4A" w:rsidTr="00EE6C4A">
        <w:tc>
          <w:tcPr>
            <w:tcW w:w="283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3</w:t>
            </w:r>
          </w:p>
        </w:tc>
        <w:tc>
          <w:tcPr>
            <w:tcW w:w="3190"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0,41-0,88</w:t>
            </w:r>
          </w:p>
        </w:tc>
        <w:tc>
          <w:tcPr>
            <w:tcW w:w="3191"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9-12</w:t>
            </w:r>
          </w:p>
        </w:tc>
      </w:tr>
      <w:tr w:rsidR="00EE6C4A" w:rsidRPr="00EE6C4A" w:rsidTr="00EE6C4A">
        <w:tc>
          <w:tcPr>
            <w:tcW w:w="283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4</w:t>
            </w:r>
          </w:p>
        </w:tc>
        <w:tc>
          <w:tcPr>
            <w:tcW w:w="3190"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0,16-1.00</w:t>
            </w:r>
          </w:p>
        </w:tc>
        <w:tc>
          <w:tcPr>
            <w:tcW w:w="3191"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7-16</w:t>
            </w:r>
          </w:p>
        </w:tc>
      </w:tr>
      <w:tr w:rsidR="00EE6C4A" w:rsidRPr="00EE6C4A" w:rsidTr="00EE6C4A">
        <w:tc>
          <w:tcPr>
            <w:tcW w:w="283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5</w:t>
            </w:r>
          </w:p>
        </w:tc>
        <w:tc>
          <w:tcPr>
            <w:tcW w:w="3190"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0,37-0,68</w:t>
            </w:r>
          </w:p>
        </w:tc>
        <w:tc>
          <w:tcPr>
            <w:tcW w:w="3191"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8-10</w:t>
            </w:r>
          </w:p>
        </w:tc>
      </w:tr>
      <w:tr w:rsidR="00EE6C4A" w:rsidRPr="00EE6C4A" w:rsidTr="00EE6C4A">
        <w:tc>
          <w:tcPr>
            <w:tcW w:w="283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6</w:t>
            </w:r>
          </w:p>
        </w:tc>
        <w:tc>
          <w:tcPr>
            <w:tcW w:w="3190"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0,31-0,65</w:t>
            </w:r>
          </w:p>
        </w:tc>
        <w:tc>
          <w:tcPr>
            <w:tcW w:w="3191"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8-10</w:t>
            </w:r>
          </w:p>
        </w:tc>
      </w:tr>
      <w:tr w:rsidR="00EE6C4A" w:rsidRPr="00EE6C4A" w:rsidTr="00EE6C4A">
        <w:tc>
          <w:tcPr>
            <w:tcW w:w="283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7</w:t>
            </w:r>
          </w:p>
        </w:tc>
        <w:tc>
          <w:tcPr>
            <w:tcW w:w="3190"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0,35-0.9</w:t>
            </w:r>
          </w:p>
        </w:tc>
        <w:tc>
          <w:tcPr>
            <w:tcW w:w="3191"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7-12</w:t>
            </w:r>
          </w:p>
        </w:tc>
      </w:tr>
      <w:tr w:rsidR="00EE6C4A" w:rsidRPr="00EE6C4A" w:rsidTr="00EE6C4A">
        <w:tc>
          <w:tcPr>
            <w:tcW w:w="283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8</w:t>
            </w:r>
          </w:p>
        </w:tc>
        <w:tc>
          <w:tcPr>
            <w:tcW w:w="3190"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0,2-0,8</w:t>
            </w:r>
          </w:p>
        </w:tc>
        <w:tc>
          <w:tcPr>
            <w:tcW w:w="3191"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6-10</w:t>
            </w:r>
          </w:p>
        </w:tc>
      </w:tr>
      <w:tr w:rsidR="00EE6C4A" w:rsidRPr="00EE6C4A" w:rsidTr="00EE6C4A">
        <w:tc>
          <w:tcPr>
            <w:tcW w:w="283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9</w:t>
            </w:r>
          </w:p>
        </w:tc>
        <w:tc>
          <w:tcPr>
            <w:tcW w:w="3190"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0,6-0,8</w:t>
            </w:r>
          </w:p>
        </w:tc>
        <w:tc>
          <w:tcPr>
            <w:tcW w:w="3191"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6-8</w:t>
            </w:r>
          </w:p>
        </w:tc>
      </w:tr>
      <w:tr w:rsidR="00EE6C4A" w:rsidRPr="00EE6C4A" w:rsidTr="00EE6C4A">
        <w:tc>
          <w:tcPr>
            <w:tcW w:w="283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10</w:t>
            </w:r>
          </w:p>
        </w:tc>
        <w:tc>
          <w:tcPr>
            <w:tcW w:w="3190"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c>
          <w:tcPr>
            <w:tcW w:w="3191"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w:t>
            </w:r>
          </w:p>
        </w:tc>
      </w:tr>
      <w:tr w:rsidR="00EE6C4A" w:rsidRPr="00EE6C4A" w:rsidTr="00EE6C4A">
        <w:tc>
          <w:tcPr>
            <w:tcW w:w="283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11</w:t>
            </w:r>
          </w:p>
        </w:tc>
        <w:tc>
          <w:tcPr>
            <w:tcW w:w="3190"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0,2-0.9</w:t>
            </w:r>
          </w:p>
        </w:tc>
        <w:tc>
          <w:tcPr>
            <w:tcW w:w="3191"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6-9</w:t>
            </w:r>
          </w:p>
        </w:tc>
      </w:tr>
      <w:tr w:rsidR="00EE6C4A" w:rsidRPr="00EE6C4A" w:rsidTr="00EE6C4A">
        <w:tc>
          <w:tcPr>
            <w:tcW w:w="283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12</w:t>
            </w:r>
          </w:p>
        </w:tc>
        <w:tc>
          <w:tcPr>
            <w:tcW w:w="3190"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0,2-0,8</w:t>
            </w:r>
          </w:p>
        </w:tc>
        <w:tc>
          <w:tcPr>
            <w:tcW w:w="3191"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6-9</w:t>
            </w:r>
          </w:p>
        </w:tc>
      </w:tr>
      <w:tr w:rsidR="00EE6C4A" w:rsidRPr="00EE6C4A" w:rsidTr="00EE6C4A">
        <w:tc>
          <w:tcPr>
            <w:tcW w:w="283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13</w:t>
            </w:r>
          </w:p>
        </w:tc>
        <w:tc>
          <w:tcPr>
            <w:tcW w:w="3190"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0,2-0,75</w:t>
            </w:r>
          </w:p>
        </w:tc>
        <w:tc>
          <w:tcPr>
            <w:tcW w:w="3191"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7-11</w:t>
            </w:r>
          </w:p>
        </w:tc>
      </w:tr>
      <w:tr w:rsidR="00EE6C4A" w:rsidRPr="00EE6C4A" w:rsidTr="00EE6C4A">
        <w:tc>
          <w:tcPr>
            <w:tcW w:w="283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14</w:t>
            </w:r>
          </w:p>
        </w:tc>
        <w:tc>
          <w:tcPr>
            <w:tcW w:w="3190"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0,2-0,8</w:t>
            </w:r>
          </w:p>
        </w:tc>
        <w:tc>
          <w:tcPr>
            <w:tcW w:w="3191"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7-10</w:t>
            </w:r>
          </w:p>
        </w:tc>
      </w:tr>
      <w:tr w:rsidR="00EE6C4A" w:rsidRPr="00EE6C4A" w:rsidTr="00EE6C4A">
        <w:tc>
          <w:tcPr>
            <w:tcW w:w="2836"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15</w:t>
            </w:r>
          </w:p>
        </w:tc>
        <w:tc>
          <w:tcPr>
            <w:tcW w:w="3190"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0,2-0,7</w:t>
            </w:r>
          </w:p>
        </w:tc>
        <w:tc>
          <w:tcPr>
            <w:tcW w:w="3191" w:type="dxa"/>
          </w:tcPr>
          <w:p w:rsidR="00EE6C4A" w:rsidRPr="00EE6C4A" w:rsidRDefault="00EE6C4A" w:rsidP="00EE6C4A">
            <w:pPr>
              <w:rPr>
                <w:rFonts w:eastAsiaTheme="minorHAnsi"/>
                <w:sz w:val="28"/>
                <w:szCs w:val="28"/>
                <w:lang w:eastAsia="en-US"/>
              </w:rPr>
            </w:pPr>
            <w:r w:rsidRPr="00EE6C4A">
              <w:rPr>
                <w:rFonts w:eastAsiaTheme="minorHAnsi"/>
                <w:sz w:val="28"/>
                <w:szCs w:val="28"/>
                <w:lang w:eastAsia="en-US"/>
              </w:rPr>
              <w:t>6-8</w:t>
            </w:r>
          </w:p>
        </w:tc>
      </w:tr>
    </w:tbl>
    <w:p w:rsidR="00EE6C4A" w:rsidRPr="00EE6C4A" w:rsidRDefault="00EE6C4A" w:rsidP="00EE6C4A">
      <w:pPr>
        <w:rPr>
          <w:sz w:val="28"/>
          <w:szCs w:val="28"/>
        </w:rPr>
      </w:pPr>
    </w:p>
    <w:p w:rsidR="00EE6C4A" w:rsidRPr="00EE6C4A" w:rsidRDefault="00EE6C4A" w:rsidP="00EE6C4A">
      <w:pPr>
        <w:rPr>
          <w:sz w:val="28"/>
          <w:szCs w:val="28"/>
        </w:rPr>
      </w:pPr>
    </w:p>
    <w:p w:rsidR="00EE6C4A" w:rsidRDefault="00EE6C4A" w:rsidP="00EE6C4A"/>
    <w:p w:rsidR="00EE6C4A" w:rsidRDefault="00EE6C4A" w:rsidP="00EE6C4A"/>
    <w:p w:rsidR="00EE6C4A" w:rsidRDefault="00EE6C4A" w:rsidP="00EE6C4A"/>
    <w:p w:rsidR="00EE6C4A" w:rsidRDefault="00EE6C4A" w:rsidP="00EE6C4A"/>
    <w:p w:rsidR="00EE6C4A" w:rsidRDefault="00EE6C4A" w:rsidP="00EE6C4A"/>
    <w:p w:rsidR="00EE6C4A" w:rsidRDefault="00EE6C4A" w:rsidP="00EE6C4A"/>
    <w:p w:rsidR="00EE6C4A" w:rsidRDefault="00EE6C4A" w:rsidP="00EE6C4A"/>
    <w:p w:rsidR="00EE6C4A" w:rsidRDefault="00EE6C4A" w:rsidP="00EE6C4A"/>
    <w:p w:rsidR="00EE6C4A" w:rsidRDefault="00EE6C4A" w:rsidP="00EE6C4A"/>
    <w:p w:rsidR="00EE6C4A" w:rsidRDefault="00EE6C4A" w:rsidP="00EE6C4A"/>
    <w:p w:rsidR="00EE6C4A" w:rsidRDefault="00EE6C4A" w:rsidP="00EE6C4A"/>
    <w:p w:rsidR="00DF701B" w:rsidRDefault="00DF701B" w:rsidP="00EE6C4A"/>
    <w:p w:rsidR="00DF701B" w:rsidRDefault="00DF701B" w:rsidP="00EE6C4A"/>
    <w:p w:rsidR="00DF701B" w:rsidRDefault="00DF701B" w:rsidP="00EE6C4A"/>
    <w:p w:rsidR="00DF701B" w:rsidRDefault="00DF701B" w:rsidP="00EE6C4A"/>
    <w:p w:rsidR="00DF701B" w:rsidRDefault="00DF701B" w:rsidP="00EE6C4A"/>
    <w:p w:rsidR="00DF701B" w:rsidRDefault="00DF701B" w:rsidP="00EE6C4A"/>
    <w:p w:rsidR="00DF701B" w:rsidRDefault="00DF701B" w:rsidP="00EE6C4A"/>
    <w:p w:rsidR="00DF701B" w:rsidRDefault="00DF701B" w:rsidP="00EE6C4A"/>
    <w:p w:rsidR="00DF701B" w:rsidRDefault="00DF701B" w:rsidP="00EE6C4A"/>
    <w:p w:rsidR="00DF701B" w:rsidRDefault="00DF701B" w:rsidP="00EE6C4A"/>
    <w:p w:rsidR="00DF701B" w:rsidRDefault="00DF701B" w:rsidP="00EE6C4A"/>
    <w:p w:rsidR="00DF701B" w:rsidRDefault="00DF701B" w:rsidP="00EE6C4A"/>
    <w:p w:rsidR="00DF701B" w:rsidRDefault="00DF701B" w:rsidP="00EE6C4A"/>
    <w:p w:rsidR="00DF701B" w:rsidRDefault="00DF701B" w:rsidP="00EE6C4A"/>
    <w:p w:rsidR="00DF701B" w:rsidRDefault="00DF701B" w:rsidP="00EE6C4A"/>
    <w:p w:rsidR="00DF701B" w:rsidRDefault="00DF701B" w:rsidP="00EE6C4A"/>
    <w:p w:rsidR="00DF701B" w:rsidRDefault="00DF701B" w:rsidP="00EE6C4A"/>
    <w:p w:rsidR="00DF701B" w:rsidRDefault="00DF701B" w:rsidP="00DF701B">
      <w:pPr>
        <w:rPr>
          <w:sz w:val="28"/>
        </w:rPr>
      </w:pPr>
      <w:r>
        <w:rPr>
          <w:sz w:val="28"/>
        </w:rPr>
        <w:lastRenderedPageBreak/>
        <w:t>ПРИЛОЖЕНИЕ 4. Фотоматериалы. Закладка пробных площадок и их</w:t>
      </w:r>
      <w:r w:rsidR="007071F1">
        <w:rPr>
          <w:sz w:val="28"/>
        </w:rPr>
        <w:t xml:space="preserve"> </w:t>
      </w:r>
      <w:r>
        <w:rPr>
          <w:sz w:val="28"/>
        </w:rPr>
        <w:t>описание.</w:t>
      </w:r>
      <w:r w:rsidR="000A60DF">
        <w:rPr>
          <w:sz w:val="28"/>
        </w:rPr>
        <w:t xml:space="preserve"> Июн</w:t>
      </w:r>
      <w:r w:rsidR="007071F1">
        <w:rPr>
          <w:sz w:val="28"/>
        </w:rPr>
        <w:t>ь 2019 г.</w:t>
      </w:r>
    </w:p>
    <w:p w:rsidR="00DF701B" w:rsidRPr="00EE6C4A" w:rsidRDefault="00DF701B" w:rsidP="00EE6C4A"/>
    <w:p w:rsidR="00EA7155" w:rsidRDefault="00BC4188">
      <w:r>
        <w:rPr>
          <w:noProof/>
        </w:rPr>
        <w:drawing>
          <wp:inline distT="0" distB="0" distL="0" distR="0">
            <wp:extent cx="5940425" cy="7920567"/>
            <wp:effectExtent l="0" t="0" r="3175" b="4445"/>
            <wp:docPr id="1" name="Рисунок 1" descr="D:\Desktop\конкурсы\новое болото\18-07-2019_17-51-05\Lenovo_A1000_IMG_20190718_1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конкурсы\новое болото\18-07-2019_17-51-05\Lenovo_A1000_IMG_20190718_120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BC4188" w:rsidRDefault="00BC4188">
      <w:r>
        <w:rPr>
          <w:noProof/>
        </w:rPr>
        <w:lastRenderedPageBreak/>
        <w:drawing>
          <wp:inline distT="0" distB="0" distL="0" distR="0">
            <wp:extent cx="5940425" cy="7920567"/>
            <wp:effectExtent l="0" t="0" r="3175" b="4445"/>
            <wp:docPr id="2" name="Рисунок 2" descr="D:\Desktop\конкурсы\новое болото\18-07-2019_17-51-31\Lenovo_A1000_IMG_20190718_11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конкурсы\новое болото\18-07-2019_17-51-31\Lenovo_A1000_IMG_20190718_114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BC4188" w:rsidRDefault="00BC4188">
      <w:r>
        <w:rPr>
          <w:noProof/>
        </w:rPr>
        <w:lastRenderedPageBreak/>
        <w:drawing>
          <wp:inline distT="0" distB="0" distL="0" distR="0">
            <wp:extent cx="5940425" cy="7920567"/>
            <wp:effectExtent l="0" t="0" r="3175" b="4445"/>
            <wp:docPr id="3" name="Рисунок 3" descr="D:\Desktop\конкурсы\новое болото\18-07-2019_17-51-53\Lenovo_A1000_IMG_20190718_11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конкурсы\новое болото\18-07-2019_17-51-53\Lenovo_A1000_IMG_20190718_1135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BC4188" w:rsidRDefault="00BC4188">
      <w:r>
        <w:rPr>
          <w:noProof/>
        </w:rPr>
        <w:lastRenderedPageBreak/>
        <w:drawing>
          <wp:inline distT="0" distB="0" distL="0" distR="0">
            <wp:extent cx="5940425" cy="7920567"/>
            <wp:effectExtent l="0" t="0" r="3175" b="4445"/>
            <wp:docPr id="4" name="Рисунок 4" descr="D:\Desktop\конкурсы\новое болото\18-07-2019_17-51-53\Lenovo_A1000_IMG_20190718_11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конкурсы\новое болото\18-07-2019_17-51-53\Lenovo_A1000_IMG_20190718_1137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BC4188" w:rsidRDefault="00BC4188"/>
    <w:p w:rsidR="007071F1" w:rsidRDefault="00BC4188">
      <w:r>
        <w:rPr>
          <w:noProof/>
        </w:rPr>
        <w:lastRenderedPageBreak/>
        <w:drawing>
          <wp:inline distT="0" distB="0" distL="0" distR="0">
            <wp:extent cx="5940425" cy="7920567"/>
            <wp:effectExtent l="0" t="0" r="3175" b="4445"/>
            <wp:docPr id="6" name="Рисунок 6" descr="D:\Desktop\Camera\Lenovo_A1000_IMG_20190718_11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Camera\Lenovo_A1000_IMG_20190718_1111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7071F1" w:rsidRPr="007071F1" w:rsidRDefault="007071F1" w:rsidP="007071F1"/>
    <w:p w:rsidR="007071F1" w:rsidRPr="007071F1" w:rsidRDefault="007071F1" w:rsidP="007071F1"/>
    <w:p w:rsidR="007071F1" w:rsidRPr="007071F1" w:rsidRDefault="007071F1" w:rsidP="007071F1"/>
    <w:p w:rsidR="007071F1" w:rsidRDefault="007071F1" w:rsidP="007071F1"/>
    <w:p w:rsidR="00BC4188" w:rsidRDefault="007071F1" w:rsidP="007071F1">
      <w:pPr>
        <w:tabs>
          <w:tab w:val="left" w:pos="3690"/>
        </w:tabs>
      </w:pPr>
      <w:r>
        <w:tab/>
      </w:r>
    </w:p>
    <w:p w:rsidR="007071F1" w:rsidRDefault="007071F1" w:rsidP="007071F1">
      <w:pPr>
        <w:tabs>
          <w:tab w:val="left" w:pos="3690"/>
        </w:tabs>
      </w:pPr>
    </w:p>
    <w:p w:rsidR="007071F1" w:rsidRDefault="007071F1" w:rsidP="007071F1">
      <w:pPr>
        <w:tabs>
          <w:tab w:val="left" w:pos="3690"/>
        </w:tabs>
      </w:pPr>
    </w:p>
    <w:p w:rsidR="007071F1" w:rsidRDefault="007071F1" w:rsidP="007071F1">
      <w:pPr>
        <w:tabs>
          <w:tab w:val="left" w:pos="3690"/>
        </w:tabs>
      </w:pPr>
    </w:p>
    <w:p w:rsidR="0061558F" w:rsidRDefault="007071F1" w:rsidP="007071F1">
      <w:pPr>
        <w:tabs>
          <w:tab w:val="left" w:pos="3690"/>
        </w:tabs>
        <w:rPr>
          <w:sz w:val="28"/>
          <w:szCs w:val="28"/>
        </w:rPr>
      </w:pPr>
      <w:r w:rsidRPr="007071F1">
        <w:rPr>
          <w:sz w:val="28"/>
          <w:szCs w:val="28"/>
        </w:rPr>
        <w:lastRenderedPageBreak/>
        <w:t>Август 2019 г. Изучение продуктивности клюквы.</w:t>
      </w:r>
      <w:r w:rsidR="0061558F">
        <w:rPr>
          <w:noProof/>
        </w:rPr>
        <w:drawing>
          <wp:inline distT="0" distB="0" distL="0" distR="0" wp14:anchorId="1A0BF1EB" wp14:editId="574C73CD">
            <wp:extent cx="5419725" cy="7226300"/>
            <wp:effectExtent l="0" t="0" r="9525" b="0"/>
            <wp:docPr id="7" name="Рисунок 7" descr="C:\Users\home\Pictures\2019-10-16\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Pictures\2019-10-16\57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7226300"/>
                    </a:xfrm>
                    <a:prstGeom prst="rect">
                      <a:avLst/>
                    </a:prstGeom>
                    <a:noFill/>
                    <a:ln>
                      <a:noFill/>
                    </a:ln>
                  </pic:spPr>
                </pic:pic>
              </a:graphicData>
            </a:graphic>
          </wp:inline>
        </w:drawing>
      </w:r>
      <w:r w:rsidR="0061558F">
        <w:rPr>
          <w:noProof/>
        </w:rPr>
        <w:lastRenderedPageBreak/>
        <w:drawing>
          <wp:inline distT="0" distB="0" distL="0" distR="0" wp14:anchorId="2B03587D" wp14:editId="3A668528">
            <wp:extent cx="5940425" cy="7920567"/>
            <wp:effectExtent l="0" t="0" r="3175" b="4445"/>
            <wp:docPr id="8" name="Рисунок 8" descr="D:\Desktop\Camera2\Lenovo_A1000_IMG_20191021_13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Camera2\Lenovo_A1000_IMG_20191021_1303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7071F1" w:rsidRDefault="007071F1" w:rsidP="007071F1">
      <w:pPr>
        <w:tabs>
          <w:tab w:val="left" w:pos="3690"/>
        </w:tabs>
        <w:rPr>
          <w:sz w:val="28"/>
          <w:szCs w:val="28"/>
        </w:rPr>
      </w:pPr>
    </w:p>
    <w:p w:rsidR="007071F1" w:rsidRDefault="007071F1" w:rsidP="007071F1">
      <w:pPr>
        <w:tabs>
          <w:tab w:val="left" w:pos="3690"/>
        </w:tabs>
        <w:rPr>
          <w:sz w:val="28"/>
          <w:szCs w:val="28"/>
        </w:rPr>
      </w:pPr>
    </w:p>
    <w:p w:rsidR="007071F1" w:rsidRDefault="007071F1" w:rsidP="007071F1">
      <w:pPr>
        <w:tabs>
          <w:tab w:val="left" w:pos="3690"/>
        </w:tabs>
        <w:rPr>
          <w:sz w:val="28"/>
          <w:szCs w:val="28"/>
        </w:rPr>
      </w:pPr>
    </w:p>
    <w:p w:rsidR="007071F1" w:rsidRDefault="007071F1" w:rsidP="007071F1">
      <w:pPr>
        <w:tabs>
          <w:tab w:val="left" w:pos="3690"/>
        </w:tabs>
        <w:rPr>
          <w:sz w:val="28"/>
          <w:szCs w:val="28"/>
        </w:rPr>
      </w:pPr>
    </w:p>
    <w:p w:rsidR="007071F1" w:rsidRDefault="007071F1" w:rsidP="007071F1">
      <w:pPr>
        <w:tabs>
          <w:tab w:val="left" w:pos="3690"/>
        </w:tabs>
        <w:rPr>
          <w:sz w:val="28"/>
          <w:szCs w:val="28"/>
        </w:rPr>
      </w:pPr>
    </w:p>
    <w:p w:rsidR="007071F1" w:rsidRDefault="007071F1" w:rsidP="007071F1">
      <w:pPr>
        <w:tabs>
          <w:tab w:val="left" w:pos="3690"/>
        </w:tabs>
        <w:rPr>
          <w:sz w:val="28"/>
          <w:szCs w:val="28"/>
        </w:rPr>
      </w:pPr>
    </w:p>
    <w:p w:rsidR="007071F1" w:rsidRDefault="007071F1" w:rsidP="007071F1">
      <w:pPr>
        <w:tabs>
          <w:tab w:val="left" w:pos="3690"/>
        </w:tabs>
        <w:rPr>
          <w:sz w:val="28"/>
          <w:szCs w:val="28"/>
        </w:rPr>
      </w:pPr>
    </w:p>
    <w:p w:rsidR="007071F1" w:rsidRDefault="007071F1" w:rsidP="007071F1">
      <w:pPr>
        <w:tabs>
          <w:tab w:val="left" w:pos="3690"/>
        </w:tabs>
        <w:rPr>
          <w:sz w:val="28"/>
          <w:szCs w:val="28"/>
        </w:rPr>
      </w:pPr>
      <w:r>
        <w:rPr>
          <w:sz w:val="28"/>
          <w:szCs w:val="28"/>
        </w:rPr>
        <w:t>Редкие и лекарственные виды</w:t>
      </w:r>
    </w:p>
    <w:p w:rsidR="007071F1" w:rsidRDefault="007071F1" w:rsidP="007071F1">
      <w:pPr>
        <w:tabs>
          <w:tab w:val="left" w:pos="3690"/>
        </w:tabs>
      </w:pPr>
      <w:r w:rsidRPr="00895D61">
        <w:rPr>
          <w:noProof/>
        </w:rPr>
        <w:drawing>
          <wp:inline distT="0" distB="0" distL="0" distR="0" wp14:anchorId="43C98761" wp14:editId="255B7379">
            <wp:extent cx="5671185" cy="4251113"/>
            <wp:effectExtent l="0" t="0" r="5715" b="0"/>
            <wp:docPr id="17" name="Рисунок 1" descr="D:\Документы\фотоапарат\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фотоапарат\IMG_0084.jpg"/>
                    <pic:cNvPicPr>
                      <a:picLocks noChangeAspect="1" noChangeArrowheads="1"/>
                    </pic:cNvPicPr>
                  </pic:nvPicPr>
                  <pic:blipFill>
                    <a:blip r:embed="rId18" cstate="print"/>
                    <a:srcRect/>
                    <a:stretch>
                      <a:fillRect/>
                    </a:stretch>
                  </pic:blipFill>
                  <pic:spPr bwMode="auto">
                    <a:xfrm>
                      <a:off x="0" y="0"/>
                      <a:ext cx="5671185" cy="4251113"/>
                    </a:xfrm>
                    <a:prstGeom prst="rect">
                      <a:avLst/>
                    </a:prstGeom>
                    <a:noFill/>
                    <a:ln w="9525">
                      <a:noFill/>
                      <a:miter lim="800000"/>
                      <a:headEnd/>
                      <a:tailEnd/>
                    </a:ln>
                  </pic:spPr>
                </pic:pic>
              </a:graphicData>
            </a:graphic>
          </wp:inline>
        </w:drawing>
      </w:r>
    </w:p>
    <w:p w:rsidR="007071F1" w:rsidRDefault="007071F1" w:rsidP="007071F1">
      <w:pPr>
        <w:tabs>
          <w:tab w:val="left" w:pos="3690"/>
        </w:tabs>
      </w:pPr>
      <w:r>
        <w:t>Клюква болотная</w:t>
      </w:r>
    </w:p>
    <w:p w:rsidR="007071F1" w:rsidRDefault="007071F1" w:rsidP="007071F1">
      <w:pPr>
        <w:tabs>
          <w:tab w:val="left" w:pos="3690"/>
        </w:tabs>
      </w:pPr>
      <w:r>
        <w:rPr>
          <w:noProof/>
        </w:rPr>
        <w:drawing>
          <wp:inline distT="0" distB="0" distL="0" distR="0" wp14:anchorId="5A325EC8" wp14:editId="596B1378">
            <wp:extent cx="5463923" cy="4095750"/>
            <wp:effectExtent l="0" t="0" r="3810" b="0"/>
            <wp:docPr id="5" name="Рисунок 5" descr="D:\Документы\фотоапарат\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фотоапарат\IMG_0088.jpg"/>
                    <pic:cNvPicPr>
                      <a:picLocks noChangeAspect="1" noChangeArrowheads="1"/>
                    </pic:cNvPicPr>
                  </pic:nvPicPr>
                  <pic:blipFill>
                    <a:blip r:embed="rId19" cstate="print"/>
                    <a:srcRect/>
                    <a:stretch>
                      <a:fillRect/>
                    </a:stretch>
                  </pic:blipFill>
                  <pic:spPr bwMode="auto">
                    <a:xfrm>
                      <a:off x="0" y="0"/>
                      <a:ext cx="5467734" cy="4098607"/>
                    </a:xfrm>
                    <a:prstGeom prst="rect">
                      <a:avLst/>
                    </a:prstGeom>
                    <a:noFill/>
                    <a:ln w="9525">
                      <a:noFill/>
                      <a:miter lim="800000"/>
                      <a:headEnd/>
                      <a:tailEnd/>
                    </a:ln>
                  </pic:spPr>
                </pic:pic>
              </a:graphicData>
            </a:graphic>
          </wp:inline>
        </w:drawing>
      </w:r>
    </w:p>
    <w:p w:rsidR="007071F1" w:rsidRDefault="007071F1" w:rsidP="007071F1">
      <w:pPr>
        <w:tabs>
          <w:tab w:val="left" w:pos="3690"/>
        </w:tabs>
      </w:pPr>
      <w:r>
        <w:t>Вахта трехлистная</w:t>
      </w:r>
    </w:p>
    <w:p w:rsidR="007071F1" w:rsidRDefault="007071F1" w:rsidP="007071F1">
      <w:pPr>
        <w:tabs>
          <w:tab w:val="left" w:pos="3690"/>
        </w:tabs>
      </w:pPr>
    </w:p>
    <w:p w:rsidR="007071F1" w:rsidRDefault="007071F1" w:rsidP="007071F1">
      <w:pPr>
        <w:tabs>
          <w:tab w:val="left" w:pos="3690"/>
        </w:tabs>
      </w:pPr>
    </w:p>
    <w:p w:rsidR="007071F1" w:rsidRDefault="007071F1" w:rsidP="007071F1">
      <w:pPr>
        <w:tabs>
          <w:tab w:val="left" w:pos="3690"/>
        </w:tabs>
      </w:pPr>
      <w:r>
        <w:rPr>
          <w:noProof/>
        </w:rPr>
        <w:drawing>
          <wp:inline distT="0" distB="0" distL="0" distR="0" wp14:anchorId="3436042B" wp14:editId="174AA6A9">
            <wp:extent cx="5671185" cy="4251113"/>
            <wp:effectExtent l="0" t="0" r="5715" b="0"/>
            <wp:docPr id="11" name="Рисунок 11" descr="D:\Документы\фотоапарат\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фотоапарат\IMG_0090.jpg"/>
                    <pic:cNvPicPr>
                      <a:picLocks noChangeAspect="1" noChangeArrowheads="1"/>
                    </pic:cNvPicPr>
                  </pic:nvPicPr>
                  <pic:blipFill>
                    <a:blip r:embed="rId20" cstate="print"/>
                    <a:srcRect/>
                    <a:stretch>
                      <a:fillRect/>
                    </a:stretch>
                  </pic:blipFill>
                  <pic:spPr bwMode="auto">
                    <a:xfrm>
                      <a:off x="0" y="0"/>
                      <a:ext cx="5671185" cy="4251113"/>
                    </a:xfrm>
                    <a:prstGeom prst="rect">
                      <a:avLst/>
                    </a:prstGeom>
                    <a:noFill/>
                    <a:ln w="9525">
                      <a:noFill/>
                      <a:miter lim="800000"/>
                      <a:headEnd/>
                      <a:tailEnd/>
                    </a:ln>
                  </pic:spPr>
                </pic:pic>
              </a:graphicData>
            </a:graphic>
          </wp:inline>
        </w:drawing>
      </w:r>
    </w:p>
    <w:p w:rsidR="007071F1" w:rsidRDefault="007071F1" w:rsidP="007071F1">
      <w:pPr>
        <w:tabs>
          <w:tab w:val="left" w:pos="3690"/>
        </w:tabs>
      </w:pPr>
      <w:r>
        <w:t>Пушица стройная</w:t>
      </w:r>
    </w:p>
    <w:p w:rsidR="007071F1" w:rsidRDefault="007071F1" w:rsidP="007071F1">
      <w:pPr>
        <w:tabs>
          <w:tab w:val="left" w:pos="3690"/>
        </w:tabs>
      </w:pPr>
      <w:r>
        <w:rPr>
          <w:noProof/>
        </w:rPr>
        <w:drawing>
          <wp:inline distT="0" distB="0" distL="0" distR="0" wp14:anchorId="0A2927A6" wp14:editId="67E2B689">
            <wp:extent cx="5671185" cy="4253843"/>
            <wp:effectExtent l="0" t="0" r="5715" b="0"/>
            <wp:docPr id="12" name="Рисунок 12" descr="D:\Фотографии\Прочее\IMG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графии\Прочее\IMG_00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1185" cy="4253843"/>
                    </a:xfrm>
                    <a:prstGeom prst="rect">
                      <a:avLst/>
                    </a:prstGeom>
                    <a:noFill/>
                    <a:ln>
                      <a:noFill/>
                    </a:ln>
                  </pic:spPr>
                </pic:pic>
              </a:graphicData>
            </a:graphic>
          </wp:inline>
        </w:drawing>
      </w:r>
    </w:p>
    <w:p w:rsidR="007071F1" w:rsidRDefault="007071F1" w:rsidP="007071F1">
      <w:pPr>
        <w:tabs>
          <w:tab w:val="left" w:pos="3690"/>
        </w:tabs>
      </w:pPr>
      <w:r>
        <w:t>Росянка круглолистная</w:t>
      </w:r>
    </w:p>
    <w:sectPr w:rsidR="007071F1" w:rsidSect="00FF113A">
      <w:pgSz w:w="11906" w:h="16838"/>
      <w:pgMar w:top="993" w:right="127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688" w:rsidRDefault="00591688" w:rsidP="00EE6C4A">
      <w:r>
        <w:separator/>
      </w:r>
    </w:p>
  </w:endnote>
  <w:endnote w:type="continuationSeparator" w:id="0">
    <w:p w:rsidR="00591688" w:rsidRDefault="00591688" w:rsidP="00EE6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688" w:rsidRDefault="00591688" w:rsidP="00EE6C4A">
      <w:r>
        <w:separator/>
      </w:r>
    </w:p>
  </w:footnote>
  <w:footnote w:type="continuationSeparator" w:id="0">
    <w:p w:rsidR="00591688" w:rsidRDefault="00591688" w:rsidP="00EE6C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474B0"/>
    <w:multiLevelType w:val="hybridMultilevel"/>
    <w:tmpl w:val="DA22E320"/>
    <w:lvl w:ilvl="0" w:tplc="C818F028">
      <w:start w:val="1"/>
      <w:numFmt w:val="decimal"/>
      <w:lvlText w:val="%1."/>
      <w:lvlJc w:val="left"/>
      <w:pPr>
        <w:ind w:left="1477" w:hanging="360"/>
      </w:pPr>
      <w:rPr>
        <w:rFonts w:hint="default"/>
      </w:rPr>
    </w:lvl>
    <w:lvl w:ilvl="1" w:tplc="04190019" w:tentative="1">
      <w:start w:val="1"/>
      <w:numFmt w:val="lowerLetter"/>
      <w:lvlText w:val="%2."/>
      <w:lvlJc w:val="left"/>
      <w:pPr>
        <w:ind w:left="2197" w:hanging="360"/>
      </w:pPr>
    </w:lvl>
    <w:lvl w:ilvl="2" w:tplc="0419001B" w:tentative="1">
      <w:start w:val="1"/>
      <w:numFmt w:val="lowerRoman"/>
      <w:lvlText w:val="%3."/>
      <w:lvlJc w:val="right"/>
      <w:pPr>
        <w:ind w:left="2917" w:hanging="180"/>
      </w:pPr>
    </w:lvl>
    <w:lvl w:ilvl="3" w:tplc="0419000F" w:tentative="1">
      <w:start w:val="1"/>
      <w:numFmt w:val="decimal"/>
      <w:lvlText w:val="%4."/>
      <w:lvlJc w:val="left"/>
      <w:pPr>
        <w:ind w:left="3637" w:hanging="360"/>
      </w:pPr>
    </w:lvl>
    <w:lvl w:ilvl="4" w:tplc="04190019" w:tentative="1">
      <w:start w:val="1"/>
      <w:numFmt w:val="lowerLetter"/>
      <w:lvlText w:val="%5."/>
      <w:lvlJc w:val="left"/>
      <w:pPr>
        <w:ind w:left="4357" w:hanging="360"/>
      </w:pPr>
    </w:lvl>
    <w:lvl w:ilvl="5" w:tplc="0419001B" w:tentative="1">
      <w:start w:val="1"/>
      <w:numFmt w:val="lowerRoman"/>
      <w:lvlText w:val="%6."/>
      <w:lvlJc w:val="right"/>
      <w:pPr>
        <w:ind w:left="5077" w:hanging="180"/>
      </w:pPr>
    </w:lvl>
    <w:lvl w:ilvl="6" w:tplc="0419000F" w:tentative="1">
      <w:start w:val="1"/>
      <w:numFmt w:val="decimal"/>
      <w:lvlText w:val="%7."/>
      <w:lvlJc w:val="left"/>
      <w:pPr>
        <w:ind w:left="5797" w:hanging="360"/>
      </w:pPr>
    </w:lvl>
    <w:lvl w:ilvl="7" w:tplc="04190019" w:tentative="1">
      <w:start w:val="1"/>
      <w:numFmt w:val="lowerLetter"/>
      <w:lvlText w:val="%8."/>
      <w:lvlJc w:val="left"/>
      <w:pPr>
        <w:ind w:left="6517" w:hanging="360"/>
      </w:pPr>
    </w:lvl>
    <w:lvl w:ilvl="8" w:tplc="0419001B" w:tentative="1">
      <w:start w:val="1"/>
      <w:numFmt w:val="lowerRoman"/>
      <w:lvlText w:val="%9."/>
      <w:lvlJc w:val="right"/>
      <w:pPr>
        <w:ind w:left="7237" w:hanging="180"/>
      </w:pPr>
    </w:lvl>
  </w:abstractNum>
  <w:abstractNum w:abstractNumId="1">
    <w:nsid w:val="1DCF4FD0"/>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300E4580"/>
    <w:multiLevelType w:val="hybridMultilevel"/>
    <w:tmpl w:val="D50CC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C121E7"/>
    <w:multiLevelType w:val="hybridMultilevel"/>
    <w:tmpl w:val="0E9A8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D750F6"/>
    <w:multiLevelType w:val="hybridMultilevel"/>
    <w:tmpl w:val="12C20176"/>
    <w:lvl w:ilvl="0" w:tplc="68E6C8F6">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5">
    <w:nsid w:val="7C923D26"/>
    <w:multiLevelType w:val="hybridMultilevel"/>
    <w:tmpl w:val="4CA6D45A"/>
    <w:lvl w:ilvl="0" w:tplc="1D0A8A8A">
      <w:start w:val="1"/>
      <w:numFmt w:val="decimal"/>
      <w:lvlText w:val="%1)"/>
      <w:lvlJc w:val="left"/>
      <w:pPr>
        <w:tabs>
          <w:tab w:val="num" w:pos="816"/>
        </w:tabs>
        <w:ind w:left="816" w:hanging="390"/>
      </w:pPr>
      <w:rPr>
        <w:rFonts w:hint="default"/>
        <w:b w:val="0"/>
      </w:rPr>
    </w:lvl>
    <w:lvl w:ilvl="1" w:tplc="75F47922" w:tentative="1">
      <w:start w:val="1"/>
      <w:numFmt w:val="lowerLetter"/>
      <w:lvlText w:val="%2."/>
      <w:lvlJc w:val="left"/>
      <w:pPr>
        <w:tabs>
          <w:tab w:val="num" w:pos="1506"/>
        </w:tabs>
        <w:ind w:left="1506" w:hanging="360"/>
      </w:pPr>
    </w:lvl>
    <w:lvl w:ilvl="2" w:tplc="AFCE02B2" w:tentative="1">
      <w:start w:val="1"/>
      <w:numFmt w:val="lowerRoman"/>
      <w:lvlText w:val="%3."/>
      <w:lvlJc w:val="right"/>
      <w:pPr>
        <w:tabs>
          <w:tab w:val="num" w:pos="2226"/>
        </w:tabs>
        <w:ind w:left="2226" w:hanging="180"/>
      </w:pPr>
    </w:lvl>
    <w:lvl w:ilvl="3" w:tplc="A5C03B56" w:tentative="1">
      <w:start w:val="1"/>
      <w:numFmt w:val="decimal"/>
      <w:lvlText w:val="%4."/>
      <w:lvlJc w:val="left"/>
      <w:pPr>
        <w:tabs>
          <w:tab w:val="num" w:pos="2946"/>
        </w:tabs>
        <w:ind w:left="2946" w:hanging="360"/>
      </w:pPr>
    </w:lvl>
    <w:lvl w:ilvl="4" w:tplc="DB02942C" w:tentative="1">
      <w:start w:val="1"/>
      <w:numFmt w:val="lowerLetter"/>
      <w:lvlText w:val="%5."/>
      <w:lvlJc w:val="left"/>
      <w:pPr>
        <w:tabs>
          <w:tab w:val="num" w:pos="3666"/>
        </w:tabs>
        <w:ind w:left="3666" w:hanging="360"/>
      </w:pPr>
    </w:lvl>
    <w:lvl w:ilvl="5" w:tplc="C5CE0B16" w:tentative="1">
      <w:start w:val="1"/>
      <w:numFmt w:val="lowerRoman"/>
      <w:lvlText w:val="%6."/>
      <w:lvlJc w:val="right"/>
      <w:pPr>
        <w:tabs>
          <w:tab w:val="num" w:pos="4386"/>
        </w:tabs>
        <w:ind w:left="4386" w:hanging="180"/>
      </w:pPr>
    </w:lvl>
    <w:lvl w:ilvl="6" w:tplc="BA828EE2" w:tentative="1">
      <w:start w:val="1"/>
      <w:numFmt w:val="decimal"/>
      <w:lvlText w:val="%7."/>
      <w:lvlJc w:val="left"/>
      <w:pPr>
        <w:tabs>
          <w:tab w:val="num" w:pos="5106"/>
        </w:tabs>
        <w:ind w:left="5106" w:hanging="360"/>
      </w:pPr>
    </w:lvl>
    <w:lvl w:ilvl="7" w:tplc="E962D4CA" w:tentative="1">
      <w:start w:val="1"/>
      <w:numFmt w:val="lowerLetter"/>
      <w:lvlText w:val="%8."/>
      <w:lvlJc w:val="left"/>
      <w:pPr>
        <w:tabs>
          <w:tab w:val="num" w:pos="5826"/>
        </w:tabs>
        <w:ind w:left="5826" w:hanging="360"/>
      </w:pPr>
    </w:lvl>
    <w:lvl w:ilvl="8" w:tplc="0B448AA8" w:tentative="1">
      <w:start w:val="1"/>
      <w:numFmt w:val="lowerRoman"/>
      <w:lvlText w:val="%9."/>
      <w:lvlJc w:val="right"/>
      <w:pPr>
        <w:tabs>
          <w:tab w:val="num" w:pos="6546"/>
        </w:tabs>
        <w:ind w:left="6546" w:hanging="180"/>
      </w:p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075"/>
    <w:rsid w:val="00042903"/>
    <w:rsid w:val="00097875"/>
    <w:rsid w:val="000A60DF"/>
    <w:rsid w:val="000B7B9C"/>
    <w:rsid w:val="000E4DE1"/>
    <w:rsid w:val="00121075"/>
    <w:rsid w:val="00165E17"/>
    <w:rsid w:val="001C56C0"/>
    <w:rsid w:val="001D2942"/>
    <w:rsid w:val="0027678D"/>
    <w:rsid w:val="00290F7B"/>
    <w:rsid w:val="002A2A6F"/>
    <w:rsid w:val="00303257"/>
    <w:rsid w:val="003B1334"/>
    <w:rsid w:val="00416D26"/>
    <w:rsid w:val="00430A4E"/>
    <w:rsid w:val="004611AB"/>
    <w:rsid w:val="00477E2D"/>
    <w:rsid w:val="004A5DFE"/>
    <w:rsid w:val="004A7C91"/>
    <w:rsid w:val="004D5226"/>
    <w:rsid w:val="004E3799"/>
    <w:rsid w:val="00533E64"/>
    <w:rsid w:val="00591688"/>
    <w:rsid w:val="0061558F"/>
    <w:rsid w:val="006367C6"/>
    <w:rsid w:val="00660411"/>
    <w:rsid w:val="006C4E31"/>
    <w:rsid w:val="006F4D42"/>
    <w:rsid w:val="007071F1"/>
    <w:rsid w:val="00723588"/>
    <w:rsid w:val="00737F88"/>
    <w:rsid w:val="007511E1"/>
    <w:rsid w:val="0077780B"/>
    <w:rsid w:val="007E1235"/>
    <w:rsid w:val="007E34F8"/>
    <w:rsid w:val="00805958"/>
    <w:rsid w:val="00805E08"/>
    <w:rsid w:val="008A1F7C"/>
    <w:rsid w:val="009048AB"/>
    <w:rsid w:val="0096656A"/>
    <w:rsid w:val="00972CDF"/>
    <w:rsid w:val="0099553E"/>
    <w:rsid w:val="009A6033"/>
    <w:rsid w:val="00A06C56"/>
    <w:rsid w:val="00AE4064"/>
    <w:rsid w:val="00B51468"/>
    <w:rsid w:val="00B9214D"/>
    <w:rsid w:val="00BC4188"/>
    <w:rsid w:val="00BC6BA0"/>
    <w:rsid w:val="00C30BD8"/>
    <w:rsid w:val="00CC277B"/>
    <w:rsid w:val="00D46121"/>
    <w:rsid w:val="00D737B4"/>
    <w:rsid w:val="00DF701B"/>
    <w:rsid w:val="00E27F03"/>
    <w:rsid w:val="00E510D0"/>
    <w:rsid w:val="00E97204"/>
    <w:rsid w:val="00EA31E3"/>
    <w:rsid w:val="00EA7155"/>
    <w:rsid w:val="00EE6C4A"/>
    <w:rsid w:val="00EF402C"/>
    <w:rsid w:val="00EF655B"/>
    <w:rsid w:val="00FF11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DFE"/>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4A5DFE"/>
    <w:pPr>
      <w:keepNext/>
      <w:spacing w:line="360" w:lineRule="auto"/>
      <w:jc w:val="center"/>
      <w:outlineLvl w:val="1"/>
    </w:pPr>
    <w:rPr>
      <w:b/>
      <w:sz w:val="28"/>
    </w:rPr>
  </w:style>
  <w:style w:type="paragraph" w:styleId="3">
    <w:name w:val="heading 3"/>
    <w:basedOn w:val="a"/>
    <w:next w:val="a"/>
    <w:link w:val="30"/>
    <w:qFormat/>
    <w:rsid w:val="004A5DFE"/>
    <w:pPr>
      <w:keepNext/>
      <w:spacing w:line="360" w:lineRule="auto"/>
      <w:ind w:left="-540"/>
      <w:jc w:val="center"/>
      <w:outlineLvl w:val="2"/>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A5DFE"/>
    <w:rPr>
      <w:rFonts w:ascii="Times New Roman" w:eastAsia="Times New Roman" w:hAnsi="Times New Roman" w:cs="Times New Roman"/>
      <w:b/>
      <w:sz w:val="28"/>
      <w:szCs w:val="24"/>
      <w:lang w:eastAsia="ru-RU"/>
    </w:rPr>
  </w:style>
  <w:style w:type="character" w:customStyle="1" w:styleId="30">
    <w:name w:val="Заголовок 3 Знак"/>
    <w:basedOn w:val="a0"/>
    <w:link w:val="3"/>
    <w:rsid w:val="004A5DFE"/>
    <w:rPr>
      <w:rFonts w:ascii="Times New Roman" w:eastAsia="Times New Roman" w:hAnsi="Times New Roman" w:cs="Times New Roman"/>
      <w:b/>
      <w:sz w:val="28"/>
      <w:szCs w:val="24"/>
      <w:lang w:eastAsia="ru-RU"/>
    </w:rPr>
  </w:style>
  <w:style w:type="paragraph" w:styleId="a3">
    <w:name w:val="Body Text"/>
    <w:basedOn w:val="a"/>
    <w:link w:val="a4"/>
    <w:rsid w:val="004A5DFE"/>
    <w:pPr>
      <w:jc w:val="both"/>
    </w:pPr>
    <w:rPr>
      <w:sz w:val="36"/>
    </w:rPr>
  </w:style>
  <w:style w:type="character" w:customStyle="1" w:styleId="a4">
    <w:name w:val="Основной текст Знак"/>
    <w:basedOn w:val="a0"/>
    <w:link w:val="a3"/>
    <w:rsid w:val="004A5DFE"/>
    <w:rPr>
      <w:rFonts w:ascii="Times New Roman" w:eastAsia="Times New Roman" w:hAnsi="Times New Roman" w:cs="Times New Roman"/>
      <w:sz w:val="36"/>
      <w:szCs w:val="24"/>
      <w:lang w:eastAsia="ru-RU"/>
    </w:rPr>
  </w:style>
  <w:style w:type="paragraph" w:styleId="31">
    <w:name w:val="Body Text Indent 3"/>
    <w:basedOn w:val="a"/>
    <w:link w:val="32"/>
    <w:rsid w:val="004A5DFE"/>
    <w:pPr>
      <w:spacing w:line="360" w:lineRule="auto"/>
      <w:ind w:firstLine="720"/>
    </w:pPr>
  </w:style>
  <w:style w:type="character" w:customStyle="1" w:styleId="32">
    <w:name w:val="Основной текст с отступом 3 Знак"/>
    <w:basedOn w:val="a0"/>
    <w:link w:val="31"/>
    <w:rsid w:val="004A5DFE"/>
    <w:rPr>
      <w:rFonts w:ascii="Times New Roman" w:eastAsia="Times New Roman" w:hAnsi="Times New Roman" w:cs="Times New Roman"/>
      <w:sz w:val="24"/>
      <w:szCs w:val="24"/>
      <w:lang w:eastAsia="ru-RU"/>
    </w:rPr>
  </w:style>
  <w:style w:type="paragraph" w:styleId="33">
    <w:name w:val="Body Text 3"/>
    <w:basedOn w:val="a"/>
    <w:link w:val="34"/>
    <w:rsid w:val="004A5DFE"/>
    <w:pPr>
      <w:spacing w:line="360" w:lineRule="auto"/>
      <w:jc w:val="both"/>
    </w:pPr>
    <w:rPr>
      <w:sz w:val="28"/>
    </w:rPr>
  </w:style>
  <w:style w:type="character" w:customStyle="1" w:styleId="34">
    <w:name w:val="Основной текст 3 Знак"/>
    <w:basedOn w:val="a0"/>
    <w:link w:val="33"/>
    <w:rsid w:val="004A5DFE"/>
    <w:rPr>
      <w:rFonts w:ascii="Times New Roman" w:eastAsia="Times New Roman" w:hAnsi="Times New Roman" w:cs="Times New Roman"/>
      <w:sz w:val="28"/>
      <w:szCs w:val="24"/>
      <w:lang w:eastAsia="ru-RU"/>
    </w:rPr>
  </w:style>
  <w:style w:type="paragraph" w:styleId="a5">
    <w:name w:val="Title"/>
    <w:basedOn w:val="a"/>
    <w:link w:val="a6"/>
    <w:qFormat/>
    <w:rsid w:val="004A5DFE"/>
    <w:pPr>
      <w:spacing w:line="360" w:lineRule="auto"/>
      <w:jc w:val="center"/>
    </w:pPr>
    <w:rPr>
      <w:b/>
      <w:sz w:val="28"/>
    </w:rPr>
  </w:style>
  <w:style w:type="character" w:customStyle="1" w:styleId="a6">
    <w:name w:val="Название Знак"/>
    <w:basedOn w:val="a0"/>
    <w:link w:val="a5"/>
    <w:rsid w:val="004A5DFE"/>
    <w:rPr>
      <w:rFonts w:ascii="Times New Roman" w:eastAsia="Times New Roman" w:hAnsi="Times New Roman" w:cs="Times New Roman"/>
      <w:b/>
      <w:sz w:val="28"/>
      <w:szCs w:val="24"/>
      <w:lang w:eastAsia="ru-RU"/>
    </w:rPr>
  </w:style>
  <w:style w:type="paragraph" w:styleId="a7">
    <w:name w:val="Subtitle"/>
    <w:basedOn w:val="a"/>
    <w:link w:val="a8"/>
    <w:qFormat/>
    <w:rsid w:val="004A5DFE"/>
    <w:pPr>
      <w:spacing w:line="360" w:lineRule="auto"/>
      <w:jc w:val="center"/>
    </w:pPr>
    <w:rPr>
      <w:b/>
      <w:sz w:val="28"/>
    </w:rPr>
  </w:style>
  <w:style w:type="character" w:customStyle="1" w:styleId="a8">
    <w:name w:val="Подзаголовок Знак"/>
    <w:basedOn w:val="a0"/>
    <w:link w:val="a7"/>
    <w:rsid w:val="004A5DFE"/>
    <w:rPr>
      <w:rFonts w:ascii="Times New Roman" w:eastAsia="Times New Roman" w:hAnsi="Times New Roman" w:cs="Times New Roman"/>
      <w:b/>
      <w:sz w:val="28"/>
      <w:szCs w:val="24"/>
      <w:lang w:eastAsia="ru-RU"/>
    </w:rPr>
  </w:style>
  <w:style w:type="paragraph" w:styleId="21">
    <w:name w:val="Body Text Indent 2"/>
    <w:basedOn w:val="a"/>
    <w:link w:val="22"/>
    <w:uiPriority w:val="99"/>
    <w:unhideWhenUsed/>
    <w:rsid w:val="004A5DFE"/>
    <w:pPr>
      <w:spacing w:after="120" w:line="480" w:lineRule="auto"/>
      <w:ind w:left="283"/>
    </w:pPr>
  </w:style>
  <w:style w:type="character" w:customStyle="1" w:styleId="22">
    <w:name w:val="Основной текст с отступом 2 Знак"/>
    <w:basedOn w:val="a0"/>
    <w:link w:val="21"/>
    <w:uiPriority w:val="99"/>
    <w:rsid w:val="004A5DFE"/>
    <w:rPr>
      <w:rFonts w:ascii="Times New Roman" w:eastAsia="Times New Roman" w:hAnsi="Times New Roman" w:cs="Times New Roman"/>
      <w:sz w:val="24"/>
      <w:szCs w:val="24"/>
      <w:lang w:eastAsia="ru-RU"/>
    </w:rPr>
  </w:style>
  <w:style w:type="table" w:styleId="a9">
    <w:name w:val="Table Grid"/>
    <w:basedOn w:val="a1"/>
    <w:uiPriority w:val="59"/>
    <w:rsid w:val="009A60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E97204"/>
    <w:pPr>
      <w:spacing w:after="0"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BC4188"/>
    <w:rPr>
      <w:rFonts w:ascii="Tahoma" w:hAnsi="Tahoma" w:cs="Tahoma"/>
      <w:sz w:val="16"/>
      <w:szCs w:val="16"/>
    </w:rPr>
  </w:style>
  <w:style w:type="character" w:customStyle="1" w:styleId="ac">
    <w:name w:val="Текст выноски Знак"/>
    <w:basedOn w:val="a0"/>
    <w:link w:val="ab"/>
    <w:uiPriority w:val="99"/>
    <w:semiHidden/>
    <w:rsid w:val="00BC4188"/>
    <w:rPr>
      <w:rFonts w:ascii="Tahoma" w:eastAsia="Times New Roman" w:hAnsi="Tahoma" w:cs="Tahoma"/>
      <w:sz w:val="16"/>
      <w:szCs w:val="16"/>
      <w:lang w:eastAsia="ru-RU"/>
    </w:rPr>
  </w:style>
  <w:style w:type="paragraph" w:styleId="ad">
    <w:name w:val="header"/>
    <w:basedOn w:val="a"/>
    <w:link w:val="ae"/>
    <w:uiPriority w:val="99"/>
    <w:unhideWhenUsed/>
    <w:rsid w:val="00EE6C4A"/>
    <w:pPr>
      <w:tabs>
        <w:tab w:val="center" w:pos="4677"/>
        <w:tab w:val="right" w:pos="9355"/>
      </w:tabs>
    </w:pPr>
  </w:style>
  <w:style w:type="character" w:customStyle="1" w:styleId="ae">
    <w:name w:val="Верхний колонтитул Знак"/>
    <w:basedOn w:val="a0"/>
    <w:link w:val="ad"/>
    <w:uiPriority w:val="99"/>
    <w:rsid w:val="00EE6C4A"/>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EE6C4A"/>
    <w:pPr>
      <w:tabs>
        <w:tab w:val="center" w:pos="4677"/>
        <w:tab w:val="right" w:pos="9355"/>
      </w:tabs>
    </w:pPr>
  </w:style>
  <w:style w:type="character" w:customStyle="1" w:styleId="af0">
    <w:name w:val="Нижний колонтитул Знак"/>
    <w:basedOn w:val="a0"/>
    <w:link w:val="af"/>
    <w:uiPriority w:val="99"/>
    <w:rsid w:val="00EE6C4A"/>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DFE"/>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4A5DFE"/>
    <w:pPr>
      <w:keepNext/>
      <w:spacing w:line="360" w:lineRule="auto"/>
      <w:jc w:val="center"/>
      <w:outlineLvl w:val="1"/>
    </w:pPr>
    <w:rPr>
      <w:b/>
      <w:sz w:val="28"/>
    </w:rPr>
  </w:style>
  <w:style w:type="paragraph" w:styleId="3">
    <w:name w:val="heading 3"/>
    <w:basedOn w:val="a"/>
    <w:next w:val="a"/>
    <w:link w:val="30"/>
    <w:qFormat/>
    <w:rsid w:val="004A5DFE"/>
    <w:pPr>
      <w:keepNext/>
      <w:spacing w:line="360" w:lineRule="auto"/>
      <w:ind w:left="-540"/>
      <w:jc w:val="center"/>
      <w:outlineLvl w:val="2"/>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A5DFE"/>
    <w:rPr>
      <w:rFonts w:ascii="Times New Roman" w:eastAsia="Times New Roman" w:hAnsi="Times New Roman" w:cs="Times New Roman"/>
      <w:b/>
      <w:sz w:val="28"/>
      <w:szCs w:val="24"/>
      <w:lang w:eastAsia="ru-RU"/>
    </w:rPr>
  </w:style>
  <w:style w:type="character" w:customStyle="1" w:styleId="30">
    <w:name w:val="Заголовок 3 Знак"/>
    <w:basedOn w:val="a0"/>
    <w:link w:val="3"/>
    <w:rsid w:val="004A5DFE"/>
    <w:rPr>
      <w:rFonts w:ascii="Times New Roman" w:eastAsia="Times New Roman" w:hAnsi="Times New Roman" w:cs="Times New Roman"/>
      <w:b/>
      <w:sz w:val="28"/>
      <w:szCs w:val="24"/>
      <w:lang w:eastAsia="ru-RU"/>
    </w:rPr>
  </w:style>
  <w:style w:type="paragraph" w:styleId="a3">
    <w:name w:val="Body Text"/>
    <w:basedOn w:val="a"/>
    <w:link w:val="a4"/>
    <w:rsid w:val="004A5DFE"/>
    <w:pPr>
      <w:jc w:val="both"/>
    </w:pPr>
    <w:rPr>
      <w:sz w:val="36"/>
    </w:rPr>
  </w:style>
  <w:style w:type="character" w:customStyle="1" w:styleId="a4">
    <w:name w:val="Основной текст Знак"/>
    <w:basedOn w:val="a0"/>
    <w:link w:val="a3"/>
    <w:rsid w:val="004A5DFE"/>
    <w:rPr>
      <w:rFonts w:ascii="Times New Roman" w:eastAsia="Times New Roman" w:hAnsi="Times New Roman" w:cs="Times New Roman"/>
      <w:sz w:val="36"/>
      <w:szCs w:val="24"/>
      <w:lang w:eastAsia="ru-RU"/>
    </w:rPr>
  </w:style>
  <w:style w:type="paragraph" w:styleId="31">
    <w:name w:val="Body Text Indent 3"/>
    <w:basedOn w:val="a"/>
    <w:link w:val="32"/>
    <w:rsid w:val="004A5DFE"/>
    <w:pPr>
      <w:spacing w:line="360" w:lineRule="auto"/>
      <w:ind w:firstLine="720"/>
    </w:pPr>
  </w:style>
  <w:style w:type="character" w:customStyle="1" w:styleId="32">
    <w:name w:val="Основной текст с отступом 3 Знак"/>
    <w:basedOn w:val="a0"/>
    <w:link w:val="31"/>
    <w:rsid w:val="004A5DFE"/>
    <w:rPr>
      <w:rFonts w:ascii="Times New Roman" w:eastAsia="Times New Roman" w:hAnsi="Times New Roman" w:cs="Times New Roman"/>
      <w:sz w:val="24"/>
      <w:szCs w:val="24"/>
      <w:lang w:eastAsia="ru-RU"/>
    </w:rPr>
  </w:style>
  <w:style w:type="paragraph" w:styleId="33">
    <w:name w:val="Body Text 3"/>
    <w:basedOn w:val="a"/>
    <w:link w:val="34"/>
    <w:rsid w:val="004A5DFE"/>
    <w:pPr>
      <w:spacing w:line="360" w:lineRule="auto"/>
      <w:jc w:val="both"/>
    </w:pPr>
    <w:rPr>
      <w:sz w:val="28"/>
    </w:rPr>
  </w:style>
  <w:style w:type="character" w:customStyle="1" w:styleId="34">
    <w:name w:val="Основной текст 3 Знак"/>
    <w:basedOn w:val="a0"/>
    <w:link w:val="33"/>
    <w:rsid w:val="004A5DFE"/>
    <w:rPr>
      <w:rFonts w:ascii="Times New Roman" w:eastAsia="Times New Roman" w:hAnsi="Times New Roman" w:cs="Times New Roman"/>
      <w:sz w:val="28"/>
      <w:szCs w:val="24"/>
      <w:lang w:eastAsia="ru-RU"/>
    </w:rPr>
  </w:style>
  <w:style w:type="paragraph" w:styleId="a5">
    <w:name w:val="Title"/>
    <w:basedOn w:val="a"/>
    <w:link w:val="a6"/>
    <w:qFormat/>
    <w:rsid w:val="004A5DFE"/>
    <w:pPr>
      <w:spacing w:line="360" w:lineRule="auto"/>
      <w:jc w:val="center"/>
    </w:pPr>
    <w:rPr>
      <w:b/>
      <w:sz w:val="28"/>
    </w:rPr>
  </w:style>
  <w:style w:type="character" w:customStyle="1" w:styleId="a6">
    <w:name w:val="Название Знак"/>
    <w:basedOn w:val="a0"/>
    <w:link w:val="a5"/>
    <w:rsid w:val="004A5DFE"/>
    <w:rPr>
      <w:rFonts w:ascii="Times New Roman" w:eastAsia="Times New Roman" w:hAnsi="Times New Roman" w:cs="Times New Roman"/>
      <w:b/>
      <w:sz w:val="28"/>
      <w:szCs w:val="24"/>
      <w:lang w:eastAsia="ru-RU"/>
    </w:rPr>
  </w:style>
  <w:style w:type="paragraph" w:styleId="a7">
    <w:name w:val="Subtitle"/>
    <w:basedOn w:val="a"/>
    <w:link w:val="a8"/>
    <w:qFormat/>
    <w:rsid w:val="004A5DFE"/>
    <w:pPr>
      <w:spacing w:line="360" w:lineRule="auto"/>
      <w:jc w:val="center"/>
    </w:pPr>
    <w:rPr>
      <w:b/>
      <w:sz w:val="28"/>
    </w:rPr>
  </w:style>
  <w:style w:type="character" w:customStyle="1" w:styleId="a8">
    <w:name w:val="Подзаголовок Знак"/>
    <w:basedOn w:val="a0"/>
    <w:link w:val="a7"/>
    <w:rsid w:val="004A5DFE"/>
    <w:rPr>
      <w:rFonts w:ascii="Times New Roman" w:eastAsia="Times New Roman" w:hAnsi="Times New Roman" w:cs="Times New Roman"/>
      <w:b/>
      <w:sz w:val="28"/>
      <w:szCs w:val="24"/>
      <w:lang w:eastAsia="ru-RU"/>
    </w:rPr>
  </w:style>
  <w:style w:type="paragraph" w:styleId="21">
    <w:name w:val="Body Text Indent 2"/>
    <w:basedOn w:val="a"/>
    <w:link w:val="22"/>
    <w:uiPriority w:val="99"/>
    <w:unhideWhenUsed/>
    <w:rsid w:val="004A5DFE"/>
    <w:pPr>
      <w:spacing w:after="120" w:line="480" w:lineRule="auto"/>
      <w:ind w:left="283"/>
    </w:pPr>
  </w:style>
  <w:style w:type="character" w:customStyle="1" w:styleId="22">
    <w:name w:val="Основной текст с отступом 2 Знак"/>
    <w:basedOn w:val="a0"/>
    <w:link w:val="21"/>
    <w:uiPriority w:val="99"/>
    <w:rsid w:val="004A5DFE"/>
    <w:rPr>
      <w:rFonts w:ascii="Times New Roman" w:eastAsia="Times New Roman" w:hAnsi="Times New Roman" w:cs="Times New Roman"/>
      <w:sz w:val="24"/>
      <w:szCs w:val="24"/>
      <w:lang w:eastAsia="ru-RU"/>
    </w:rPr>
  </w:style>
  <w:style w:type="table" w:styleId="a9">
    <w:name w:val="Table Grid"/>
    <w:basedOn w:val="a1"/>
    <w:uiPriority w:val="59"/>
    <w:rsid w:val="009A60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E97204"/>
    <w:pPr>
      <w:spacing w:after="0"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BC4188"/>
    <w:rPr>
      <w:rFonts w:ascii="Tahoma" w:hAnsi="Tahoma" w:cs="Tahoma"/>
      <w:sz w:val="16"/>
      <w:szCs w:val="16"/>
    </w:rPr>
  </w:style>
  <w:style w:type="character" w:customStyle="1" w:styleId="ac">
    <w:name w:val="Текст выноски Знак"/>
    <w:basedOn w:val="a0"/>
    <w:link w:val="ab"/>
    <w:uiPriority w:val="99"/>
    <w:semiHidden/>
    <w:rsid w:val="00BC4188"/>
    <w:rPr>
      <w:rFonts w:ascii="Tahoma" w:eastAsia="Times New Roman" w:hAnsi="Tahoma" w:cs="Tahoma"/>
      <w:sz w:val="16"/>
      <w:szCs w:val="16"/>
      <w:lang w:eastAsia="ru-RU"/>
    </w:rPr>
  </w:style>
  <w:style w:type="paragraph" w:styleId="ad">
    <w:name w:val="header"/>
    <w:basedOn w:val="a"/>
    <w:link w:val="ae"/>
    <w:uiPriority w:val="99"/>
    <w:unhideWhenUsed/>
    <w:rsid w:val="00EE6C4A"/>
    <w:pPr>
      <w:tabs>
        <w:tab w:val="center" w:pos="4677"/>
        <w:tab w:val="right" w:pos="9355"/>
      </w:tabs>
    </w:pPr>
  </w:style>
  <w:style w:type="character" w:customStyle="1" w:styleId="ae">
    <w:name w:val="Верхний колонтитул Знак"/>
    <w:basedOn w:val="a0"/>
    <w:link w:val="ad"/>
    <w:uiPriority w:val="99"/>
    <w:rsid w:val="00EE6C4A"/>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EE6C4A"/>
    <w:pPr>
      <w:tabs>
        <w:tab w:val="center" w:pos="4677"/>
        <w:tab w:val="right" w:pos="9355"/>
      </w:tabs>
    </w:pPr>
  </w:style>
  <w:style w:type="character" w:customStyle="1" w:styleId="af0">
    <w:name w:val="Нижний колонтитул Знак"/>
    <w:basedOn w:val="a0"/>
    <w:link w:val="af"/>
    <w:uiPriority w:val="99"/>
    <w:rsid w:val="00EE6C4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85467">
      <w:bodyDiv w:val="1"/>
      <w:marLeft w:val="0"/>
      <w:marRight w:val="0"/>
      <w:marTop w:val="0"/>
      <w:marBottom w:val="0"/>
      <w:divBdr>
        <w:top w:val="none" w:sz="0" w:space="0" w:color="auto"/>
        <w:left w:val="none" w:sz="0" w:space="0" w:color="auto"/>
        <w:bottom w:val="none" w:sz="0" w:space="0" w:color="auto"/>
        <w:right w:val="none" w:sz="0" w:space="0" w:color="auto"/>
      </w:divBdr>
      <w:divsChild>
        <w:div w:id="33870087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6FA28-F94D-40AB-A1F4-B4DDA631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26</Pages>
  <Words>3955</Words>
  <Characters>22550</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home</cp:lastModifiedBy>
  <cp:revision>17</cp:revision>
  <cp:lastPrinted>2019-11-28T02:06:00Z</cp:lastPrinted>
  <dcterms:created xsi:type="dcterms:W3CDTF">2019-10-28T03:13:00Z</dcterms:created>
  <dcterms:modified xsi:type="dcterms:W3CDTF">2019-11-28T02:07:00Z</dcterms:modified>
</cp:coreProperties>
</file>