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F7" w:rsidRPr="00705733" w:rsidRDefault="008A3CF7" w:rsidP="008A3CF7">
      <w:pPr>
        <w:tabs>
          <w:tab w:val="left" w:pos="9356"/>
        </w:tabs>
        <w:spacing w:line="360" w:lineRule="auto"/>
        <w:ind w:left="-426"/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 xml:space="preserve">Содержание </w:t>
      </w:r>
    </w:p>
    <w:p w:rsidR="008A3CF7" w:rsidRDefault="008A3CF7" w:rsidP="008A3CF7">
      <w:pPr>
        <w:tabs>
          <w:tab w:val="left" w:pos="9356"/>
        </w:tabs>
        <w:spacing w:line="360" w:lineRule="auto"/>
        <w:ind w:firstLine="851"/>
        <w:rPr>
          <w:rFonts w:eastAsia="Calibri"/>
          <w:sz w:val="28"/>
          <w:szCs w:val="28"/>
        </w:rPr>
      </w:pPr>
    </w:p>
    <w:tbl>
      <w:tblPr>
        <w:tblStyle w:val="a7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1"/>
        <w:gridCol w:w="7971"/>
        <w:gridCol w:w="1418"/>
      </w:tblGrid>
      <w:tr w:rsidR="00AD31C4" w:rsidTr="009516FC">
        <w:tc>
          <w:tcPr>
            <w:tcW w:w="8642" w:type="dxa"/>
            <w:gridSpan w:val="2"/>
          </w:tcPr>
          <w:p w:rsidR="00AD31C4" w:rsidRPr="00AD31C4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b/>
                <w:sz w:val="28"/>
                <w:szCs w:val="28"/>
              </w:rPr>
            </w:pPr>
            <w:r w:rsidRPr="00AD31C4">
              <w:rPr>
                <w:rFonts w:eastAsia="Calibri"/>
                <w:b/>
                <w:sz w:val="28"/>
                <w:szCs w:val="28"/>
              </w:rPr>
              <w:t>Введение</w:t>
            </w:r>
          </w:p>
        </w:tc>
        <w:tc>
          <w:tcPr>
            <w:tcW w:w="1418" w:type="dxa"/>
          </w:tcPr>
          <w:p w:rsidR="00AD31C4" w:rsidRDefault="00AD31C4" w:rsidP="0045165A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45165A" w:rsidTr="009516FC">
        <w:tc>
          <w:tcPr>
            <w:tcW w:w="8642" w:type="dxa"/>
            <w:gridSpan w:val="2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Глава 1. Особенности транспортного комплекса</w:t>
            </w:r>
            <w:r>
              <w:rPr>
                <w:color w:val="FF0000"/>
                <w:sz w:val="28"/>
                <w:szCs w:val="28"/>
              </w:rPr>
              <w:t xml:space="preserve">                    </w:t>
            </w:r>
          </w:p>
        </w:tc>
        <w:tc>
          <w:tcPr>
            <w:tcW w:w="1418" w:type="dxa"/>
          </w:tcPr>
          <w:p w:rsidR="0045165A" w:rsidRPr="0045165A" w:rsidRDefault="00C009C0" w:rsidP="0045165A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5165A" w:rsidTr="009516FC">
        <w:tc>
          <w:tcPr>
            <w:tcW w:w="671" w:type="dxa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1.1</w:t>
            </w:r>
          </w:p>
        </w:tc>
        <w:tc>
          <w:tcPr>
            <w:tcW w:w="7971" w:type="dxa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 w:rsidRPr="00B841B4">
              <w:rPr>
                <w:rFonts w:eastAsia="Calibri"/>
                <w:sz w:val="28"/>
                <w:szCs w:val="28"/>
              </w:rPr>
              <w:t xml:space="preserve">Транспортный комплекс Хабаровского края  </w:t>
            </w:r>
          </w:p>
        </w:tc>
        <w:tc>
          <w:tcPr>
            <w:tcW w:w="1418" w:type="dxa"/>
          </w:tcPr>
          <w:p w:rsidR="0045165A" w:rsidRDefault="00C009C0" w:rsidP="0045165A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5165A" w:rsidTr="009516FC">
        <w:tc>
          <w:tcPr>
            <w:tcW w:w="671" w:type="dxa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7971" w:type="dxa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 w:rsidRPr="00B841B4">
              <w:rPr>
                <w:rFonts w:eastAsia="Calibri"/>
                <w:sz w:val="28"/>
                <w:szCs w:val="28"/>
              </w:rPr>
              <w:t>Воздействие автотранспорта на окружающую среду</w:t>
            </w:r>
          </w:p>
        </w:tc>
        <w:tc>
          <w:tcPr>
            <w:tcW w:w="1418" w:type="dxa"/>
          </w:tcPr>
          <w:p w:rsidR="0045165A" w:rsidRDefault="00C009C0" w:rsidP="0045165A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5165A" w:rsidTr="009516FC">
        <w:tc>
          <w:tcPr>
            <w:tcW w:w="671" w:type="dxa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</w:p>
        </w:tc>
        <w:tc>
          <w:tcPr>
            <w:tcW w:w="7971" w:type="dxa"/>
          </w:tcPr>
          <w:p w:rsidR="0045165A" w:rsidRDefault="0045165A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 w:rsidRPr="00B841B4">
              <w:rPr>
                <w:rFonts w:eastAsia="Calibri"/>
                <w:spacing w:val="-6"/>
                <w:sz w:val="28"/>
                <w:szCs w:val="28"/>
              </w:rPr>
              <w:t>Влияние выхлопных газов автомобилей на здоровье человека</w:t>
            </w:r>
          </w:p>
        </w:tc>
        <w:tc>
          <w:tcPr>
            <w:tcW w:w="1418" w:type="dxa"/>
          </w:tcPr>
          <w:p w:rsidR="0045165A" w:rsidRDefault="00C009C0" w:rsidP="0045165A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45165A" w:rsidTr="009516FC">
        <w:tc>
          <w:tcPr>
            <w:tcW w:w="8642" w:type="dxa"/>
            <w:gridSpan w:val="2"/>
          </w:tcPr>
          <w:p w:rsidR="0045165A" w:rsidRPr="00AD31C4" w:rsidRDefault="00340B58" w:rsidP="00AD31C4">
            <w:pPr>
              <w:rPr>
                <w:rFonts w:eastAsia="Calibri"/>
                <w:b/>
                <w:sz w:val="28"/>
                <w:szCs w:val="28"/>
              </w:rPr>
            </w:pPr>
            <w:r w:rsidRPr="00AD31C4">
              <w:rPr>
                <w:rFonts w:eastAsia="Calibri"/>
                <w:b/>
                <w:sz w:val="28"/>
                <w:szCs w:val="28"/>
              </w:rPr>
              <w:t>Глава 2. Влияние автомобильного транспорта на загрязнение</w:t>
            </w:r>
            <w:r w:rsidR="00AD31C4" w:rsidRPr="00AD31C4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AD31C4">
              <w:rPr>
                <w:rFonts w:eastAsia="Calibri"/>
                <w:b/>
                <w:sz w:val="28"/>
                <w:szCs w:val="28"/>
              </w:rPr>
              <w:t>окружающей среды</w:t>
            </w:r>
            <w:r w:rsidR="00AD31C4" w:rsidRPr="00AD31C4">
              <w:rPr>
                <w:rFonts w:eastAsia="Calibri"/>
                <w:b/>
                <w:sz w:val="28"/>
                <w:szCs w:val="28"/>
              </w:rPr>
              <w:t xml:space="preserve"> в </w:t>
            </w:r>
            <w:r w:rsidR="00AD31C4">
              <w:rPr>
                <w:rFonts w:eastAsia="Calibri"/>
                <w:b/>
                <w:sz w:val="28"/>
                <w:szCs w:val="28"/>
              </w:rPr>
              <w:t>городе</w:t>
            </w:r>
            <w:r w:rsidR="00AD31C4" w:rsidRPr="00AD31C4">
              <w:rPr>
                <w:rFonts w:eastAsia="Calibri"/>
                <w:b/>
                <w:sz w:val="28"/>
                <w:szCs w:val="28"/>
              </w:rPr>
              <w:t xml:space="preserve"> Комсомольске-на-Амуре</w:t>
            </w:r>
          </w:p>
        </w:tc>
        <w:tc>
          <w:tcPr>
            <w:tcW w:w="1418" w:type="dxa"/>
          </w:tcPr>
          <w:p w:rsidR="0045165A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45165A" w:rsidTr="009516FC">
        <w:tc>
          <w:tcPr>
            <w:tcW w:w="671" w:type="dxa"/>
          </w:tcPr>
          <w:p w:rsidR="0045165A" w:rsidRDefault="00AD31C4" w:rsidP="00AD31C4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 w:rsidRPr="0011370C">
              <w:rPr>
                <w:rFonts w:eastAsia="Calibri"/>
                <w:sz w:val="28"/>
                <w:szCs w:val="28"/>
              </w:rPr>
              <w:t>2.1</w:t>
            </w:r>
            <w:r w:rsidRPr="0011370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71" w:type="dxa"/>
          </w:tcPr>
          <w:p w:rsidR="0045165A" w:rsidRDefault="00AD31C4" w:rsidP="00AD31C4">
            <w:pPr>
              <w:rPr>
                <w:rFonts w:eastAsia="Calibri"/>
                <w:sz w:val="28"/>
                <w:szCs w:val="28"/>
              </w:rPr>
            </w:pPr>
            <w:r w:rsidRPr="0011370C">
              <w:rPr>
                <w:sz w:val="28"/>
                <w:szCs w:val="28"/>
              </w:rPr>
              <w:t>Изучение интенсивности движения</w:t>
            </w:r>
            <w:r w:rsidRPr="0011370C">
              <w:rPr>
                <w:b/>
                <w:sz w:val="28"/>
                <w:szCs w:val="28"/>
              </w:rPr>
              <w:t xml:space="preserve"> </w:t>
            </w:r>
            <w:r w:rsidRPr="00AD31C4">
              <w:rPr>
                <w:rFonts w:eastAsia="Calibri"/>
                <w:sz w:val="28"/>
                <w:szCs w:val="28"/>
              </w:rPr>
              <w:t xml:space="preserve">в городе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AD31C4">
              <w:rPr>
                <w:rFonts w:eastAsia="Calibri"/>
                <w:sz w:val="28"/>
                <w:szCs w:val="28"/>
              </w:rPr>
              <w:t>Комсомольске-на-Амуре</w:t>
            </w:r>
          </w:p>
        </w:tc>
        <w:tc>
          <w:tcPr>
            <w:tcW w:w="1418" w:type="dxa"/>
          </w:tcPr>
          <w:p w:rsidR="0045165A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45165A" w:rsidTr="009516FC">
        <w:tc>
          <w:tcPr>
            <w:tcW w:w="671" w:type="dxa"/>
          </w:tcPr>
          <w:p w:rsidR="0045165A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7971" w:type="dxa"/>
          </w:tcPr>
          <w:p w:rsidR="0045165A" w:rsidRDefault="00AD31C4" w:rsidP="00AD31C4">
            <w:pPr>
              <w:tabs>
                <w:tab w:val="left" w:pos="9356"/>
              </w:tabs>
              <w:rPr>
                <w:rFonts w:eastAsia="Calibri"/>
                <w:sz w:val="28"/>
                <w:szCs w:val="28"/>
              </w:rPr>
            </w:pPr>
            <w:r w:rsidRPr="0011370C">
              <w:rPr>
                <w:rFonts w:eastAsia="Calibri"/>
                <w:sz w:val="28"/>
                <w:szCs w:val="28"/>
              </w:rPr>
              <w:t>Расчёт</w:t>
            </w:r>
            <w:r w:rsidRPr="00B841B4">
              <w:rPr>
                <w:rFonts w:eastAsia="Calibri"/>
                <w:sz w:val="28"/>
                <w:szCs w:val="28"/>
              </w:rPr>
              <w:t xml:space="preserve"> количества выбросов угарного газа  в воздух от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B841B4">
              <w:rPr>
                <w:rFonts w:eastAsia="Calibri"/>
                <w:sz w:val="28"/>
                <w:szCs w:val="28"/>
              </w:rPr>
              <w:t>автотранспорта</w:t>
            </w:r>
          </w:p>
        </w:tc>
        <w:tc>
          <w:tcPr>
            <w:tcW w:w="1418" w:type="dxa"/>
          </w:tcPr>
          <w:p w:rsidR="0045165A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AD31C4" w:rsidTr="009516FC">
        <w:tc>
          <w:tcPr>
            <w:tcW w:w="671" w:type="dxa"/>
          </w:tcPr>
          <w:p w:rsidR="00AD31C4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2.3</w:t>
            </w:r>
          </w:p>
        </w:tc>
        <w:tc>
          <w:tcPr>
            <w:tcW w:w="7971" w:type="dxa"/>
          </w:tcPr>
          <w:p w:rsidR="00AD31C4" w:rsidRPr="0011370C" w:rsidRDefault="00AD31C4" w:rsidP="00AD31C4">
            <w:pPr>
              <w:tabs>
                <w:tab w:val="left" w:pos="9356"/>
              </w:tabs>
              <w:rPr>
                <w:rFonts w:eastAsia="Calibri"/>
                <w:sz w:val="28"/>
                <w:szCs w:val="28"/>
              </w:rPr>
            </w:pPr>
            <w:r w:rsidRPr="00B841B4">
              <w:rPr>
                <w:sz w:val="28"/>
                <w:szCs w:val="28"/>
              </w:rPr>
              <w:t>Изучение снежного покрова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AD31C4" w:rsidTr="009516FC">
        <w:tc>
          <w:tcPr>
            <w:tcW w:w="671" w:type="dxa"/>
          </w:tcPr>
          <w:p w:rsidR="00AD31C4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2.4</w:t>
            </w:r>
          </w:p>
        </w:tc>
        <w:tc>
          <w:tcPr>
            <w:tcW w:w="7971" w:type="dxa"/>
          </w:tcPr>
          <w:p w:rsidR="00AD31C4" w:rsidRPr="00B841B4" w:rsidRDefault="00AD31C4" w:rsidP="00AD31C4">
            <w:pPr>
              <w:tabs>
                <w:tab w:val="left" w:pos="9356"/>
              </w:tabs>
              <w:rPr>
                <w:sz w:val="28"/>
                <w:szCs w:val="28"/>
              </w:rPr>
            </w:pPr>
            <w:r w:rsidRPr="00B841B4">
              <w:rPr>
                <w:sz w:val="28"/>
                <w:szCs w:val="28"/>
              </w:rPr>
              <w:t>Определение наличия нерастворимых веществ в снеговой воде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AD31C4" w:rsidTr="009516FC">
        <w:tc>
          <w:tcPr>
            <w:tcW w:w="671" w:type="dxa"/>
          </w:tcPr>
          <w:p w:rsidR="00AD31C4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2.5</w:t>
            </w:r>
          </w:p>
        </w:tc>
        <w:tc>
          <w:tcPr>
            <w:tcW w:w="7971" w:type="dxa"/>
          </w:tcPr>
          <w:p w:rsidR="00AD31C4" w:rsidRPr="00B841B4" w:rsidRDefault="00AD31C4" w:rsidP="00AD31C4">
            <w:pPr>
              <w:tabs>
                <w:tab w:val="left" w:pos="9356"/>
              </w:tabs>
              <w:rPr>
                <w:sz w:val="28"/>
                <w:szCs w:val="28"/>
              </w:rPr>
            </w:pPr>
            <w:r w:rsidRPr="00B841B4">
              <w:rPr>
                <w:rFonts w:eastAsia="Calibri"/>
                <w:sz w:val="28"/>
                <w:szCs w:val="28"/>
              </w:rPr>
              <w:t>Определение кислотности в пробах талой воды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D31C4" w:rsidTr="009516FC">
        <w:tc>
          <w:tcPr>
            <w:tcW w:w="671" w:type="dxa"/>
          </w:tcPr>
          <w:p w:rsidR="00AD31C4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2.6</w:t>
            </w:r>
          </w:p>
        </w:tc>
        <w:tc>
          <w:tcPr>
            <w:tcW w:w="7971" w:type="dxa"/>
          </w:tcPr>
          <w:p w:rsidR="00AD31C4" w:rsidRPr="00B841B4" w:rsidRDefault="00AD31C4" w:rsidP="00AD31C4">
            <w:pPr>
              <w:tabs>
                <w:tab w:val="left" w:pos="9356"/>
              </w:tabs>
              <w:rPr>
                <w:rFonts w:eastAsia="Calibri"/>
                <w:sz w:val="28"/>
                <w:szCs w:val="28"/>
              </w:rPr>
            </w:pPr>
            <w:r w:rsidRPr="00B841B4">
              <w:rPr>
                <w:rFonts w:eastAsia="Calibri"/>
                <w:bCs/>
                <w:sz w:val="28"/>
                <w:szCs w:val="28"/>
              </w:rPr>
              <w:t>Определение содержания  свинца в снежном покрове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AD31C4" w:rsidTr="009516FC">
        <w:tc>
          <w:tcPr>
            <w:tcW w:w="671" w:type="dxa"/>
          </w:tcPr>
          <w:p w:rsidR="00AD31C4" w:rsidRDefault="00AD31C4" w:rsidP="008A3CF7">
            <w:pPr>
              <w:tabs>
                <w:tab w:val="left" w:pos="9356"/>
              </w:tabs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2.7</w:t>
            </w:r>
          </w:p>
        </w:tc>
        <w:tc>
          <w:tcPr>
            <w:tcW w:w="7971" w:type="dxa"/>
          </w:tcPr>
          <w:p w:rsidR="00AD31C4" w:rsidRPr="00B841B4" w:rsidRDefault="00AD31C4" w:rsidP="00AD31C4">
            <w:pPr>
              <w:tabs>
                <w:tab w:val="left" w:pos="9356"/>
              </w:tabs>
              <w:rPr>
                <w:rFonts w:eastAsia="Calibri"/>
                <w:bCs/>
                <w:sz w:val="28"/>
                <w:szCs w:val="28"/>
              </w:rPr>
            </w:pPr>
            <w:r w:rsidRPr="00B841B4">
              <w:rPr>
                <w:rFonts w:eastAsia="Calibri"/>
                <w:sz w:val="28"/>
                <w:szCs w:val="28"/>
              </w:rPr>
              <w:t>Изучение мнения владельцев автомобилей  о  влиянии автомобильного транспорта на окружающую среду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AD31C4">
              <w:rPr>
                <w:rFonts w:eastAsia="Calibri"/>
                <w:sz w:val="28"/>
                <w:szCs w:val="28"/>
              </w:rPr>
              <w:t xml:space="preserve">в городе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AD31C4">
              <w:rPr>
                <w:rFonts w:eastAsia="Calibri"/>
                <w:sz w:val="28"/>
                <w:szCs w:val="28"/>
              </w:rPr>
              <w:t>Комсомольске-на-Амуре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AD31C4" w:rsidTr="009516FC">
        <w:tc>
          <w:tcPr>
            <w:tcW w:w="8642" w:type="dxa"/>
            <w:gridSpan w:val="2"/>
          </w:tcPr>
          <w:p w:rsidR="00AD31C4" w:rsidRPr="00AD31C4" w:rsidRDefault="00AD31C4" w:rsidP="00AD31C4">
            <w:pPr>
              <w:tabs>
                <w:tab w:val="left" w:pos="9356"/>
              </w:tabs>
              <w:rPr>
                <w:rFonts w:eastAsia="Calibri"/>
                <w:b/>
                <w:sz w:val="28"/>
                <w:szCs w:val="28"/>
              </w:rPr>
            </w:pPr>
            <w:r w:rsidRPr="00AD31C4">
              <w:rPr>
                <w:b/>
                <w:sz w:val="28"/>
                <w:szCs w:val="28"/>
              </w:rPr>
              <w:t>Заключение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</w:p>
        </w:tc>
      </w:tr>
      <w:tr w:rsidR="00AD31C4" w:rsidTr="009516FC">
        <w:tc>
          <w:tcPr>
            <w:tcW w:w="8642" w:type="dxa"/>
            <w:gridSpan w:val="2"/>
          </w:tcPr>
          <w:p w:rsidR="00AD31C4" w:rsidRPr="00AD31C4" w:rsidRDefault="00AD31C4" w:rsidP="00AD31C4">
            <w:pPr>
              <w:tabs>
                <w:tab w:val="left" w:pos="9356"/>
              </w:tabs>
              <w:rPr>
                <w:b/>
                <w:sz w:val="28"/>
                <w:szCs w:val="28"/>
              </w:rPr>
            </w:pPr>
            <w:r w:rsidRPr="00AD31C4">
              <w:rPr>
                <w:b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418" w:type="dxa"/>
          </w:tcPr>
          <w:p w:rsidR="00AD31C4" w:rsidRDefault="00C009C0" w:rsidP="00AD31C4">
            <w:pPr>
              <w:tabs>
                <w:tab w:val="left" w:pos="9356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</w:tbl>
    <w:p w:rsidR="0045165A" w:rsidRPr="00B841B4" w:rsidRDefault="0045165A" w:rsidP="008A3CF7">
      <w:pPr>
        <w:tabs>
          <w:tab w:val="left" w:pos="9356"/>
        </w:tabs>
        <w:spacing w:line="360" w:lineRule="auto"/>
        <w:ind w:firstLine="851"/>
        <w:rPr>
          <w:rFonts w:eastAsia="Calibri"/>
          <w:sz w:val="28"/>
          <w:szCs w:val="28"/>
        </w:rPr>
      </w:pPr>
    </w:p>
    <w:p w:rsidR="008A3CF7" w:rsidRDefault="008A3CF7" w:rsidP="008A3CF7">
      <w:pPr>
        <w:spacing w:line="360" w:lineRule="auto"/>
        <w:rPr>
          <w:b/>
          <w:sz w:val="32"/>
          <w:szCs w:val="32"/>
        </w:rPr>
      </w:pPr>
    </w:p>
    <w:p w:rsidR="008A3CF7" w:rsidRDefault="008A3CF7" w:rsidP="008A3CF7">
      <w:pPr>
        <w:spacing w:line="360" w:lineRule="auto"/>
        <w:rPr>
          <w:b/>
          <w:sz w:val="32"/>
          <w:szCs w:val="32"/>
        </w:rPr>
      </w:pPr>
    </w:p>
    <w:p w:rsidR="00AD31C4" w:rsidRDefault="00AD31C4" w:rsidP="008A3CF7">
      <w:pPr>
        <w:spacing w:line="360" w:lineRule="auto"/>
        <w:rPr>
          <w:b/>
          <w:sz w:val="32"/>
          <w:szCs w:val="32"/>
        </w:rPr>
      </w:pPr>
    </w:p>
    <w:p w:rsidR="00AD31C4" w:rsidRDefault="00AD31C4" w:rsidP="008A3CF7">
      <w:pPr>
        <w:spacing w:line="360" w:lineRule="auto"/>
        <w:rPr>
          <w:b/>
          <w:sz w:val="32"/>
          <w:szCs w:val="32"/>
        </w:rPr>
      </w:pPr>
    </w:p>
    <w:p w:rsidR="00AD31C4" w:rsidRDefault="00AD31C4" w:rsidP="008A3CF7">
      <w:pPr>
        <w:spacing w:line="360" w:lineRule="auto"/>
        <w:rPr>
          <w:b/>
          <w:sz w:val="32"/>
          <w:szCs w:val="32"/>
        </w:rPr>
      </w:pPr>
    </w:p>
    <w:p w:rsidR="00AD31C4" w:rsidRDefault="00AD31C4" w:rsidP="008A3CF7">
      <w:pPr>
        <w:spacing w:line="360" w:lineRule="auto"/>
        <w:rPr>
          <w:b/>
          <w:sz w:val="32"/>
          <w:szCs w:val="32"/>
        </w:rPr>
      </w:pPr>
    </w:p>
    <w:p w:rsidR="00AD31C4" w:rsidRDefault="00AD31C4" w:rsidP="008A3CF7">
      <w:pPr>
        <w:spacing w:line="360" w:lineRule="auto"/>
        <w:rPr>
          <w:b/>
          <w:sz w:val="32"/>
          <w:szCs w:val="32"/>
        </w:rPr>
      </w:pPr>
    </w:p>
    <w:p w:rsidR="009516FC" w:rsidRDefault="009516FC" w:rsidP="008A3CF7">
      <w:pPr>
        <w:spacing w:line="360" w:lineRule="auto"/>
        <w:rPr>
          <w:b/>
          <w:sz w:val="32"/>
          <w:szCs w:val="32"/>
        </w:rPr>
      </w:pPr>
    </w:p>
    <w:p w:rsidR="00AD31C4" w:rsidRDefault="00AD31C4" w:rsidP="008A3CF7">
      <w:pPr>
        <w:spacing w:line="360" w:lineRule="auto"/>
        <w:rPr>
          <w:b/>
          <w:sz w:val="32"/>
          <w:szCs w:val="32"/>
        </w:rPr>
      </w:pPr>
    </w:p>
    <w:p w:rsidR="008A3CF7" w:rsidRPr="00705733" w:rsidRDefault="008A3CF7" w:rsidP="0057293B">
      <w:pPr>
        <w:jc w:val="center"/>
        <w:rPr>
          <w:b/>
          <w:sz w:val="28"/>
          <w:szCs w:val="28"/>
        </w:rPr>
      </w:pPr>
      <w:r w:rsidRPr="00705733">
        <w:rPr>
          <w:b/>
          <w:sz w:val="28"/>
          <w:szCs w:val="28"/>
        </w:rPr>
        <w:lastRenderedPageBreak/>
        <w:t>Введение</w:t>
      </w:r>
    </w:p>
    <w:p w:rsidR="008A3CF7" w:rsidRPr="00705733" w:rsidRDefault="008A3CF7" w:rsidP="00705733">
      <w:pPr>
        <w:ind w:firstLine="5812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Белый снег, пушистый</w:t>
      </w:r>
    </w:p>
    <w:p w:rsidR="008A3CF7" w:rsidRPr="00705733" w:rsidRDefault="008A3CF7" w:rsidP="00705733">
      <w:pPr>
        <w:ind w:firstLine="5812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В воздухе  кружится</w:t>
      </w:r>
    </w:p>
    <w:p w:rsidR="008A3CF7" w:rsidRPr="00705733" w:rsidRDefault="008A3CF7" w:rsidP="00705733">
      <w:pPr>
        <w:ind w:firstLine="5812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И на землю тихо</w:t>
      </w:r>
    </w:p>
    <w:p w:rsidR="008A3CF7" w:rsidRPr="00705733" w:rsidRDefault="008A3CF7" w:rsidP="00E93883">
      <w:pPr>
        <w:ind w:firstLine="5812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Падает, ложится…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Я живу в городе Комсомольск - на – Амуре, учусь в строительном колледже. Каждый день  хожу  на учебу в колледж  по ул. Севастопольской вдоль автомобильной  дороги.   Я заметил, что снег вдоль дороги и </w:t>
      </w:r>
      <w:r w:rsidR="00DD129B" w:rsidRPr="00705733">
        <w:rPr>
          <w:rFonts w:eastAsia="Calibri"/>
          <w:sz w:val="28"/>
          <w:szCs w:val="28"/>
        </w:rPr>
        <w:t>близ</w:t>
      </w:r>
      <w:r w:rsidRPr="00705733">
        <w:rPr>
          <w:rFonts w:eastAsia="Calibri"/>
          <w:sz w:val="28"/>
          <w:szCs w:val="28"/>
        </w:rPr>
        <w:t xml:space="preserve">лежащей территории  совсем  и не белый, и не пушистый, как отметил  в своём стихотворении  И. Суриков. 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Стал искать причины: «Почему снег такой  грязный?» Почитав специальную  литературу,  выяснил, что одним из  загрязнителей окружающей среды является транспорт. </w:t>
      </w:r>
    </w:p>
    <w:p w:rsidR="00E93883" w:rsidRDefault="008A3CF7" w:rsidP="00705733">
      <w:pPr>
        <w:ind w:firstLine="851"/>
        <w:jc w:val="both"/>
        <w:rPr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Все виды современного транспорта  наносят большой ущерб атмосфере, но наиболее опасен для нее автомобиль. Сегодня в мире </w:t>
      </w:r>
      <w:r w:rsidR="00E93883">
        <w:rPr>
          <w:rFonts w:eastAsia="Calibri"/>
          <w:sz w:val="28"/>
          <w:szCs w:val="28"/>
        </w:rPr>
        <w:t xml:space="preserve">насчитывается </w:t>
      </w:r>
      <w:r w:rsidRPr="00705733">
        <w:rPr>
          <w:rFonts w:eastAsia="Calibri"/>
          <w:sz w:val="28"/>
          <w:szCs w:val="28"/>
        </w:rPr>
        <w:t xml:space="preserve">более 1 миллиарда  автомобилей </w:t>
      </w:r>
      <w:r w:rsidR="00E93883">
        <w:rPr>
          <w:sz w:val="28"/>
          <w:szCs w:val="28"/>
          <w:shd w:val="clear" w:color="auto" w:fill="FFFFFF"/>
        </w:rPr>
        <w:t>[6]</w:t>
      </w:r>
      <w:r w:rsidRPr="00705733">
        <w:rPr>
          <w:rFonts w:eastAsia="Calibri"/>
          <w:sz w:val="28"/>
          <w:szCs w:val="28"/>
        </w:rPr>
        <w:t xml:space="preserve">. В среднем каждый из них выбрасывает в сутки 3,5 - </w:t>
      </w:r>
      <w:smartTag w:uri="urn:schemas-microsoft-com:office:smarttags" w:element="metricconverter">
        <w:smartTagPr>
          <w:attr w:name="ProductID" w:val="4 кг"/>
        </w:smartTagPr>
        <w:r w:rsidRPr="00705733">
          <w:rPr>
            <w:rFonts w:eastAsia="Calibri"/>
            <w:sz w:val="28"/>
            <w:szCs w:val="28"/>
          </w:rPr>
          <w:t>4 кг</w:t>
        </w:r>
      </w:smartTag>
      <w:r w:rsidRPr="00705733">
        <w:rPr>
          <w:rFonts w:eastAsia="Calibri"/>
          <w:sz w:val="28"/>
          <w:szCs w:val="28"/>
        </w:rPr>
        <w:t xml:space="preserve"> угарного газа </w:t>
      </w:r>
      <w:r w:rsidR="00E93883">
        <w:rPr>
          <w:sz w:val="28"/>
          <w:szCs w:val="28"/>
          <w:shd w:val="clear" w:color="auto" w:fill="FFFFFF"/>
        </w:rPr>
        <w:t>[7]</w:t>
      </w:r>
      <w:r w:rsidRPr="00705733">
        <w:rPr>
          <w:rFonts w:eastAsia="Calibri"/>
          <w:sz w:val="28"/>
          <w:szCs w:val="28"/>
        </w:rPr>
        <w:t xml:space="preserve">, значительное количество оксидов азота, серу, сажу и другие вредные вещества, которые загрязняют окружающую среду. </w:t>
      </w:r>
    </w:p>
    <w:p w:rsidR="008A3CF7" w:rsidRPr="00705733" w:rsidRDefault="00E93883" w:rsidP="00705733">
      <w:pPr>
        <w:ind w:firstLine="851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Т</w:t>
      </w:r>
      <w:r w:rsidR="008A3CF7" w:rsidRPr="00705733">
        <w:rPr>
          <w:sz w:val="28"/>
          <w:szCs w:val="28"/>
        </w:rPr>
        <w:t xml:space="preserve">ема исследования - </w:t>
      </w:r>
      <w:r w:rsidR="009516FC">
        <w:rPr>
          <w:rFonts w:eastAsia="Calibri"/>
          <w:sz w:val="28"/>
          <w:szCs w:val="28"/>
        </w:rPr>
        <w:t>в</w:t>
      </w:r>
      <w:r w:rsidR="008A3CF7" w:rsidRPr="00705733">
        <w:rPr>
          <w:rFonts w:eastAsia="Calibri"/>
          <w:sz w:val="28"/>
          <w:szCs w:val="28"/>
        </w:rPr>
        <w:t xml:space="preserve">лияние автомобильного транспорта </w:t>
      </w:r>
      <w:r w:rsidR="009516FC">
        <w:rPr>
          <w:rFonts w:eastAsia="Calibri"/>
          <w:sz w:val="28"/>
          <w:szCs w:val="28"/>
        </w:rPr>
        <w:t>на загрязнение окружающей среды</w:t>
      </w:r>
      <w:r w:rsidR="008A3CF7" w:rsidRPr="00705733">
        <w:rPr>
          <w:rFonts w:eastAsia="Calibri"/>
          <w:sz w:val="28"/>
          <w:szCs w:val="28"/>
        </w:rPr>
        <w:t>.</w:t>
      </w:r>
    </w:p>
    <w:p w:rsidR="008A3CF7" w:rsidRPr="00705733" w:rsidRDefault="008A3CF7" w:rsidP="00705733">
      <w:pPr>
        <w:ind w:firstLine="851"/>
        <w:jc w:val="both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 xml:space="preserve"> </w:t>
      </w:r>
      <w:r w:rsidRPr="00705733">
        <w:rPr>
          <w:rFonts w:eastAsia="Calibri"/>
          <w:sz w:val="28"/>
          <w:szCs w:val="28"/>
        </w:rPr>
        <w:t>Актуальность  исследования заключается в том, что автомобиль, воплотивший мечту человека о свободе  передвижения, являясь неотъемлемой частью современного общества, называют чумой 21 века. Завоевав планету, он стал главным  загрязнителем земли, воды и воздуха.</w:t>
      </w:r>
      <w:r w:rsidRPr="00705733">
        <w:rPr>
          <w:rFonts w:eastAsia="Calibri"/>
          <w:color w:val="000000"/>
          <w:sz w:val="28"/>
          <w:szCs w:val="28"/>
          <w:shd w:val="clear" w:color="auto" w:fill="FFFFFF"/>
        </w:rPr>
        <w:t xml:space="preserve"> Все больше и больше людей имеют свою собственную машину. Но многие совсем не задумываются о том, к чему все это приводит.</w:t>
      </w:r>
      <w:r w:rsidRPr="00705733">
        <w:rPr>
          <w:rFonts w:eastAsia="Calibri"/>
          <w:sz w:val="28"/>
          <w:szCs w:val="28"/>
        </w:rPr>
        <w:t xml:space="preserve"> </w:t>
      </w:r>
    </w:p>
    <w:p w:rsidR="00AD31C4" w:rsidRPr="00E93883" w:rsidRDefault="008A3CF7" w:rsidP="00705733">
      <w:pPr>
        <w:ind w:firstLine="851"/>
        <w:jc w:val="both"/>
        <w:rPr>
          <w:rFonts w:eastAsia="Calibri"/>
          <w:b/>
          <w:sz w:val="28"/>
          <w:szCs w:val="28"/>
        </w:rPr>
      </w:pPr>
      <w:r w:rsidRPr="00E93883">
        <w:rPr>
          <w:rFonts w:eastAsia="Calibri"/>
          <w:sz w:val="28"/>
          <w:szCs w:val="28"/>
        </w:rPr>
        <w:t xml:space="preserve">Цель работы: </w:t>
      </w:r>
      <w:bookmarkStart w:id="0" w:name="_GoBack"/>
      <w:r w:rsidRPr="00E93883">
        <w:rPr>
          <w:rFonts w:eastAsia="Calibri"/>
          <w:sz w:val="28"/>
          <w:szCs w:val="28"/>
        </w:rPr>
        <w:t xml:space="preserve">изучить влияние автомобильного транспорта на окружающую среду </w:t>
      </w:r>
      <w:proofErr w:type="gramStart"/>
      <w:r w:rsidRPr="00E93883">
        <w:rPr>
          <w:rFonts w:eastAsia="Calibri"/>
          <w:sz w:val="28"/>
          <w:szCs w:val="28"/>
        </w:rPr>
        <w:t>г</w:t>
      </w:r>
      <w:proofErr w:type="gramEnd"/>
      <w:r w:rsidRPr="00E93883">
        <w:rPr>
          <w:rFonts w:eastAsia="Calibri"/>
          <w:sz w:val="28"/>
          <w:szCs w:val="28"/>
        </w:rPr>
        <w:t>. Комсомольск - на – Амуре.</w:t>
      </w:r>
    </w:p>
    <w:bookmarkEnd w:id="0"/>
    <w:p w:rsidR="008A3CF7" w:rsidRPr="00705733" w:rsidRDefault="008A3CF7" w:rsidP="00705733">
      <w:pPr>
        <w:ind w:firstLine="851"/>
        <w:jc w:val="both"/>
        <w:rPr>
          <w:rFonts w:eastAsia="Calibri"/>
          <w:i/>
          <w:sz w:val="28"/>
          <w:szCs w:val="28"/>
        </w:rPr>
      </w:pPr>
      <w:r w:rsidRPr="00E93883">
        <w:rPr>
          <w:rFonts w:eastAsia="Calibri"/>
          <w:sz w:val="28"/>
          <w:szCs w:val="28"/>
        </w:rPr>
        <w:t>Задачи:</w:t>
      </w:r>
      <w:r w:rsidRPr="00705733">
        <w:rPr>
          <w:rFonts w:eastAsia="Calibri"/>
          <w:i/>
          <w:sz w:val="28"/>
          <w:szCs w:val="28"/>
        </w:rPr>
        <w:t xml:space="preserve">  </w:t>
      </w:r>
    </w:p>
    <w:p w:rsidR="008A3CF7" w:rsidRPr="00705733" w:rsidRDefault="008A3CF7" w:rsidP="00E93883">
      <w:pPr>
        <w:ind w:firstLine="851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1.  Изучить и систематизировать  литературу по теме исследования.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2. Выявить основные загрязняющие вещества от автомобильного транспорта.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2.</w:t>
      </w:r>
      <w:r w:rsidR="00EE39D4">
        <w:rPr>
          <w:rFonts w:eastAsia="Calibri"/>
          <w:sz w:val="28"/>
          <w:szCs w:val="28"/>
        </w:rPr>
        <w:t xml:space="preserve"> </w:t>
      </w:r>
      <w:r w:rsidRPr="00705733">
        <w:rPr>
          <w:rFonts w:eastAsia="Calibri"/>
          <w:sz w:val="28"/>
          <w:szCs w:val="28"/>
        </w:rPr>
        <w:t>Рассмотреть специфику влияния автомобильного транспорта на окружающую среду.</w:t>
      </w:r>
    </w:p>
    <w:p w:rsidR="00AD31C4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3. Проанализировать уровень загрязнения окружающей среды </w:t>
      </w:r>
    </w:p>
    <w:p w:rsidR="008A3CF7" w:rsidRPr="00705733" w:rsidRDefault="008A3CF7" w:rsidP="00705733">
      <w:pPr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г.  Комсомольска - на – Амуре.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4. Провести  анкетирование  «Автомобиль в жизни человека».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5. Предложить пути решения проблемы.</w:t>
      </w:r>
    </w:p>
    <w:p w:rsidR="008A3CF7" w:rsidRPr="00E93883" w:rsidRDefault="008A3CF7" w:rsidP="00E93883">
      <w:pPr>
        <w:ind w:firstLine="851"/>
        <w:jc w:val="both"/>
        <w:rPr>
          <w:sz w:val="28"/>
          <w:szCs w:val="28"/>
        </w:rPr>
      </w:pPr>
      <w:r w:rsidRPr="00E93883">
        <w:rPr>
          <w:bCs/>
          <w:sz w:val="28"/>
          <w:szCs w:val="28"/>
        </w:rPr>
        <w:t>Методы исследования:</w:t>
      </w:r>
      <w:r w:rsidRPr="00E93883">
        <w:rPr>
          <w:b/>
          <w:bCs/>
          <w:sz w:val="28"/>
          <w:szCs w:val="28"/>
        </w:rPr>
        <w:t xml:space="preserve"> </w:t>
      </w:r>
      <w:r w:rsidRPr="00E93883">
        <w:rPr>
          <w:sz w:val="28"/>
          <w:szCs w:val="28"/>
        </w:rPr>
        <w:t>аналитический, наглядный, эксперимент, анкетирование, беседа.</w:t>
      </w:r>
    </w:p>
    <w:p w:rsidR="00705733" w:rsidRPr="00E93883" w:rsidRDefault="008A3CF7" w:rsidP="00E93883">
      <w:pPr>
        <w:ind w:firstLine="851"/>
        <w:jc w:val="both"/>
        <w:rPr>
          <w:color w:val="000000"/>
          <w:sz w:val="28"/>
          <w:szCs w:val="28"/>
        </w:rPr>
      </w:pPr>
      <w:r w:rsidRPr="00E93883">
        <w:rPr>
          <w:bCs/>
          <w:color w:val="000000"/>
          <w:sz w:val="28"/>
          <w:szCs w:val="28"/>
        </w:rPr>
        <w:t>Объектом  исследования</w:t>
      </w:r>
      <w:r w:rsidRPr="00E93883">
        <w:rPr>
          <w:b/>
          <w:bCs/>
          <w:color w:val="000000"/>
          <w:sz w:val="28"/>
          <w:szCs w:val="28"/>
        </w:rPr>
        <w:t xml:space="preserve"> </w:t>
      </w:r>
      <w:r w:rsidRPr="00E93883">
        <w:rPr>
          <w:color w:val="000000"/>
          <w:sz w:val="28"/>
          <w:szCs w:val="28"/>
        </w:rPr>
        <w:t xml:space="preserve"> является загрязнение окружающей среды автомобильным транспортом.</w:t>
      </w:r>
    </w:p>
    <w:p w:rsidR="003D20DC" w:rsidRPr="00E93883" w:rsidRDefault="008A3CF7" w:rsidP="00705733">
      <w:pPr>
        <w:ind w:firstLine="851"/>
        <w:jc w:val="both"/>
        <w:rPr>
          <w:color w:val="000000"/>
          <w:sz w:val="28"/>
          <w:szCs w:val="28"/>
        </w:rPr>
      </w:pPr>
      <w:r w:rsidRPr="00E93883">
        <w:rPr>
          <w:rFonts w:eastAsia="Calibri"/>
          <w:sz w:val="28"/>
          <w:szCs w:val="28"/>
        </w:rPr>
        <w:t xml:space="preserve"> Гипотеза</w:t>
      </w:r>
      <w:r w:rsidR="00E93883">
        <w:rPr>
          <w:rFonts w:eastAsia="Calibri"/>
          <w:sz w:val="28"/>
          <w:szCs w:val="28"/>
        </w:rPr>
        <w:t xml:space="preserve"> исследования - </w:t>
      </w:r>
      <w:r w:rsidRPr="00E93883">
        <w:rPr>
          <w:rFonts w:eastAsia="Calibri"/>
          <w:sz w:val="28"/>
          <w:szCs w:val="28"/>
        </w:rPr>
        <w:t xml:space="preserve">автомобильный транспорт оказывает большое отрицательное влияние на окружающую среду </w:t>
      </w:r>
      <w:proofErr w:type="gramStart"/>
      <w:r w:rsidRPr="00E93883">
        <w:rPr>
          <w:rFonts w:eastAsia="Calibri"/>
          <w:sz w:val="28"/>
          <w:szCs w:val="28"/>
        </w:rPr>
        <w:t>г</w:t>
      </w:r>
      <w:proofErr w:type="gramEnd"/>
      <w:r w:rsidRPr="00E93883">
        <w:rPr>
          <w:rFonts w:eastAsia="Calibri"/>
          <w:sz w:val="28"/>
          <w:szCs w:val="28"/>
        </w:rPr>
        <w:t>.  Комсомольск - на – Амуре.</w:t>
      </w:r>
    </w:p>
    <w:p w:rsidR="008A3CF7" w:rsidRPr="0057293B" w:rsidRDefault="003D20DC" w:rsidP="0057293B">
      <w:pPr>
        <w:spacing w:after="200"/>
        <w:jc w:val="center"/>
        <w:rPr>
          <w:rFonts w:eastAsia="Calibri"/>
          <w:sz w:val="28"/>
          <w:szCs w:val="28"/>
        </w:rPr>
      </w:pPr>
      <w:r w:rsidRPr="00E93883">
        <w:rPr>
          <w:rFonts w:eastAsia="Calibri"/>
          <w:sz w:val="28"/>
          <w:szCs w:val="28"/>
        </w:rPr>
        <w:br w:type="page"/>
      </w:r>
      <w:r w:rsidR="0045165A" w:rsidRPr="00705733">
        <w:rPr>
          <w:b/>
          <w:sz w:val="28"/>
          <w:szCs w:val="28"/>
        </w:rPr>
        <w:lastRenderedPageBreak/>
        <w:t>Глава 1. Особенности транспортного комплекса</w:t>
      </w:r>
    </w:p>
    <w:p w:rsidR="008A3CF7" w:rsidRPr="00705733" w:rsidRDefault="008A3CF7" w:rsidP="00705733">
      <w:pPr>
        <w:pStyle w:val="a3"/>
        <w:numPr>
          <w:ilvl w:val="1"/>
          <w:numId w:val="3"/>
        </w:numPr>
        <w:ind w:left="0" w:firstLine="0"/>
        <w:contextualSpacing/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Транспортный комплекс Хабаровского края</w:t>
      </w:r>
    </w:p>
    <w:p w:rsidR="0057293B" w:rsidRDefault="0057293B" w:rsidP="00705733">
      <w:pPr>
        <w:ind w:firstLine="851"/>
        <w:jc w:val="both"/>
        <w:rPr>
          <w:sz w:val="28"/>
          <w:szCs w:val="28"/>
          <w:shd w:val="clear" w:color="auto" w:fill="FFFFFF"/>
        </w:rPr>
      </w:pPr>
    </w:p>
    <w:p w:rsidR="008A3CF7" w:rsidRPr="00705733" w:rsidRDefault="008A3CF7" w:rsidP="00705733">
      <w:pPr>
        <w:ind w:firstLine="851"/>
        <w:jc w:val="both"/>
        <w:rPr>
          <w:rFonts w:eastAsia="Calibri"/>
          <w:b/>
          <w:sz w:val="28"/>
          <w:szCs w:val="28"/>
        </w:rPr>
      </w:pPr>
      <w:r w:rsidRPr="00705733">
        <w:rPr>
          <w:sz w:val="28"/>
          <w:szCs w:val="28"/>
          <w:shd w:val="clear" w:color="auto" w:fill="FFFFFF"/>
        </w:rPr>
        <w:t xml:space="preserve">Хабаровский край является одним из ключевых регионов в транспортной системе Дальневосточного федерального округа (ДФО). </w:t>
      </w:r>
      <w:r w:rsidRPr="00705733">
        <w:rPr>
          <w:rFonts w:eastAsia="Calibri"/>
          <w:sz w:val="28"/>
          <w:szCs w:val="28"/>
        </w:rPr>
        <w:t xml:space="preserve">На территории Хабаровского края  получили развитие  железнодорожный, водный (речной),  воздушный и автомобильный транспорт. Ведущим видом транспорта нашего края является </w:t>
      </w:r>
      <w:proofErr w:type="gramStart"/>
      <w:r w:rsidRPr="00705733">
        <w:rPr>
          <w:rFonts w:eastAsia="Calibri"/>
          <w:sz w:val="28"/>
          <w:szCs w:val="28"/>
        </w:rPr>
        <w:t>автомобильный</w:t>
      </w:r>
      <w:proofErr w:type="gramEnd"/>
      <w:r w:rsidRPr="00705733">
        <w:rPr>
          <w:rFonts w:eastAsia="Calibri"/>
          <w:sz w:val="28"/>
          <w:szCs w:val="28"/>
        </w:rPr>
        <w:t>.</w:t>
      </w:r>
    </w:p>
    <w:p w:rsidR="008A3CF7" w:rsidRPr="00705733" w:rsidRDefault="008A3CF7" w:rsidP="0070573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t xml:space="preserve">Общая протяженность автомобильных дорог Хабаровского края составляет около 5,9 тыс. км. </w:t>
      </w:r>
      <w:proofErr w:type="gramStart"/>
      <w:r w:rsidRPr="00705733">
        <w:rPr>
          <w:sz w:val="28"/>
          <w:szCs w:val="28"/>
        </w:rPr>
        <w:t>Федеральная сеть автодорог на территории края представлена автодорогами «Амур» (Чита – Хабаровск), «Уссури» (Хабаровск – Владивосток), «Восток» (Хабаровск – Находка), связывающими сеть автодорог России с портами Дальнего Востока.</w:t>
      </w:r>
      <w:proofErr w:type="gramEnd"/>
      <w:r w:rsidRPr="00705733">
        <w:rPr>
          <w:sz w:val="28"/>
          <w:szCs w:val="28"/>
        </w:rPr>
        <w:t xml:space="preserve"> Опорную автодорожную сеть края дополняют строящиеся автодороги регионального значения: «Хабаровск – </w:t>
      </w:r>
      <w:proofErr w:type="spellStart"/>
      <w:r w:rsidRPr="00705733">
        <w:rPr>
          <w:sz w:val="28"/>
          <w:szCs w:val="28"/>
        </w:rPr>
        <w:t>Лидога</w:t>
      </w:r>
      <w:proofErr w:type="spellEnd"/>
      <w:r w:rsidRPr="00705733">
        <w:rPr>
          <w:sz w:val="28"/>
          <w:szCs w:val="28"/>
        </w:rPr>
        <w:t xml:space="preserve"> – Ванино с подъездом к </w:t>
      </w:r>
      <w:proofErr w:type="gramStart"/>
      <w:r w:rsidRPr="00705733">
        <w:rPr>
          <w:sz w:val="28"/>
          <w:szCs w:val="28"/>
        </w:rPr>
        <w:t>г</w:t>
      </w:r>
      <w:proofErr w:type="gramEnd"/>
      <w:r w:rsidRPr="00705733">
        <w:rPr>
          <w:sz w:val="28"/>
          <w:szCs w:val="28"/>
        </w:rPr>
        <w:t xml:space="preserve">. Комсомольску-на-Амуре», «Селихино – Николаевск-на-Амуре», «Комсомольск-на-Амуре – Березовый – </w:t>
      </w:r>
      <w:proofErr w:type="spellStart"/>
      <w:r w:rsidRPr="00705733">
        <w:rPr>
          <w:sz w:val="28"/>
          <w:szCs w:val="28"/>
        </w:rPr>
        <w:t>Амгунь</w:t>
      </w:r>
      <w:proofErr w:type="spellEnd"/>
      <w:r w:rsidRPr="00705733">
        <w:rPr>
          <w:sz w:val="28"/>
          <w:szCs w:val="28"/>
        </w:rPr>
        <w:t xml:space="preserve"> – </w:t>
      </w:r>
      <w:proofErr w:type="spellStart"/>
      <w:r w:rsidRPr="00705733">
        <w:rPr>
          <w:sz w:val="28"/>
          <w:szCs w:val="28"/>
        </w:rPr>
        <w:t>Могды</w:t>
      </w:r>
      <w:proofErr w:type="spellEnd"/>
      <w:r w:rsidRPr="00705733">
        <w:rPr>
          <w:sz w:val="28"/>
          <w:szCs w:val="28"/>
        </w:rPr>
        <w:t xml:space="preserve"> – Чегдомын».</w:t>
      </w:r>
    </w:p>
    <w:p w:rsidR="008A3CF7" w:rsidRDefault="008A3CF7" w:rsidP="0070573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t>Перспективными направлениями развития транспортного комплекса края являются создание транспортного авиационного узла на базе аэропорта «Новый» (</w:t>
      </w:r>
      <w:proofErr w:type="gramStart"/>
      <w:r w:rsidRPr="00705733">
        <w:rPr>
          <w:sz w:val="28"/>
          <w:szCs w:val="28"/>
        </w:rPr>
        <w:t>г</w:t>
      </w:r>
      <w:proofErr w:type="gramEnd"/>
      <w:r w:rsidRPr="00705733">
        <w:rPr>
          <w:sz w:val="28"/>
          <w:szCs w:val="28"/>
        </w:rPr>
        <w:t xml:space="preserve">. Хабаровск), модернизация системы региональных воздушных перевозок, развитие </w:t>
      </w:r>
      <w:proofErr w:type="spellStart"/>
      <w:r w:rsidRPr="00705733">
        <w:rPr>
          <w:sz w:val="28"/>
          <w:szCs w:val="28"/>
        </w:rPr>
        <w:t>Ванино-Советско-Гаванского</w:t>
      </w:r>
      <w:proofErr w:type="spellEnd"/>
      <w:r w:rsidRPr="00705733">
        <w:rPr>
          <w:sz w:val="28"/>
          <w:szCs w:val="28"/>
        </w:rPr>
        <w:t xml:space="preserve"> транспортно-промышленного узла и портовой особой экономической зоны «Советская Гавань», а также развитие автодорожной сети с целью повышения наземной доступности северных территорий края </w:t>
      </w:r>
      <w:r w:rsidRPr="00705733">
        <w:rPr>
          <w:sz w:val="28"/>
          <w:szCs w:val="28"/>
          <w:shd w:val="clear" w:color="auto" w:fill="FFFFFF"/>
        </w:rPr>
        <w:t>[2]</w:t>
      </w:r>
      <w:r w:rsidRPr="00705733">
        <w:rPr>
          <w:sz w:val="28"/>
          <w:szCs w:val="28"/>
        </w:rPr>
        <w:t>.</w:t>
      </w:r>
    </w:p>
    <w:p w:rsidR="0057293B" w:rsidRPr="00705733" w:rsidRDefault="0057293B" w:rsidP="0070573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8A3CF7" w:rsidRDefault="008A3CF7" w:rsidP="00705733">
      <w:pPr>
        <w:pStyle w:val="a3"/>
        <w:numPr>
          <w:ilvl w:val="1"/>
          <w:numId w:val="3"/>
        </w:numPr>
        <w:ind w:left="0" w:firstLine="0"/>
        <w:contextualSpacing/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Воздействие автотранспорта на окружающую среду</w:t>
      </w:r>
    </w:p>
    <w:p w:rsidR="0057293B" w:rsidRPr="00705733" w:rsidRDefault="0057293B" w:rsidP="0057293B">
      <w:pPr>
        <w:pStyle w:val="a3"/>
        <w:ind w:left="0"/>
        <w:contextualSpacing/>
        <w:rPr>
          <w:rFonts w:eastAsia="Calibri"/>
          <w:b/>
          <w:sz w:val="28"/>
          <w:szCs w:val="28"/>
        </w:rPr>
      </w:pP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 Автомобиль, едва успев стать помощником человека, превращается в его врага. Автомобили насыщают воздух выхлопными газами. Ученые приводят впе</w:t>
      </w:r>
      <w:r w:rsidRPr="00705733">
        <w:rPr>
          <w:rFonts w:eastAsia="Calibri"/>
          <w:sz w:val="28"/>
          <w:szCs w:val="28"/>
        </w:rPr>
        <w:softHyphen/>
        <w:t xml:space="preserve">чатляющие цифры.  Двигатель </w:t>
      </w:r>
      <w:proofErr w:type="gramStart"/>
      <w:r w:rsidRPr="00705733">
        <w:rPr>
          <w:rFonts w:eastAsia="Calibri"/>
          <w:sz w:val="28"/>
          <w:szCs w:val="28"/>
        </w:rPr>
        <w:t>одного автомобиля потребляет</w:t>
      </w:r>
      <w:proofErr w:type="gramEnd"/>
      <w:r w:rsidRPr="00705733">
        <w:rPr>
          <w:rFonts w:eastAsia="Calibri"/>
          <w:sz w:val="28"/>
          <w:szCs w:val="28"/>
        </w:rPr>
        <w:t xml:space="preserve"> в 45 раз больше ки</w:t>
      </w:r>
      <w:r w:rsidRPr="00705733">
        <w:rPr>
          <w:rFonts w:eastAsia="Calibri"/>
          <w:sz w:val="28"/>
          <w:szCs w:val="28"/>
        </w:rPr>
        <w:softHyphen/>
        <w:t>слорода, чем это необходимо для одного человека. Так же автомобиль является одним из главных за</w:t>
      </w:r>
      <w:r w:rsidRPr="00705733">
        <w:rPr>
          <w:rFonts w:eastAsia="Calibri"/>
          <w:sz w:val="28"/>
          <w:szCs w:val="28"/>
        </w:rPr>
        <w:softHyphen/>
        <w:t xml:space="preserve">грязнителей атмосферного воздуха. Он лишает население воздуха. 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Загрязнение воздуха автомобильным транспортом происходит в результате сжигания топлива. Химический состав выбросов зависит от вида и качества топлива, технологии производства, способа сжигания в двигателе и его технического состояния. </w:t>
      </w:r>
    </w:p>
    <w:p w:rsidR="008A3CF7" w:rsidRPr="00705733" w:rsidRDefault="008A3CF7" w:rsidP="00705733">
      <w:pPr>
        <w:ind w:firstLine="851"/>
        <w:jc w:val="both"/>
        <w:rPr>
          <w:rFonts w:eastAsia="Calibri"/>
          <w:color w:val="FF0000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Наиболее неблагоприятными режимами работы являются малые скорости и «холостой ход» двигателя, когда в атмосферу выбрасываются загрязняющие вещества в количествах, значительно превышающих выброс на нагрузочных режимах. Отработавшие газы двигателя внутреннего сгорания содержат около 200 веществ </w:t>
      </w:r>
      <w:r w:rsidRPr="00705733">
        <w:rPr>
          <w:sz w:val="28"/>
          <w:szCs w:val="28"/>
          <w:shd w:val="clear" w:color="auto" w:fill="FFFFFF"/>
        </w:rPr>
        <w:t>[4]</w:t>
      </w:r>
      <w:r w:rsidRPr="00705733">
        <w:rPr>
          <w:rFonts w:eastAsia="Calibri"/>
          <w:sz w:val="28"/>
          <w:szCs w:val="28"/>
        </w:rPr>
        <w:t xml:space="preserve">. 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Из рассмотренных источников мы узнали, что не сгоревшие или не полностью сгоревшие компонен</w:t>
      </w:r>
      <w:r w:rsidRPr="00705733">
        <w:rPr>
          <w:rFonts w:eastAsia="Calibri"/>
          <w:sz w:val="28"/>
          <w:szCs w:val="28"/>
        </w:rPr>
        <w:softHyphen/>
        <w:t xml:space="preserve">ты топлива - это углеводороды и угарный газ. </w:t>
      </w:r>
      <w:r w:rsidRPr="00705733">
        <w:rPr>
          <w:rFonts w:eastAsia="Calibri"/>
          <w:sz w:val="28"/>
          <w:szCs w:val="28"/>
        </w:rPr>
        <w:lastRenderedPageBreak/>
        <w:t>Их доля резко возрастает в момент увеличения скорости при старте. Именно в момент нажатия на педаль газа или тормоза выделяется больше всего не сгоревших частиц. Также вы</w:t>
      </w:r>
      <w:r w:rsidRPr="00705733">
        <w:rPr>
          <w:rFonts w:eastAsia="Calibri"/>
          <w:sz w:val="28"/>
          <w:szCs w:val="28"/>
        </w:rPr>
        <w:softHyphen/>
        <w:t>хлопные газы содержат вещества, обладающие резким запахом и раздражающим действием, и  отравляющие вещества, которые могут вызывать рак и различные опухоли в организме человека.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В результате неполного сгорания топлива в двигателе автомашины часть углеводородов превращается в сажу, содержащую смолистые вещества. Особенно много сажи  и смол образуется при технической неисправности мотора. В этих случаях за машиной тянется видимый хвост дыма. Такой неисправный двигатель выделяет в воздух в 15-20 раз больше угарного газа, чем исправный. 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При движении, и особенно при торможении (т.е. при трении покрышек об асфальт) стираются тысячи тонн резины, которая затем в виде мельчайшей пыли поднимается в воз</w:t>
      </w:r>
      <w:r w:rsidRPr="00705733">
        <w:rPr>
          <w:rFonts w:eastAsia="Calibri"/>
          <w:sz w:val="28"/>
          <w:szCs w:val="28"/>
        </w:rPr>
        <w:softHyphen/>
        <w:t xml:space="preserve">дух.  </w:t>
      </w:r>
    </w:p>
    <w:p w:rsidR="008A3CF7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Подсчитано, что в  среднем один легковой автомобиль ежегодно поглощает из атмосферы около 5 т кислорода, выбрасывая при этом с отработанными газами более 1 т  угарного газа  и других вредных веществ. Если это умножить на число автомобилей в мире, то можно представить себе степень угрозы для окружающей среды </w:t>
      </w:r>
      <w:r w:rsidRPr="00705733">
        <w:rPr>
          <w:sz w:val="28"/>
          <w:szCs w:val="28"/>
          <w:shd w:val="clear" w:color="auto" w:fill="FFFFFF"/>
        </w:rPr>
        <w:t>[4]</w:t>
      </w:r>
      <w:r w:rsidRPr="00705733">
        <w:rPr>
          <w:rFonts w:eastAsia="Calibri"/>
          <w:sz w:val="28"/>
          <w:szCs w:val="28"/>
        </w:rPr>
        <w:t>.</w:t>
      </w:r>
    </w:p>
    <w:p w:rsidR="0057293B" w:rsidRPr="00705733" w:rsidRDefault="0057293B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8A3CF7" w:rsidRPr="0057293B" w:rsidRDefault="008A3CF7" w:rsidP="0057293B">
      <w:pPr>
        <w:pStyle w:val="a3"/>
        <w:numPr>
          <w:ilvl w:val="1"/>
          <w:numId w:val="3"/>
        </w:numPr>
        <w:shd w:val="clear" w:color="auto" w:fill="FFFFFF"/>
        <w:jc w:val="center"/>
        <w:rPr>
          <w:rFonts w:eastAsia="Calibri"/>
          <w:b/>
          <w:spacing w:val="-6"/>
          <w:sz w:val="28"/>
          <w:szCs w:val="28"/>
        </w:rPr>
      </w:pPr>
      <w:r w:rsidRPr="0057293B">
        <w:rPr>
          <w:rFonts w:eastAsia="Calibri"/>
          <w:b/>
          <w:spacing w:val="-6"/>
          <w:sz w:val="28"/>
          <w:szCs w:val="28"/>
        </w:rPr>
        <w:t xml:space="preserve">Влияние выхлопных газов автомобилей на здоровье человека </w:t>
      </w:r>
    </w:p>
    <w:p w:rsidR="0057293B" w:rsidRPr="00705733" w:rsidRDefault="0057293B" w:rsidP="00705733">
      <w:pPr>
        <w:shd w:val="clear" w:color="auto" w:fill="FFFFFF"/>
        <w:jc w:val="center"/>
        <w:rPr>
          <w:rFonts w:eastAsia="Calibri"/>
          <w:b/>
          <w:spacing w:val="-6"/>
          <w:sz w:val="28"/>
          <w:szCs w:val="28"/>
        </w:rPr>
      </w:pPr>
    </w:p>
    <w:p w:rsidR="008A3CF7" w:rsidRPr="00705733" w:rsidRDefault="008A3CF7" w:rsidP="00705733">
      <w:pPr>
        <w:shd w:val="clear" w:color="auto" w:fill="FFFFFF"/>
        <w:ind w:firstLine="851"/>
        <w:jc w:val="both"/>
        <w:rPr>
          <w:sz w:val="28"/>
          <w:szCs w:val="28"/>
          <w:shd w:val="clear" w:color="auto" w:fill="FFFFFF"/>
        </w:rPr>
      </w:pPr>
      <w:r w:rsidRPr="00705733">
        <w:rPr>
          <w:sz w:val="28"/>
          <w:szCs w:val="28"/>
          <w:shd w:val="clear" w:color="auto" w:fill="FFFFFF"/>
        </w:rPr>
        <w:t>Выхлопы автомобильного транспорта составляют около 90% от всего объема з</w:t>
      </w:r>
      <w:r w:rsidR="0057293B">
        <w:rPr>
          <w:sz w:val="28"/>
          <w:szCs w:val="28"/>
          <w:shd w:val="clear" w:color="auto" w:fill="FFFFFF"/>
        </w:rPr>
        <w:t>агрязнителей воздуха [7]. По статистическим данным</w:t>
      </w:r>
      <w:r w:rsidRPr="00705733">
        <w:rPr>
          <w:sz w:val="28"/>
          <w:szCs w:val="28"/>
          <w:shd w:val="clear" w:color="auto" w:fill="FFFFFF"/>
        </w:rPr>
        <w:t xml:space="preserve"> каждый третий россиянин имеет транспортное средство на бензиновом двигателе. Негативное влияние выхлопных газов на человека обусловлено их вредным составом - в выбросах бензинового топлива находится не менее двухсот химических соединений. Самыми опасными среди них являются:</w:t>
      </w:r>
    </w:p>
    <w:p w:rsidR="008A3CF7" w:rsidRPr="00705733" w:rsidRDefault="008A3CF7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bCs/>
          <w:sz w:val="28"/>
          <w:szCs w:val="28"/>
        </w:rPr>
        <w:t>угарный газ</w:t>
      </w:r>
      <w:r w:rsidRPr="00705733">
        <w:rPr>
          <w:sz w:val="28"/>
          <w:szCs w:val="28"/>
          <w:shd w:val="clear" w:color="auto" w:fill="FFFFFF"/>
        </w:rPr>
        <w:t>, п</w:t>
      </w:r>
      <w:r w:rsidRPr="00705733">
        <w:rPr>
          <w:sz w:val="28"/>
          <w:szCs w:val="28"/>
        </w:rPr>
        <w:t xml:space="preserve">оявляется в результате неполного сгорания бензина, при вдыхании образуется острый кислородный дефицит в клетках. </w:t>
      </w:r>
      <w:proofErr w:type="gramStart"/>
      <w:r w:rsidRPr="00705733">
        <w:rPr>
          <w:sz w:val="28"/>
          <w:szCs w:val="28"/>
        </w:rPr>
        <w:t>Это приводит к мигреням, головокружению, тошноте, а при длительном отравлении угарным газом может стать причиной смерти;</w:t>
      </w:r>
      <w:proofErr w:type="gramEnd"/>
    </w:p>
    <w:p w:rsidR="008A3CF7" w:rsidRPr="00705733" w:rsidRDefault="008A3CF7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bCs/>
          <w:sz w:val="28"/>
          <w:szCs w:val="28"/>
        </w:rPr>
        <w:t>диоксид азота</w:t>
      </w:r>
      <w:r w:rsidRPr="00705733">
        <w:rPr>
          <w:sz w:val="28"/>
          <w:szCs w:val="28"/>
          <w:shd w:val="clear" w:color="auto" w:fill="FFFFFF"/>
        </w:rPr>
        <w:t xml:space="preserve">, </w:t>
      </w:r>
      <w:r w:rsidRPr="00705733">
        <w:rPr>
          <w:sz w:val="28"/>
          <w:szCs w:val="28"/>
        </w:rPr>
        <w:t>бурый газ, который затуманивает прозрачность воздуха, отличается высокой токсичностью, которая приводит к хроническому бронхиту, астме и другим заболеваниям дыхательных путей;</w:t>
      </w:r>
    </w:p>
    <w:p w:rsidR="008A3CF7" w:rsidRPr="00705733" w:rsidRDefault="008A3CF7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bCs/>
          <w:sz w:val="28"/>
          <w:szCs w:val="28"/>
        </w:rPr>
        <w:t>углеводороды</w:t>
      </w:r>
      <w:r w:rsidRPr="00705733">
        <w:rPr>
          <w:sz w:val="28"/>
          <w:szCs w:val="28"/>
        </w:rPr>
        <w:t>, дурно пахнущие ядовитые химические соединения, которые образуют смог и являются сильными канцерогенами;</w:t>
      </w:r>
    </w:p>
    <w:p w:rsidR="008A3CF7" w:rsidRPr="00705733" w:rsidRDefault="008A3CF7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bCs/>
          <w:sz w:val="28"/>
          <w:szCs w:val="28"/>
        </w:rPr>
        <w:t>формальдегид,</w:t>
      </w:r>
      <w:r w:rsidRPr="00705733">
        <w:rPr>
          <w:sz w:val="28"/>
          <w:szCs w:val="28"/>
        </w:rPr>
        <w:t xml:space="preserve"> бесцветный резко пахнущий газ с сильным токсическим действием, который вызывает раздражение глаз, легких, носоглотки, негативно влияет на центральную нервную систему, приводит к аллергическим реакциям;</w:t>
      </w:r>
    </w:p>
    <w:p w:rsidR="008A3CF7" w:rsidRPr="00705733" w:rsidRDefault="008A3CF7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bCs/>
          <w:sz w:val="28"/>
          <w:szCs w:val="28"/>
        </w:rPr>
        <w:t>пыль</w:t>
      </w:r>
      <w:r w:rsidRPr="00705733">
        <w:rPr>
          <w:sz w:val="28"/>
          <w:szCs w:val="28"/>
        </w:rPr>
        <w:t>, на первый взгляд частицы пыли размером менее 10 мкм безобидны, а на сам</w:t>
      </w:r>
      <w:r w:rsidR="0041258E" w:rsidRPr="00705733">
        <w:rPr>
          <w:sz w:val="28"/>
          <w:szCs w:val="28"/>
        </w:rPr>
        <w:t xml:space="preserve">ом деле вызывают дерматиты, </w:t>
      </w:r>
      <w:proofErr w:type="spellStart"/>
      <w:r w:rsidR="0041258E" w:rsidRPr="00705733">
        <w:rPr>
          <w:sz w:val="28"/>
          <w:szCs w:val="28"/>
        </w:rPr>
        <w:t>конь</w:t>
      </w:r>
      <w:r w:rsidRPr="00705733">
        <w:rPr>
          <w:sz w:val="28"/>
          <w:szCs w:val="28"/>
        </w:rPr>
        <w:t>юктивиты</w:t>
      </w:r>
      <w:proofErr w:type="spellEnd"/>
      <w:r w:rsidRPr="00705733">
        <w:rPr>
          <w:sz w:val="28"/>
          <w:szCs w:val="28"/>
        </w:rPr>
        <w:t>, болезни дыхательной системы;</w:t>
      </w:r>
    </w:p>
    <w:p w:rsidR="008A3CF7" w:rsidRPr="00705733" w:rsidRDefault="0041258E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sz w:val="28"/>
          <w:szCs w:val="28"/>
        </w:rPr>
        <w:lastRenderedPageBreak/>
        <w:t>свинец</w:t>
      </w:r>
      <w:r w:rsidR="008A3CF7" w:rsidRPr="00705733">
        <w:rPr>
          <w:sz w:val="28"/>
          <w:szCs w:val="28"/>
        </w:rPr>
        <w:t xml:space="preserve">  влияет на кровеносную, нервную системы; вызывает снижение умственных способностей у детей, откладывается в костях и других тканях, поэтому опасен в течение длительного времени;</w:t>
      </w:r>
    </w:p>
    <w:p w:rsidR="008A3CF7" w:rsidRPr="00705733" w:rsidRDefault="008A3CF7" w:rsidP="00705733">
      <w:pPr>
        <w:pStyle w:val="a3"/>
        <w:numPr>
          <w:ilvl w:val="0"/>
          <w:numId w:val="2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bCs/>
          <w:sz w:val="28"/>
          <w:szCs w:val="28"/>
        </w:rPr>
        <w:t>сажа</w:t>
      </w:r>
      <w:r w:rsidRPr="00705733">
        <w:rPr>
          <w:sz w:val="28"/>
          <w:szCs w:val="28"/>
        </w:rPr>
        <w:t xml:space="preserve">, канцероген, который приводит к образованию злокачественных опухолей </w:t>
      </w:r>
      <w:r w:rsidRPr="00705733">
        <w:rPr>
          <w:sz w:val="28"/>
          <w:szCs w:val="28"/>
          <w:shd w:val="clear" w:color="auto" w:fill="FFFFFF"/>
        </w:rPr>
        <w:t>[4]</w:t>
      </w:r>
      <w:r w:rsidRPr="00705733">
        <w:rPr>
          <w:sz w:val="28"/>
          <w:szCs w:val="28"/>
        </w:rPr>
        <w:t>.</w:t>
      </w:r>
    </w:p>
    <w:p w:rsidR="003D20DC" w:rsidRPr="00705733" w:rsidRDefault="008A3CF7" w:rsidP="00705733">
      <w:pPr>
        <w:shd w:val="clear" w:color="auto" w:fill="FFFFFF"/>
        <w:spacing w:after="100" w:afterAutospacing="1"/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t xml:space="preserve">Жизнь в городе, несмотря на всю ее комфортность, отравляет человеческий организм в прямом смысле этого слова. </w:t>
      </w:r>
      <w:proofErr w:type="gramStart"/>
      <w:r w:rsidRPr="00705733">
        <w:rPr>
          <w:sz w:val="28"/>
          <w:szCs w:val="28"/>
        </w:rPr>
        <w:t>Как следствие этого отравления - хронический иммунодефицит, рак легких, дыхательная недостаточность, гайморит, атеросклероз, болезни сердечно - сосудистой системы и т.д.</w:t>
      </w:r>
      <w:proofErr w:type="gramEnd"/>
    </w:p>
    <w:p w:rsidR="003D20DC" w:rsidRPr="00705733" w:rsidRDefault="003D20DC" w:rsidP="00705733">
      <w:pPr>
        <w:spacing w:after="200"/>
        <w:rPr>
          <w:sz w:val="28"/>
          <w:szCs w:val="28"/>
        </w:rPr>
      </w:pPr>
      <w:r w:rsidRPr="00705733">
        <w:rPr>
          <w:sz w:val="28"/>
          <w:szCs w:val="28"/>
        </w:rPr>
        <w:br w:type="page"/>
      </w:r>
    </w:p>
    <w:p w:rsidR="00AD31C4" w:rsidRPr="00705733" w:rsidRDefault="00AD31C4" w:rsidP="00705733">
      <w:pPr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lastRenderedPageBreak/>
        <w:t xml:space="preserve">Глава 2. Влияние автомобильного транспорта </w:t>
      </w:r>
      <w:proofErr w:type="gramStart"/>
      <w:r w:rsidRPr="00705733">
        <w:rPr>
          <w:rFonts w:eastAsia="Calibri"/>
          <w:b/>
          <w:sz w:val="28"/>
          <w:szCs w:val="28"/>
        </w:rPr>
        <w:t>на</w:t>
      </w:r>
      <w:proofErr w:type="gramEnd"/>
    </w:p>
    <w:p w:rsidR="00DD6FE5" w:rsidRDefault="00AD31C4" w:rsidP="00705733">
      <w:pPr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загрязнение окружающей среды в городе Комсомольске-на-Амуре</w:t>
      </w:r>
    </w:p>
    <w:p w:rsidR="0057293B" w:rsidRPr="00705733" w:rsidRDefault="0057293B" w:rsidP="00705733">
      <w:pPr>
        <w:jc w:val="center"/>
        <w:rPr>
          <w:rFonts w:eastAsia="Calibri"/>
          <w:b/>
          <w:sz w:val="28"/>
          <w:szCs w:val="28"/>
        </w:rPr>
      </w:pPr>
    </w:p>
    <w:p w:rsidR="008A3CF7" w:rsidRDefault="008A3CF7" w:rsidP="00705733">
      <w:pPr>
        <w:jc w:val="center"/>
        <w:rPr>
          <w:rFonts w:eastAsia="Calibri"/>
          <w:b/>
          <w:sz w:val="28"/>
          <w:szCs w:val="28"/>
        </w:rPr>
      </w:pPr>
      <w:r w:rsidRPr="00705733">
        <w:rPr>
          <w:b/>
          <w:sz w:val="28"/>
          <w:szCs w:val="28"/>
        </w:rPr>
        <w:t>2.1</w:t>
      </w:r>
      <w:r w:rsidR="0057293B">
        <w:rPr>
          <w:b/>
          <w:sz w:val="28"/>
          <w:szCs w:val="28"/>
        </w:rPr>
        <w:t>.</w:t>
      </w:r>
      <w:r w:rsidRPr="00705733">
        <w:rPr>
          <w:b/>
          <w:sz w:val="28"/>
          <w:szCs w:val="28"/>
        </w:rPr>
        <w:t xml:space="preserve">  Изучение интенсивности движения</w:t>
      </w:r>
      <w:r w:rsidR="009E0C1E" w:rsidRPr="00705733">
        <w:rPr>
          <w:b/>
          <w:sz w:val="28"/>
          <w:szCs w:val="28"/>
        </w:rPr>
        <w:t xml:space="preserve"> </w:t>
      </w:r>
      <w:r w:rsidR="009E0C1E" w:rsidRPr="00705733">
        <w:rPr>
          <w:rFonts w:eastAsia="Calibri"/>
          <w:b/>
          <w:sz w:val="28"/>
          <w:szCs w:val="28"/>
        </w:rPr>
        <w:t>в городе Комсомольске-на-Амуре</w:t>
      </w:r>
    </w:p>
    <w:p w:rsidR="0057293B" w:rsidRPr="00705733" w:rsidRDefault="0057293B" w:rsidP="00705733">
      <w:pPr>
        <w:jc w:val="center"/>
        <w:rPr>
          <w:rFonts w:eastAsia="Calibri"/>
          <w:b/>
          <w:sz w:val="28"/>
          <w:szCs w:val="28"/>
        </w:rPr>
      </w:pPr>
    </w:p>
    <w:p w:rsidR="0057293B" w:rsidRDefault="008A3CF7" w:rsidP="0057293B">
      <w:pPr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t>В качестве исследуемого объекта мы выбрали участок   автомобильной дороги от пересечения ул</w:t>
      </w:r>
      <w:r w:rsidR="0041258E" w:rsidRPr="00705733">
        <w:rPr>
          <w:sz w:val="28"/>
          <w:szCs w:val="28"/>
        </w:rPr>
        <w:t>.</w:t>
      </w:r>
      <w:r w:rsidRPr="00705733">
        <w:rPr>
          <w:sz w:val="28"/>
          <w:szCs w:val="28"/>
        </w:rPr>
        <w:t xml:space="preserve"> Севастопольская  с </w:t>
      </w:r>
      <w:r w:rsidR="0041258E" w:rsidRPr="00705733">
        <w:rPr>
          <w:sz w:val="28"/>
          <w:szCs w:val="28"/>
        </w:rPr>
        <w:t>пр</w:t>
      </w:r>
      <w:proofErr w:type="gramStart"/>
      <w:r w:rsidR="0041258E" w:rsidRPr="00705733">
        <w:rPr>
          <w:sz w:val="28"/>
          <w:szCs w:val="28"/>
        </w:rPr>
        <w:t>.</w:t>
      </w:r>
      <w:r w:rsidRPr="00705733">
        <w:rPr>
          <w:sz w:val="28"/>
          <w:szCs w:val="28"/>
        </w:rPr>
        <w:t>Л</w:t>
      </w:r>
      <w:proofErr w:type="gramEnd"/>
      <w:r w:rsidRPr="00705733">
        <w:rPr>
          <w:sz w:val="28"/>
          <w:szCs w:val="28"/>
        </w:rPr>
        <w:t>енина до пересечения ул</w:t>
      </w:r>
      <w:r w:rsidR="0041258E" w:rsidRPr="00705733">
        <w:rPr>
          <w:sz w:val="28"/>
          <w:szCs w:val="28"/>
        </w:rPr>
        <w:t>.</w:t>
      </w:r>
      <w:r w:rsidRPr="00705733">
        <w:rPr>
          <w:sz w:val="28"/>
          <w:szCs w:val="28"/>
        </w:rPr>
        <w:t xml:space="preserve"> Севастопольская  с ул</w:t>
      </w:r>
      <w:r w:rsidR="0041258E" w:rsidRPr="00705733">
        <w:rPr>
          <w:sz w:val="28"/>
          <w:szCs w:val="28"/>
        </w:rPr>
        <w:t>.</w:t>
      </w:r>
      <w:r w:rsidRPr="00705733">
        <w:rPr>
          <w:sz w:val="28"/>
          <w:szCs w:val="28"/>
        </w:rPr>
        <w:t xml:space="preserve"> Вокзальной, протяженностью 400 метров.  Этот участок характеризуется двусторонним движением, наличием светофора и пересечением  </w:t>
      </w:r>
      <w:proofErr w:type="gramStart"/>
      <w:r w:rsidRPr="00705733">
        <w:rPr>
          <w:sz w:val="28"/>
          <w:szCs w:val="28"/>
        </w:rPr>
        <w:t>с ж</w:t>
      </w:r>
      <w:proofErr w:type="gramEnd"/>
      <w:r w:rsidRPr="00705733">
        <w:rPr>
          <w:sz w:val="28"/>
          <w:szCs w:val="28"/>
        </w:rPr>
        <w:t>/</w:t>
      </w:r>
      <w:proofErr w:type="spellStart"/>
      <w:r w:rsidRPr="00705733">
        <w:rPr>
          <w:sz w:val="28"/>
          <w:szCs w:val="28"/>
        </w:rPr>
        <w:t>д</w:t>
      </w:r>
      <w:proofErr w:type="spellEnd"/>
      <w:r w:rsidRPr="00705733">
        <w:rPr>
          <w:sz w:val="28"/>
          <w:szCs w:val="28"/>
        </w:rPr>
        <w:t xml:space="preserve"> путями.</w:t>
      </w:r>
    </w:p>
    <w:p w:rsidR="0057293B" w:rsidRPr="00705733" w:rsidRDefault="0057293B" w:rsidP="0057293B">
      <w:pPr>
        <w:jc w:val="both"/>
        <w:rPr>
          <w:sz w:val="28"/>
          <w:szCs w:val="28"/>
        </w:rPr>
      </w:pPr>
    </w:p>
    <w:p w:rsidR="008A3CF7" w:rsidRDefault="000F39C1" w:rsidP="00705733">
      <w:pPr>
        <w:jc w:val="center"/>
        <w:rPr>
          <w:color w:val="FF0000"/>
          <w:sz w:val="28"/>
          <w:szCs w:val="28"/>
        </w:rPr>
      </w:pPr>
      <w:r w:rsidRPr="000F39C1">
        <w:rPr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5" o:spid="_x0000_s1026" type="#_x0000_t63" style="position:absolute;left:0;text-align:left;margin-left:187.2pt;margin-top:18.2pt;width:24.75pt;height:2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" adj="3900,39900" filled="f" strokecolor="red" strokeweight="2pt">
            <v:textbox style="mso-next-textbox:#Овальная выноска 5">
              <w:txbxContent>
                <w:p w:rsidR="00047F12" w:rsidRDefault="00047F12" w:rsidP="00995A41">
                  <w:pPr>
                    <w:jc w:val="center"/>
                  </w:pPr>
                  <w:r w:rsidRPr="00995A41">
                    <w:rPr>
                      <w:color w:val="000000"/>
                      <w:sz w:val="20"/>
                      <w:szCs w:val="20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 w:rsidRPr="000F39C1">
        <w:rPr>
          <w:noProof/>
          <w:sz w:val="28"/>
          <w:szCs w:val="28"/>
        </w:rPr>
        <w:pict>
          <v:shape id="Овальная выноска 3" o:spid="_x0000_s1027" type="#_x0000_t63" style="position:absolute;left:0;text-align:left;margin-left:216.45pt;margin-top:.95pt;width:25.5pt;height:25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" adj="3900,39900" filled="f" strokecolor="red" strokeweight="2pt">
            <v:textbox style="mso-next-textbox:#Овальная выноска 3">
              <w:txbxContent>
                <w:p w:rsidR="00047F12" w:rsidRDefault="00047F12" w:rsidP="00995A41">
                  <w:pPr>
                    <w:jc w:val="center"/>
                  </w:pPr>
                  <w:r w:rsidRPr="00995A41">
                    <w:rPr>
                      <w:color w:val="000000"/>
                      <w:sz w:val="20"/>
                      <w:szCs w:val="20"/>
                    </w:rPr>
                    <w:t>3</w:t>
                  </w:r>
                  <w:r>
                    <w:rPr>
                      <w:color w:val="000000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 w:rsidRPr="000F39C1">
        <w:rPr>
          <w:noProof/>
          <w:sz w:val="28"/>
          <w:szCs w:val="28"/>
        </w:rPr>
        <w:pict>
          <v:shape id="Овальная выноска 2" o:spid="_x0000_s1028" type="#_x0000_t63" style="position:absolute;left:0;text-align:left;margin-left:152.7pt;margin-top:25.7pt;width:26.25pt;height:24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" adj="3900,39900" filled="f" strokecolor="red" strokeweight="2pt">
            <v:textbox style="mso-next-textbox:#Овальная выноска 2">
              <w:txbxContent>
                <w:p w:rsidR="00047F12" w:rsidRDefault="00047F12" w:rsidP="00995A41">
                  <w:pPr>
                    <w:jc w:val="center"/>
                  </w:pPr>
                  <w:r w:rsidRPr="00995A41">
                    <w:rPr>
                      <w:color w:val="000000"/>
                      <w:sz w:val="20"/>
                      <w:szCs w:val="20"/>
                    </w:rPr>
                    <w:t>1</w:t>
                  </w:r>
                  <w:r>
                    <w:t>1</w:t>
                  </w:r>
                </w:p>
              </w:txbxContent>
            </v:textbox>
          </v:shape>
        </w:pict>
      </w:r>
      <w:r w:rsidR="00FE4DDF" w:rsidRPr="00705733">
        <w:rPr>
          <w:noProof/>
          <w:sz w:val="28"/>
          <w:szCs w:val="28"/>
        </w:rPr>
        <w:drawing>
          <wp:inline distT="0" distB="0" distL="0" distR="0">
            <wp:extent cx="3156051" cy="22002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5050" t="24649" r="4130" b="31062"/>
                    <a:stretch/>
                  </pic:blipFill>
                  <pic:spPr bwMode="auto">
                    <a:xfrm>
                      <a:off x="0" y="0"/>
                      <a:ext cx="3156994" cy="220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293B" w:rsidRPr="0057293B" w:rsidRDefault="0057293B" w:rsidP="00705733">
      <w:pPr>
        <w:jc w:val="center"/>
        <w:rPr>
          <w:sz w:val="28"/>
          <w:szCs w:val="28"/>
        </w:rPr>
      </w:pPr>
      <w:r w:rsidRPr="0057293B">
        <w:rPr>
          <w:sz w:val="28"/>
          <w:szCs w:val="28"/>
        </w:rPr>
        <w:t>Рис. 1 Схема размещения взятия проб</w:t>
      </w:r>
    </w:p>
    <w:p w:rsidR="0057293B" w:rsidRPr="0057293B" w:rsidRDefault="0057293B" w:rsidP="0057293B">
      <w:pPr>
        <w:ind w:firstLine="708"/>
        <w:jc w:val="both"/>
        <w:rPr>
          <w:sz w:val="8"/>
          <w:szCs w:val="8"/>
        </w:rPr>
      </w:pPr>
    </w:p>
    <w:p w:rsidR="00705733" w:rsidRPr="0057293B" w:rsidRDefault="0057293B" w:rsidP="0057293B">
      <w:pPr>
        <w:ind w:firstLine="708"/>
        <w:jc w:val="both"/>
        <w:rPr>
          <w:sz w:val="28"/>
          <w:szCs w:val="28"/>
        </w:rPr>
      </w:pPr>
      <w:r w:rsidRPr="00705733">
        <w:rPr>
          <w:sz w:val="28"/>
          <w:szCs w:val="28"/>
        </w:rPr>
        <w:t>Для того чтобы определить интенсивности движения на  данном участке дороги, мы в разное время суток в течение одного часа наблюдали и записывали все автомобили  проходящие по дороге</w:t>
      </w:r>
      <w:r>
        <w:rPr>
          <w:sz w:val="28"/>
          <w:szCs w:val="28"/>
        </w:rPr>
        <w:t xml:space="preserve"> (Рис. 1)</w:t>
      </w:r>
      <w:r w:rsidRPr="00705733">
        <w:rPr>
          <w:sz w:val="28"/>
          <w:szCs w:val="28"/>
        </w:rPr>
        <w:t xml:space="preserve">. Автомобили  разделили на </w:t>
      </w:r>
      <w:proofErr w:type="gramStart"/>
      <w:r w:rsidRPr="00705733">
        <w:rPr>
          <w:sz w:val="28"/>
          <w:szCs w:val="28"/>
        </w:rPr>
        <w:t>виды</w:t>
      </w:r>
      <w:proofErr w:type="gramEnd"/>
      <w:r w:rsidRPr="00705733">
        <w:rPr>
          <w:sz w:val="28"/>
          <w:szCs w:val="28"/>
        </w:rPr>
        <w:t xml:space="preserve"> и нашли среднее значение автомобилей  проходящих по данному</w:t>
      </w:r>
      <w:r>
        <w:rPr>
          <w:sz w:val="28"/>
          <w:szCs w:val="28"/>
        </w:rPr>
        <w:t xml:space="preserve"> участку дороги за 1 час (Таблица</w:t>
      </w:r>
      <w:r w:rsidRPr="00705733">
        <w:rPr>
          <w:sz w:val="28"/>
          <w:szCs w:val="28"/>
        </w:rPr>
        <w:t xml:space="preserve"> 1</w:t>
      </w:r>
      <w:r>
        <w:rPr>
          <w:sz w:val="28"/>
          <w:szCs w:val="28"/>
        </w:rPr>
        <w:t>)</w:t>
      </w:r>
      <w:r w:rsidRPr="00705733">
        <w:rPr>
          <w:sz w:val="28"/>
          <w:szCs w:val="28"/>
        </w:rPr>
        <w:t>.</w:t>
      </w:r>
    </w:p>
    <w:p w:rsidR="008A3CF7" w:rsidRPr="00705733" w:rsidRDefault="008A3CF7" w:rsidP="0057293B">
      <w:pPr>
        <w:ind w:firstLine="851"/>
        <w:jc w:val="right"/>
        <w:rPr>
          <w:color w:val="FF0000"/>
          <w:sz w:val="28"/>
          <w:szCs w:val="28"/>
        </w:rPr>
      </w:pPr>
      <w:r w:rsidRPr="00705733">
        <w:rPr>
          <w:sz w:val="28"/>
          <w:szCs w:val="28"/>
        </w:rPr>
        <w:t>Таблица 1.</w:t>
      </w:r>
      <w:r w:rsidRPr="00705733">
        <w:rPr>
          <w:b/>
          <w:sz w:val="28"/>
          <w:szCs w:val="28"/>
        </w:rPr>
        <w:t xml:space="preserve"> </w:t>
      </w:r>
      <w:r w:rsidRPr="00705733">
        <w:rPr>
          <w:sz w:val="28"/>
          <w:szCs w:val="28"/>
        </w:rPr>
        <w:t>Интенсивности движения</w:t>
      </w:r>
      <w:r w:rsidRPr="00705733">
        <w:rPr>
          <w:b/>
          <w:sz w:val="28"/>
          <w:szCs w:val="28"/>
        </w:rPr>
        <w:t xml:space="preserve"> </w:t>
      </w:r>
      <w:r w:rsidRPr="00705733">
        <w:rPr>
          <w:sz w:val="28"/>
          <w:szCs w:val="28"/>
        </w:rPr>
        <w:t xml:space="preserve">      </w:t>
      </w:r>
    </w:p>
    <w:tbl>
      <w:tblPr>
        <w:tblStyle w:val="a7"/>
        <w:tblW w:w="9493" w:type="dxa"/>
        <w:jc w:val="center"/>
        <w:tblLayout w:type="fixed"/>
        <w:tblLook w:val="04A0"/>
      </w:tblPr>
      <w:tblGrid>
        <w:gridCol w:w="1843"/>
        <w:gridCol w:w="1689"/>
        <w:gridCol w:w="2127"/>
        <w:gridCol w:w="1789"/>
        <w:gridCol w:w="2045"/>
      </w:tblGrid>
      <w:tr w:rsidR="008A3CF7" w:rsidRPr="0057293B" w:rsidTr="0057293B">
        <w:trPr>
          <w:jc w:val="center"/>
        </w:trPr>
        <w:tc>
          <w:tcPr>
            <w:tcW w:w="1843" w:type="dxa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 xml:space="preserve">Время </w:t>
            </w:r>
          </w:p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суток</w:t>
            </w:r>
          </w:p>
        </w:tc>
        <w:tc>
          <w:tcPr>
            <w:tcW w:w="1689" w:type="dxa"/>
          </w:tcPr>
          <w:p w:rsidR="008A3CF7" w:rsidRPr="0057293B" w:rsidRDefault="008A3CF7" w:rsidP="00705733">
            <w:pPr>
              <w:ind w:firstLine="89"/>
              <w:jc w:val="center"/>
            </w:pPr>
            <w:r w:rsidRPr="0057293B">
              <w:t>Грузовики тяжёлой грузоподъёмности (шт.)</w:t>
            </w:r>
          </w:p>
        </w:tc>
        <w:tc>
          <w:tcPr>
            <w:tcW w:w="2127" w:type="dxa"/>
          </w:tcPr>
          <w:p w:rsidR="008A3CF7" w:rsidRPr="0057293B" w:rsidRDefault="008A3CF7" w:rsidP="00705733">
            <w:pPr>
              <w:ind w:right="-108" w:hanging="19"/>
              <w:jc w:val="center"/>
            </w:pPr>
            <w:r w:rsidRPr="0057293B">
              <w:t xml:space="preserve">Грузовики </w:t>
            </w:r>
          </w:p>
          <w:p w:rsidR="008A3CF7" w:rsidRPr="0057293B" w:rsidRDefault="008A3CF7" w:rsidP="00705733">
            <w:pPr>
              <w:ind w:right="-108" w:hanging="19"/>
              <w:jc w:val="center"/>
            </w:pPr>
            <w:r w:rsidRPr="0057293B">
              <w:t>средней грузоподъёмности (шт.)</w:t>
            </w:r>
          </w:p>
        </w:tc>
        <w:tc>
          <w:tcPr>
            <w:tcW w:w="1789" w:type="dxa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Легковые автомобили (шт.)</w:t>
            </w:r>
          </w:p>
        </w:tc>
        <w:tc>
          <w:tcPr>
            <w:tcW w:w="2045" w:type="dxa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Автобусы,</w:t>
            </w:r>
          </w:p>
          <w:p w:rsidR="008A3CF7" w:rsidRPr="0057293B" w:rsidRDefault="008A3CF7" w:rsidP="00705733">
            <w:pPr>
              <w:ind w:firstLine="89"/>
              <w:jc w:val="center"/>
            </w:pPr>
            <w:r w:rsidRPr="0057293B">
              <w:t>микроавтобусы (шт.)</w:t>
            </w:r>
          </w:p>
        </w:tc>
      </w:tr>
      <w:tr w:rsidR="008A3CF7" w:rsidRPr="0057293B" w:rsidTr="0057293B">
        <w:trPr>
          <w:trHeight w:val="449"/>
          <w:jc w:val="center"/>
        </w:trPr>
        <w:tc>
          <w:tcPr>
            <w:tcW w:w="1843" w:type="dxa"/>
          </w:tcPr>
          <w:p w:rsidR="0057293B" w:rsidRDefault="008A3CF7" w:rsidP="00705733">
            <w:pPr>
              <w:tabs>
                <w:tab w:val="left" w:pos="1223"/>
              </w:tabs>
              <w:ind w:right="176"/>
              <w:jc w:val="center"/>
            </w:pPr>
            <w:r w:rsidRPr="0057293B">
              <w:t>7 ч</w:t>
            </w:r>
            <w:r w:rsidR="00705733" w:rsidRPr="0057293B">
              <w:t>.</w:t>
            </w:r>
            <w:r w:rsidRPr="0057293B">
              <w:t xml:space="preserve"> 30 мин </w:t>
            </w:r>
          </w:p>
          <w:p w:rsidR="008A3CF7" w:rsidRPr="0057293B" w:rsidRDefault="008A3CF7" w:rsidP="00705733">
            <w:pPr>
              <w:tabs>
                <w:tab w:val="left" w:pos="1223"/>
              </w:tabs>
              <w:ind w:right="176"/>
              <w:jc w:val="center"/>
            </w:pPr>
            <w:r w:rsidRPr="0057293B">
              <w:t>8 ч</w:t>
            </w:r>
            <w:r w:rsidR="00705733" w:rsidRPr="0057293B">
              <w:t>.</w:t>
            </w:r>
            <w:r w:rsidRPr="0057293B">
              <w:t xml:space="preserve"> 30 мин</w:t>
            </w:r>
          </w:p>
        </w:tc>
        <w:tc>
          <w:tcPr>
            <w:tcW w:w="16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39</w:t>
            </w:r>
          </w:p>
        </w:tc>
        <w:tc>
          <w:tcPr>
            <w:tcW w:w="2127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70</w:t>
            </w:r>
          </w:p>
        </w:tc>
        <w:tc>
          <w:tcPr>
            <w:tcW w:w="17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1714</w:t>
            </w:r>
          </w:p>
        </w:tc>
        <w:tc>
          <w:tcPr>
            <w:tcW w:w="2045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124</w:t>
            </w:r>
          </w:p>
        </w:tc>
      </w:tr>
      <w:tr w:rsidR="008A3CF7" w:rsidRPr="0057293B" w:rsidTr="0057293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:rsidR="008A3CF7" w:rsidRPr="0057293B" w:rsidRDefault="00705733" w:rsidP="00705733">
            <w:pPr>
              <w:tabs>
                <w:tab w:val="left" w:pos="1223"/>
              </w:tabs>
              <w:ind w:right="34"/>
              <w:jc w:val="center"/>
            </w:pPr>
            <w:r w:rsidRPr="0057293B">
              <w:t>12ч.</w:t>
            </w:r>
            <w:r w:rsidR="008A3CF7" w:rsidRPr="0057293B">
              <w:t>30мин-</w:t>
            </w:r>
          </w:p>
          <w:p w:rsidR="008A3CF7" w:rsidRPr="0057293B" w:rsidRDefault="008A3CF7" w:rsidP="00705733">
            <w:pPr>
              <w:tabs>
                <w:tab w:val="left" w:pos="1223"/>
              </w:tabs>
              <w:ind w:right="34"/>
              <w:jc w:val="center"/>
            </w:pPr>
            <w:r w:rsidRPr="0057293B">
              <w:t>13ч</w:t>
            </w:r>
            <w:r w:rsidR="00705733" w:rsidRPr="0057293B">
              <w:t>.</w:t>
            </w:r>
            <w:r w:rsidRPr="0057293B">
              <w:t xml:space="preserve"> 30мин </w:t>
            </w:r>
          </w:p>
        </w:tc>
        <w:tc>
          <w:tcPr>
            <w:tcW w:w="16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  <w:rPr>
                <w:color w:val="000000" w:themeColor="text1"/>
              </w:rPr>
            </w:pPr>
            <w:r w:rsidRPr="0057293B">
              <w:rPr>
                <w:color w:val="000000" w:themeColor="text1"/>
              </w:rPr>
              <w:t>88</w:t>
            </w:r>
          </w:p>
        </w:tc>
        <w:tc>
          <w:tcPr>
            <w:tcW w:w="2127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  <w:rPr>
                <w:color w:val="000000" w:themeColor="text1"/>
              </w:rPr>
            </w:pPr>
            <w:r w:rsidRPr="0057293B">
              <w:rPr>
                <w:color w:val="000000" w:themeColor="text1"/>
              </w:rPr>
              <w:t>154</w:t>
            </w:r>
          </w:p>
        </w:tc>
        <w:tc>
          <w:tcPr>
            <w:tcW w:w="17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  <w:rPr>
                <w:color w:val="000000" w:themeColor="text1"/>
              </w:rPr>
            </w:pPr>
            <w:r w:rsidRPr="0057293B">
              <w:rPr>
                <w:color w:val="000000" w:themeColor="text1"/>
              </w:rPr>
              <w:t>1664</w:t>
            </w:r>
          </w:p>
        </w:tc>
        <w:tc>
          <w:tcPr>
            <w:tcW w:w="2045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  <w:rPr>
                <w:color w:val="000000" w:themeColor="text1"/>
              </w:rPr>
            </w:pPr>
            <w:r w:rsidRPr="0057293B">
              <w:rPr>
                <w:color w:val="000000" w:themeColor="text1"/>
              </w:rPr>
              <w:t>172</w:t>
            </w:r>
          </w:p>
        </w:tc>
      </w:tr>
      <w:tr w:rsidR="008A3CF7" w:rsidRPr="0057293B" w:rsidTr="0057293B">
        <w:trPr>
          <w:jc w:val="center"/>
        </w:trPr>
        <w:tc>
          <w:tcPr>
            <w:tcW w:w="1843" w:type="dxa"/>
          </w:tcPr>
          <w:p w:rsidR="008A3CF7" w:rsidRPr="0057293B" w:rsidRDefault="008A3CF7" w:rsidP="00705733">
            <w:pPr>
              <w:tabs>
                <w:tab w:val="left" w:pos="1223"/>
              </w:tabs>
              <w:ind w:right="34"/>
              <w:jc w:val="center"/>
            </w:pPr>
            <w:r w:rsidRPr="0057293B">
              <w:t>17ч</w:t>
            </w:r>
            <w:r w:rsidR="00705733" w:rsidRPr="0057293B">
              <w:t>.</w:t>
            </w:r>
            <w:r w:rsidRPr="0057293B">
              <w:t xml:space="preserve"> 30 мин-</w:t>
            </w:r>
          </w:p>
          <w:p w:rsidR="008A3CF7" w:rsidRPr="0057293B" w:rsidRDefault="008A3CF7" w:rsidP="00705733">
            <w:pPr>
              <w:tabs>
                <w:tab w:val="left" w:pos="1223"/>
              </w:tabs>
              <w:ind w:right="34" w:firstLine="89"/>
              <w:jc w:val="center"/>
            </w:pPr>
            <w:r w:rsidRPr="0057293B">
              <w:t>18ч</w:t>
            </w:r>
            <w:r w:rsidR="00705733" w:rsidRPr="0057293B">
              <w:t>.</w:t>
            </w:r>
            <w:r w:rsidRPr="0057293B">
              <w:t xml:space="preserve"> 30 мин</w:t>
            </w:r>
          </w:p>
        </w:tc>
        <w:tc>
          <w:tcPr>
            <w:tcW w:w="16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92</w:t>
            </w:r>
          </w:p>
        </w:tc>
        <w:tc>
          <w:tcPr>
            <w:tcW w:w="2127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206</w:t>
            </w:r>
          </w:p>
        </w:tc>
        <w:tc>
          <w:tcPr>
            <w:tcW w:w="17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2012</w:t>
            </w:r>
          </w:p>
        </w:tc>
        <w:tc>
          <w:tcPr>
            <w:tcW w:w="2045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219</w:t>
            </w:r>
          </w:p>
        </w:tc>
      </w:tr>
      <w:tr w:rsidR="008A3CF7" w:rsidRPr="0057293B" w:rsidTr="0057293B">
        <w:trPr>
          <w:trHeight w:val="70"/>
          <w:jc w:val="center"/>
        </w:trPr>
        <w:tc>
          <w:tcPr>
            <w:tcW w:w="1843" w:type="dxa"/>
          </w:tcPr>
          <w:p w:rsidR="008A3CF7" w:rsidRPr="0057293B" w:rsidRDefault="008A3CF7" w:rsidP="00705733">
            <w:pPr>
              <w:tabs>
                <w:tab w:val="left" w:pos="1223"/>
              </w:tabs>
              <w:ind w:right="34" w:firstLine="89"/>
              <w:jc w:val="center"/>
            </w:pPr>
            <w:r w:rsidRPr="0057293B">
              <w:t>Итого</w:t>
            </w:r>
          </w:p>
        </w:tc>
        <w:tc>
          <w:tcPr>
            <w:tcW w:w="16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219</w:t>
            </w:r>
          </w:p>
        </w:tc>
        <w:tc>
          <w:tcPr>
            <w:tcW w:w="2127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430</w:t>
            </w:r>
          </w:p>
        </w:tc>
        <w:tc>
          <w:tcPr>
            <w:tcW w:w="1789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10380</w:t>
            </w:r>
          </w:p>
        </w:tc>
        <w:tc>
          <w:tcPr>
            <w:tcW w:w="2045" w:type="dxa"/>
            <w:vAlign w:val="center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515</w:t>
            </w:r>
          </w:p>
        </w:tc>
      </w:tr>
      <w:tr w:rsidR="008A3CF7" w:rsidRPr="0057293B" w:rsidTr="0057293B">
        <w:trPr>
          <w:trHeight w:val="449"/>
          <w:jc w:val="center"/>
        </w:trPr>
        <w:tc>
          <w:tcPr>
            <w:tcW w:w="1843" w:type="dxa"/>
          </w:tcPr>
          <w:p w:rsidR="0057293B" w:rsidRDefault="008A3CF7" w:rsidP="00705733">
            <w:pPr>
              <w:tabs>
                <w:tab w:val="left" w:pos="1223"/>
              </w:tabs>
              <w:ind w:right="34" w:firstLine="89"/>
              <w:jc w:val="center"/>
            </w:pPr>
            <w:r w:rsidRPr="0057293B">
              <w:t xml:space="preserve">В среднем </w:t>
            </w:r>
          </w:p>
          <w:p w:rsidR="008A3CF7" w:rsidRPr="0057293B" w:rsidRDefault="008A3CF7" w:rsidP="00705733">
            <w:pPr>
              <w:tabs>
                <w:tab w:val="left" w:pos="1223"/>
              </w:tabs>
              <w:ind w:right="34" w:firstLine="89"/>
              <w:jc w:val="center"/>
            </w:pPr>
            <w:r w:rsidRPr="0057293B">
              <w:t>за 1 час</w:t>
            </w:r>
          </w:p>
        </w:tc>
        <w:tc>
          <w:tcPr>
            <w:tcW w:w="1689" w:type="dxa"/>
            <w:vAlign w:val="center"/>
          </w:tcPr>
          <w:p w:rsidR="008A3CF7" w:rsidRPr="0057293B" w:rsidRDefault="008A3CF7" w:rsidP="0057293B">
            <w:pPr>
              <w:tabs>
                <w:tab w:val="left" w:pos="1223"/>
              </w:tabs>
              <w:ind w:right="176"/>
              <w:jc w:val="center"/>
            </w:pPr>
            <w:r w:rsidRPr="0057293B">
              <w:t>73</w:t>
            </w:r>
          </w:p>
        </w:tc>
        <w:tc>
          <w:tcPr>
            <w:tcW w:w="2127" w:type="dxa"/>
            <w:vAlign w:val="center"/>
          </w:tcPr>
          <w:p w:rsidR="008A3CF7" w:rsidRPr="0057293B" w:rsidRDefault="008A3CF7" w:rsidP="0057293B">
            <w:pPr>
              <w:tabs>
                <w:tab w:val="left" w:pos="1223"/>
              </w:tabs>
              <w:ind w:right="176"/>
              <w:jc w:val="center"/>
            </w:pPr>
            <w:r w:rsidRPr="0057293B">
              <w:t>143</w:t>
            </w:r>
          </w:p>
        </w:tc>
        <w:tc>
          <w:tcPr>
            <w:tcW w:w="1789" w:type="dxa"/>
            <w:vAlign w:val="center"/>
          </w:tcPr>
          <w:p w:rsidR="008A3CF7" w:rsidRPr="0057293B" w:rsidRDefault="008A3CF7" w:rsidP="0057293B">
            <w:pPr>
              <w:tabs>
                <w:tab w:val="left" w:pos="1223"/>
              </w:tabs>
              <w:ind w:right="176"/>
              <w:jc w:val="center"/>
            </w:pPr>
            <w:r w:rsidRPr="0057293B">
              <w:t>3460</w:t>
            </w:r>
          </w:p>
        </w:tc>
        <w:tc>
          <w:tcPr>
            <w:tcW w:w="2045" w:type="dxa"/>
            <w:vAlign w:val="center"/>
          </w:tcPr>
          <w:p w:rsidR="008A3CF7" w:rsidRPr="0057293B" w:rsidRDefault="008A3CF7" w:rsidP="0057293B">
            <w:pPr>
              <w:tabs>
                <w:tab w:val="left" w:pos="1223"/>
              </w:tabs>
              <w:ind w:right="176"/>
              <w:jc w:val="center"/>
            </w:pPr>
            <w:r w:rsidRPr="0057293B">
              <w:t>172</w:t>
            </w:r>
          </w:p>
        </w:tc>
      </w:tr>
      <w:tr w:rsidR="008A3CF7" w:rsidRPr="0057293B" w:rsidTr="0057293B">
        <w:trPr>
          <w:trHeight w:val="1012"/>
          <w:jc w:val="center"/>
        </w:trPr>
        <w:tc>
          <w:tcPr>
            <w:tcW w:w="1843" w:type="dxa"/>
          </w:tcPr>
          <w:p w:rsidR="00705733" w:rsidRPr="0057293B" w:rsidRDefault="008A3CF7" w:rsidP="00705733">
            <w:pPr>
              <w:tabs>
                <w:tab w:val="left" w:pos="1223"/>
              </w:tabs>
              <w:ind w:right="34"/>
              <w:jc w:val="center"/>
            </w:pPr>
            <w:r w:rsidRPr="0057293B">
              <w:t xml:space="preserve">Итого (в среднем) </w:t>
            </w:r>
          </w:p>
          <w:p w:rsidR="008A3CF7" w:rsidRPr="0057293B" w:rsidRDefault="008A3CF7" w:rsidP="00705733">
            <w:pPr>
              <w:tabs>
                <w:tab w:val="left" w:pos="1223"/>
              </w:tabs>
              <w:ind w:right="34"/>
              <w:jc w:val="center"/>
            </w:pPr>
            <w:r w:rsidRPr="0057293B">
              <w:t>за 1 час:</w:t>
            </w:r>
          </w:p>
        </w:tc>
        <w:tc>
          <w:tcPr>
            <w:tcW w:w="7650" w:type="dxa"/>
            <w:gridSpan w:val="4"/>
          </w:tcPr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  <w:rPr>
                <w:color w:val="FF0000"/>
              </w:rPr>
            </w:pPr>
          </w:p>
          <w:p w:rsidR="008A3CF7" w:rsidRPr="0057293B" w:rsidRDefault="008A3CF7" w:rsidP="00705733">
            <w:pPr>
              <w:tabs>
                <w:tab w:val="left" w:pos="1223"/>
              </w:tabs>
              <w:ind w:right="176" w:firstLine="89"/>
              <w:jc w:val="center"/>
            </w:pPr>
            <w:r w:rsidRPr="0057293B">
              <w:t>962</w:t>
            </w:r>
          </w:p>
        </w:tc>
      </w:tr>
    </w:tbl>
    <w:p w:rsidR="008A3CF7" w:rsidRPr="00705733" w:rsidRDefault="008A3CF7" w:rsidP="00705733">
      <w:pPr>
        <w:ind w:firstLine="851"/>
        <w:jc w:val="center"/>
        <w:rPr>
          <w:sz w:val="28"/>
          <w:szCs w:val="28"/>
        </w:rPr>
      </w:pPr>
    </w:p>
    <w:p w:rsidR="008A3CF7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lastRenderedPageBreak/>
        <w:t>По результатам</w:t>
      </w:r>
      <w:r w:rsidRPr="00705733">
        <w:rPr>
          <w:rFonts w:eastAsia="Calibri"/>
          <w:b/>
          <w:i/>
          <w:color w:val="FF0000"/>
          <w:sz w:val="28"/>
          <w:szCs w:val="28"/>
        </w:rPr>
        <w:t xml:space="preserve"> </w:t>
      </w:r>
      <w:r w:rsidRPr="00705733">
        <w:rPr>
          <w:rFonts w:eastAsia="Calibri"/>
          <w:sz w:val="28"/>
          <w:szCs w:val="28"/>
        </w:rPr>
        <w:t xml:space="preserve"> наблюдений подсчитали среднюю  интенсивность движения автомоби</w:t>
      </w:r>
      <w:r w:rsidR="00DD6FE5" w:rsidRPr="00705733">
        <w:rPr>
          <w:rFonts w:eastAsia="Calibri"/>
          <w:sz w:val="28"/>
          <w:szCs w:val="28"/>
        </w:rPr>
        <w:t xml:space="preserve">лей на исследуемом объекте. В </w:t>
      </w:r>
      <w:r w:rsidRPr="00705733">
        <w:rPr>
          <w:rFonts w:eastAsia="Calibri"/>
          <w:sz w:val="28"/>
          <w:szCs w:val="28"/>
        </w:rPr>
        <w:t>час на этом участке дороги  проходит в среднем   962 автомашины.</w:t>
      </w:r>
    </w:p>
    <w:p w:rsidR="00697D40" w:rsidRPr="00705733" w:rsidRDefault="00697D40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8A3CF7" w:rsidRDefault="008A3CF7" w:rsidP="00697D40">
      <w:pPr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2.2</w:t>
      </w:r>
      <w:r w:rsidR="00697D40">
        <w:rPr>
          <w:rFonts w:eastAsia="Calibri"/>
          <w:b/>
          <w:sz w:val="28"/>
          <w:szCs w:val="28"/>
        </w:rPr>
        <w:t>.</w:t>
      </w:r>
      <w:r w:rsidRPr="00705733">
        <w:rPr>
          <w:rFonts w:eastAsia="Calibri"/>
          <w:b/>
          <w:sz w:val="28"/>
          <w:szCs w:val="28"/>
        </w:rPr>
        <w:t xml:space="preserve"> Расчёт количества выбросов угарного газа  в воздух от автотранспорта</w:t>
      </w:r>
    </w:p>
    <w:p w:rsidR="00697D40" w:rsidRPr="00705733" w:rsidRDefault="00697D40" w:rsidP="00697D40">
      <w:pPr>
        <w:jc w:val="center"/>
        <w:rPr>
          <w:rFonts w:eastAsia="Calibri"/>
          <w:b/>
          <w:sz w:val="28"/>
          <w:szCs w:val="28"/>
        </w:rPr>
      </w:pP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Расчет количества выбросов угарного газа  в воздух </w:t>
      </w:r>
      <w:r w:rsidR="00141AC8" w:rsidRPr="00705733">
        <w:rPr>
          <w:rFonts w:eastAsia="Calibri"/>
          <w:sz w:val="28"/>
          <w:szCs w:val="28"/>
        </w:rPr>
        <w:t>автотранспортом</w:t>
      </w:r>
      <w:r w:rsidRPr="00705733">
        <w:rPr>
          <w:rFonts w:eastAsia="Calibri"/>
          <w:sz w:val="28"/>
          <w:szCs w:val="28"/>
        </w:rPr>
        <w:t xml:space="preserve"> </w:t>
      </w:r>
      <w:r w:rsidR="00141AC8" w:rsidRPr="00705733">
        <w:rPr>
          <w:rFonts w:eastAsia="Calibri"/>
          <w:sz w:val="28"/>
          <w:szCs w:val="28"/>
        </w:rPr>
        <w:t xml:space="preserve">производился </w:t>
      </w:r>
      <w:r w:rsidRPr="00705733">
        <w:rPr>
          <w:rFonts w:eastAsia="Calibri"/>
          <w:sz w:val="28"/>
          <w:szCs w:val="28"/>
        </w:rPr>
        <w:t xml:space="preserve"> по формуле: </w:t>
      </w:r>
      <w:r w:rsidRPr="00705733">
        <w:rPr>
          <w:color w:val="000000"/>
          <w:sz w:val="28"/>
          <w:szCs w:val="28"/>
        </w:rPr>
        <w:t xml:space="preserve">М = </w:t>
      </w:r>
      <w:proofErr w:type="spellStart"/>
      <w:r w:rsidRPr="00705733">
        <w:rPr>
          <w:color w:val="000000"/>
          <w:sz w:val="28"/>
          <w:szCs w:val="28"/>
        </w:rPr>
        <w:t>m</w:t>
      </w:r>
      <w:proofErr w:type="spellEnd"/>
      <w:r w:rsidRPr="00705733">
        <w:rPr>
          <w:color w:val="000000"/>
          <w:sz w:val="28"/>
          <w:szCs w:val="28"/>
        </w:rPr>
        <w:t xml:space="preserve"> ∙ </w:t>
      </w:r>
      <w:proofErr w:type="spellStart"/>
      <w:r w:rsidRPr="00705733">
        <w:rPr>
          <w:color w:val="000000"/>
          <w:sz w:val="28"/>
          <w:szCs w:val="28"/>
        </w:rPr>
        <w:t>n</w:t>
      </w:r>
      <w:proofErr w:type="spellEnd"/>
      <w:r w:rsidRPr="00705733">
        <w:rPr>
          <w:color w:val="000000"/>
          <w:sz w:val="28"/>
          <w:szCs w:val="28"/>
        </w:rPr>
        <w:t xml:space="preserve">, где </w:t>
      </w:r>
    </w:p>
    <w:p w:rsidR="008A3CF7" w:rsidRPr="00705733" w:rsidRDefault="008A3CF7" w:rsidP="00705733">
      <w:pPr>
        <w:shd w:val="clear" w:color="auto" w:fill="FFFFFF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705733">
        <w:rPr>
          <w:color w:val="000000"/>
          <w:sz w:val="28"/>
          <w:szCs w:val="28"/>
        </w:rPr>
        <w:t>M – масса угарного газа, выбрасываемого автомобилями определенного типа на протяжении одного километра пути;</w:t>
      </w:r>
    </w:p>
    <w:p w:rsidR="008A3CF7" w:rsidRPr="00705733" w:rsidRDefault="008A3CF7" w:rsidP="00705733">
      <w:pPr>
        <w:shd w:val="clear" w:color="auto" w:fill="FFFFFF"/>
        <w:ind w:firstLine="851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705733">
        <w:rPr>
          <w:color w:val="000000"/>
          <w:sz w:val="28"/>
          <w:szCs w:val="28"/>
        </w:rPr>
        <w:t>m</w:t>
      </w:r>
      <w:proofErr w:type="spellEnd"/>
      <w:r w:rsidRPr="00705733">
        <w:rPr>
          <w:color w:val="000000"/>
          <w:sz w:val="28"/>
          <w:szCs w:val="28"/>
        </w:rPr>
        <w:t xml:space="preserve"> – количество угарного газа, выбрасываемого одним автомобилем определенного типа (</w:t>
      </w:r>
      <w:proofErr w:type="gramStart"/>
      <w:r w:rsidRPr="00705733">
        <w:rPr>
          <w:color w:val="000000"/>
          <w:sz w:val="28"/>
          <w:szCs w:val="28"/>
        </w:rPr>
        <w:t>г</w:t>
      </w:r>
      <w:proofErr w:type="gramEnd"/>
      <w:r w:rsidRPr="00705733">
        <w:rPr>
          <w:color w:val="000000"/>
          <w:sz w:val="28"/>
          <w:szCs w:val="28"/>
        </w:rPr>
        <w:t>/км);</w:t>
      </w:r>
    </w:p>
    <w:p w:rsidR="008A3CF7" w:rsidRPr="00705733" w:rsidRDefault="008A3CF7" w:rsidP="00705733">
      <w:pPr>
        <w:shd w:val="clear" w:color="auto" w:fill="FFFFFF"/>
        <w:ind w:firstLine="851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705733">
        <w:rPr>
          <w:color w:val="000000"/>
          <w:sz w:val="28"/>
          <w:szCs w:val="28"/>
        </w:rPr>
        <w:t>n</w:t>
      </w:r>
      <w:proofErr w:type="spellEnd"/>
      <w:r w:rsidRPr="00705733">
        <w:rPr>
          <w:color w:val="000000"/>
          <w:sz w:val="28"/>
          <w:szCs w:val="28"/>
        </w:rPr>
        <w:t xml:space="preserve"> – среднее количество автомобилей определенного типа, проехавших мимо наблюдателя за один час.</w:t>
      </w:r>
    </w:p>
    <w:p w:rsidR="008A3CF7" w:rsidRDefault="008A3CF7" w:rsidP="00705733">
      <w:pPr>
        <w:shd w:val="clear" w:color="auto" w:fill="FFFFFF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705733">
        <w:rPr>
          <w:color w:val="000000"/>
          <w:sz w:val="28"/>
          <w:szCs w:val="28"/>
        </w:rPr>
        <w:t xml:space="preserve">При расчетах использовали величину </w:t>
      </w:r>
      <w:proofErr w:type="spellStart"/>
      <w:r w:rsidRPr="00705733">
        <w:rPr>
          <w:color w:val="000000"/>
          <w:sz w:val="28"/>
          <w:szCs w:val="28"/>
        </w:rPr>
        <w:t>m</w:t>
      </w:r>
      <w:proofErr w:type="spellEnd"/>
      <w:r w:rsidRPr="00705733">
        <w:rPr>
          <w:color w:val="000000"/>
          <w:sz w:val="28"/>
          <w:szCs w:val="28"/>
        </w:rPr>
        <w:t xml:space="preserve"> (количество угарного газа), которая приводится для каждого </w:t>
      </w:r>
      <w:r w:rsidR="00697D40">
        <w:rPr>
          <w:color w:val="000000"/>
          <w:sz w:val="28"/>
          <w:szCs w:val="28"/>
        </w:rPr>
        <w:t>вида автотранспортного средства (Т</w:t>
      </w:r>
      <w:r w:rsidR="00697D40" w:rsidRPr="00705733">
        <w:rPr>
          <w:color w:val="000000"/>
          <w:sz w:val="28"/>
          <w:szCs w:val="28"/>
        </w:rPr>
        <w:t>а</w:t>
      </w:r>
      <w:r w:rsidR="00697D40">
        <w:rPr>
          <w:color w:val="000000"/>
          <w:sz w:val="28"/>
          <w:szCs w:val="28"/>
        </w:rPr>
        <w:t>блица</w:t>
      </w:r>
      <w:r w:rsidR="00697D40" w:rsidRPr="00705733">
        <w:rPr>
          <w:color w:val="000000"/>
          <w:sz w:val="28"/>
          <w:szCs w:val="28"/>
        </w:rPr>
        <w:t xml:space="preserve"> 2</w:t>
      </w:r>
      <w:r w:rsidR="00697D40">
        <w:rPr>
          <w:color w:val="000000"/>
          <w:sz w:val="28"/>
          <w:szCs w:val="28"/>
        </w:rPr>
        <w:t>).</w:t>
      </w:r>
    </w:p>
    <w:p w:rsidR="00697D40" w:rsidRDefault="00697D40" w:rsidP="00697D40">
      <w:pPr>
        <w:shd w:val="clear" w:color="auto" w:fill="FFFFFF"/>
        <w:ind w:firstLine="851"/>
        <w:jc w:val="right"/>
        <w:textAlignment w:val="baseline"/>
        <w:rPr>
          <w:sz w:val="28"/>
          <w:szCs w:val="28"/>
        </w:rPr>
      </w:pPr>
      <w:r w:rsidRPr="00705733">
        <w:rPr>
          <w:sz w:val="28"/>
          <w:szCs w:val="28"/>
        </w:rPr>
        <w:t xml:space="preserve">Таблица 2. </w:t>
      </w:r>
      <w:r w:rsidRPr="00705733">
        <w:rPr>
          <w:bCs/>
          <w:sz w:val="28"/>
          <w:szCs w:val="28"/>
          <w:bdr w:val="none" w:sz="0" w:space="0" w:color="auto" w:frame="1"/>
        </w:rPr>
        <w:t>Количество</w:t>
      </w:r>
      <w:r w:rsidRPr="00705733">
        <w:rPr>
          <w:bCs/>
          <w:color w:val="000000"/>
          <w:sz w:val="28"/>
          <w:szCs w:val="28"/>
          <w:bdr w:val="none" w:sz="0" w:space="0" w:color="auto" w:frame="1"/>
        </w:rPr>
        <w:t xml:space="preserve"> угарного газа (</w:t>
      </w:r>
      <w:proofErr w:type="spellStart"/>
      <w:r w:rsidRPr="00705733">
        <w:rPr>
          <w:bCs/>
          <w:color w:val="000000"/>
          <w:sz w:val="28"/>
          <w:szCs w:val="28"/>
          <w:bdr w:val="none" w:sz="0" w:space="0" w:color="auto" w:frame="1"/>
        </w:rPr>
        <w:t>m</w:t>
      </w:r>
      <w:proofErr w:type="spellEnd"/>
      <w:r w:rsidRPr="00705733">
        <w:rPr>
          <w:bCs/>
          <w:color w:val="000000"/>
          <w:sz w:val="28"/>
          <w:szCs w:val="28"/>
          <w:bdr w:val="none" w:sz="0" w:space="0" w:color="auto" w:frame="1"/>
        </w:rPr>
        <w:t>), выбрасываемого</w:t>
      </w:r>
      <w:r w:rsidRPr="00705733">
        <w:rPr>
          <w:color w:val="000000"/>
          <w:sz w:val="28"/>
          <w:szCs w:val="28"/>
        </w:rPr>
        <w:t xml:space="preserve"> </w:t>
      </w:r>
      <w:r w:rsidRPr="00705733">
        <w:rPr>
          <w:bCs/>
          <w:color w:val="000000"/>
          <w:sz w:val="28"/>
          <w:szCs w:val="28"/>
          <w:bdr w:val="none" w:sz="0" w:space="0" w:color="auto" w:frame="1"/>
        </w:rPr>
        <w:t xml:space="preserve">одним автомобилем определенного типа </w:t>
      </w:r>
      <w:r w:rsidRPr="00705733">
        <w:rPr>
          <w:sz w:val="28"/>
          <w:szCs w:val="28"/>
          <w:shd w:val="clear" w:color="auto" w:fill="FFFFFF"/>
        </w:rPr>
        <w:t>[3]</w:t>
      </w:r>
      <w:r w:rsidRPr="00705733">
        <w:rPr>
          <w:sz w:val="28"/>
          <w:szCs w:val="28"/>
        </w:rPr>
        <w:t>.</w:t>
      </w:r>
    </w:p>
    <w:p w:rsidR="00697D40" w:rsidRPr="00697D40" w:rsidRDefault="00697D40" w:rsidP="00697D40">
      <w:pPr>
        <w:shd w:val="clear" w:color="auto" w:fill="FFFFFF"/>
        <w:ind w:firstLine="851"/>
        <w:jc w:val="right"/>
        <w:textAlignment w:val="baseline"/>
        <w:rPr>
          <w:sz w:val="8"/>
          <w:szCs w:val="8"/>
        </w:rPr>
      </w:pPr>
    </w:p>
    <w:tbl>
      <w:tblPr>
        <w:tblStyle w:val="a7"/>
        <w:tblW w:w="0" w:type="auto"/>
        <w:jc w:val="center"/>
        <w:tblLook w:val="04A0"/>
      </w:tblPr>
      <w:tblGrid>
        <w:gridCol w:w="5098"/>
        <w:gridCol w:w="4395"/>
      </w:tblGrid>
      <w:tr w:rsidR="00697D40" w:rsidRPr="00697D40" w:rsidTr="00697D40">
        <w:trPr>
          <w:jc w:val="center"/>
        </w:trPr>
        <w:tc>
          <w:tcPr>
            <w:tcW w:w="5098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shd w:val="clear" w:color="auto" w:fill="FFFFFF"/>
              </w:rPr>
              <w:t>Вид автомобиля</w:t>
            </w:r>
          </w:p>
        </w:tc>
        <w:tc>
          <w:tcPr>
            <w:tcW w:w="4395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bCs/>
                <w:bdr w:val="none" w:sz="0" w:space="0" w:color="auto" w:frame="1"/>
                <w:shd w:val="clear" w:color="auto" w:fill="FFFFFF"/>
              </w:rPr>
              <w:t>Количество угарного газа (</w:t>
            </w:r>
            <w:proofErr w:type="spellStart"/>
            <w:r w:rsidRPr="00697D40">
              <w:rPr>
                <w:bCs/>
                <w:bdr w:val="none" w:sz="0" w:space="0" w:color="auto" w:frame="1"/>
                <w:shd w:val="clear" w:color="auto" w:fill="FFFFFF"/>
              </w:rPr>
              <w:t>m</w:t>
            </w:r>
            <w:proofErr w:type="spellEnd"/>
            <w:r w:rsidRPr="00697D40">
              <w:rPr>
                <w:bCs/>
                <w:bdr w:val="none" w:sz="0" w:space="0" w:color="auto" w:frame="1"/>
                <w:shd w:val="clear" w:color="auto" w:fill="FFFFFF"/>
              </w:rPr>
              <w:t xml:space="preserve">), </w:t>
            </w:r>
            <w:r w:rsidRPr="00697D40">
              <w:rPr>
                <w:shd w:val="clear" w:color="auto" w:fill="FFFFFF"/>
              </w:rPr>
              <w:t>(г/км)</w:t>
            </w:r>
          </w:p>
        </w:tc>
      </w:tr>
      <w:tr w:rsidR="00697D40" w:rsidRPr="00697D40" w:rsidTr="00697D40">
        <w:trPr>
          <w:jc w:val="center"/>
        </w:trPr>
        <w:tc>
          <w:tcPr>
            <w:tcW w:w="5098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  <w:rPr>
                <w:shd w:val="clear" w:color="auto" w:fill="FFFFFF"/>
              </w:rPr>
            </w:pPr>
            <w:r w:rsidRPr="00697D40">
              <w:t>Грузовики тяжёлой грузоподъёмности</w:t>
            </w:r>
          </w:p>
        </w:tc>
        <w:tc>
          <w:tcPr>
            <w:tcW w:w="4395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  <w:rPr>
                <w:shd w:val="clear" w:color="auto" w:fill="FFFFFF"/>
              </w:rPr>
            </w:pPr>
            <w:r w:rsidRPr="00697D40">
              <w:rPr>
                <w:shd w:val="clear" w:color="auto" w:fill="FFFFFF"/>
              </w:rPr>
              <w:t>8,5</w:t>
            </w:r>
          </w:p>
        </w:tc>
      </w:tr>
      <w:tr w:rsidR="00697D40" w:rsidRPr="00697D40" w:rsidTr="00697D40">
        <w:trPr>
          <w:jc w:val="center"/>
        </w:trPr>
        <w:tc>
          <w:tcPr>
            <w:tcW w:w="5098" w:type="dxa"/>
          </w:tcPr>
          <w:p w:rsidR="00697D40" w:rsidRPr="00697D40" w:rsidRDefault="00697D40" w:rsidP="00047F12">
            <w:pPr>
              <w:ind w:right="-108" w:hanging="19"/>
              <w:jc w:val="center"/>
            </w:pPr>
            <w:r w:rsidRPr="00697D40">
              <w:t>Грузовики  средней грузоподъёмности</w:t>
            </w:r>
          </w:p>
        </w:tc>
        <w:tc>
          <w:tcPr>
            <w:tcW w:w="4395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shd w:val="clear" w:color="auto" w:fill="FFFFFF"/>
              </w:rPr>
              <w:t>69,4</w:t>
            </w:r>
          </w:p>
        </w:tc>
      </w:tr>
      <w:tr w:rsidR="00697D40" w:rsidRPr="00697D40" w:rsidTr="00697D40">
        <w:trPr>
          <w:jc w:val="center"/>
        </w:trPr>
        <w:tc>
          <w:tcPr>
            <w:tcW w:w="5098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shd w:val="clear" w:color="auto" w:fill="FFFFFF"/>
              </w:rPr>
              <w:t>Легковые автомобили</w:t>
            </w:r>
          </w:p>
        </w:tc>
        <w:tc>
          <w:tcPr>
            <w:tcW w:w="4395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shd w:val="clear" w:color="auto" w:fill="FFFFFF"/>
              </w:rPr>
              <w:t>19</w:t>
            </w:r>
          </w:p>
        </w:tc>
      </w:tr>
      <w:tr w:rsidR="00697D40" w:rsidRPr="00697D40" w:rsidTr="00697D40">
        <w:trPr>
          <w:jc w:val="center"/>
        </w:trPr>
        <w:tc>
          <w:tcPr>
            <w:tcW w:w="5098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shd w:val="clear" w:color="auto" w:fill="FFFFFF"/>
              </w:rPr>
              <w:t>Микроавтобусы, автобусы</w:t>
            </w:r>
          </w:p>
        </w:tc>
        <w:tc>
          <w:tcPr>
            <w:tcW w:w="4395" w:type="dxa"/>
          </w:tcPr>
          <w:p w:rsidR="00697D40" w:rsidRPr="00697D40" w:rsidRDefault="00697D40" w:rsidP="00047F12">
            <w:pPr>
              <w:spacing w:after="150"/>
              <w:ind w:firstLine="18"/>
              <w:jc w:val="center"/>
              <w:textAlignment w:val="baseline"/>
            </w:pPr>
            <w:r w:rsidRPr="00697D40">
              <w:rPr>
                <w:shd w:val="clear" w:color="auto" w:fill="FFFFFF"/>
              </w:rPr>
              <w:t>25</w:t>
            </w:r>
          </w:p>
        </w:tc>
      </w:tr>
    </w:tbl>
    <w:p w:rsidR="00697D40" w:rsidRPr="00705733" w:rsidRDefault="00697D40" w:rsidP="00697D4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8A3CF7" w:rsidRPr="00697D40" w:rsidRDefault="008A3CF7" w:rsidP="00697D40">
      <w:pPr>
        <w:shd w:val="clear" w:color="auto" w:fill="FFFFFF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705733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Показатели массы угарного газа (М), выбрасываемого автомобилем определенного типа на  участке исследуемой  авто</w:t>
      </w:r>
      <w:r w:rsidR="00697D40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мобильной дороги (Таблица</w:t>
      </w:r>
      <w:r w:rsidRPr="00705733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3</w:t>
      </w:r>
      <w:r w:rsidR="00697D40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705733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A3CF7" w:rsidRDefault="008A3CF7" w:rsidP="00697D40">
      <w:pPr>
        <w:ind w:firstLine="851"/>
        <w:jc w:val="right"/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5733">
        <w:rPr>
          <w:sz w:val="28"/>
          <w:szCs w:val="28"/>
        </w:rPr>
        <w:t xml:space="preserve">Таблица 3. </w:t>
      </w:r>
      <w:r w:rsidRPr="00705733">
        <w:rPr>
          <w:rFonts w:eastAsia="Calibri"/>
          <w:bCs/>
          <w:sz w:val="28"/>
          <w:szCs w:val="28"/>
          <w:bdr w:val="none" w:sz="0" w:space="0" w:color="auto" w:frame="1"/>
          <w:shd w:val="clear" w:color="auto" w:fill="FFFFFF"/>
        </w:rPr>
        <w:t>Показатели</w:t>
      </w:r>
      <w:r w:rsidRPr="00705733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массы угарного газа (М), выбрасываемого автомобилем определенного типа на  участке исследуемой дороги</w:t>
      </w:r>
    </w:p>
    <w:p w:rsidR="00697D40" w:rsidRPr="00697D40" w:rsidRDefault="00697D40" w:rsidP="00697D40">
      <w:pPr>
        <w:ind w:firstLine="851"/>
        <w:jc w:val="right"/>
        <w:rPr>
          <w:rFonts w:eastAsia="Calibri"/>
          <w:bCs/>
          <w:color w:val="000000"/>
          <w:sz w:val="8"/>
          <w:szCs w:val="8"/>
          <w:bdr w:val="none" w:sz="0" w:space="0" w:color="auto" w:frame="1"/>
          <w:shd w:val="clear" w:color="auto" w:fill="FFFFFF"/>
        </w:rPr>
      </w:pPr>
    </w:p>
    <w:tbl>
      <w:tblPr>
        <w:tblStyle w:val="a7"/>
        <w:tblW w:w="9493" w:type="dxa"/>
        <w:jc w:val="center"/>
        <w:tblLook w:val="04A0"/>
      </w:tblPr>
      <w:tblGrid>
        <w:gridCol w:w="3769"/>
        <w:gridCol w:w="1573"/>
        <w:gridCol w:w="4151"/>
      </w:tblGrid>
      <w:tr w:rsidR="008A3CF7" w:rsidRPr="00697D40" w:rsidTr="00697D40">
        <w:trPr>
          <w:trHeight w:val="825"/>
          <w:jc w:val="center"/>
        </w:trPr>
        <w:tc>
          <w:tcPr>
            <w:tcW w:w="3769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  <w:color w:val="000000"/>
              </w:rPr>
            </w:pPr>
            <w:r w:rsidRPr="00697D40">
              <w:rPr>
                <w:rFonts w:eastAsia="Calibri"/>
                <w:color w:val="000000"/>
                <w:shd w:val="clear" w:color="auto" w:fill="FFFFFF"/>
              </w:rPr>
              <w:t>Вид  автотранспорта</w:t>
            </w:r>
          </w:p>
        </w:tc>
        <w:tc>
          <w:tcPr>
            <w:tcW w:w="1573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  <w:color w:val="000000"/>
              </w:rPr>
            </w:pPr>
            <w:r w:rsidRPr="00697D40">
              <w:rPr>
                <w:rFonts w:eastAsia="Calibri"/>
                <w:color w:val="000000"/>
              </w:rPr>
              <w:t xml:space="preserve">Количество </w:t>
            </w:r>
          </w:p>
          <w:p w:rsidR="008A3CF7" w:rsidRPr="00697D40" w:rsidRDefault="008A3CF7" w:rsidP="00705733">
            <w:pPr>
              <w:jc w:val="center"/>
              <w:rPr>
                <w:rFonts w:eastAsia="Calibri"/>
                <w:color w:val="000000"/>
              </w:rPr>
            </w:pPr>
            <w:r w:rsidRPr="00697D40">
              <w:rPr>
                <w:rFonts w:eastAsia="Calibri"/>
                <w:color w:val="000000"/>
              </w:rPr>
              <w:t>автомобилей</w:t>
            </w:r>
          </w:p>
        </w:tc>
        <w:tc>
          <w:tcPr>
            <w:tcW w:w="4151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  <w:color w:val="000000"/>
              </w:rPr>
            </w:pPr>
            <w:r w:rsidRPr="00697D40">
              <w:rPr>
                <w:rFonts w:eastAsia="Calibri"/>
                <w:color w:val="000000"/>
              </w:rPr>
              <w:t xml:space="preserve">Масса угарного газа, </w:t>
            </w:r>
            <w:proofErr w:type="gramStart"/>
            <w:r w:rsidRPr="00697D40">
              <w:rPr>
                <w:rFonts w:eastAsia="Calibri"/>
                <w:color w:val="000000"/>
              </w:rPr>
              <w:t>г</w:t>
            </w:r>
            <w:proofErr w:type="gramEnd"/>
            <w:r w:rsidRPr="00697D40">
              <w:rPr>
                <w:rFonts w:eastAsia="Calibri"/>
                <w:color w:val="000000"/>
              </w:rPr>
              <w:t xml:space="preserve"> </w:t>
            </w:r>
          </w:p>
        </w:tc>
      </w:tr>
      <w:tr w:rsidR="008A3CF7" w:rsidRPr="00697D40" w:rsidTr="00697D40">
        <w:trPr>
          <w:trHeight w:val="570"/>
          <w:jc w:val="center"/>
        </w:trPr>
        <w:tc>
          <w:tcPr>
            <w:tcW w:w="3769" w:type="dxa"/>
          </w:tcPr>
          <w:p w:rsidR="008A3CF7" w:rsidRPr="00697D40" w:rsidRDefault="008A3CF7" w:rsidP="00705733">
            <w:pPr>
              <w:spacing w:after="150"/>
              <w:textAlignment w:val="baseline"/>
              <w:rPr>
                <w:color w:val="000000"/>
                <w:shd w:val="clear" w:color="auto" w:fill="FFFFFF"/>
              </w:rPr>
            </w:pPr>
            <w:r w:rsidRPr="00697D40">
              <w:rPr>
                <w:color w:val="000000"/>
                <w:shd w:val="clear" w:color="auto" w:fill="FFFFFF"/>
              </w:rPr>
              <w:t>Грузовые (дизельные) автомобили</w:t>
            </w:r>
          </w:p>
        </w:tc>
        <w:tc>
          <w:tcPr>
            <w:tcW w:w="1573" w:type="dxa"/>
          </w:tcPr>
          <w:p w:rsidR="008A3CF7" w:rsidRPr="00697D40" w:rsidRDefault="008A3CF7" w:rsidP="00705733">
            <w:pPr>
              <w:spacing w:after="150"/>
              <w:jc w:val="center"/>
              <w:textAlignment w:val="baseline"/>
              <w:rPr>
                <w:shd w:val="clear" w:color="auto" w:fill="FFFFFF"/>
              </w:rPr>
            </w:pPr>
            <w:r w:rsidRPr="00697D40">
              <w:rPr>
                <w:shd w:val="clear" w:color="auto" w:fill="FFFFFF"/>
              </w:rPr>
              <w:t>73</w:t>
            </w:r>
          </w:p>
        </w:tc>
        <w:tc>
          <w:tcPr>
            <w:tcW w:w="4151" w:type="dxa"/>
          </w:tcPr>
          <w:p w:rsidR="008A3CF7" w:rsidRPr="00697D40" w:rsidRDefault="008A3CF7" w:rsidP="00705733">
            <w:pPr>
              <w:spacing w:after="15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697D40">
              <w:rPr>
                <w:color w:val="000000"/>
                <w:shd w:val="clear" w:color="auto" w:fill="FFFFFF"/>
              </w:rPr>
              <w:t>620,5</w:t>
            </w:r>
          </w:p>
        </w:tc>
      </w:tr>
      <w:tr w:rsidR="008A3CF7" w:rsidRPr="00697D40" w:rsidTr="00697D40">
        <w:trPr>
          <w:trHeight w:val="570"/>
          <w:jc w:val="center"/>
        </w:trPr>
        <w:tc>
          <w:tcPr>
            <w:tcW w:w="3769" w:type="dxa"/>
          </w:tcPr>
          <w:p w:rsidR="008A3CF7" w:rsidRPr="00697D40" w:rsidRDefault="008A3CF7" w:rsidP="00705733">
            <w:pPr>
              <w:spacing w:after="150"/>
              <w:textAlignment w:val="baseline"/>
            </w:pPr>
            <w:r w:rsidRPr="00697D40">
              <w:rPr>
                <w:shd w:val="clear" w:color="auto" w:fill="FFFFFF"/>
              </w:rPr>
              <w:t>Грузовые автомобили</w:t>
            </w:r>
          </w:p>
        </w:tc>
        <w:tc>
          <w:tcPr>
            <w:tcW w:w="1573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</w:rPr>
            </w:pPr>
            <w:r w:rsidRPr="00697D40">
              <w:rPr>
                <w:rFonts w:eastAsia="Calibri"/>
              </w:rPr>
              <w:t>143</w:t>
            </w:r>
          </w:p>
        </w:tc>
        <w:tc>
          <w:tcPr>
            <w:tcW w:w="4151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</w:rPr>
            </w:pPr>
            <w:r w:rsidRPr="00697D40">
              <w:rPr>
                <w:rFonts w:eastAsia="Calibri"/>
              </w:rPr>
              <w:t>9924,2</w:t>
            </w:r>
          </w:p>
        </w:tc>
      </w:tr>
      <w:tr w:rsidR="008A3CF7" w:rsidRPr="00697D40" w:rsidTr="00697D40">
        <w:trPr>
          <w:trHeight w:val="570"/>
          <w:jc w:val="center"/>
        </w:trPr>
        <w:tc>
          <w:tcPr>
            <w:tcW w:w="3769" w:type="dxa"/>
          </w:tcPr>
          <w:p w:rsidR="008A3CF7" w:rsidRPr="00697D40" w:rsidRDefault="008A3CF7" w:rsidP="00705733">
            <w:pPr>
              <w:spacing w:after="150"/>
              <w:textAlignment w:val="baseline"/>
              <w:rPr>
                <w:color w:val="000000"/>
              </w:rPr>
            </w:pPr>
            <w:r w:rsidRPr="00697D40">
              <w:rPr>
                <w:color w:val="000000"/>
                <w:shd w:val="clear" w:color="auto" w:fill="FFFFFF"/>
              </w:rPr>
              <w:t>Легковые автомобили</w:t>
            </w:r>
          </w:p>
        </w:tc>
        <w:tc>
          <w:tcPr>
            <w:tcW w:w="1573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</w:rPr>
            </w:pPr>
            <w:r w:rsidRPr="00697D40">
              <w:rPr>
                <w:rFonts w:eastAsia="Calibri"/>
              </w:rPr>
              <w:t>3460</w:t>
            </w:r>
          </w:p>
        </w:tc>
        <w:tc>
          <w:tcPr>
            <w:tcW w:w="4151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  <w:color w:val="000000"/>
              </w:rPr>
            </w:pPr>
            <w:r w:rsidRPr="00697D40">
              <w:rPr>
                <w:rFonts w:eastAsia="Calibri"/>
                <w:color w:val="000000"/>
              </w:rPr>
              <w:t>65740</w:t>
            </w:r>
          </w:p>
        </w:tc>
      </w:tr>
      <w:tr w:rsidR="008A3CF7" w:rsidRPr="00697D40" w:rsidTr="00697D40">
        <w:trPr>
          <w:trHeight w:val="555"/>
          <w:jc w:val="center"/>
        </w:trPr>
        <w:tc>
          <w:tcPr>
            <w:tcW w:w="3769" w:type="dxa"/>
          </w:tcPr>
          <w:p w:rsidR="008A3CF7" w:rsidRPr="00697D40" w:rsidRDefault="008A3CF7" w:rsidP="00705733">
            <w:pPr>
              <w:spacing w:after="150"/>
              <w:textAlignment w:val="baseline"/>
              <w:rPr>
                <w:color w:val="000000"/>
              </w:rPr>
            </w:pPr>
            <w:r w:rsidRPr="00697D40">
              <w:rPr>
                <w:color w:val="000000"/>
                <w:shd w:val="clear" w:color="auto" w:fill="FFFFFF"/>
              </w:rPr>
              <w:t xml:space="preserve">Микроавтобусы, автобусы  </w:t>
            </w:r>
          </w:p>
        </w:tc>
        <w:tc>
          <w:tcPr>
            <w:tcW w:w="1573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</w:rPr>
            </w:pPr>
            <w:r w:rsidRPr="00697D40">
              <w:rPr>
                <w:rFonts w:eastAsia="Calibri"/>
              </w:rPr>
              <w:t>172</w:t>
            </w:r>
          </w:p>
        </w:tc>
        <w:tc>
          <w:tcPr>
            <w:tcW w:w="4151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  <w:color w:val="000000"/>
              </w:rPr>
            </w:pPr>
            <w:r w:rsidRPr="00697D40">
              <w:rPr>
                <w:rFonts w:eastAsia="Calibri"/>
                <w:color w:val="000000"/>
              </w:rPr>
              <w:t>4300</w:t>
            </w:r>
          </w:p>
        </w:tc>
      </w:tr>
      <w:tr w:rsidR="008A3CF7" w:rsidRPr="00697D40" w:rsidTr="00697D40">
        <w:trPr>
          <w:trHeight w:val="570"/>
          <w:jc w:val="center"/>
        </w:trPr>
        <w:tc>
          <w:tcPr>
            <w:tcW w:w="3769" w:type="dxa"/>
          </w:tcPr>
          <w:p w:rsidR="008A3CF7" w:rsidRPr="00697D40" w:rsidRDefault="008A3CF7" w:rsidP="00705733">
            <w:pPr>
              <w:spacing w:after="150"/>
              <w:textAlignment w:val="baseline"/>
              <w:rPr>
                <w:shd w:val="clear" w:color="auto" w:fill="FFFFFF"/>
              </w:rPr>
            </w:pPr>
            <w:r w:rsidRPr="00697D40">
              <w:rPr>
                <w:shd w:val="clear" w:color="auto" w:fill="FFFFFF"/>
              </w:rPr>
              <w:t>Итого:</w:t>
            </w:r>
          </w:p>
        </w:tc>
        <w:tc>
          <w:tcPr>
            <w:tcW w:w="1573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</w:rPr>
            </w:pPr>
            <w:r w:rsidRPr="00697D40">
              <w:rPr>
                <w:rFonts w:eastAsia="Calibri"/>
              </w:rPr>
              <w:t>3848</w:t>
            </w:r>
          </w:p>
        </w:tc>
        <w:tc>
          <w:tcPr>
            <w:tcW w:w="4151" w:type="dxa"/>
          </w:tcPr>
          <w:p w:rsidR="008A3CF7" w:rsidRPr="00697D40" w:rsidRDefault="008A3CF7" w:rsidP="00705733">
            <w:pPr>
              <w:jc w:val="center"/>
              <w:rPr>
                <w:rFonts w:eastAsia="Calibri"/>
              </w:rPr>
            </w:pPr>
            <w:r w:rsidRPr="00697D40">
              <w:rPr>
                <w:rFonts w:eastAsia="Calibri"/>
              </w:rPr>
              <w:t>80584,7</w:t>
            </w:r>
          </w:p>
        </w:tc>
      </w:tr>
    </w:tbl>
    <w:p w:rsidR="008A3CF7" w:rsidRPr="00705733" w:rsidRDefault="008A3CF7" w:rsidP="00705733">
      <w:pPr>
        <w:ind w:firstLine="851"/>
        <w:jc w:val="both"/>
        <w:rPr>
          <w:b/>
          <w:sz w:val="28"/>
          <w:szCs w:val="28"/>
        </w:rPr>
      </w:pPr>
    </w:p>
    <w:p w:rsidR="008A3CF7" w:rsidRDefault="008A3CF7" w:rsidP="00705733">
      <w:pPr>
        <w:ind w:firstLine="851"/>
        <w:jc w:val="both"/>
        <w:rPr>
          <w:sz w:val="28"/>
          <w:szCs w:val="28"/>
          <w:shd w:val="clear" w:color="auto" w:fill="FFFFFF"/>
        </w:rPr>
      </w:pPr>
      <w:r w:rsidRPr="00705733">
        <w:rPr>
          <w:b/>
          <w:sz w:val="28"/>
          <w:szCs w:val="28"/>
        </w:rPr>
        <w:lastRenderedPageBreak/>
        <w:t xml:space="preserve">     </w:t>
      </w:r>
      <w:r w:rsidRPr="00705733">
        <w:rPr>
          <w:sz w:val="28"/>
          <w:szCs w:val="28"/>
        </w:rPr>
        <w:t xml:space="preserve">Если бы грузовые автомобили (взятые из второй строки) </w:t>
      </w:r>
      <w:r w:rsidR="00697D40" w:rsidRPr="00705733">
        <w:rPr>
          <w:sz w:val="28"/>
          <w:szCs w:val="28"/>
          <w:shd w:val="clear" w:color="auto" w:fill="FFFFFF"/>
        </w:rPr>
        <w:t>работали на</w:t>
      </w:r>
      <w:r w:rsidRPr="00705733">
        <w:rPr>
          <w:sz w:val="28"/>
          <w:szCs w:val="28"/>
          <w:shd w:val="clear" w:color="auto" w:fill="FFFFFF"/>
        </w:rPr>
        <w:t xml:space="preserve"> сжатом природном газе, то выбросов угарного газа было бы намного меньше:</w:t>
      </w:r>
      <w:r w:rsidR="00141AC8" w:rsidRPr="00705733">
        <w:rPr>
          <w:sz w:val="28"/>
          <w:szCs w:val="28"/>
          <w:shd w:val="clear" w:color="auto" w:fill="FFFFFF"/>
        </w:rPr>
        <w:t xml:space="preserve"> </w:t>
      </w:r>
      <w:r w:rsidRPr="00705733">
        <w:rPr>
          <w:sz w:val="28"/>
          <w:szCs w:val="28"/>
          <w:shd w:val="clear" w:color="auto" w:fill="FFFFFF"/>
        </w:rPr>
        <w:t xml:space="preserve">39 г/км </w:t>
      </w:r>
      <w:r w:rsidRPr="00705733">
        <w:rPr>
          <w:sz w:val="28"/>
          <w:szCs w:val="28"/>
          <w:shd w:val="clear" w:color="auto" w:fill="FFFFFF"/>
        </w:rPr>
        <w:sym w:font="Symbol" w:char="F0D7"/>
      </w:r>
      <w:r w:rsidRPr="00705733">
        <w:rPr>
          <w:sz w:val="28"/>
          <w:szCs w:val="28"/>
          <w:shd w:val="clear" w:color="auto" w:fill="FFFFFF"/>
        </w:rPr>
        <w:t xml:space="preserve"> 143 грузовика = 5577</w:t>
      </w:r>
      <w:r w:rsidR="00697D40">
        <w:rPr>
          <w:sz w:val="28"/>
          <w:szCs w:val="28"/>
          <w:shd w:val="clear" w:color="auto" w:fill="FFFFFF"/>
        </w:rPr>
        <w:t xml:space="preserve"> </w:t>
      </w:r>
      <w:r w:rsidRPr="00705733">
        <w:rPr>
          <w:sz w:val="28"/>
          <w:szCs w:val="28"/>
          <w:shd w:val="clear" w:color="auto" w:fill="FFFFFF"/>
        </w:rPr>
        <w:t>г.</w:t>
      </w:r>
    </w:p>
    <w:p w:rsidR="00697D40" w:rsidRPr="00705733" w:rsidRDefault="00697D40" w:rsidP="00705733">
      <w:pPr>
        <w:ind w:firstLine="851"/>
        <w:jc w:val="both"/>
        <w:rPr>
          <w:sz w:val="28"/>
          <w:szCs w:val="28"/>
          <w:shd w:val="clear" w:color="auto" w:fill="FFFFFF"/>
        </w:rPr>
      </w:pPr>
    </w:p>
    <w:p w:rsidR="008A3CF7" w:rsidRDefault="008A3CF7" w:rsidP="00705733">
      <w:pPr>
        <w:jc w:val="center"/>
        <w:rPr>
          <w:b/>
          <w:sz w:val="28"/>
          <w:szCs w:val="28"/>
        </w:rPr>
      </w:pPr>
      <w:r w:rsidRPr="00705733">
        <w:rPr>
          <w:b/>
          <w:sz w:val="28"/>
          <w:szCs w:val="28"/>
        </w:rPr>
        <w:t>2.3</w:t>
      </w:r>
      <w:r w:rsidR="00697D40">
        <w:rPr>
          <w:b/>
          <w:sz w:val="28"/>
          <w:szCs w:val="28"/>
        </w:rPr>
        <w:t>.</w:t>
      </w:r>
      <w:r w:rsidRPr="00705733">
        <w:rPr>
          <w:b/>
          <w:sz w:val="28"/>
          <w:szCs w:val="28"/>
        </w:rPr>
        <w:t xml:space="preserve"> Изучение снежного покрова</w:t>
      </w:r>
    </w:p>
    <w:p w:rsidR="00697D40" w:rsidRPr="00705733" w:rsidRDefault="00697D40" w:rsidP="00705733">
      <w:pPr>
        <w:jc w:val="center"/>
        <w:rPr>
          <w:b/>
          <w:sz w:val="28"/>
          <w:szCs w:val="28"/>
        </w:rPr>
      </w:pPr>
    </w:p>
    <w:p w:rsidR="008A3CF7" w:rsidRPr="00705733" w:rsidRDefault="008A3CF7" w:rsidP="00705733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705733">
        <w:rPr>
          <w:color w:val="000000"/>
          <w:sz w:val="28"/>
          <w:szCs w:val="28"/>
        </w:rPr>
        <w:t xml:space="preserve">   Исследован</w:t>
      </w:r>
      <w:r w:rsidR="004A1EC8" w:rsidRPr="00705733">
        <w:rPr>
          <w:color w:val="000000"/>
          <w:sz w:val="28"/>
          <w:szCs w:val="28"/>
        </w:rPr>
        <w:t xml:space="preserve">ие проводилось </w:t>
      </w:r>
      <w:r w:rsidR="00697D40" w:rsidRPr="00705733">
        <w:rPr>
          <w:color w:val="000000"/>
          <w:sz w:val="28"/>
          <w:szCs w:val="28"/>
        </w:rPr>
        <w:t>в середине</w:t>
      </w:r>
      <w:r w:rsidR="004A1EC8" w:rsidRPr="00705733">
        <w:rPr>
          <w:color w:val="000000"/>
          <w:sz w:val="28"/>
          <w:szCs w:val="28"/>
        </w:rPr>
        <w:t xml:space="preserve"> </w:t>
      </w:r>
      <w:r w:rsidR="00697D40" w:rsidRPr="00705733">
        <w:rPr>
          <w:color w:val="000000"/>
          <w:sz w:val="28"/>
          <w:szCs w:val="28"/>
        </w:rPr>
        <w:t>марта 2018</w:t>
      </w:r>
      <w:r w:rsidRPr="00705733">
        <w:rPr>
          <w:color w:val="000000"/>
          <w:sz w:val="28"/>
          <w:szCs w:val="28"/>
        </w:rPr>
        <w:t xml:space="preserve"> года, поэтому о</w:t>
      </w:r>
      <w:r w:rsidRPr="00705733">
        <w:rPr>
          <w:sz w:val="28"/>
          <w:szCs w:val="28"/>
        </w:rPr>
        <w:t>дним из способов изучения чистоты воздуха явля</w:t>
      </w:r>
      <w:r w:rsidR="004A1EC8" w:rsidRPr="00705733">
        <w:rPr>
          <w:sz w:val="28"/>
          <w:szCs w:val="28"/>
        </w:rPr>
        <w:t xml:space="preserve">лось </w:t>
      </w:r>
      <w:r w:rsidRPr="00705733">
        <w:rPr>
          <w:sz w:val="28"/>
          <w:szCs w:val="28"/>
        </w:rPr>
        <w:t xml:space="preserve">исследование снега. Снеговой покров накапливает в своем составе практически все вещества, поступающие в атмосферу. В связи с этим снег можно рассматривать как своеобразный индикатор чистоты воздуха. </w:t>
      </w:r>
    </w:p>
    <w:p w:rsidR="008A3CF7" w:rsidRPr="00705733" w:rsidRDefault="008A3CF7" w:rsidP="00705733">
      <w:pPr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t xml:space="preserve">      </w:t>
      </w:r>
    </w:p>
    <w:p w:rsidR="00697D40" w:rsidRDefault="008A3CF7" w:rsidP="00705733">
      <w:pPr>
        <w:rPr>
          <w:sz w:val="28"/>
          <w:szCs w:val="28"/>
        </w:rPr>
      </w:pPr>
      <w:r w:rsidRPr="00705733">
        <w:rPr>
          <w:color w:val="000000"/>
          <w:sz w:val="28"/>
          <w:szCs w:val="28"/>
        </w:rPr>
        <w:t xml:space="preserve">          </w:t>
      </w:r>
      <w:r w:rsidRPr="00705733">
        <w:rPr>
          <w:sz w:val="28"/>
          <w:szCs w:val="28"/>
        </w:rPr>
        <w:t xml:space="preserve">        </w:t>
      </w:r>
      <w:r w:rsidRPr="00705733">
        <w:rPr>
          <w:noProof/>
          <w:sz w:val="28"/>
          <w:szCs w:val="28"/>
        </w:rPr>
        <w:drawing>
          <wp:inline distT="0" distB="0" distL="0" distR="0">
            <wp:extent cx="1400175" cy="1866900"/>
            <wp:effectExtent l="19050" t="0" r="9525" b="0"/>
            <wp:docPr id="12" name="Рисунок 1" descr="C:\Users\Vitos\Desktop\IMG-201703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os\Desktop\IMG-20170316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74" cy="186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733">
        <w:rPr>
          <w:sz w:val="28"/>
          <w:szCs w:val="28"/>
        </w:rPr>
        <w:t xml:space="preserve">      </w:t>
      </w:r>
      <w:r w:rsidRPr="00705733">
        <w:rPr>
          <w:noProof/>
          <w:sz w:val="28"/>
          <w:szCs w:val="28"/>
        </w:rPr>
        <w:drawing>
          <wp:inline distT="0" distB="0" distL="0" distR="0">
            <wp:extent cx="1400175" cy="1866900"/>
            <wp:effectExtent l="19050" t="0" r="9525" b="0"/>
            <wp:docPr id="14" name="Рисунок 2" descr="C:\Users\Vitos\Desktop\IMG-2017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os\Desktop\IMG-2017031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58" cy="187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733">
        <w:rPr>
          <w:sz w:val="28"/>
          <w:szCs w:val="28"/>
        </w:rPr>
        <w:t xml:space="preserve">         </w:t>
      </w:r>
      <w:r w:rsidRPr="00705733">
        <w:rPr>
          <w:noProof/>
          <w:sz w:val="28"/>
          <w:szCs w:val="28"/>
        </w:rPr>
        <w:drawing>
          <wp:inline distT="0" distB="0" distL="0" distR="0">
            <wp:extent cx="1162437" cy="1866900"/>
            <wp:effectExtent l="19050" t="0" r="0" b="0"/>
            <wp:docPr id="11" name="Рисунок 3" descr="C:\Users\Vitos\Desktop\IMG-2017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os\Desktop\IMG-20170316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733">
        <w:rPr>
          <w:sz w:val="28"/>
          <w:szCs w:val="28"/>
        </w:rPr>
        <w:t xml:space="preserve">     </w:t>
      </w:r>
    </w:p>
    <w:p w:rsidR="00697D40" w:rsidRPr="00697D40" w:rsidRDefault="00697D40" w:rsidP="00697D40">
      <w:pPr>
        <w:jc w:val="center"/>
        <w:rPr>
          <w:sz w:val="8"/>
          <w:szCs w:val="8"/>
        </w:rPr>
      </w:pPr>
    </w:p>
    <w:p w:rsidR="00697D40" w:rsidRDefault="00697D40" w:rsidP="00697D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 </w:t>
      </w:r>
      <w:r w:rsidR="00A90111">
        <w:rPr>
          <w:sz w:val="28"/>
          <w:szCs w:val="28"/>
        </w:rPr>
        <w:t xml:space="preserve">Взятие </w:t>
      </w:r>
      <w:r>
        <w:rPr>
          <w:sz w:val="28"/>
          <w:szCs w:val="28"/>
        </w:rPr>
        <w:t xml:space="preserve"> проб с разных участков дороги</w:t>
      </w:r>
    </w:p>
    <w:p w:rsidR="00697D40" w:rsidRDefault="00697D40" w:rsidP="00705733">
      <w:pPr>
        <w:rPr>
          <w:sz w:val="28"/>
          <w:szCs w:val="28"/>
        </w:rPr>
      </w:pPr>
    </w:p>
    <w:p w:rsidR="00697D40" w:rsidRDefault="00697D40" w:rsidP="00697D40">
      <w:pPr>
        <w:ind w:firstLine="708"/>
        <w:jc w:val="both"/>
        <w:rPr>
          <w:sz w:val="28"/>
          <w:szCs w:val="28"/>
        </w:rPr>
      </w:pPr>
      <w:r w:rsidRPr="00705733">
        <w:rPr>
          <w:sz w:val="28"/>
          <w:szCs w:val="28"/>
        </w:rPr>
        <w:t xml:space="preserve">В зависимости от источника загрязнения и его удаленности изменяется состав снегового покрова. Нами были взяты 3 одинаковые по количеству пробы снега на анализ в различных местах  ул. Севастопольская:  на  расстоянии 36 м от дороги (проба 1) возле  здания строительного колледжа, непосредственно возле дороги  (проба 2) и  в 106   м от дороги  (проба 3) возле здания детского сада по ул. Хабаровская. Пробы собирали в 1,5-литровые бутылки, в помещении дали снегу растаять. После таяния </w:t>
      </w:r>
      <w:r>
        <w:rPr>
          <w:sz w:val="28"/>
          <w:szCs w:val="28"/>
        </w:rPr>
        <w:t>снега провели ряд исследований (Рис.2).</w:t>
      </w:r>
    </w:p>
    <w:p w:rsidR="008A3CF7" w:rsidRPr="00705733" w:rsidRDefault="008A3CF7" w:rsidP="00697D40">
      <w:pPr>
        <w:ind w:firstLine="708"/>
        <w:jc w:val="both"/>
        <w:rPr>
          <w:sz w:val="28"/>
          <w:szCs w:val="28"/>
        </w:rPr>
      </w:pPr>
      <w:r w:rsidRPr="00705733">
        <w:rPr>
          <w:sz w:val="28"/>
          <w:szCs w:val="28"/>
        </w:rPr>
        <w:t xml:space="preserve">                                   </w:t>
      </w:r>
      <w:r w:rsidRPr="00705733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</w:t>
      </w:r>
    </w:p>
    <w:p w:rsidR="008A3CF7" w:rsidRDefault="008A3CF7" w:rsidP="00705733">
      <w:pPr>
        <w:jc w:val="center"/>
        <w:rPr>
          <w:b/>
          <w:sz w:val="28"/>
          <w:szCs w:val="28"/>
        </w:rPr>
      </w:pPr>
      <w:r w:rsidRPr="00705733">
        <w:rPr>
          <w:b/>
          <w:sz w:val="28"/>
          <w:szCs w:val="28"/>
        </w:rPr>
        <w:t>2.4</w:t>
      </w:r>
      <w:r w:rsidR="00697D40">
        <w:rPr>
          <w:b/>
          <w:sz w:val="28"/>
          <w:szCs w:val="28"/>
        </w:rPr>
        <w:t>.</w:t>
      </w:r>
      <w:r w:rsidRPr="00705733">
        <w:rPr>
          <w:sz w:val="28"/>
          <w:szCs w:val="28"/>
        </w:rPr>
        <w:t xml:space="preserve">  </w:t>
      </w:r>
      <w:r w:rsidRPr="00705733">
        <w:rPr>
          <w:b/>
          <w:sz w:val="28"/>
          <w:szCs w:val="28"/>
        </w:rPr>
        <w:t>Определение наличия нерастворимых веществ в снеговой воде</w:t>
      </w:r>
    </w:p>
    <w:p w:rsidR="00697D40" w:rsidRPr="00705733" w:rsidRDefault="00697D40" w:rsidP="00705733">
      <w:pPr>
        <w:jc w:val="center"/>
        <w:rPr>
          <w:b/>
          <w:sz w:val="28"/>
          <w:szCs w:val="28"/>
        </w:rPr>
      </w:pPr>
    </w:p>
    <w:p w:rsidR="008A3CF7" w:rsidRPr="00705733" w:rsidRDefault="00697D40" w:rsidP="00697D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Положительным показателем чистоты воздуха</w:t>
      </w:r>
      <w:r w:rsidR="008A3CF7" w:rsidRPr="00705733">
        <w:rPr>
          <w:sz w:val="28"/>
          <w:szCs w:val="28"/>
        </w:rPr>
        <w:t xml:space="preserve"> является определение наличия нерастворимых веществ в снеговой воде. Сразу после таяния провели</w:t>
      </w:r>
      <w:r>
        <w:rPr>
          <w:sz w:val="28"/>
          <w:szCs w:val="28"/>
        </w:rPr>
        <w:t xml:space="preserve"> анализ воды на цвет и мутность (Таблица 4).</w:t>
      </w:r>
    </w:p>
    <w:p w:rsidR="008A3CF7" w:rsidRPr="00705733" w:rsidRDefault="008A3CF7" w:rsidP="00697D40">
      <w:pPr>
        <w:ind w:firstLine="851"/>
        <w:jc w:val="right"/>
        <w:rPr>
          <w:sz w:val="28"/>
          <w:szCs w:val="28"/>
        </w:rPr>
      </w:pPr>
      <w:r w:rsidRPr="00705733">
        <w:rPr>
          <w:sz w:val="28"/>
          <w:szCs w:val="28"/>
        </w:rPr>
        <w:t>Таблица 4.</w:t>
      </w:r>
      <w:r w:rsidRPr="00705733">
        <w:rPr>
          <w:b/>
          <w:sz w:val="28"/>
          <w:szCs w:val="28"/>
        </w:rPr>
        <w:t xml:space="preserve"> </w:t>
      </w:r>
      <w:r w:rsidRPr="00705733">
        <w:rPr>
          <w:sz w:val="28"/>
          <w:szCs w:val="28"/>
        </w:rPr>
        <w:t>Анализ воды на цвет и мутность</w:t>
      </w:r>
      <w:r w:rsidRPr="00705733">
        <w:rPr>
          <w:b/>
          <w:sz w:val="28"/>
          <w:szCs w:val="28"/>
        </w:rPr>
        <w:t xml:space="preserve"> </w:t>
      </w:r>
      <w:r w:rsidRPr="00705733">
        <w:rPr>
          <w:sz w:val="28"/>
          <w:szCs w:val="28"/>
        </w:rPr>
        <w:t xml:space="preserve">      </w:t>
      </w:r>
    </w:p>
    <w:tbl>
      <w:tblPr>
        <w:tblStyle w:val="a7"/>
        <w:tblpPr w:leftFromText="180" w:rightFromText="180" w:vertAnchor="text" w:horzAnchor="margin" w:tblpXSpec="center" w:tblpY="60"/>
        <w:tblW w:w="9634" w:type="dxa"/>
        <w:tblLook w:val="04A0"/>
      </w:tblPr>
      <w:tblGrid>
        <w:gridCol w:w="3177"/>
        <w:gridCol w:w="3024"/>
        <w:gridCol w:w="3433"/>
      </w:tblGrid>
      <w:tr w:rsidR="008A3CF7" w:rsidRPr="00697D40" w:rsidTr="00697D40">
        <w:tc>
          <w:tcPr>
            <w:tcW w:w="3177" w:type="dxa"/>
          </w:tcPr>
          <w:p w:rsidR="008A3CF7" w:rsidRPr="00697D40" w:rsidRDefault="008A3CF7" w:rsidP="00705733">
            <w:pPr>
              <w:jc w:val="center"/>
            </w:pPr>
            <w:r w:rsidRPr="00697D40">
              <w:rPr>
                <w:bCs/>
              </w:rPr>
              <w:t>Проба</w:t>
            </w:r>
          </w:p>
        </w:tc>
        <w:tc>
          <w:tcPr>
            <w:tcW w:w="3024" w:type="dxa"/>
          </w:tcPr>
          <w:p w:rsidR="008A3CF7" w:rsidRPr="00697D40" w:rsidRDefault="008A3CF7" w:rsidP="00705733">
            <w:pPr>
              <w:spacing w:before="100" w:beforeAutospacing="1" w:after="100" w:afterAutospacing="1"/>
              <w:jc w:val="center"/>
            </w:pPr>
            <w:r w:rsidRPr="00697D40">
              <w:rPr>
                <w:bCs/>
              </w:rPr>
              <w:t>Цветность воды</w:t>
            </w:r>
          </w:p>
        </w:tc>
        <w:tc>
          <w:tcPr>
            <w:tcW w:w="3433" w:type="dxa"/>
          </w:tcPr>
          <w:p w:rsidR="008A3CF7" w:rsidRPr="00697D40" w:rsidRDefault="008A3CF7" w:rsidP="00705733">
            <w:pPr>
              <w:spacing w:before="100" w:beforeAutospacing="1" w:after="100" w:afterAutospacing="1"/>
              <w:jc w:val="center"/>
            </w:pPr>
            <w:r w:rsidRPr="00697D40">
              <w:rPr>
                <w:bCs/>
              </w:rPr>
              <w:t>Мутность воды</w:t>
            </w:r>
          </w:p>
        </w:tc>
      </w:tr>
      <w:tr w:rsidR="008A3CF7" w:rsidRPr="00697D40" w:rsidTr="00697D40">
        <w:tc>
          <w:tcPr>
            <w:tcW w:w="3177" w:type="dxa"/>
          </w:tcPr>
          <w:p w:rsidR="008A3CF7" w:rsidRPr="00697D40" w:rsidRDefault="008A3CF7" w:rsidP="00670ABC">
            <w:r w:rsidRPr="00697D40">
              <w:t>1 (36 м от дороги)</w:t>
            </w:r>
          </w:p>
        </w:tc>
        <w:tc>
          <w:tcPr>
            <w:tcW w:w="3024" w:type="dxa"/>
          </w:tcPr>
          <w:p w:rsidR="008A3CF7" w:rsidRPr="00697D40" w:rsidRDefault="008A3CF7" w:rsidP="00705733">
            <w:pPr>
              <w:jc w:val="center"/>
            </w:pPr>
            <w:r w:rsidRPr="00697D40">
              <w:t>Желтовато-серая</w:t>
            </w:r>
          </w:p>
        </w:tc>
        <w:tc>
          <w:tcPr>
            <w:tcW w:w="3433" w:type="dxa"/>
          </w:tcPr>
          <w:p w:rsidR="008A3CF7" w:rsidRPr="00697D40" w:rsidRDefault="008A3CF7" w:rsidP="00705733">
            <w:pPr>
              <w:jc w:val="center"/>
            </w:pPr>
            <w:r w:rsidRPr="00697D40">
              <w:t>Слабо мутная</w:t>
            </w:r>
          </w:p>
        </w:tc>
      </w:tr>
      <w:tr w:rsidR="008A3CF7" w:rsidRPr="00697D40" w:rsidTr="00697D40">
        <w:tc>
          <w:tcPr>
            <w:tcW w:w="3177" w:type="dxa"/>
          </w:tcPr>
          <w:p w:rsidR="008A3CF7" w:rsidRPr="00697D40" w:rsidRDefault="008A3CF7" w:rsidP="00670ABC">
            <w:r w:rsidRPr="00697D40">
              <w:t>2 (возле дороги)</w:t>
            </w:r>
          </w:p>
        </w:tc>
        <w:tc>
          <w:tcPr>
            <w:tcW w:w="3024" w:type="dxa"/>
          </w:tcPr>
          <w:p w:rsidR="008A3CF7" w:rsidRPr="00697D40" w:rsidRDefault="008A3CF7" w:rsidP="00705733">
            <w:pPr>
              <w:jc w:val="center"/>
            </w:pPr>
            <w:r w:rsidRPr="00697D40">
              <w:t xml:space="preserve">Темно-серая </w:t>
            </w:r>
          </w:p>
        </w:tc>
        <w:tc>
          <w:tcPr>
            <w:tcW w:w="3433" w:type="dxa"/>
          </w:tcPr>
          <w:p w:rsidR="008A3CF7" w:rsidRPr="00697D40" w:rsidRDefault="008A3CF7" w:rsidP="00705733">
            <w:pPr>
              <w:jc w:val="center"/>
            </w:pPr>
            <w:r w:rsidRPr="00697D40">
              <w:t>Очень мутная</w:t>
            </w:r>
          </w:p>
        </w:tc>
      </w:tr>
      <w:tr w:rsidR="008A3CF7" w:rsidRPr="00697D40" w:rsidTr="00697D40">
        <w:tc>
          <w:tcPr>
            <w:tcW w:w="3177" w:type="dxa"/>
          </w:tcPr>
          <w:p w:rsidR="008A3CF7" w:rsidRPr="00697D40" w:rsidRDefault="008A3CF7" w:rsidP="00670ABC">
            <w:r w:rsidRPr="00697D40">
              <w:t>3 (106 м от дороги)</w:t>
            </w:r>
          </w:p>
        </w:tc>
        <w:tc>
          <w:tcPr>
            <w:tcW w:w="3024" w:type="dxa"/>
          </w:tcPr>
          <w:p w:rsidR="008A3CF7" w:rsidRPr="00697D40" w:rsidRDefault="008A3CF7" w:rsidP="00705733">
            <w:pPr>
              <w:jc w:val="center"/>
            </w:pPr>
            <w:r w:rsidRPr="00697D40">
              <w:t>Бесцветная</w:t>
            </w:r>
          </w:p>
        </w:tc>
        <w:tc>
          <w:tcPr>
            <w:tcW w:w="3433" w:type="dxa"/>
          </w:tcPr>
          <w:p w:rsidR="008A3CF7" w:rsidRPr="00697D40" w:rsidRDefault="008A3CF7" w:rsidP="00705733">
            <w:pPr>
              <w:jc w:val="center"/>
            </w:pPr>
            <w:r w:rsidRPr="00697D40">
              <w:t>Почти прозрачная</w:t>
            </w:r>
          </w:p>
        </w:tc>
      </w:tr>
    </w:tbl>
    <w:p w:rsidR="008A3CF7" w:rsidRPr="00705733" w:rsidRDefault="008A3CF7" w:rsidP="00705733">
      <w:pPr>
        <w:ind w:firstLine="851"/>
        <w:jc w:val="center"/>
        <w:rPr>
          <w:sz w:val="28"/>
          <w:szCs w:val="28"/>
        </w:rPr>
      </w:pPr>
    </w:p>
    <w:p w:rsidR="008A3CF7" w:rsidRPr="00705733" w:rsidRDefault="006F50ED" w:rsidP="00697D40">
      <w:pPr>
        <w:shd w:val="clear" w:color="auto" w:fill="FFFFFF"/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lastRenderedPageBreak/>
        <w:t>П</w:t>
      </w:r>
      <w:r w:rsidR="008A3CF7" w:rsidRPr="00705733">
        <w:rPr>
          <w:sz w:val="28"/>
          <w:szCs w:val="28"/>
        </w:rPr>
        <w:t>робы профильтровали через п</w:t>
      </w:r>
      <w:r w:rsidRPr="00705733">
        <w:rPr>
          <w:sz w:val="28"/>
          <w:szCs w:val="28"/>
        </w:rPr>
        <w:t>редварительно взвешенный фильтр. В</w:t>
      </w:r>
      <w:r w:rsidR="008A3CF7" w:rsidRPr="00705733">
        <w:rPr>
          <w:sz w:val="28"/>
          <w:szCs w:val="28"/>
        </w:rPr>
        <w:t xml:space="preserve"> качестве фильтра использовали ватно-марлевые повязки, который после высушивания также взвешивали. Разница в массе</w:t>
      </w:r>
      <w:r w:rsidR="00697D40">
        <w:rPr>
          <w:sz w:val="28"/>
          <w:szCs w:val="28"/>
        </w:rPr>
        <w:t xml:space="preserve"> показала </w:t>
      </w:r>
      <w:r w:rsidR="00A90111">
        <w:rPr>
          <w:sz w:val="28"/>
          <w:szCs w:val="28"/>
        </w:rPr>
        <w:t>-</w:t>
      </w:r>
      <w:r w:rsidR="00697D40">
        <w:rPr>
          <w:sz w:val="28"/>
          <w:szCs w:val="28"/>
        </w:rPr>
        <w:t xml:space="preserve"> загрязнение снега (Таблица</w:t>
      </w:r>
      <w:r w:rsidR="008A3CF7" w:rsidRPr="00705733">
        <w:rPr>
          <w:sz w:val="28"/>
          <w:szCs w:val="28"/>
        </w:rPr>
        <w:t xml:space="preserve"> 5</w:t>
      </w:r>
      <w:r w:rsidR="00697D40">
        <w:rPr>
          <w:sz w:val="28"/>
          <w:szCs w:val="28"/>
        </w:rPr>
        <w:t>)</w:t>
      </w:r>
      <w:r w:rsidR="008A3CF7" w:rsidRPr="00705733">
        <w:rPr>
          <w:sz w:val="28"/>
          <w:szCs w:val="28"/>
        </w:rPr>
        <w:t xml:space="preserve">. </w:t>
      </w:r>
    </w:p>
    <w:p w:rsidR="008A3CF7" w:rsidRDefault="008A3CF7" w:rsidP="00697D40">
      <w:pPr>
        <w:ind w:firstLine="851"/>
        <w:jc w:val="right"/>
        <w:rPr>
          <w:sz w:val="28"/>
          <w:szCs w:val="28"/>
        </w:rPr>
      </w:pPr>
      <w:r w:rsidRPr="00705733">
        <w:rPr>
          <w:sz w:val="28"/>
          <w:szCs w:val="28"/>
        </w:rPr>
        <w:t>Таблица 5.</w:t>
      </w:r>
      <w:r w:rsidRPr="00705733">
        <w:rPr>
          <w:b/>
          <w:sz w:val="28"/>
          <w:szCs w:val="28"/>
        </w:rPr>
        <w:t xml:space="preserve"> </w:t>
      </w:r>
      <w:r w:rsidRPr="00705733">
        <w:rPr>
          <w:sz w:val="28"/>
          <w:szCs w:val="28"/>
        </w:rPr>
        <w:t>Масса загрязняющих веществ</w:t>
      </w:r>
    </w:p>
    <w:p w:rsidR="00A90111" w:rsidRPr="00A90111" w:rsidRDefault="00A90111" w:rsidP="00697D40">
      <w:pPr>
        <w:ind w:firstLine="851"/>
        <w:jc w:val="right"/>
        <w:rPr>
          <w:sz w:val="8"/>
          <w:szCs w:val="8"/>
        </w:rPr>
      </w:pPr>
    </w:p>
    <w:p w:rsidR="00697D40" w:rsidRPr="00697D40" w:rsidRDefault="00697D40" w:rsidP="00697D40">
      <w:pPr>
        <w:ind w:firstLine="851"/>
        <w:jc w:val="right"/>
        <w:rPr>
          <w:sz w:val="8"/>
          <w:szCs w:val="8"/>
        </w:rPr>
      </w:pPr>
    </w:p>
    <w:tbl>
      <w:tblPr>
        <w:tblStyle w:val="a7"/>
        <w:tblW w:w="9634" w:type="dxa"/>
        <w:jc w:val="center"/>
        <w:tblLook w:val="04A0"/>
      </w:tblPr>
      <w:tblGrid>
        <w:gridCol w:w="3527"/>
        <w:gridCol w:w="1984"/>
        <w:gridCol w:w="1985"/>
        <w:gridCol w:w="2138"/>
      </w:tblGrid>
      <w:tr w:rsidR="008A3CF7" w:rsidRPr="00697D40" w:rsidTr="00697D40">
        <w:trPr>
          <w:jc w:val="center"/>
        </w:trPr>
        <w:tc>
          <w:tcPr>
            <w:tcW w:w="3527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№ пробы</w:t>
            </w:r>
          </w:p>
        </w:tc>
        <w:tc>
          <w:tcPr>
            <w:tcW w:w="1984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Проба 1</w:t>
            </w:r>
          </w:p>
        </w:tc>
        <w:tc>
          <w:tcPr>
            <w:tcW w:w="1985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Проба 2</w:t>
            </w:r>
          </w:p>
        </w:tc>
        <w:tc>
          <w:tcPr>
            <w:tcW w:w="2138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Проба 3</w:t>
            </w:r>
          </w:p>
        </w:tc>
      </w:tr>
      <w:tr w:rsidR="008A3CF7" w:rsidRPr="00697D40" w:rsidTr="00697D40">
        <w:trPr>
          <w:jc w:val="center"/>
        </w:trPr>
        <w:tc>
          <w:tcPr>
            <w:tcW w:w="3527" w:type="dxa"/>
          </w:tcPr>
          <w:p w:rsidR="008A3CF7" w:rsidRPr="00697D40" w:rsidRDefault="008A3CF7" w:rsidP="00705733">
            <w:pPr>
              <w:rPr>
                <w:color w:val="000000"/>
              </w:rPr>
            </w:pPr>
            <w:r w:rsidRPr="00697D40">
              <w:rPr>
                <w:color w:val="000000"/>
              </w:rPr>
              <w:t>Масса  фильтра до опыта</w:t>
            </w:r>
          </w:p>
        </w:tc>
        <w:tc>
          <w:tcPr>
            <w:tcW w:w="1984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3 г 00мг</w:t>
            </w:r>
          </w:p>
        </w:tc>
        <w:tc>
          <w:tcPr>
            <w:tcW w:w="1985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2г 900 мг</w:t>
            </w:r>
          </w:p>
        </w:tc>
        <w:tc>
          <w:tcPr>
            <w:tcW w:w="2138" w:type="dxa"/>
          </w:tcPr>
          <w:p w:rsidR="008A3CF7" w:rsidRPr="00697D40" w:rsidRDefault="008A3CF7" w:rsidP="00705733">
            <w:pPr>
              <w:jc w:val="center"/>
              <w:rPr>
                <w:color w:val="000000"/>
              </w:rPr>
            </w:pPr>
            <w:r w:rsidRPr="00697D40">
              <w:rPr>
                <w:color w:val="000000"/>
              </w:rPr>
              <w:t>2 г 575 мг</w:t>
            </w:r>
          </w:p>
        </w:tc>
      </w:tr>
      <w:tr w:rsidR="008A3CF7" w:rsidRPr="00697D40" w:rsidTr="00697D40">
        <w:trPr>
          <w:jc w:val="center"/>
        </w:trPr>
        <w:tc>
          <w:tcPr>
            <w:tcW w:w="3527" w:type="dxa"/>
          </w:tcPr>
          <w:p w:rsidR="008A3CF7" w:rsidRPr="00697D40" w:rsidRDefault="008A3CF7" w:rsidP="00705733">
            <w:r w:rsidRPr="00697D40">
              <w:t>Масса фильтра после опыта</w:t>
            </w:r>
          </w:p>
        </w:tc>
        <w:tc>
          <w:tcPr>
            <w:tcW w:w="1984" w:type="dxa"/>
          </w:tcPr>
          <w:p w:rsidR="008A3CF7" w:rsidRPr="00697D40" w:rsidRDefault="008A3CF7" w:rsidP="00705733">
            <w:pPr>
              <w:jc w:val="center"/>
            </w:pPr>
            <w:r w:rsidRPr="00697D40">
              <w:t>3 г 200 мг</w:t>
            </w:r>
          </w:p>
        </w:tc>
        <w:tc>
          <w:tcPr>
            <w:tcW w:w="1985" w:type="dxa"/>
          </w:tcPr>
          <w:p w:rsidR="008A3CF7" w:rsidRPr="00697D40" w:rsidRDefault="008A3CF7" w:rsidP="00705733">
            <w:pPr>
              <w:jc w:val="center"/>
            </w:pPr>
            <w:r w:rsidRPr="00697D40">
              <w:t>4г 00 мг</w:t>
            </w:r>
          </w:p>
        </w:tc>
        <w:tc>
          <w:tcPr>
            <w:tcW w:w="2138" w:type="dxa"/>
          </w:tcPr>
          <w:p w:rsidR="008A3CF7" w:rsidRPr="00697D40" w:rsidRDefault="008A3CF7" w:rsidP="00705733">
            <w:pPr>
              <w:jc w:val="center"/>
            </w:pPr>
            <w:r w:rsidRPr="00697D40">
              <w:t>2 г 700 мг</w:t>
            </w:r>
          </w:p>
        </w:tc>
      </w:tr>
      <w:tr w:rsidR="008A3CF7" w:rsidRPr="00697D40" w:rsidTr="00697D40">
        <w:trPr>
          <w:jc w:val="center"/>
        </w:trPr>
        <w:tc>
          <w:tcPr>
            <w:tcW w:w="3527" w:type="dxa"/>
          </w:tcPr>
          <w:p w:rsidR="008A3CF7" w:rsidRPr="00697D40" w:rsidRDefault="008A3CF7" w:rsidP="00705733">
            <w:r w:rsidRPr="00697D40">
              <w:t>Масса загрязняющих веществ</w:t>
            </w:r>
          </w:p>
        </w:tc>
        <w:tc>
          <w:tcPr>
            <w:tcW w:w="1984" w:type="dxa"/>
          </w:tcPr>
          <w:p w:rsidR="008A3CF7" w:rsidRPr="00697D40" w:rsidRDefault="008A3CF7" w:rsidP="00705733">
            <w:pPr>
              <w:jc w:val="center"/>
            </w:pPr>
            <w:r w:rsidRPr="00697D40">
              <w:t>0 г 200 мг</w:t>
            </w:r>
          </w:p>
        </w:tc>
        <w:tc>
          <w:tcPr>
            <w:tcW w:w="1985" w:type="dxa"/>
          </w:tcPr>
          <w:p w:rsidR="008A3CF7" w:rsidRPr="00697D40" w:rsidRDefault="008A3CF7" w:rsidP="00705733">
            <w:pPr>
              <w:jc w:val="center"/>
            </w:pPr>
            <w:r w:rsidRPr="00697D40">
              <w:t>1 г 100 мг</w:t>
            </w:r>
          </w:p>
        </w:tc>
        <w:tc>
          <w:tcPr>
            <w:tcW w:w="2138" w:type="dxa"/>
          </w:tcPr>
          <w:p w:rsidR="008A3CF7" w:rsidRPr="00697D40" w:rsidRDefault="008A3CF7" w:rsidP="00705733">
            <w:pPr>
              <w:jc w:val="center"/>
            </w:pPr>
            <w:r w:rsidRPr="00697D40">
              <w:t>0 г 125 мг</w:t>
            </w:r>
          </w:p>
        </w:tc>
      </w:tr>
    </w:tbl>
    <w:p w:rsidR="00A90111" w:rsidRDefault="00A90111" w:rsidP="00A90111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рассмотрения ватно-марлевых повязок</w:t>
      </w:r>
      <w:r w:rsidRPr="00705733">
        <w:rPr>
          <w:sz w:val="28"/>
          <w:szCs w:val="28"/>
        </w:rPr>
        <w:t xml:space="preserve"> </w:t>
      </w:r>
      <w:r>
        <w:rPr>
          <w:sz w:val="28"/>
          <w:szCs w:val="28"/>
        </w:rPr>
        <w:t>отчетливо</w:t>
      </w:r>
      <w:r w:rsidR="00697D40" w:rsidRPr="00705733">
        <w:rPr>
          <w:sz w:val="28"/>
          <w:szCs w:val="28"/>
        </w:rPr>
        <w:t xml:space="preserve"> видно, что самый грязный снег находился  у дороги:  здесь масса нерастворимых частиц превышала показатели других учас</w:t>
      </w:r>
      <w:r>
        <w:rPr>
          <w:sz w:val="28"/>
          <w:szCs w:val="28"/>
        </w:rPr>
        <w:t>тков в несколько раз. Следующим</w:t>
      </w:r>
      <w:r w:rsidR="00697D40" w:rsidRPr="00705733">
        <w:rPr>
          <w:sz w:val="28"/>
          <w:szCs w:val="28"/>
        </w:rPr>
        <w:t xml:space="preserve"> по загрязненности шёл участок  на расстоянии  36 м. </w:t>
      </w:r>
      <w:r>
        <w:rPr>
          <w:sz w:val="28"/>
          <w:szCs w:val="28"/>
        </w:rPr>
        <w:t xml:space="preserve"> В итоге, самая чистая проба оказалась</w:t>
      </w:r>
      <w:r w:rsidR="00697D40" w:rsidRPr="007057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взятой на территории </w:t>
      </w:r>
      <w:r w:rsidR="00047F12">
        <w:rPr>
          <w:sz w:val="28"/>
          <w:szCs w:val="28"/>
        </w:rPr>
        <w:t>106 м от дороги (Рис.3).</w:t>
      </w:r>
      <w:r w:rsidR="008A3CF7" w:rsidRPr="00705733">
        <w:rPr>
          <w:sz w:val="28"/>
          <w:szCs w:val="28"/>
        </w:rPr>
        <w:t xml:space="preserve">   </w:t>
      </w:r>
    </w:p>
    <w:p w:rsidR="008A3CF7" w:rsidRDefault="00A90111" w:rsidP="00A90111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70573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657225</wp:posOffset>
            </wp:positionH>
            <wp:positionV relativeFrom="paragraph">
              <wp:posOffset>12065</wp:posOffset>
            </wp:positionV>
            <wp:extent cx="2586355" cy="1933575"/>
            <wp:effectExtent l="0" t="0" r="4445" b="9525"/>
            <wp:wrapNone/>
            <wp:docPr id="4" name="Рисунок 4" descr="C:\Users\217\Desktop\IMG_20170322_08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7\Desktop\IMG_20170322_085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5733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8890</wp:posOffset>
            </wp:positionV>
            <wp:extent cx="1456055" cy="1947545"/>
            <wp:effectExtent l="0" t="0" r="0" b="0"/>
            <wp:wrapNone/>
            <wp:docPr id="13" name="Рисунок 13" descr="C:\Users\217\Desktop\IMG_20170322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7\Desktop\IMG_20170322_090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60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CF7" w:rsidRPr="00705733">
        <w:rPr>
          <w:sz w:val="28"/>
          <w:szCs w:val="28"/>
        </w:rPr>
        <w:t xml:space="preserve"> </w:t>
      </w:r>
    </w:p>
    <w:p w:rsidR="00A90111" w:rsidRDefault="00A90111" w:rsidP="00A90111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</w:p>
    <w:p w:rsidR="00A90111" w:rsidRDefault="00A90111" w:rsidP="00705733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A90111" w:rsidRDefault="00A90111" w:rsidP="00705733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A90111" w:rsidRDefault="00A90111" w:rsidP="00705733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A90111" w:rsidRDefault="00A90111" w:rsidP="00A90111">
      <w:pPr>
        <w:jc w:val="center"/>
        <w:rPr>
          <w:sz w:val="28"/>
          <w:szCs w:val="28"/>
        </w:rPr>
      </w:pPr>
    </w:p>
    <w:p w:rsidR="00A90111" w:rsidRDefault="00A90111" w:rsidP="00A9011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 Результаты проб с разных участков дороги</w:t>
      </w:r>
    </w:p>
    <w:p w:rsidR="00A90111" w:rsidRDefault="00A90111" w:rsidP="00A90111">
      <w:pPr>
        <w:rPr>
          <w:rFonts w:eastAsia="Calibri"/>
          <w:b/>
          <w:sz w:val="28"/>
          <w:szCs w:val="28"/>
        </w:rPr>
      </w:pPr>
    </w:p>
    <w:p w:rsidR="008A3CF7" w:rsidRDefault="008A3CF7" w:rsidP="00A90111">
      <w:pPr>
        <w:ind w:firstLine="851"/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2.5</w:t>
      </w:r>
      <w:r w:rsidR="00A90111">
        <w:rPr>
          <w:rFonts w:eastAsia="Calibri"/>
          <w:b/>
          <w:sz w:val="28"/>
          <w:szCs w:val="28"/>
        </w:rPr>
        <w:t>.</w:t>
      </w:r>
      <w:r w:rsidRPr="00705733">
        <w:rPr>
          <w:rFonts w:eastAsia="Calibri"/>
          <w:b/>
          <w:sz w:val="28"/>
          <w:szCs w:val="28"/>
        </w:rPr>
        <w:t xml:space="preserve"> Определение кислотности в пробах талой воды</w:t>
      </w:r>
    </w:p>
    <w:p w:rsidR="00A90111" w:rsidRPr="00A90111" w:rsidRDefault="00A90111" w:rsidP="00A90111">
      <w:pPr>
        <w:ind w:firstLine="851"/>
        <w:jc w:val="center"/>
        <w:rPr>
          <w:rFonts w:eastAsia="Calibri"/>
          <w:b/>
          <w:sz w:val="8"/>
          <w:szCs w:val="8"/>
        </w:rPr>
      </w:pPr>
    </w:p>
    <w:p w:rsidR="008A3CF7" w:rsidRPr="00705733" w:rsidRDefault="008A3CF7" w:rsidP="00705733">
      <w:pPr>
        <w:ind w:firstLine="851"/>
        <w:jc w:val="both"/>
        <w:rPr>
          <w:sz w:val="28"/>
          <w:szCs w:val="28"/>
        </w:rPr>
      </w:pPr>
      <w:r w:rsidRPr="00705733">
        <w:rPr>
          <w:sz w:val="28"/>
          <w:szCs w:val="28"/>
        </w:rPr>
        <w:t>Снеговой покров накапливает в своем составе практически все веще</w:t>
      </w:r>
      <w:r w:rsidRPr="00705733">
        <w:rPr>
          <w:sz w:val="28"/>
          <w:szCs w:val="28"/>
        </w:rPr>
        <w:softHyphen/>
        <w:t>ства, поступающие в атмосферу. Информативным являет</w:t>
      </w:r>
      <w:r w:rsidRPr="00705733">
        <w:rPr>
          <w:sz w:val="28"/>
          <w:szCs w:val="28"/>
        </w:rPr>
        <w:softHyphen/>
        <w:t xml:space="preserve">ся показатель величины </w:t>
      </w:r>
      <w:proofErr w:type="spellStart"/>
      <w:r w:rsidRPr="00705733">
        <w:rPr>
          <w:sz w:val="28"/>
          <w:szCs w:val="28"/>
        </w:rPr>
        <w:t>рН</w:t>
      </w:r>
      <w:proofErr w:type="spellEnd"/>
      <w:r w:rsidRPr="00705733">
        <w:rPr>
          <w:sz w:val="28"/>
          <w:szCs w:val="28"/>
        </w:rPr>
        <w:t xml:space="preserve"> снеговых вод, т.е</w:t>
      </w:r>
      <w:r w:rsidR="00496F36" w:rsidRPr="00705733">
        <w:rPr>
          <w:sz w:val="28"/>
          <w:szCs w:val="28"/>
        </w:rPr>
        <w:t>.</w:t>
      </w:r>
      <w:r w:rsidRPr="00705733">
        <w:rPr>
          <w:sz w:val="28"/>
          <w:szCs w:val="28"/>
        </w:rPr>
        <w:t xml:space="preserve"> </w:t>
      </w:r>
      <w:r w:rsidRPr="00705733">
        <w:rPr>
          <w:rFonts w:eastAsia="Calibri"/>
          <w:sz w:val="28"/>
          <w:szCs w:val="28"/>
        </w:rPr>
        <w:t>её кислотность</w:t>
      </w:r>
      <w:r w:rsidRPr="00705733">
        <w:rPr>
          <w:sz w:val="28"/>
          <w:szCs w:val="28"/>
          <w:shd w:val="clear" w:color="auto" w:fill="FFFFFF"/>
        </w:rPr>
        <w:t xml:space="preserve"> [1]. </w:t>
      </w:r>
      <w:r w:rsidRPr="00705733">
        <w:rPr>
          <w:color w:val="C00000"/>
          <w:sz w:val="28"/>
          <w:szCs w:val="28"/>
        </w:rPr>
        <w:t xml:space="preserve"> </w:t>
      </w:r>
    </w:p>
    <w:p w:rsidR="008A3CF7" w:rsidRPr="00705733" w:rsidRDefault="008A3CF7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>Что бы определить кислотность снеговой воды</w:t>
      </w:r>
      <w:r w:rsidR="00496F36" w:rsidRPr="00705733">
        <w:rPr>
          <w:rFonts w:eastAsia="Calibri"/>
          <w:sz w:val="28"/>
          <w:szCs w:val="28"/>
        </w:rPr>
        <w:t xml:space="preserve">, </w:t>
      </w:r>
      <w:r w:rsidR="00A90111">
        <w:rPr>
          <w:rFonts w:eastAsia="Calibri"/>
          <w:sz w:val="28"/>
          <w:szCs w:val="28"/>
        </w:rPr>
        <w:t>мы провели эксперимент: в</w:t>
      </w:r>
      <w:r w:rsidRPr="00705733">
        <w:rPr>
          <w:rFonts w:eastAsia="Calibri"/>
          <w:sz w:val="28"/>
          <w:szCs w:val="28"/>
        </w:rPr>
        <w:t xml:space="preserve"> три пробирки </w:t>
      </w:r>
      <w:r w:rsidR="00047F12" w:rsidRPr="00705733">
        <w:rPr>
          <w:rFonts w:eastAsia="Calibri"/>
          <w:sz w:val="28"/>
          <w:szCs w:val="28"/>
        </w:rPr>
        <w:t>налили воду</w:t>
      </w:r>
      <w:r w:rsidRPr="00705733">
        <w:rPr>
          <w:rFonts w:eastAsia="Calibri"/>
          <w:sz w:val="28"/>
          <w:szCs w:val="28"/>
        </w:rPr>
        <w:t xml:space="preserve"> из трех проб. В каждую пробирку опустили универсальную индикаторную бумагу. Окраску индикаторной бумаги сравнили с контрольной шкалой, выбирая ближайший по х</w:t>
      </w:r>
      <w:r w:rsidR="00A90111">
        <w:rPr>
          <w:rFonts w:eastAsia="Calibri"/>
          <w:sz w:val="28"/>
          <w:szCs w:val="28"/>
        </w:rPr>
        <w:t>арактеру окраски образец шкалы (Рис.4).</w:t>
      </w:r>
    </w:p>
    <w:p w:rsidR="00A90111" w:rsidRDefault="00047F12" w:rsidP="00705733">
      <w:pPr>
        <w:ind w:firstLine="851"/>
        <w:jc w:val="both"/>
        <w:rPr>
          <w:rFonts w:eastAsia="Calibri"/>
          <w:sz w:val="28"/>
          <w:szCs w:val="28"/>
        </w:rPr>
      </w:pPr>
      <w:r w:rsidRPr="00705733">
        <w:rPr>
          <w:noProof/>
          <w:w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7620</wp:posOffset>
            </wp:positionV>
            <wp:extent cx="2284095" cy="1466850"/>
            <wp:effectExtent l="0" t="0" r="1905" b="0"/>
            <wp:wrapNone/>
            <wp:docPr id="8" name="Рисунок 2" descr="C:\Users\Vitos\Desktop\IMG_20170322_1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os\Desktop\IMG_20170322_123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56" t="18880" r="7725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73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2423160</wp:posOffset>
            </wp:positionH>
            <wp:positionV relativeFrom="margin">
              <wp:posOffset>7271385</wp:posOffset>
            </wp:positionV>
            <wp:extent cx="1371544" cy="1476375"/>
            <wp:effectExtent l="0" t="0" r="635" b="0"/>
            <wp:wrapNone/>
            <wp:docPr id="16" name="Рисунок 1" descr="C:\Users\Vitos\Desktop\IMG_20170322_12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os\Desktop\IMG_20170322_124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22" t="14093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4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733">
        <w:rPr>
          <w:noProof/>
          <w:w w:val="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203961" cy="1466850"/>
            <wp:effectExtent l="0" t="0" r="6350" b="0"/>
            <wp:wrapNone/>
            <wp:docPr id="7" name="Рисунок 3" descr="C:\Users\Vitos\Desktop\IMG_20170322_1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os\Desktop\IMG_20170322_123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94" t="30521" r="13841" b="1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61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CF7" w:rsidRPr="00705733">
        <w:rPr>
          <w:rFonts w:eastAsia="Calibri"/>
          <w:sz w:val="28"/>
          <w:szCs w:val="28"/>
        </w:rPr>
        <w:t xml:space="preserve">    </w:t>
      </w: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A90111" w:rsidP="00705733">
      <w:pPr>
        <w:ind w:firstLine="851"/>
        <w:jc w:val="both"/>
        <w:rPr>
          <w:rFonts w:eastAsia="Calibri"/>
          <w:sz w:val="28"/>
          <w:szCs w:val="28"/>
        </w:rPr>
      </w:pPr>
    </w:p>
    <w:p w:rsidR="00A90111" w:rsidRDefault="00047F12" w:rsidP="00047F12">
      <w:pPr>
        <w:ind w:firstLine="851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Рис.4 Эксперимент определения кислотности</w:t>
      </w:r>
      <w:r w:rsidRPr="00705733">
        <w:rPr>
          <w:rFonts w:eastAsia="Calibri"/>
          <w:sz w:val="28"/>
          <w:szCs w:val="28"/>
        </w:rPr>
        <w:t xml:space="preserve"> снеговой воды</w:t>
      </w:r>
    </w:p>
    <w:p w:rsidR="008A3CF7" w:rsidRPr="00705733" w:rsidRDefault="00047F12" w:rsidP="00705733">
      <w:pPr>
        <w:ind w:firstLine="851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eastAsia="Calibri"/>
          <w:sz w:val="28"/>
          <w:szCs w:val="28"/>
        </w:rPr>
        <w:t xml:space="preserve">Итог эксперимента – </w:t>
      </w:r>
      <w:r w:rsidR="008A3CF7" w:rsidRPr="00705733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непосредственной близости от </w:t>
      </w:r>
      <w:r w:rsidR="008A3CF7" w:rsidRPr="00705733">
        <w:rPr>
          <w:rFonts w:eastAsia="Calibri"/>
          <w:sz w:val="28"/>
          <w:szCs w:val="28"/>
        </w:rPr>
        <w:t>дороги (проба 1) снеговая вода и</w:t>
      </w:r>
      <w:r w:rsidR="00496F36" w:rsidRPr="00705733">
        <w:rPr>
          <w:rFonts w:eastAsia="Calibri"/>
          <w:sz w:val="28"/>
          <w:szCs w:val="28"/>
        </w:rPr>
        <w:t xml:space="preserve">меет </w:t>
      </w:r>
      <w:r w:rsidRPr="00705733">
        <w:rPr>
          <w:rFonts w:eastAsia="Calibri"/>
          <w:sz w:val="28"/>
          <w:szCs w:val="28"/>
        </w:rPr>
        <w:t>более кислую среду</w:t>
      </w:r>
      <w:r w:rsidR="00496F36" w:rsidRPr="00705733">
        <w:rPr>
          <w:rFonts w:eastAsia="Calibri"/>
          <w:sz w:val="28"/>
          <w:szCs w:val="28"/>
        </w:rPr>
        <w:t xml:space="preserve"> (</w:t>
      </w:r>
      <w:proofErr w:type="spellStart"/>
      <w:r w:rsidR="00496F36" w:rsidRPr="00705733">
        <w:rPr>
          <w:rFonts w:eastAsia="Calibri"/>
          <w:sz w:val="28"/>
          <w:szCs w:val="28"/>
        </w:rPr>
        <w:t>рН</w:t>
      </w:r>
      <w:proofErr w:type="spellEnd"/>
      <w:r w:rsidR="00496F36" w:rsidRPr="00705733">
        <w:rPr>
          <w:rFonts w:eastAsia="Calibri"/>
          <w:sz w:val="28"/>
          <w:szCs w:val="28"/>
        </w:rPr>
        <w:t>).</w:t>
      </w:r>
      <w:r w:rsidR="008A3CF7" w:rsidRPr="00705733">
        <w:rPr>
          <w:rFonts w:eastAsia="Calibri"/>
          <w:sz w:val="28"/>
          <w:szCs w:val="28"/>
        </w:rPr>
        <w:t xml:space="preserve"> </w:t>
      </w:r>
      <w:r w:rsidR="00496F36" w:rsidRPr="00705733">
        <w:rPr>
          <w:rFonts w:eastAsia="Calibri"/>
          <w:sz w:val="28"/>
          <w:szCs w:val="28"/>
        </w:rPr>
        <w:t>Э</w:t>
      </w:r>
      <w:r w:rsidR="008A3CF7" w:rsidRPr="00705733">
        <w:rPr>
          <w:rFonts w:eastAsia="Calibri"/>
          <w:sz w:val="28"/>
          <w:szCs w:val="28"/>
        </w:rPr>
        <w:t>то происходит  потому, что оксиды азота выхлопных газов, связы</w:t>
      </w:r>
      <w:r w:rsidR="00496F36" w:rsidRPr="00705733">
        <w:rPr>
          <w:rFonts w:eastAsia="Calibri"/>
          <w:sz w:val="28"/>
          <w:szCs w:val="28"/>
        </w:rPr>
        <w:t xml:space="preserve">ваясь с водой, образуют кислоту, что </w:t>
      </w:r>
      <w:r w:rsidR="008A3CF7" w:rsidRPr="00705733">
        <w:rPr>
          <w:rFonts w:eastAsia="Calibri"/>
          <w:sz w:val="28"/>
          <w:szCs w:val="28"/>
        </w:rPr>
        <w:t xml:space="preserve"> свидетельствует об </w:t>
      </w:r>
      <w:r w:rsidR="00496F36" w:rsidRPr="00705733">
        <w:rPr>
          <w:rFonts w:eastAsia="Calibri"/>
          <w:sz w:val="28"/>
          <w:szCs w:val="28"/>
        </w:rPr>
        <w:t xml:space="preserve">экологическом загрязнении почвы, </w:t>
      </w:r>
      <w:r w:rsidR="008A3CF7" w:rsidRPr="00705733">
        <w:rPr>
          <w:rFonts w:eastAsia="Calibri"/>
          <w:sz w:val="28"/>
          <w:szCs w:val="28"/>
        </w:rPr>
        <w:t xml:space="preserve"> снега вблизи автомобильной дороги.</w:t>
      </w:r>
      <w:r w:rsidR="008A3CF7" w:rsidRPr="00705733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E0C1E" w:rsidRPr="009516FC" w:rsidRDefault="009E0C1E" w:rsidP="00705733">
      <w:pPr>
        <w:rPr>
          <w:rFonts w:eastAsia="Calibri"/>
          <w:sz w:val="28"/>
          <w:szCs w:val="28"/>
        </w:rPr>
      </w:pPr>
    </w:p>
    <w:p w:rsidR="008A3CF7" w:rsidRDefault="008A3CF7" w:rsidP="00705733">
      <w:pPr>
        <w:ind w:right="-289"/>
        <w:jc w:val="center"/>
        <w:rPr>
          <w:rFonts w:eastAsia="Calibri"/>
          <w:b/>
          <w:bCs/>
          <w:sz w:val="28"/>
          <w:szCs w:val="28"/>
        </w:rPr>
      </w:pPr>
      <w:r w:rsidRPr="00705733">
        <w:rPr>
          <w:rFonts w:eastAsia="Calibri"/>
          <w:b/>
          <w:bCs/>
          <w:sz w:val="28"/>
          <w:szCs w:val="28"/>
        </w:rPr>
        <w:t>2.6</w:t>
      </w:r>
      <w:r w:rsidR="00047F12">
        <w:rPr>
          <w:rFonts w:eastAsia="Calibri"/>
          <w:b/>
          <w:bCs/>
          <w:sz w:val="28"/>
          <w:szCs w:val="28"/>
        </w:rPr>
        <w:t>.</w:t>
      </w:r>
      <w:r w:rsidRPr="00705733">
        <w:rPr>
          <w:rFonts w:eastAsia="Calibri"/>
          <w:b/>
          <w:bCs/>
          <w:sz w:val="28"/>
          <w:szCs w:val="28"/>
        </w:rPr>
        <w:t xml:space="preserve"> Определение содержания  свинца в снежном покрове</w:t>
      </w:r>
    </w:p>
    <w:p w:rsidR="00047F12" w:rsidRPr="00705733" w:rsidRDefault="00047F12" w:rsidP="00705733">
      <w:pPr>
        <w:ind w:right="-289"/>
        <w:jc w:val="center"/>
        <w:rPr>
          <w:rFonts w:eastAsia="Calibri"/>
          <w:b/>
          <w:bCs/>
          <w:sz w:val="28"/>
          <w:szCs w:val="28"/>
        </w:rPr>
      </w:pPr>
    </w:p>
    <w:p w:rsidR="008A3CF7" w:rsidRPr="00705733" w:rsidRDefault="00496F36" w:rsidP="00705733">
      <w:pPr>
        <w:ind w:right="-2"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 Н</w:t>
      </w:r>
      <w:r w:rsidR="008A3CF7" w:rsidRPr="00705733">
        <w:rPr>
          <w:rFonts w:eastAsia="Calibri"/>
          <w:sz w:val="28"/>
          <w:szCs w:val="28"/>
        </w:rPr>
        <w:t xml:space="preserve">аличие свинца в талой воде </w:t>
      </w:r>
      <w:r w:rsidRPr="00705733">
        <w:rPr>
          <w:rFonts w:eastAsia="Calibri"/>
          <w:sz w:val="28"/>
          <w:szCs w:val="28"/>
        </w:rPr>
        <w:t xml:space="preserve">проверяли </w:t>
      </w:r>
      <w:r w:rsidR="00047F12">
        <w:rPr>
          <w:rFonts w:eastAsia="Calibri"/>
          <w:sz w:val="28"/>
          <w:szCs w:val="28"/>
        </w:rPr>
        <w:t xml:space="preserve">с  помощью  химического опыта </w:t>
      </w:r>
      <w:r w:rsidR="008A3CF7" w:rsidRPr="00705733">
        <w:rPr>
          <w:sz w:val="28"/>
          <w:szCs w:val="28"/>
          <w:shd w:val="clear" w:color="auto" w:fill="FFFFFF"/>
        </w:rPr>
        <w:t xml:space="preserve"> [1]</w:t>
      </w:r>
      <w:r w:rsidRPr="00705733">
        <w:rPr>
          <w:sz w:val="28"/>
          <w:szCs w:val="28"/>
          <w:shd w:val="clear" w:color="auto" w:fill="FFFFFF"/>
        </w:rPr>
        <w:t xml:space="preserve"> с </w:t>
      </w:r>
      <w:r w:rsidRPr="00705733">
        <w:rPr>
          <w:rFonts w:eastAsia="Calibri"/>
          <w:sz w:val="28"/>
          <w:szCs w:val="28"/>
        </w:rPr>
        <w:t>сульфидом натрия (</w:t>
      </w:r>
      <w:r w:rsidRPr="00705733">
        <w:rPr>
          <w:rFonts w:eastAsia="Calibri"/>
          <w:sz w:val="28"/>
          <w:szCs w:val="28"/>
          <w:lang w:val="en-US"/>
        </w:rPr>
        <w:t>Na</w:t>
      </w:r>
      <w:r w:rsidRPr="00705733">
        <w:rPr>
          <w:rFonts w:eastAsia="Calibri"/>
          <w:sz w:val="28"/>
          <w:szCs w:val="28"/>
          <w:vertAlign w:val="subscript"/>
        </w:rPr>
        <w:t>2</w:t>
      </w:r>
      <w:r w:rsidRPr="00705733">
        <w:rPr>
          <w:rFonts w:eastAsia="Calibri"/>
          <w:sz w:val="28"/>
          <w:szCs w:val="28"/>
          <w:lang w:val="en-US"/>
        </w:rPr>
        <w:t>S</w:t>
      </w:r>
      <w:r w:rsidRPr="00705733">
        <w:rPr>
          <w:rFonts w:eastAsia="Calibri"/>
          <w:sz w:val="28"/>
          <w:szCs w:val="28"/>
        </w:rPr>
        <w:t xml:space="preserve">). </w:t>
      </w:r>
      <w:r w:rsidR="008A3CF7" w:rsidRPr="00705733">
        <w:rPr>
          <w:rFonts w:eastAsia="Calibri"/>
          <w:sz w:val="28"/>
          <w:szCs w:val="28"/>
        </w:rPr>
        <w:t xml:space="preserve">В каждую из трёх пробирок налили одинаковое количество талой воды, </w:t>
      </w:r>
      <w:r w:rsidRPr="00705733">
        <w:rPr>
          <w:rFonts w:eastAsia="Calibri"/>
          <w:sz w:val="28"/>
          <w:szCs w:val="28"/>
        </w:rPr>
        <w:t xml:space="preserve">принадлежащей  пробам 1, 2 и 3, </w:t>
      </w:r>
      <w:r w:rsidR="008A3CF7" w:rsidRPr="00705733">
        <w:rPr>
          <w:rFonts w:eastAsia="Calibri"/>
          <w:sz w:val="28"/>
          <w:szCs w:val="28"/>
        </w:rPr>
        <w:t>добавили раствор сульфида натрия (</w:t>
      </w:r>
      <w:r w:rsidR="008A3CF7" w:rsidRPr="00705733">
        <w:rPr>
          <w:rFonts w:eastAsia="Calibri"/>
          <w:sz w:val="28"/>
          <w:szCs w:val="28"/>
          <w:lang w:val="en-US"/>
        </w:rPr>
        <w:t>Na</w:t>
      </w:r>
      <w:r w:rsidR="008A3CF7" w:rsidRPr="00705733">
        <w:rPr>
          <w:rFonts w:eastAsia="Calibri"/>
          <w:sz w:val="28"/>
          <w:szCs w:val="28"/>
          <w:vertAlign w:val="subscript"/>
        </w:rPr>
        <w:t>2</w:t>
      </w:r>
      <w:r w:rsidR="008A3CF7" w:rsidRPr="00705733">
        <w:rPr>
          <w:rFonts w:eastAsia="Calibri"/>
          <w:sz w:val="28"/>
          <w:szCs w:val="28"/>
          <w:lang w:val="en-US"/>
        </w:rPr>
        <w:t>S</w:t>
      </w:r>
      <w:r w:rsidR="008A3CF7" w:rsidRPr="00705733">
        <w:rPr>
          <w:rFonts w:eastAsia="Calibri"/>
          <w:sz w:val="28"/>
          <w:szCs w:val="28"/>
        </w:rPr>
        <w:t xml:space="preserve">). Количество выпавшего черного осадка </w:t>
      </w:r>
      <w:r w:rsidR="00047F12">
        <w:rPr>
          <w:rFonts w:eastAsia="Calibri"/>
          <w:sz w:val="28"/>
          <w:szCs w:val="28"/>
        </w:rPr>
        <w:t xml:space="preserve">указывало </w:t>
      </w:r>
      <w:r w:rsidR="008A3CF7" w:rsidRPr="00705733">
        <w:rPr>
          <w:rFonts w:eastAsia="Calibri"/>
          <w:sz w:val="28"/>
          <w:szCs w:val="28"/>
        </w:rPr>
        <w:t>о наличии свинца в снеге.</w:t>
      </w:r>
    </w:p>
    <w:p w:rsidR="008A3CF7" w:rsidRPr="00705733" w:rsidRDefault="008A3CF7" w:rsidP="00705733">
      <w:pPr>
        <w:ind w:firstLine="851"/>
        <w:jc w:val="both"/>
        <w:rPr>
          <w:rFonts w:eastAsia="Calibri"/>
          <w:noProof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 В пробе 2 (возле дороги) наличие свинца в растворе снега было в большом количестве; на расстоянии 36 м (проба 1) и 106 м (проба 3) – не было обнаружено.</w:t>
      </w:r>
      <w:r w:rsidRPr="00705733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A3CF7" w:rsidRDefault="00953911" w:rsidP="00705733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            </w:t>
      </w:r>
      <w:r w:rsidR="008A3CF7" w:rsidRPr="00705733">
        <w:rPr>
          <w:rFonts w:eastAsia="Calibri"/>
          <w:sz w:val="28"/>
          <w:szCs w:val="28"/>
        </w:rPr>
        <w:t>Значительным  источником  свинца  являются  автомобильные  выхлопные газы.</w:t>
      </w:r>
      <w:r w:rsidRPr="00705733">
        <w:rPr>
          <w:rFonts w:eastAsia="Calibri"/>
          <w:sz w:val="28"/>
          <w:szCs w:val="28"/>
        </w:rPr>
        <w:t xml:space="preserve"> </w:t>
      </w:r>
      <w:r w:rsidR="008A3CF7" w:rsidRPr="00705733">
        <w:rPr>
          <w:sz w:val="28"/>
          <w:szCs w:val="28"/>
          <w:shd w:val="clear" w:color="auto" w:fill="FFFFFF"/>
        </w:rPr>
        <w:t xml:space="preserve">Воздействие повышенных концентраций свинца приводит к изменению репродуктивной, нервной, сердечно - сосудистой, иммунной и эндокринной систем. Его токсическое действие проявляется в изменениях функционального состояния почек, синтеза </w:t>
      </w:r>
      <w:proofErr w:type="spellStart"/>
      <w:r w:rsidR="008A3CF7" w:rsidRPr="00705733">
        <w:rPr>
          <w:sz w:val="28"/>
          <w:szCs w:val="28"/>
          <w:shd w:val="clear" w:color="auto" w:fill="FFFFFF"/>
        </w:rPr>
        <w:t>гема</w:t>
      </w:r>
      <w:proofErr w:type="spellEnd"/>
      <w:r w:rsidR="008A3CF7" w:rsidRPr="00705733">
        <w:rPr>
          <w:sz w:val="28"/>
          <w:szCs w:val="28"/>
          <w:shd w:val="clear" w:color="auto" w:fill="FFFFFF"/>
        </w:rPr>
        <w:t xml:space="preserve"> – основы гемоглобина, процессов окислительного метаболизма и энергетического обмена. Особое значение имеет оценка этог</w:t>
      </w:r>
      <w:r w:rsidR="004B24EC" w:rsidRPr="00705733">
        <w:rPr>
          <w:sz w:val="28"/>
          <w:szCs w:val="28"/>
          <w:shd w:val="clear" w:color="auto" w:fill="FFFFFF"/>
        </w:rPr>
        <w:t>о воздействия на здоровье детей.</w:t>
      </w:r>
      <w:r w:rsidR="008A3CF7" w:rsidRPr="00705733">
        <w:rPr>
          <w:rStyle w:val="apple-converted-space"/>
          <w:sz w:val="28"/>
          <w:szCs w:val="28"/>
          <w:shd w:val="clear" w:color="auto" w:fill="FFFFFF"/>
        </w:rPr>
        <w:t> </w:t>
      </w:r>
      <w:r w:rsidR="004B24EC" w:rsidRPr="00705733">
        <w:rPr>
          <w:rFonts w:eastAsia="Calibri"/>
          <w:sz w:val="28"/>
          <w:szCs w:val="28"/>
        </w:rPr>
        <w:t xml:space="preserve">  О</w:t>
      </w:r>
      <w:r w:rsidR="008A3CF7" w:rsidRPr="00705733">
        <w:rPr>
          <w:rFonts w:eastAsia="Calibri"/>
          <w:sz w:val="28"/>
          <w:szCs w:val="28"/>
        </w:rPr>
        <w:t>н пагубно</w:t>
      </w:r>
      <w:r w:rsidR="008A3CF7" w:rsidRPr="00705733">
        <w:rPr>
          <w:rFonts w:eastAsia="Calibri"/>
          <w:b/>
          <w:i/>
          <w:sz w:val="28"/>
          <w:szCs w:val="28"/>
        </w:rPr>
        <w:t xml:space="preserve"> </w:t>
      </w:r>
      <w:r w:rsidR="008A3CF7" w:rsidRPr="00705733">
        <w:rPr>
          <w:rFonts w:eastAsia="Calibri"/>
          <w:sz w:val="28"/>
          <w:szCs w:val="28"/>
        </w:rPr>
        <w:t>действует на развитие мозга и нервной системы. Дети дошкольного возраста наиболее восприимчивы к вредному  воздействию свинца, поскольку их нервная система находится в стадии  формирования.  Даже при низких дозах свинцовое отравление  вызывает  снижение  интеллектуального развития, внимания и умения сосредоточиться, ведет  к развитию агрессивности  в  поведении ребенка. Свинец оказывает отрицательное влия</w:t>
      </w:r>
      <w:r w:rsidR="004B24EC" w:rsidRPr="00705733">
        <w:rPr>
          <w:rFonts w:eastAsia="Calibri"/>
          <w:sz w:val="28"/>
          <w:szCs w:val="28"/>
        </w:rPr>
        <w:t>ние на кровеносную систему,</w:t>
      </w:r>
      <w:r w:rsidR="008A3CF7" w:rsidRPr="00705733">
        <w:rPr>
          <w:rFonts w:eastAsia="Calibri"/>
          <w:sz w:val="28"/>
          <w:szCs w:val="28"/>
        </w:rPr>
        <w:t xml:space="preserve"> откладывается в костях, поэтому опасен долгое время </w:t>
      </w:r>
      <w:r w:rsidR="008A3CF7" w:rsidRPr="00705733">
        <w:rPr>
          <w:sz w:val="28"/>
          <w:szCs w:val="28"/>
          <w:shd w:val="clear" w:color="auto" w:fill="FFFFFF"/>
        </w:rPr>
        <w:t>[5]</w:t>
      </w:r>
      <w:r w:rsidR="008A3CF7" w:rsidRPr="00705733">
        <w:rPr>
          <w:rFonts w:eastAsia="Calibri"/>
          <w:sz w:val="28"/>
          <w:szCs w:val="28"/>
        </w:rPr>
        <w:t>.</w:t>
      </w:r>
    </w:p>
    <w:p w:rsidR="00047F12" w:rsidRPr="00705733" w:rsidRDefault="00047F12" w:rsidP="00705733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8A3CF7" w:rsidRPr="00705733" w:rsidRDefault="008A3CF7" w:rsidP="00705733">
      <w:pPr>
        <w:ind w:right="-2"/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2.7</w:t>
      </w:r>
      <w:r w:rsidR="00047F12">
        <w:rPr>
          <w:rFonts w:eastAsia="Calibri"/>
          <w:b/>
          <w:sz w:val="28"/>
          <w:szCs w:val="28"/>
        </w:rPr>
        <w:t>.</w:t>
      </w:r>
      <w:r w:rsidRPr="00705733">
        <w:rPr>
          <w:rFonts w:eastAsia="Calibri"/>
          <w:b/>
          <w:sz w:val="28"/>
          <w:szCs w:val="28"/>
        </w:rPr>
        <w:t xml:space="preserve"> Изучение мнения владельцев автомобилей </w:t>
      </w:r>
    </w:p>
    <w:p w:rsidR="008A3CF7" w:rsidRDefault="008A3CF7" w:rsidP="00705733">
      <w:pPr>
        <w:ind w:right="-2"/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>о  влиянии автомобильного транспорта на окружающую среду</w:t>
      </w:r>
    </w:p>
    <w:p w:rsidR="00132FB7" w:rsidRPr="00705733" w:rsidRDefault="00132FB7" w:rsidP="00705733">
      <w:pPr>
        <w:ind w:right="-2"/>
        <w:jc w:val="center"/>
        <w:rPr>
          <w:rFonts w:eastAsia="Calibri"/>
          <w:b/>
          <w:sz w:val="28"/>
          <w:szCs w:val="28"/>
        </w:rPr>
      </w:pPr>
    </w:p>
    <w:p w:rsidR="008A3CF7" w:rsidRDefault="008A3CF7" w:rsidP="00705733">
      <w:pPr>
        <w:ind w:right="-2"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С целью изучения  отношения жителей </w:t>
      </w:r>
      <w:proofErr w:type="gramStart"/>
      <w:r w:rsidRPr="00705733">
        <w:rPr>
          <w:rFonts w:eastAsia="Calibri"/>
          <w:sz w:val="28"/>
          <w:szCs w:val="28"/>
        </w:rPr>
        <w:t>г</w:t>
      </w:r>
      <w:proofErr w:type="gramEnd"/>
      <w:r w:rsidRPr="00705733">
        <w:rPr>
          <w:rFonts w:eastAsia="Calibri"/>
          <w:sz w:val="28"/>
          <w:szCs w:val="28"/>
        </w:rPr>
        <w:t>. Комсомольска-на-Амуре  к проблеме загрязнения атмосферы и роли автотранспорта  в  этом</w:t>
      </w:r>
      <w:r w:rsidR="004B24EC" w:rsidRPr="00705733">
        <w:rPr>
          <w:rFonts w:eastAsia="Calibri"/>
          <w:sz w:val="28"/>
          <w:szCs w:val="28"/>
        </w:rPr>
        <w:t xml:space="preserve">, </w:t>
      </w:r>
      <w:r w:rsidRPr="00705733">
        <w:rPr>
          <w:rFonts w:eastAsia="Calibri"/>
          <w:sz w:val="28"/>
          <w:szCs w:val="28"/>
        </w:rPr>
        <w:t xml:space="preserve"> нами было проведено анкетирование «Автомобиль в жизни человека». Мы опросили</w:t>
      </w:r>
      <w:r w:rsidR="00132FB7">
        <w:rPr>
          <w:rFonts w:eastAsia="Calibri"/>
          <w:sz w:val="28"/>
          <w:szCs w:val="28"/>
        </w:rPr>
        <w:t xml:space="preserve">  20 человек (Таблица 6).</w:t>
      </w:r>
    </w:p>
    <w:p w:rsidR="000615D2" w:rsidRDefault="000615D2" w:rsidP="00132FB7">
      <w:pPr>
        <w:ind w:right="-2" w:firstLine="851"/>
        <w:jc w:val="right"/>
        <w:rPr>
          <w:rFonts w:eastAsia="Calibri"/>
          <w:sz w:val="28"/>
          <w:szCs w:val="28"/>
        </w:rPr>
      </w:pPr>
    </w:p>
    <w:p w:rsidR="000615D2" w:rsidRDefault="000615D2" w:rsidP="00132FB7">
      <w:pPr>
        <w:ind w:right="-2" w:firstLine="851"/>
        <w:jc w:val="right"/>
        <w:rPr>
          <w:rFonts w:eastAsia="Calibri"/>
          <w:sz w:val="28"/>
          <w:szCs w:val="28"/>
        </w:rPr>
      </w:pPr>
    </w:p>
    <w:p w:rsidR="000615D2" w:rsidRDefault="000615D2" w:rsidP="00132FB7">
      <w:pPr>
        <w:ind w:right="-2" w:firstLine="851"/>
        <w:jc w:val="right"/>
        <w:rPr>
          <w:rFonts w:eastAsia="Calibri"/>
          <w:sz w:val="28"/>
          <w:szCs w:val="28"/>
        </w:rPr>
      </w:pPr>
    </w:p>
    <w:p w:rsidR="000615D2" w:rsidRDefault="000615D2" w:rsidP="00132FB7">
      <w:pPr>
        <w:ind w:right="-2" w:firstLine="851"/>
        <w:jc w:val="right"/>
        <w:rPr>
          <w:rFonts w:eastAsia="Calibri"/>
          <w:sz w:val="28"/>
          <w:szCs w:val="28"/>
        </w:rPr>
      </w:pPr>
    </w:p>
    <w:p w:rsidR="00132FB7" w:rsidRDefault="00132FB7" w:rsidP="000615D2">
      <w:pPr>
        <w:ind w:right="-2" w:firstLine="851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Таблица 6. А</w:t>
      </w:r>
      <w:r w:rsidRPr="00705733">
        <w:rPr>
          <w:rFonts w:eastAsia="Calibri"/>
          <w:sz w:val="28"/>
          <w:szCs w:val="28"/>
        </w:rPr>
        <w:t>нкетирование «Автомобиль в жизни человека»</w:t>
      </w:r>
    </w:p>
    <w:p w:rsidR="000615D2" w:rsidRPr="00705733" w:rsidRDefault="000615D2" w:rsidP="000615D2">
      <w:pPr>
        <w:ind w:right="-2"/>
        <w:rPr>
          <w:rFonts w:eastAsia="Calibri"/>
          <w:b/>
          <w:sz w:val="28"/>
          <w:szCs w:val="28"/>
        </w:rPr>
      </w:pPr>
    </w:p>
    <w:tbl>
      <w:tblPr>
        <w:tblStyle w:val="a7"/>
        <w:tblW w:w="9668" w:type="dxa"/>
        <w:tblInd w:w="108" w:type="dxa"/>
        <w:tblLayout w:type="fixed"/>
        <w:tblLook w:val="04A0"/>
      </w:tblPr>
      <w:tblGrid>
        <w:gridCol w:w="3119"/>
        <w:gridCol w:w="1701"/>
        <w:gridCol w:w="1984"/>
        <w:gridCol w:w="2864"/>
      </w:tblGrid>
      <w:tr w:rsidR="008A3CF7" w:rsidRPr="00132FB7" w:rsidTr="00047F12">
        <w:trPr>
          <w:trHeight w:val="450"/>
        </w:trPr>
        <w:tc>
          <w:tcPr>
            <w:tcW w:w="3119" w:type="dxa"/>
          </w:tcPr>
          <w:p w:rsidR="008A3CF7" w:rsidRPr="00132FB7" w:rsidRDefault="008A3CF7" w:rsidP="00132FB7">
            <w:pPr>
              <w:ind w:left="34" w:right="-2"/>
              <w:jc w:val="center"/>
              <w:rPr>
                <w:rFonts w:eastAsia="Calibri"/>
              </w:rPr>
            </w:pPr>
            <w:r w:rsidRPr="00132FB7">
              <w:rPr>
                <w:rFonts w:eastAsia="Calibri"/>
              </w:rPr>
              <w:t>Вопрос</w:t>
            </w: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ind w:left="33" w:right="-2"/>
              <w:jc w:val="center"/>
              <w:rPr>
                <w:rFonts w:eastAsia="Calibri"/>
              </w:rPr>
            </w:pPr>
            <w:r w:rsidRPr="00132FB7">
              <w:rPr>
                <w:rFonts w:eastAsia="Calibri"/>
              </w:rPr>
              <w:t xml:space="preserve">Варианты ответов </w:t>
            </w:r>
          </w:p>
        </w:tc>
      </w:tr>
      <w:tr w:rsidR="008A3CF7" w:rsidRPr="00132FB7" w:rsidTr="00047F12">
        <w:trPr>
          <w:trHeight w:val="1224"/>
        </w:trPr>
        <w:tc>
          <w:tcPr>
            <w:tcW w:w="3119" w:type="dxa"/>
          </w:tcPr>
          <w:p w:rsidR="008A3CF7" w:rsidRPr="00132FB7" w:rsidRDefault="008A3CF7" w:rsidP="00132FB7">
            <w:pPr>
              <w:ind w:left="34" w:right="-2"/>
              <w:jc w:val="both"/>
              <w:rPr>
                <w:rFonts w:eastAsia="Calibri"/>
              </w:rPr>
            </w:pPr>
            <w:r w:rsidRPr="00132FB7">
              <w:rPr>
                <w:rFonts w:eastAsia="Calibri"/>
              </w:rPr>
              <w:t>Каким видом транспорта пользуетесь Вы и члены вашей семьи?</w:t>
            </w: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4"/>
              </w:numPr>
              <w:ind w:left="175" w:right="-2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автомобилем -13чел.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4"/>
              </w:numPr>
              <w:ind w:left="175" w:right="-2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общественным транспортом и автомобилем -2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4"/>
              </w:numPr>
              <w:ind w:left="175" w:right="-2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автомобилем и ходим  пешком - 5чел.</w:t>
            </w:r>
          </w:p>
        </w:tc>
      </w:tr>
      <w:tr w:rsidR="008A3CF7" w:rsidRPr="00132FB7" w:rsidTr="00047F12">
        <w:trPr>
          <w:trHeight w:val="1158"/>
        </w:trPr>
        <w:tc>
          <w:tcPr>
            <w:tcW w:w="3119" w:type="dxa"/>
          </w:tcPr>
          <w:p w:rsidR="008A3CF7" w:rsidRPr="00132FB7" w:rsidRDefault="008A3CF7" w:rsidP="00132FB7">
            <w:pPr>
              <w:ind w:left="34" w:right="-2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Какой критерий был для Вас основным при покупке автомобиля?</w:t>
            </w:r>
          </w:p>
          <w:p w:rsidR="008A3CF7" w:rsidRPr="00132FB7" w:rsidRDefault="008A3CF7" w:rsidP="00132FB7">
            <w:pPr>
              <w:ind w:left="34" w:right="-2"/>
              <w:rPr>
                <w:rFonts w:eastAsia="Calibri"/>
                <w:b/>
              </w:rPr>
            </w:pP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5"/>
              </w:numPr>
              <w:ind w:left="175" w:right="-2" w:firstLine="0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престижность  марки - 4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5"/>
              </w:numPr>
              <w:ind w:left="175" w:right="-2" w:firstLine="0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экономичность  в  эксплуатации – 7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5"/>
              </w:numPr>
              <w:ind w:left="175" w:right="-2" w:firstLine="0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потребность  семьи - 6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5"/>
              </w:numPr>
              <w:ind w:left="175" w:right="-2" w:firstLine="0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доступность - 3 чел.</w:t>
            </w:r>
          </w:p>
        </w:tc>
      </w:tr>
      <w:tr w:rsidR="008A3CF7" w:rsidRPr="00132FB7" w:rsidTr="00047F12">
        <w:trPr>
          <w:trHeight w:val="553"/>
        </w:trPr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 xml:space="preserve">Пользуетесь ли Вы общественным транспортом? </w:t>
            </w:r>
          </w:p>
        </w:tc>
        <w:tc>
          <w:tcPr>
            <w:tcW w:w="1701" w:type="dxa"/>
          </w:tcPr>
          <w:p w:rsidR="008A3CF7" w:rsidRPr="00132FB7" w:rsidRDefault="008A3CF7" w:rsidP="00132FB7">
            <w:pPr>
              <w:ind w:left="33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да- 4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1984" w:type="dxa"/>
          </w:tcPr>
          <w:p w:rsidR="008A3CF7" w:rsidRPr="00132FB7" w:rsidRDefault="008A3CF7" w:rsidP="00132FB7">
            <w:pPr>
              <w:ind w:left="240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нет – 6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2864" w:type="dxa"/>
          </w:tcPr>
          <w:p w:rsidR="008A3CF7" w:rsidRPr="00132FB7" w:rsidRDefault="008A3CF7" w:rsidP="00132FB7">
            <w:pPr>
              <w:ind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иногда – 10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</w:tr>
      <w:tr w:rsidR="008A3CF7" w:rsidRPr="00132FB7" w:rsidTr="00047F12">
        <w:trPr>
          <w:trHeight w:val="581"/>
        </w:trPr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 xml:space="preserve">Водите ли   Вы машину с умеренной скоростью? </w:t>
            </w:r>
          </w:p>
        </w:tc>
        <w:tc>
          <w:tcPr>
            <w:tcW w:w="1701" w:type="dxa"/>
          </w:tcPr>
          <w:p w:rsidR="008A3CF7" w:rsidRPr="00132FB7" w:rsidRDefault="008A3CF7" w:rsidP="00132FB7">
            <w:pPr>
              <w:ind w:left="33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да- 11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1984" w:type="dxa"/>
          </w:tcPr>
          <w:p w:rsidR="008A3CF7" w:rsidRPr="00132FB7" w:rsidRDefault="008A3CF7" w:rsidP="00132FB7">
            <w:pPr>
              <w:ind w:left="195" w:firstLine="1"/>
              <w:contextualSpacing/>
              <w:jc w:val="center"/>
              <w:rPr>
                <w:b/>
                <w:noProof/>
              </w:rPr>
            </w:pPr>
            <w:r w:rsidRPr="00132FB7">
              <w:rPr>
                <w:noProof/>
              </w:rPr>
              <w:t>нет – 8 чел.</w:t>
            </w:r>
          </w:p>
        </w:tc>
        <w:tc>
          <w:tcPr>
            <w:tcW w:w="2864" w:type="dxa"/>
          </w:tcPr>
          <w:p w:rsidR="008A3CF7" w:rsidRPr="00132FB7" w:rsidRDefault="008A3CF7" w:rsidP="00132FB7">
            <w:pPr>
              <w:ind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иногда – 1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</w:tr>
      <w:tr w:rsidR="008A3CF7" w:rsidRPr="00132FB7" w:rsidTr="00047F12">
        <w:trPr>
          <w:trHeight w:val="609"/>
        </w:trPr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 xml:space="preserve">«Гоняете» ли Вы двигатель в холостом режиме? </w:t>
            </w:r>
          </w:p>
        </w:tc>
        <w:tc>
          <w:tcPr>
            <w:tcW w:w="1701" w:type="dxa"/>
          </w:tcPr>
          <w:p w:rsidR="008A3CF7" w:rsidRPr="00132FB7" w:rsidRDefault="008A3CF7" w:rsidP="00132FB7">
            <w:pPr>
              <w:ind w:left="33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да – 14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1984" w:type="dxa"/>
          </w:tcPr>
          <w:p w:rsidR="008A3CF7" w:rsidRPr="00132FB7" w:rsidRDefault="008A3CF7" w:rsidP="00132FB7">
            <w:pPr>
              <w:ind w:left="105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нет – 3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2864" w:type="dxa"/>
          </w:tcPr>
          <w:p w:rsidR="008A3CF7" w:rsidRPr="00132FB7" w:rsidRDefault="008A3CF7" w:rsidP="00132FB7">
            <w:pPr>
              <w:ind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иногда - 3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 xml:space="preserve">Регулярно ли Вы проводите профилактику автомобиля, держите в исправности воздушные и масляные фильтры? </w:t>
            </w:r>
          </w:p>
        </w:tc>
        <w:tc>
          <w:tcPr>
            <w:tcW w:w="1701" w:type="dxa"/>
          </w:tcPr>
          <w:p w:rsidR="008A3CF7" w:rsidRPr="00132FB7" w:rsidRDefault="008A3CF7" w:rsidP="00132FB7">
            <w:pPr>
              <w:ind w:left="33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да - 20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1984" w:type="dxa"/>
          </w:tcPr>
          <w:p w:rsidR="008A3CF7" w:rsidRPr="00132FB7" w:rsidRDefault="008A3CF7" w:rsidP="00132FB7">
            <w:pPr>
              <w:ind w:left="165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нет - 0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2864" w:type="dxa"/>
          </w:tcPr>
          <w:p w:rsidR="008A3CF7" w:rsidRPr="00132FB7" w:rsidRDefault="008A3CF7" w:rsidP="00132FB7">
            <w:pPr>
              <w:ind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иногда  -0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 xml:space="preserve">Моете ли Вы в летнее время машину в реке или пруду? </w:t>
            </w:r>
          </w:p>
        </w:tc>
        <w:tc>
          <w:tcPr>
            <w:tcW w:w="1701" w:type="dxa"/>
          </w:tcPr>
          <w:p w:rsidR="008A3CF7" w:rsidRPr="00132FB7" w:rsidRDefault="008A3CF7" w:rsidP="00132FB7">
            <w:pPr>
              <w:ind w:left="33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да – 13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1984" w:type="dxa"/>
          </w:tcPr>
          <w:p w:rsidR="008A3CF7" w:rsidRPr="00132FB7" w:rsidRDefault="008A3CF7" w:rsidP="00132FB7">
            <w:pPr>
              <w:ind w:left="195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нет – 5 чел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  <w:tc>
          <w:tcPr>
            <w:tcW w:w="2864" w:type="dxa"/>
          </w:tcPr>
          <w:p w:rsidR="008A3CF7" w:rsidRPr="00132FB7" w:rsidRDefault="008A3CF7" w:rsidP="00132FB7">
            <w:pPr>
              <w:ind w:left="267" w:firstLine="1"/>
              <w:contextualSpacing/>
              <w:jc w:val="center"/>
              <w:rPr>
                <w:noProof/>
              </w:rPr>
            </w:pPr>
            <w:r w:rsidRPr="00132FB7">
              <w:rPr>
                <w:noProof/>
              </w:rPr>
              <w:t>иногда – 2 чел.</w:t>
            </w:r>
          </w:p>
          <w:p w:rsidR="008A3CF7" w:rsidRPr="00132FB7" w:rsidRDefault="008A3CF7" w:rsidP="00132FB7">
            <w:pPr>
              <w:ind w:firstLine="1"/>
              <w:jc w:val="center"/>
              <w:rPr>
                <w:rFonts w:eastAsia="Calibri"/>
                <w:b/>
              </w:rPr>
            </w:pP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Известно ли Ва</w:t>
            </w:r>
            <w:r w:rsidR="00132FB7">
              <w:rPr>
                <w:noProof/>
              </w:rPr>
              <w:t>м, что автомобильный транспорт -</w:t>
            </w:r>
            <w:r w:rsidRPr="00132FB7">
              <w:rPr>
                <w:noProof/>
              </w:rPr>
              <w:t xml:space="preserve"> основной источник загрязнения воздуха?</w:t>
            </w: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7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да  - 9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7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 xml:space="preserve">нет  -1 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7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для  меня  этот  факт  не  имеет  значения - 10</w:t>
            </w:r>
          </w:p>
        </w:tc>
      </w:tr>
      <w:tr w:rsidR="008A3CF7" w:rsidRPr="00132FB7" w:rsidTr="00132FB7">
        <w:trPr>
          <w:trHeight w:val="1070"/>
        </w:trPr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Известно ли Ва</w:t>
            </w:r>
            <w:r w:rsidR="00132FB7">
              <w:rPr>
                <w:noProof/>
              </w:rPr>
              <w:t>м, что автомобильный транспорт  -</w:t>
            </w:r>
            <w:r w:rsidRPr="00132FB7">
              <w:rPr>
                <w:noProof/>
              </w:rPr>
              <w:t xml:space="preserve"> основной источник загрязнения воздуха?</w:t>
            </w: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6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да  - 9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6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 xml:space="preserve">нет  -1 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6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для  меня  этот  факт  не  имеет  значения - 10</w:t>
            </w: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Приходилось ли Вам испытывать недомогание из-за высокого уровня загазованности воздуха (головная боль, резь в глазах, кашель)</w:t>
            </w: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8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часто  - 4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8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 xml:space="preserve">очень  редко – 5 чел. 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8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никогда - 5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8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затрудняюсь  ответить – 6 чел.</w:t>
            </w:r>
          </w:p>
          <w:p w:rsidR="008A3CF7" w:rsidRPr="00132FB7" w:rsidRDefault="008A3CF7" w:rsidP="00132FB7">
            <w:pPr>
              <w:ind w:left="33" w:firstLine="1"/>
              <w:contextualSpacing/>
              <w:jc w:val="both"/>
              <w:rPr>
                <w:noProof/>
              </w:rPr>
            </w:pP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  <w:r w:rsidRPr="00132FB7">
              <w:rPr>
                <w:rFonts w:eastAsia="Calibri"/>
              </w:rPr>
              <w:t>Знаете ли Вы, какие вредные вещества выделяются при работе двигателей автомобилей?</w:t>
            </w: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 xml:space="preserve">да – 15 чел. 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noProof/>
              </w:rPr>
            </w:pPr>
            <w:r w:rsidRPr="00132FB7">
              <w:rPr>
                <w:noProof/>
              </w:rPr>
              <w:t>нет - 5 чел.</w:t>
            </w:r>
          </w:p>
          <w:p w:rsidR="008A3CF7" w:rsidRPr="00132FB7" w:rsidRDefault="008A3CF7" w:rsidP="00132FB7">
            <w:pPr>
              <w:ind w:left="33" w:firstLine="1"/>
              <w:contextualSpacing/>
              <w:jc w:val="both"/>
              <w:rPr>
                <w:noProof/>
              </w:rPr>
            </w:pP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  <w:r w:rsidRPr="00132FB7">
              <w:rPr>
                <w:rFonts w:eastAsia="Calibri"/>
              </w:rPr>
              <w:t xml:space="preserve">Какое влияние оказывают выбросы автотранспорта на здоровье человека? </w:t>
            </w:r>
          </w:p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10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ухудшают здоровье – 4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0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отравление -  8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0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негативное – 2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0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плохое самочувствие – 6 чел.</w:t>
            </w:r>
          </w:p>
        </w:tc>
      </w:tr>
      <w:tr w:rsidR="008A3CF7" w:rsidRPr="00132FB7" w:rsidTr="00047F12">
        <w:trPr>
          <w:trHeight w:val="840"/>
        </w:trPr>
        <w:tc>
          <w:tcPr>
            <w:tcW w:w="3119" w:type="dxa"/>
          </w:tcPr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  <w:r w:rsidRPr="00132FB7">
              <w:rPr>
                <w:rFonts w:eastAsia="Calibri"/>
              </w:rPr>
              <w:t>Какие способы уменьшения вреда автомоби</w:t>
            </w:r>
            <w:r w:rsidR="00132FB7">
              <w:rPr>
                <w:rFonts w:eastAsia="Calibri"/>
              </w:rPr>
              <w:t xml:space="preserve">лей Вы знаете? </w:t>
            </w:r>
          </w:p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</w:p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</w:p>
        </w:tc>
        <w:tc>
          <w:tcPr>
            <w:tcW w:w="6549" w:type="dxa"/>
            <w:gridSpan w:val="3"/>
          </w:tcPr>
          <w:p w:rsidR="008A3CF7" w:rsidRPr="00132FB7" w:rsidRDefault="008A3CF7" w:rsidP="00132FB7">
            <w:pPr>
              <w:pStyle w:val="a3"/>
              <w:numPr>
                <w:ilvl w:val="0"/>
                <w:numId w:val="11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следить за автомобилем – 6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1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 xml:space="preserve">использовать автомобиль по необходимости - 0 чел. 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1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изобретение экологичных двигателей -  9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1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устанавливать газовое оборудование – 2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1"/>
              </w:numPr>
              <w:tabs>
                <w:tab w:val="left" w:pos="197"/>
                <w:tab w:val="left" w:pos="338"/>
              </w:tabs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не срубать деревья вдоль дороги  -  1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1"/>
              </w:numPr>
              <w:tabs>
                <w:tab w:val="left" w:pos="197"/>
                <w:tab w:val="left" w:pos="338"/>
              </w:tabs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lastRenderedPageBreak/>
              <w:t>использовать электродвигатели – 2 чел.</w:t>
            </w:r>
          </w:p>
        </w:tc>
      </w:tr>
      <w:tr w:rsidR="008A3CF7" w:rsidRPr="00132FB7" w:rsidTr="00047F12">
        <w:tc>
          <w:tcPr>
            <w:tcW w:w="3119" w:type="dxa"/>
          </w:tcPr>
          <w:p w:rsidR="008A3CF7" w:rsidRPr="00132FB7" w:rsidRDefault="008A3CF7" w:rsidP="00132FB7">
            <w:pPr>
              <w:ind w:left="34"/>
              <w:jc w:val="both"/>
              <w:rPr>
                <w:rFonts w:eastAsia="Calibri"/>
              </w:rPr>
            </w:pPr>
            <w:r w:rsidRPr="00132FB7">
              <w:rPr>
                <w:rFonts w:eastAsia="Calibri"/>
              </w:rPr>
              <w:lastRenderedPageBreak/>
              <w:t>Согласны ли Вы больше ходить пешком или ездить на велосипеде вместо автомобиля?</w:t>
            </w:r>
          </w:p>
        </w:tc>
        <w:tc>
          <w:tcPr>
            <w:tcW w:w="6549" w:type="dxa"/>
            <w:gridSpan w:val="3"/>
          </w:tcPr>
          <w:p w:rsidR="008A3CF7" w:rsidRPr="00132FB7" w:rsidRDefault="00132FB7" w:rsidP="00132FB7">
            <w:pPr>
              <w:pStyle w:val="a3"/>
              <w:numPr>
                <w:ilvl w:val="0"/>
                <w:numId w:val="12"/>
              </w:numPr>
              <w:ind w:left="175" w:firstLine="0"/>
              <w:contextualSpacing/>
              <w:rPr>
                <w:noProof/>
              </w:rPr>
            </w:pPr>
            <w:r>
              <w:rPr>
                <w:noProof/>
              </w:rPr>
              <w:t>да -</w:t>
            </w:r>
            <w:r w:rsidR="008A3CF7" w:rsidRPr="00132FB7">
              <w:rPr>
                <w:noProof/>
              </w:rPr>
              <w:t xml:space="preserve"> 7 чел.</w:t>
            </w:r>
          </w:p>
          <w:p w:rsidR="008A3CF7" w:rsidRPr="00132FB7" w:rsidRDefault="008A3CF7" w:rsidP="00132FB7">
            <w:pPr>
              <w:pStyle w:val="a3"/>
              <w:numPr>
                <w:ilvl w:val="0"/>
                <w:numId w:val="12"/>
              </w:numPr>
              <w:ind w:left="175" w:firstLine="0"/>
              <w:contextualSpacing/>
              <w:rPr>
                <w:noProof/>
              </w:rPr>
            </w:pPr>
            <w:r w:rsidRPr="00132FB7">
              <w:rPr>
                <w:noProof/>
              </w:rPr>
              <w:t>нет - 13 чел.</w:t>
            </w:r>
          </w:p>
        </w:tc>
      </w:tr>
    </w:tbl>
    <w:p w:rsidR="009E0C1E" w:rsidRPr="00670ABC" w:rsidRDefault="008A3CF7" w:rsidP="00670ABC">
      <w:pPr>
        <w:ind w:right="-2" w:firstLine="851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t xml:space="preserve">            </w:t>
      </w:r>
      <w:r w:rsidR="00670ABC">
        <w:rPr>
          <w:rFonts w:eastAsia="Calibri"/>
          <w:sz w:val="28"/>
          <w:szCs w:val="28"/>
        </w:rPr>
        <w:t xml:space="preserve">    </w:t>
      </w:r>
    </w:p>
    <w:p w:rsidR="009E0C1E" w:rsidRDefault="00132FB7" w:rsidP="00132FB7">
      <w:pPr>
        <w:ind w:firstLine="851"/>
        <w:jc w:val="both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Результатами</w:t>
      </w:r>
      <w:r w:rsidR="009E0C1E" w:rsidRPr="00705733">
        <w:rPr>
          <w:rFonts w:eastAsia="Calibri"/>
          <w:sz w:val="28"/>
          <w:szCs w:val="28"/>
        </w:rPr>
        <w:t xml:space="preserve"> анкетирования</w:t>
      </w:r>
      <w:r>
        <w:rPr>
          <w:rFonts w:eastAsia="Calibri"/>
          <w:sz w:val="28"/>
          <w:szCs w:val="28"/>
        </w:rPr>
        <w:t xml:space="preserve"> можно считать следующее - в</w:t>
      </w:r>
      <w:r w:rsidR="009E0C1E" w:rsidRPr="00705733">
        <w:rPr>
          <w:rFonts w:eastAsia="Calibri"/>
          <w:sz w:val="28"/>
          <w:szCs w:val="28"/>
        </w:rPr>
        <w:t>ажным критерием при покупк</w:t>
      </w:r>
      <w:r>
        <w:rPr>
          <w:rFonts w:eastAsia="Calibri"/>
          <w:sz w:val="28"/>
          <w:szCs w:val="28"/>
        </w:rPr>
        <w:t>е автомобиля является параметр «экономичность в эксплуатации»</w:t>
      </w:r>
      <w:r w:rsidR="009E0C1E" w:rsidRPr="00705733">
        <w:rPr>
          <w:rFonts w:eastAsia="Calibri"/>
          <w:sz w:val="28"/>
          <w:szCs w:val="28"/>
        </w:rPr>
        <w:t>. Большинство респондентов</w:t>
      </w:r>
      <w:r>
        <w:rPr>
          <w:rFonts w:eastAsia="Calibri"/>
          <w:sz w:val="28"/>
          <w:szCs w:val="28"/>
        </w:rPr>
        <w:t>, имеющие автомобильный транспорт,</w:t>
      </w:r>
      <w:r w:rsidR="009E0C1E" w:rsidRPr="00705733">
        <w:rPr>
          <w:rFonts w:eastAsia="Calibri"/>
          <w:sz w:val="28"/>
          <w:szCs w:val="28"/>
        </w:rPr>
        <w:t xml:space="preserve"> стараются ездить на умеренной скорости, регулярно проводят профилактику автомобиля, держат в исправности масляные и воздушные фильтры. Но многие «гоняют» двигатель на холостом режиме и моют в летнее время машину в реке или пруду. </w:t>
      </w:r>
      <w:r>
        <w:rPr>
          <w:rFonts w:eastAsia="Calibri"/>
          <w:sz w:val="28"/>
          <w:szCs w:val="28"/>
        </w:rPr>
        <w:t xml:space="preserve">50% респондентов </w:t>
      </w:r>
      <w:r w:rsidR="009E0C1E" w:rsidRPr="00705733">
        <w:rPr>
          <w:rFonts w:eastAsia="Calibri"/>
          <w:sz w:val="28"/>
          <w:szCs w:val="28"/>
        </w:rPr>
        <w:t xml:space="preserve">знают, что автомобильный транспорт – основной источник загрязнения воздуха, но  </w:t>
      </w:r>
      <w:r w:rsidR="009E0C1E" w:rsidRPr="00705733">
        <w:rPr>
          <w:noProof/>
          <w:sz w:val="28"/>
          <w:szCs w:val="28"/>
        </w:rPr>
        <w:t>для  них   этот  факт  не  имеет  значения</w:t>
      </w:r>
      <w:r w:rsidR="009E0C1E" w:rsidRPr="00705733">
        <w:rPr>
          <w:rFonts w:eastAsia="Calibri"/>
          <w:sz w:val="28"/>
          <w:szCs w:val="28"/>
        </w:rPr>
        <w:t xml:space="preserve">. Некоторым приходилось испытывать недомогание </w:t>
      </w:r>
      <w:proofErr w:type="gramStart"/>
      <w:r w:rsidR="009E0C1E" w:rsidRPr="00705733">
        <w:rPr>
          <w:rFonts w:eastAsia="Calibri"/>
          <w:sz w:val="28"/>
          <w:szCs w:val="28"/>
        </w:rPr>
        <w:t>из</w:t>
      </w:r>
      <w:proofErr w:type="gramEnd"/>
      <w:r w:rsidR="009E0C1E" w:rsidRPr="00705733">
        <w:rPr>
          <w:rFonts w:eastAsia="Calibri"/>
          <w:sz w:val="28"/>
          <w:szCs w:val="28"/>
        </w:rPr>
        <w:t xml:space="preserve"> - </w:t>
      </w:r>
      <w:proofErr w:type="gramStart"/>
      <w:r w:rsidR="009E0C1E" w:rsidRPr="00705733">
        <w:rPr>
          <w:rFonts w:eastAsia="Calibri"/>
          <w:sz w:val="28"/>
          <w:szCs w:val="28"/>
        </w:rPr>
        <w:t>за</w:t>
      </w:r>
      <w:proofErr w:type="gramEnd"/>
      <w:r w:rsidR="009E0C1E" w:rsidRPr="00705733">
        <w:rPr>
          <w:rFonts w:eastAsia="Calibri"/>
          <w:sz w:val="28"/>
          <w:szCs w:val="28"/>
        </w:rPr>
        <w:t xml:space="preserve"> высокого уровня загазованности воздуха,  но отказаться от автомобиля  более половины респондентов не хотят.</w:t>
      </w:r>
      <w:r w:rsidR="009E0C1E" w:rsidRPr="00705733">
        <w:rPr>
          <w:rFonts w:eastAsia="Calibri"/>
          <w:b/>
          <w:sz w:val="28"/>
          <w:szCs w:val="28"/>
        </w:rPr>
        <w:tab/>
      </w:r>
    </w:p>
    <w:p w:rsidR="00132FB7" w:rsidRPr="00705733" w:rsidRDefault="00132FB7" w:rsidP="00132FB7">
      <w:pPr>
        <w:ind w:firstLine="851"/>
        <w:jc w:val="both"/>
        <w:outlineLvl w:val="0"/>
        <w:rPr>
          <w:rFonts w:eastAsia="Calibri"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705733">
      <w:pPr>
        <w:jc w:val="center"/>
        <w:rPr>
          <w:rFonts w:eastAsia="Calibri"/>
          <w:b/>
          <w:sz w:val="28"/>
          <w:szCs w:val="28"/>
        </w:rPr>
      </w:pPr>
    </w:p>
    <w:p w:rsidR="00132FB7" w:rsidRDefault="00132FB7" w:rsidP="000615D2">
      <w:pPr>
        <w:rPr>
          <w:rFonts w:eastAsia="Calibri"/>
          <w:b/>
          <w:sz w:val="28"/>
          <w:szCs w:val="28"/>
        </w:rPr>
      </w:pPr>
    </w:p>
    <w:p w:rsidR="000615D2" w:rsidRDefault="000615D2" w:rsidP="000615D2">
      <w:pPr>
        <w:rPr>
          <w:rFonts w:eastAsia="Calibri"/>
          <w:b/>
          <w:sz w:val="28"/>
          <w:szCs w:val="28"/>
        </w:rPr>
      </w:pPr>
    </w:p>
    <w:p w:rsidR="000615D2" w:rsidRDefault="000615D2" w:rsidP="000615D2">
      <w:pPr>
        <w:rPr>
          <w:rFonts w:eastAsia="Calibri"/>
          <w:b/>
          <w:sz w:val="28"/>
          <w:szCs w:val="28"/>
        </w:rPr>
      </w:pPr>
    </w:p>
    <w:p w:rsidR="008A3CF7" w:rsidRDefault="008A3CF7" w:rsidP="00705733">
      <w:pPr>
        <w:jc w:val="center"/>
        <w:rPr>
          <w:rFonts w:eastAsia="Calibri"/>
          <w:b/>
          <w:sz w:val="28"/>
          <w:szCs w:val="28"/>
        </w:rPr>
      </w:pPr>
      <w:r w:rsidRPr="00705733">
        <w:rPr>
          <w:rFonts w:eastAsia="Calibri"/>
          <w:b/>
          <w:sz w:val="28"/>
          <w:szCs w:val="28"/>
        </w:rPr>
        <w:lastRenderedPageBreak/>
        <w:t>Заключение</w:t>
      </w:r>
    </w:p>
    <w:p w:rsidR="000615D2" w:rsidRPr="00705733" w:rsidRDefault="000615D2" w:rsidP="00705733">
      <w:pPr>
        <w:jc w:val="center"/>
        <w:rPr>
          <w:rFonts w:eastAsia="Calibri"/>
          <w:b/>
          <w:sz w:val="28"/>
          <w:szCs w:val="28"/>
        </w:rPr>
      </w:pPr>
    </w:p>
    <w:p w:rsidR="008A3CF7" w:rsidRDefault="00132FB7" w:rsidP="00705733">
      <w:pPr>
        <w:ind w:right="100" w:firstLine="851"/>
        <w:jc w:val="both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 xml:space="preserve">В результате проделанного исследования </w:t>
      </w:r>
      <w:r w:rsidR="00EE39D4">
        <w:rPr>
          <w:sz w:val="28"/>
          <w:szCs w:val="28"/>
          <w:lang w:bidi="en-US"/>
        </w:rPr>
        <w:t xml:space="preserve">мы подтвердили выдвинутую нами </w:t>
      </w:r>
      <w:r w:rsidR="00EE39D4">
        <w:rPr>
          <w:rFonts w:eastAsia="Calibri"/>
          <w:sz w:val="28"/>
          <w:szCs w:val="28"/>
        </w:rPr>
        <w:t xml:space="preserve">гипотезу - </w:t>
      </w:r>
      <w:r w:rsidR="00EE39D4" w:rsidRPr="00E93883">
        <w:rPr>
          <w:rFonts w:eastAsia="Calibri"/>
          <w:sz w:val="28"/>
          <w:szCs w:val="28"/>
        </w:rPr>
        <w:t xml:space="preserve">автомобильный транспорт оказывает большое отрицательное влияние на окружающую среду </w:t>
      </w:r>
      <w:proofErr w:type="gramStart"/>
      <w:r w:rsidR="00EE39D4" w:rsidRPr="00E93883">
        <w:rPr>
          <w:rFonts w:eastAsia="Calibri"/>
          <w:sz w:val="28"/>
          <w:szCs w:val="28"/>
        </w:rPr>
        <w:t>г</w:t>
      </w:r>
      <w:proofErr w:type="gramEnd"/>
      <w:r w:rsidR="00EE39D4" w:rsidRPr="00E93883">
        <w:rPr>
          <w:rFonts w:eastAsia="Calibri"/>
          <w:sz w:val="28"/>
          <w:szCs w:val="28"/>
        </w:rPr>
        <w:t>.  Комсомольск - на – Амуре</w:t>
      </w:r>
      <w:r w:rsidR="00EE39D4">
        <w:rPr>
          <w:sz w:val="28"/>
          <w:szCs w:val="28"/>
          <w:lang w:bidi="en-US"/>
        </w:rPr>
        <w:t>.</w:t>
      </w:r>
    </w:p>
    <w:p w:rsidR="00EE39D4" w:rsidRPr="00705733" w:rsidRDefault="00EE39D4" w:rsidP="00705733">
      <w:pPr>
        <w:ind w:right="100" w:firstLine="851"/>
        <w:jc w:val="both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>Цели исследования достигнуты, нами была проведена следующая работа:</w:t>
      </w:r>
    </w:p>
    <w:p w:rsidR="00EE39D4" w:rsidRPr="00705733" w:rsidRDefault="00EE39D4" w:rsidP="00EE39D4">
      <w:pPr>
        <w:pStyle w:val="a3"/>
        <w:numPr>
          <w:ilvl w:val="0"/>
          <w:numId w:val="14"/>
        </w:numPr>
        <w:ind w:left="0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Изучена литература</w:t>
      </w:r>
      <w:r w:rsidRPr="00705733">
        <w:rPr>
          <w:rFonts w:eastAsia="Calibri"/>
          <w:sz w:val="28"/>
          <w:szCs w:val="28"/>
        </w:rPr>
        <w:t xml:space="preserve"> по теме исследования, мы установили, что автомобильный транспорт наносит большое отрицательное воздействие на окружающую среду и на здоровье человека. </w:t>
      </w:r>
    </w:p>
    <w:p w:rsidR="00EE39D4" w:rsidRPr="00705733" w:rsidRDefault="00EE39D4" w:rsidP="00EE39D4">
      <w:pPr>
        <w:pStyle w:val="a3"/>
        <w:numPr>
          <w:ilvl w:val="0"/>
          <w:numId w:val="14"/>
        </w:numPr>
        <w:shd w:val="clear" w:color="auto" w:fill="FFFFFF"/>
        <w:ind w:left="0" w:firstLine="851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rFonts w:eastAsia="Calibri"/>
          <w:sz w:val="28"/>
          <w:szCs w:val="28"/>
        </w:rPr>
        <w:t>Подтвердили опытную путем, что д</w:t>
      </w:r>
      <w:r w:rsidRPr="00705733">
        <w:rPr>
          <w:rFonts w:eastAsia="Calibri"/>
          <w:sz w:val="28"/>
          <w:szCs w:val="28"/>
        </w:rPr>
        <w:t>вигатель внутреннего сгорания выбрасывает в атмосферу газы, которые содержат около 200 веществ.</w:t>
      </w:r>
      <w:proofErr w:type="gramEnd"/>
      <w:r w:rsidRPr="00705733">
        <w:rPr>
          <w:rFonts w:eastAsia="Calibri"/>
          <w:sz w:val="28"/>
          <w:szCs w:val="28"/>
        </w:rPr>
        <w:t xml:space="preserve">  </w:t>
      </w:r>
      <w:proofErr w:type="gramStart"/>
      <w:r w:rsidRPr="00705733">
        <w:rPr>
          <w:rFonts w:eastAsia="Calibri"/>
          <w:sz w:val="28"/>
          <w:szCs w:val="28"/>
        </w:rPr>
        <w:t xml:space="preserve">Самыми </w:t>
      </w:r>
      <w:r w:rsidRPr="00705733">
        <w:rPr>
          <w:sz w:val="28"/>
          <w:szCs w:val="28"/>
          <w:shd w:val="clear" w:color="auto" w:fill="FFFFFF"/>
        </w:rPr>
        <w:t xml:space="preserve">опасными среди них являются: </w:t>
      </w:r>
      <w:r w:rsidRPr="00705733">
        <w:rPr>
          <w:bCs/>
          <w:sz w:val="28"/>
          <w:szCs w:val="28"/>
        </w:rPr>
        <w:t>угарный газ</w:t>
      </w:r>
      <w:r w:rsidRPr="00705733">
        <w:rPr>
          <w:sz w:val="28"/>
          <w:szCs w:val="28"/>
          <w:shd w:val="clear" w:color="auto" w:fill="FFFFFF"/>
        </w:rPr>
        <w:t>, д</w:t>
      </w:r>
      <w:r w:rsidRPr="00705733">
        <w:rPr>
          <w:bCs/>
          <w:sz w:val="28"/>
          <w:szCs w:val="28"/>
        </w:rPr>
        <w:t>иоксид азота</w:t>
      </w:r>
      <w:r w:rsidRPr="00705733">
        <w:rPr>
          <w:sz w:val="28"/>
          <w:szCs w:val="28"/>
          <w:shd w:val="clear" w:color="auto" w:fill="FFFFFF"/>
        </w:rPr>
        <w:t xml:space="preserve">, </w:t>
      </w:r>
      <w:r w:rsidRPr="00705733">
        <w:rPr>
          <w:bCs/>
          <w:sz w:val="28"/>
          <w:szCs w:val="28"/>
        </w:rPr>
        <w:t>углеводороды</w:t>
      </w:r>
      <w:r w:rsidRPr="00705733">
        <w:rPr>
          <w:sz w:val="28"/>
          <w:szCs w:val="28"/>
        </w:rPr>
        <w:t xml:space="preserve">, </w:t>
      </w:r>
      <w:r w:rsidRPr="00705733">
        <w:rPr>
          <w:bCs/>
          <w:sz w:val="28"/>
          <w:szCs w:val="28"/>
        </w:rPr>
        <w:t>формальдегид,</w:t>
      </w:r>
      <w:r w:rsidRPr="00705733">
        <w:rPr>
          <w:sz w:val="28"/>
          <w:szCs w:val="28"/>
        </w:rPr>
        <w:t xml:space="preserve"> </w:t>
      </w:r>
      <w:r w:rsidRPr="00705733">
        <w:rPr>
          <w:bCs/>
          <w:sz w:val="28"/>
          <w:szCs w:val="28"/>
        </w:rPr>
        <w:t>пыль</w:t>
      </w:r>
      <w:r w:rsidRPr="00705733">
        <w:rPr>
          <w:sz w:val="28"/>
          <w:szCs w:val="28"/>
        </w:rPr>
        <w:t>, свинец, сажа</w:t>
      </w:r>
      <w:r w:rsidRPr="00705733">
        <w:rPr>
          <w:bCs/>
          <w:sz w:val="28"/>
          <w:szCs w:val="28"/>
        </w:rPr>
        <w:t>.</w:t>
      </w:r>
      <w:r w:rsidRPr="00705733">
        <w:rPr>
          <w:sz w:val="28"/>
          <w:szCs w:val="28"/>
        </w:rPr>
        <w:t xml:space="preserve"> </w:t>
      </w:r>
      <w:proofErr w:type="gramEnd"/>
    </w:p>
    <w:p w:rsidR="00EE39D4" w:rsidRPr="00705733" w:rsidRDefault="00EE39D4" w:rsidP="00EE39D4">
      <w:pPr>
        <w:pStyle w:val="a3"/>
        <w:numPr>
          <w:ilvl w:val="0"/>
          <w:numId w:val="14"/>
        </w:numPr>
        <w:shd w:val="clear" w:color="auto" w:fill="FFFFFF"/>
        <w:ind w:left="0" w:firstLine="851"/>
        <w:contextualSpacing/>
        <w:jc w:val="both"/>
        <w:rPr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Уровень загрязнения окружающей среды </w:t>
      </w:r>
      <w:proofErr w:type="gramStart"/>
      <w:r w:rsidRPr="00705733">
        <w:rPr>
          <w:rFonts w:eastAsia="Calibri"/>
          <w:sz w:val="28"/>
          <w:szCs w:val="28"/>
        </w:rPr>
        <w:t>г</w:t>
      </w:r>
      <w:proofErr w:type="gramEnd"/>
      <w:r w:rsidRPr="00705733">
        <w:rPr>
          <w:rFonts w:eastAsia="Calibri"/>
          <w:sz w:val="28"/>
          <w:szCs w:val="28"/>
        </w:rPr>
        <w:t>.  Комсомольска - на – Амуре зависит от местоположения на местности: чем дальше от автомобильных дорог, тем воздух чище.   Это подтверждено опытным путем: самый чистый снег в пробе №3 в 106 метрах от дороги, самый грязный в пробе № 2 взятый возле дороги.</w:t>
      </w:r>
    </w:p>
    <w:p w:rsidR="00EE39D4" w:rsidRPr="00EE39D4" w:rsidRDefault="00EE39D4" w:rsidP="00EE39D4">
      <w:pPr>
        <w:pStyle w:val="a3"/>
        <w:numPr>
          <w:ilvl w:val="0"/>
          <w:numId w:val="14"/>
        </w:numPr>
        <w:ind w:left="0" w:firstLine="851"/>
        <w:jc w:val="both"/>
        <w:outlineLvl w:val="0"/>
        <w:rPr>
          <w:rFonts w:eastAsia="Calibri"/>
          <w:b/>
          <w:sz w:val="28"/>
          <w:szCs w:val="28"/>
        </w:rPr>
      </w:pPr>
      <w:r w:rsidRPr="00EE39D4">
        <w:rPr>
          <w:rFonts w:eastAsia="Calibri"/>
          <w:sz w:val="28"/>
          <w:szCs w:val="28"/>
        </w:rPr>
        <w:t>При покупке автомобиля</w:t>
      </w:r>
      <w:r w:rsidRPr="00EE39D4">
        <w:rPr>
          <w:rFonts w:eastAsia="Calibri"/>
          <w:b/>
          <w:sz w:val="28"/>
          <w:szCs w:val="28"/>
        </w:rPr>
        <w:t xml:space="preserve"> </w:t>
      </w:r>
      <w:r w:rsidRPr="00EE39D4">
        <w:rPr>
          <w:rFonts w:eastAsia="Calibri"/>
          <w:sz w:val="28"/>
          <w:szCs w:val="28"/>
        </w:rPr>
        <w:t>главным критерием</w:t>
      </w:r>
      <w:r w:rsidRPr="00EE39D4">
        <w:rPr>
          <w:rFonts w:eastAsia="Calibri"/>
          <w:b/>
          <w:sz w:val="28"/>
          <w:szCs w:val="28"/>
        </w:rPr>
        <w:t xml:space="preserve"> </w:t>
      </w:r>
      <w:r w:rsidRPr="00EE39D4">
        <w:rPr>
          <w:rFonts w:eastAsia="Calibri"/>
          <w:sz w:val="28"/>
          <w:szCs w:val="28"/>
        </w:rPr>
        <w:t xml:space="preserve">является экономичность в эксплуатации, большинство </w:t>
      </w:r>
      <w:proofErr w:type="spellStart"/>
      <w:r w:rsidRPr="00EE39D4">
        <w:rPr>
          <w:rFonts w:eastAsia="Calibri"/>
          <w:sz w:val="28"/>
          <w:szCs w:val="28"/>
        </w:rPr>
        <w:t>автовладельцев</w:t>
      </w:r>
      <w:proofErr w:type="spellEnd"/>
      <w:r w:rsidRPr="00EE39D4">
        <w:rPr>
          <w:rFonts w:eastAsia="Calibri"/>
          <w:sz w:val="28"/>
          <w:szCs w:val="28"/>
        </w:rPr>
        <w:t xml:space="preserve"> ездят на умеренной скорости, держат автомобиль в исправном состоянии, стараются не   «гонять» двигатель на холостом режиме, но все же  моют машины в водоемах. </w:t>
      </w:r>
      <w:r>
        <w:rPr>
          <w:rFonts w:eastAsia="Calibri"/>
          <w:sz w:val="28"/>
          <w:szCs w:val="28"/>
        </w:rPr>
        <w:t xml:space="preserve"> </w:t>
      </w:r>
    </w:p>
    <w:p w:rsidR="00132FB7" w:rsidRPr="00EE39D4" w:rsidRDefault="00EE39D4" w:rsidP="00EE39D4">
      <w:pPr>
        <w:pStyle w:val="a3"/>
        <w:ind w:left="0" w:firstLine="851"/>
        <w:jc w:val="both"/>
        <w:outlineLvl w:val="0"/>
        <w:rPr>
          <w:rFonts w:eastAsia="Calibri"/>
          <w:b/>
          <w:sz w:val="28"/>
          <w:szCs w:val="28"/>
        </w:rPr>
      </w:pPr>
      <w:r w:rsidRPr="00EE39D4">
        <w:rPr>
          <w:rFonts w:eastAsia="Calibri"/>
          <w:color w:val="000000"/>
          <w:sz w:val="28"/>
          <w:szCs w:val="28"/>
        </w:rPr>
        <w:t>Исследовательская работа доказывает</w:t>
      </w:r>
      <w:r w:rsidR="008A3CF7" w:rsidRPr="00EE39D4">
        <w:rPr>
          <w:rFonts w:eastAsia="Calibri"/>
          <w:color w:val="000000"/>
          <w:sz w:val="28"/>
          <w:szCs w:val="28"/>
        </w:rPr>
        <w:t>, что проблема загрязнения воз</w:t>
      </w:r>
      <w:r>
        <w:rPr>
          <w:rFonts w:eastAsia="Calibri"/>
          <w:color w:val="000000"/>
          <w:sz w:val="28"/>
          <w:szCs w:val="28"/>
        </w:rPr>
        <w:t>духа транспортом существует, и это</w:t>
      </w:r>
      <w:r w:rsidR="008A3CF7" w:rsidRPr="00EE39D4">
        <w:rPr>
          <w:rFonts w:eastAsia="Calibri"/>
          <w:color w:val="000000"/>
          <w:sz w:val="28"/>
          <w:szCs w:val="28"/>
        </w:rPr>
        <w:t xml:space="preserve"> касается каждого из нас.</w:t>
      </w:r>
    </w:p>
    <w:p w:rsidR="00EE39D4" w:rsidRDefault="008A3CF7" w:rsidP="00670ABC">
      <w:pPr>
        <w:ind w:firstLine="851"/>
        <w:jc w:val="both"/>
        <w:rPr>
          <w:color w:val="000000"/>
          <w:sz w:val="28"/>
          <w:szCs w:val="28"/>
          <w:lang w:bidi="en-US"/>
        </w:rPr>
      </w:pPr>
      <w:r w:rsidRPr="00705733">
        <w:rPr>
          <w:color w:val="000000"/>
          <w:sz w:val="28"/>
          <w:szCs w:val="28"/>
          <w:lang w:bidi="en-US"/>
        </w:rPr>
        <w:t>Мы понимаем, что количество автотранспорта будет увеличиваться с каждым годом</w:t>
      </w:r>
      <w:r w:rsidR="009E0C1E" w:rsidRPr="00705733">
        <w:rPr>
          <w:color w:val="000000"/>
          <w:sz w:val="28"/>
          <w:szCs w:val="28"/>
          <w:lang w:bidi="en-US"/>
        </w:rPr>
        <w:t>, н</w:t>
      </w:r>
      <w:r w:rsidRPr="00705733">
        <w:rPr>
          <w:color w:val="000000"/>
          <w:sz w:val="28"/>
          <w:szCs w:val="28"/>
          <w:lang w:bidi="en-US"/>
        </w:rPr>
        <w:t xml:space="preserve">о если человек не будет задумываться об ответственности за окружающую среду, то может наступить экологический кризис. </w:t>
      </w:r>
    </w:p>
    <w:p w:rsidR="008A3CF7" w:rsidRPr="00705733" w:rsidRDefault="00FF6764" w:rsidP="00670ABC">
      <w:pPr>
        <w:ind w:firstLine="851"/>
        <w:jc w:val="both"/>
        <w:rPr>
          <w:color w:val="000000"/>
          <w:sz w:val="28"/>
          <w:szCs w:val="28"/>
          <w:lang w:bidi="en-US"/>
        </w:rPr>
      </w:pPr>
      <w:r w:rsidRPr="00705733">
        <w:rPr>
          <w:rFonts w:eastAsia="Calibri"/>
          <w:sz w:val="28"/>
          <w:szCs w:val="28"/>
        </w:rPr>
        <w:t>П</w:t>
      </w:r>
      <w:r w:rsidR="008A3CF7" w:rsidRPr="00705733">
        <w:rPr>
          <w:rFonts w:eastAsia="Calibri"/>
          <w:sz w:val="28"/>
          <w:szCs w:val="28"/>
        </w:rPr>
        <w:t xml:space="preserve">редлагаем в качестве   первоочередных  мероприятий по сохранению чистоты атмосферного воздуха в </w:t>
      </w:r>
      <w:proofErr w:type="gramStart"/>
      <w:r w:rsidR="008A3CF7" w:rsidRPr="00705733">
        <w:rPr>
          <w:rFonts w:eastAsia="Calibri"/>
          <w:sz w:val="28"/>
          <w:szCs w:val="28"/>
        </w:rPr>
        <w:t>г</w:t>
      </w:r>
      <w:proofErr w:type="gramEnd"/>
      <w:r w:rsidR="008A3CF7" w:rsidRPr="00705733">
        <w:rPr>
          <w:rFonts w:eastAsia="Calibri"/>
          <w:sz w:val="28"/>
          <w:szCs w:val="28"/>
        </w:rPr>
        <w:t>. Комсомольск-на-Амуре:</w:t>
      </w:r>
    </w:p>
    <w:p w:rsidR="008A3CF7" w:rsidRPr="00705733" w:rsidRDefault="00C009C0" w:rsidP="00670ABC">
      <w:pPr>
        <w:numPr>
          <w:ilvl w:val="0"/>
          <w:numId w:val="1"/>
        </w:numPr>
        <w:ind w:left="0" w:firstLine="851"/>
        <w:jc w:val="both"/>
        <w:rPr>
          <w:iCs/>
          <w:color w:val="000000"/>
          <w:sz w:val="28"/>
          <w:szCs w:val="28"/>
          <w:lang w:bidi="en-US"/>
        </w:rPr>
      </w:pPr>
      <w:r>
        <w:rPr>
          <w:iCs/>
          <w:color w:val="000000"/>
          <w:sz w:val="28"/>
          <w:szCs w:val="28"/>
          <w:lang w:bidi="en-US"/>
        </w:rPr>
        <w:t>создание уличных защитных экранов разных видов и типов</w:t>
      </w:r>
      <w:r w:rsidR="00FF6764" w:rsidRPr="00705733">
        <w:rPr>
          <w:iCs/>
          <w:color w:val="000000"/>
          <w:sz w:val="28"/>
          <w:szCs w:val="28"/>
          <w:lang w:bidi="en-US"/>
        </w:rPr>
        <w:t>;</w:t>
      </w:r>
    </w:p>
    <w:p w:rsidR="008A3CF7" w:rsidRPr="00705733" w:rsidRDefault="00FF6764" w:rsidP="00670ABC">
      <w:pPr>
        <w:numPr>
          <w:ilvl w:val="0"/>
          <w:numId w:val="1"/>
        </w:numPr>
        <w:ind w:left="0" w:firstLine="851"/>
        <w:jc w:val="both"/>
        <w:rPr>
          <w:iCs/>
          <w:color w:val="000000"/>
          <w:sz w:val="28"/>
          <w:szCs w:val="28"/>
          <w:lang w:bidi="en-US"/>
        </w:rPr>
      </w:pPr>
      <w:r w:rsidRPr="00705733">
        <w:rPr>
          <w:iCs/>
          <w:color w:val="000000"/>
          <w:sz w:val="28"/>
          <w:szCs w:val="28"/>
          <w:lang w:bidi="en-US"/>
        </w:rPr>
        <w:t>с</w:t>
      </w:r>
      <w:r w:rsidR="008A3CF7" w:rsidRPr="00705733">
        <w:rPr>
          <w:iCs/>
          <w:color w:val="000000"/>
          <w:sz w:val="28"/>
          <w:szCs w:val="28"/>
          <w:lang w:bidi="en-US"/>
        </w:rPr>
        <w:t>оздание автоматизированной системы регистрации  уровня загрязнения с целью оповещения населения о качестве воздуха на светофоре</w:t>
      </w:r>
      <w:r w:rsidRPr="00705733">
        <w:rPr>
          <w:iCs/>
          <w:color w:val="000000"/>
          <w:sz w:val="28"/>
          <w:szCs w:val="28"/>
          <w:lang w:bidi="en-US"/>
        </w:rPr>
        <w:t>;</w:t>
      </w:r>
    </w:p>
    <w:p w:rsidR="008A3CF7" w:rsidRPr="00705733" w:rsidRDefault="00FF6764" w:rsidP="00670ABC">
      <w:pPr>
        <w:numPr>
          <w:ilvl w:val="0"/>
          <w:numId w:val="1"/>
        </w:numPr>
        <w:ind w:left="0" w:firstLine="851"/>
        <w:jc w:val="both"/>
        <w:rPr>
          <w:iCs/>
          <w:color w:val="000000"/>
          <w:sz w:val="28"/>
          <w:szCs w:val="28"/>
          <w:lang w:bidi="en-US"/>
        </w:rPr>
      </w:pPr>
      <w:r w:rsidRPr="00705733">
        <w:rPr>
          <w:iCs/>
          <w:color w:val="000000"/>
          <w:sz w:val="28"/>
          <w:szCs w:val="28"/>
          <w:lang w:bidi="en-US"/>
        </w:rPr>
        <w:t>п</w:t>
      </w:r>
      <w:r w:rsidR="008A3CF7" w:rsidRPr="00705733">
        <w:rPr>
          <w:iCs/>
          <w:color w:val="000000"/>
          <w:sz w:val="28"/>
          <w:szCs w:val="28"/>
          <w:lang w:bidi="en-US"/>
        </w:rPr>
        <w:t>оддержание хорошего качества дорожного полотна</w:t>
      </w:r>
      <w:r w:rsidRPr="00705733">
        <w:rPr>
          <w:iCs/>
          <w:color w:val="000000"/>
          <w:sz w:val="28"/>
          <w:szCs w:val="28"/>
          <w:lang w:bidi="en-US"/>
        </w:rPr>
        <w:t>;</w:t>
      </w:r>
    </w:p>
    <w:p w:rsidR="008A3CF7" w:rsidRPr="00C009C0" w:rsidRDefault="00FF6764" w:rsidP="00C009C0">
      <w:pPr>
        <w:numPr>
          <w:ilvl w:val="0"/>
          <w:numId w:val="1"/>
        </w:numPr>
        <w:ind w:left="0" w:firstLine="851"/>
        <w:jc w:val="both"/>
        <w:rPr>
          <w:iCs/>
          <w:sz w:val="28"/>
          <w:szCs w:val="28"/>
          <w:lang w:bidi="en-US"/>
        </w:rPr>
      </w:pPr>
      <w:r w:rsidRPr="00705733">
        <w:rPr>
          <w:iCs/>
          <w:sz w:val="28"/>
          <w:szCs w:val="28"/>
          <w:lang w:bidi="en-US"/>
        </w:rPr>
        <w:t>и</w:t>
      </w:r>
      <w:r w:rsidR="008A3CF7" w:rsidRPr="00705733">
        <w:rPr>
          <w:iCs/>
          <w:sz w:val="28"/>
          <w:szCs w:val="28"/>
          <w:lang w:bidi="en-US"/>
        </w:rPr>
        <w:t xml:space="preserve">спользование </w:t>
      </w:r>
      <w:r w:rsidR="00C009C0">
        <w:rPr>
          <w:iCs/>
          <w:sz w:val="28"/>
          <w:szCs w:val="28"/>
          <w:lang w:bidi="en-US"/>
        </w:rPr>
        <w:t xml:space="preserve">в автомобилях </w:t>
      </w:r>
      <w:r w:rsidR="008A3CF7" w:rsidRPr="00705733">
        <w:rPr>
          <w:sz w:val="28"/>
          <w:szCs w:val="28"/>
        </w:rPr>
        <w:t>газобаллонных и  водородных двигател</w:t>
      </w:r>
      <w:r w:rsidR="00C009C0">
        <w:rPr>
          <w:sz w:val="28"/>
          <w:szCs w:val="28"/>
        </w:rPr>
        <w:t>ей и</w:t>
      </w:r>
      <w:r w:rsidR="008A3CF7" w:rsidRPr="00C009C0">
        <w:rPr>
          <w:iCs/>
          <w:sz w:val="28"/>
          <w:szCs w:val="28"/>
          <w:lang w:bidi="en-US"/>
        </w:rPr>
        <w:t xml:space="preserve"> </w:t>
      </w:r>
      <w:r w:rsidR="006741BC" w:rsidRPr="00C009C0">
        <w:rPr>
          <w:sz w:val="28"/>
          <w:szCs w:val="28"/>
        </w:rPr>
        <w:t>нейтрализаторов выхлопных газов;</w:t>
      </w:r>
    </w:p>
    <w:p w:rsidR="00C009C0" w:rsidRDefault="006741BC" w:rsidP="00C009C0">
      <w:pPr>
        <w:numPr>
          <w:ilvl w:val="0"/>
          <w:numId w:val="1"/>
        </w:numPr>
        <w:ind w:left="0" w:firstLine="851"/>
        <w:jc w:val="both"/>
        <w:rPr>
          <w:bCs/>
          <w:iCs/>
          <w:sz w:val="28"/>
          <w:szCs w:val="28"/>
          <w:lang w:bidi="en-US"/>
        </w:rPr>
      </w:pPr>
      <w:r w:rsidRPr="00705733">
        <w:rPr>
          <w:bCs/>
          <w:iCs/>
          <w:sz w:val="28"/>
          <w:szCs w:val="28"/>
          <w:lang w:bidi="en-US"/>
        </w:rPr>
        <w:t>п</w:t>
      </w:r>
      <w:r w:rsidR="008A3CF7" w:rsidRPr="00705733">
        <w:rPr>
          <w:bCs/>
          <w:iCs/>
          <w:sz w:val="28"/>
          <w:szCs w:val="28"/>
          <w:lang w:bidi="en-US"/>
        </w:rPr>
        <w:t>овышение качества автомобильного топлива</w:t>
      </w:r>
      <w:r w:rsidRPr="00705733">
        <w:rPr>
          <w:bCs/>
          <w:iCs/>
          <w:sz w:val="28"/>
          <w:szCs w:val="28"/>
          <w:lang w:bidi="en-US"/>
        </w:rPr>
        <w:t>;</w:t>
      </w:r>
    </w:p>
    <w:p w:rsidR="008A3CF7" w:rsidRPr="00C009C0" w:rsidRDefault="00C009C0" w:rsidP="00C009C0">
      <w:pPr>
        <w:numPr>
          <w:ilvl w:val="0"/>
          <w:numId w:val="1"/>
        </w:numPr>
        <w:ind w:left="0" w:firstLine="851"/>
        <w:jc w:val="both"/>
        <w:rPr>
          <w:bCs/>
          <w:iCs/>
          <w:sz w:val="28"/>
          <w:szCs w:val="28"/>
          <w:lang w:bidi="en-US"/>
        </w:rPr>
      </w:pPr>
      <w:r>
        <w:rPr>
          <w:bCs/>
          <w:iCs/>
          <w:sz w:val="28"/>
          <w:szCs w:val="28"/>
          <w:lang w:bidi="en-US"/>
        </w:rPr>
        <w:t xml:space="preserve">увеличение поездок на </w:t>
      </w:r>
      <w:r w:rsidRPr="000615D2">
        <w:rPr>
          <w:sz w:val="28"/>
          <w:szCs w:val="28"/>
        </w:rPr>
        <w:t>велосипедном</w:t>
      </w:r>
      <w:r>
        <w:rPr>
          <w:sz w:val="28"/>
          <w:szCs w:val="28"/>
        </w:rPr>
        <w:t xml:space="preserve"> транспорте;</w:t>
      </w:r>
      <w:r w:rsidRPr="00C009C0">
        <w:rPr>
          <w:sz w:val="28"/>
          <w:szCs w:val="28"/>
        </w:rPr>
        <w:t xml:space="preserve"> </w:t>
      </w:r>
    </w:p>
    <w:p w:rsidR="003D20DC" w:rsidRPr="00705733" w:rsidRDefault="009E0C1E" w:rsidP="00670ABC">
      <w:pPr>
        <w:numPr>
          <w:ilvl w:val="0"/>
          <w:numId w:val="1"/>
        </w:numPr>
        <w:ind w:left="0" w:firstLine="851"/>
        <w:jc w:val="both"/>
        <w:rPr>
          <w:color w:val="000000"/>
          <w:sz w:val="28"/>
          <w:szCs w:val="28"/>
          <w:lang w:bidi="en-US"/>
        </w:rPr>
      </w:pPr>
      <w:r w:rsidRPr="00705733">
        <w:rPr>
          <w:color w:val="000000"/>
          <w:sz w:val="28"/>
          <w:szCs w:val="28"/>
          <w:lang w:bidi="en-US"/>
        </w:rPr>
        <w:t xml:space="preserve">проведение </w:t>
      </w:r>
      <w:r w:rsidRPr="00705733">
        <w:rPr>
          <w:color w:val="000000"/>
          <w:sz w:val="28"/>
          <w:szCs w:val="28"/>
          <w:lang w:val="en-US" w:bidi="en-US"/>
        </w:rPr>
        <w:t>PR</w:t>
      </w:r>
      <w:r w:rsidRPr="00705733">
        <w:rPr>
          <w:color w:val="000000"/>
          <w:sz w:val="28"/>
          <w:szCs w:val="28"/>
          <w:lang w:bidi="en-US"/>
        </w:rPr>
        <w:t>-мероприятий по бережному отношению</w:t>
      </w:r>
      <w:r w:rsidR="00C009C0">
        <w:rPr>
          <w:color w:val="000000"/>
          <w:sz w:val="28"/>
          <w:szCs w:val="28"/>
          <w:lang w:bidi="en-US"/>
        </w:rPr>
        <w:t xml:space="preserve"> населения  к окружающей среде, </w:t>
      </w:r>
      <w:r w:rsidR="00C009C0">
        <w:rPr>
          <w:sz w:val="28"/>
          <w:szCs w:val="28"/>
        </w:rPr>
        <w:t xml:space="preserve">Дней без автомобиля. </w:t>
      </w:r>
      <w:r w:rsidR="00C009C0" w:rsidRPr="00C009C0">
        <w:rPr>
          <w:color w:val="000000"/>
          <w:sz w:val="28"/>
          <w:szCs w:val="28"/>
          <w:lang w:bidi="en-US"/>
        </w:rPr>
        <w:t xml:space="preserve">В 2000 году подобные Дни стали проводиться по всему миру в рамках программы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World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Carfree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Day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, проводимой организацией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Carbusters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(теперь —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World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Carfree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Network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>); в том же году Всемирные Дни стали проводиться совместно с программой «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Earth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Car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Free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Day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>» (организация «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Earth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Day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 xml:space="preserve"> </w:t>
      </w:r>
      <w:proofErr w:type="spellStart"/>
      <w:r w:rsidR="00C009C0" w:rsidRPr="00C009C0">
        <w:rPr>
          <w:color w:val="000000"/>
          <w:sz w:val="28"/>
          <w:szCs w:val="28"/>
          <w:lang w:bidi="en-US"/>
        </w:rPr>
        <w:t>Network</w:t>
      </w:r>
      <w:proofErr w:type="spellEnd"/>
      <w:r w:rsidR="00C009C0" w:rsidRPr="00C009C0">
        <w:rPr>
          <w:color w:val="000000"/>
          <w:sz w:val="28"/>
          <w:szCs w:val="28"/>
          <w:lang w:bidi="en-US"/>
        </w:rPr>
        <w:t>»).</w:t>
      </w:r>
    </w:p>
    <w:p w:rsidR="008A3CF7" w:rsidRPr="000615D2" w:rsidRDefault="003D20DC" w:rsidP="000615D2">
      <w:pPr>
        <w:jc w:val="center"/>
        <w:rPr>
          <w:color w:val="000000"/>
          <w:sz w:val="28"/>
          <w:szCs w:val="28"/>
          <w:lang w:bidi="en-US"/>
        </w:rPr>
      </w:pPr>
      <w:r w:rsidRPr="00705733">
        <w:rPr>
          <w:color w:val="000000"/>
          <w:sz w:val="28"/>
          <w:szCs w:val="28"/>
          <w:lang w:bidi="en-US"/>
        </w:rPr>
        <w:br w:type="page"/>
      </w:r>
      <w:r w:rsidR="008A3CF7" w:rsidRPr="00705733">
        <w:rPr>
          <w:b/>
          <w:sz w:val="28"/>
          <w:szCs w:val="28"/>
        </w:rPr>
        <w:lastRenderedPageBreak/>
        <w:t>Список использованной литературы</w:t>
      </w:r>
    </w:p>
    <w:p w:rsidR="00C009C0" w:rsidRPr="00705733" w:rsidRDefault="00C009C0" w:rsidP="00705733">
      <w:pPr>
        <w:jc w:val="center"/>
        <w:rPr>
          <w:b/>
          <w:sz w:val="28"/>
          <w:szCs w:val="28"/>
        </w:rPr>
      </w:pPr>
    </w:p>
    <w:p w:rsidR="008A3CF7" w:rsidRPr="00705733" w:rsidRDefault="008A3CF7" w:rsidP="00705733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r w:rsidRPr="00705733">
        <w:rPr>
          <w:rFonts w:eastAsia="Calibri"/>
          <w:sz w:val="28"/>
          <w:szCs w:val="28"/>
        </w:rPr>
        <w:t xml:space="preserve">Габриелян О.С. Химия. Учебник для 8 класса. </w:t>
      </w:r>
      <w:r w:rsidR="00C009C0">
        <w:rPr>
          <w:rFonts w:eastAsia="Calibri"/>
          <w:sz w:val="28"/>
          <w:szCs w:val="28"/>
        </w:rPr>
        <w:t>- М.: Дрофа, 2017 г.</w:t>
      </w:r>
      <w:r w:rsidRPr="00705733">
        <w:rPr>
          <w:rFonts w:eastAsia="Calibri"/>
          <w:sz w:val="28"/>
          <w:szCs w:val="28"/>
        </w:rPr>
        <w:t xml:space="preserve">   </w:t>
      </w:r>
    </w:p>
    <w:p w:rsidR="00C009C0" w:rsidRDefault="000F39C1" w:rsidP="00C009C0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hyperlink r:id="rId17" w:history="1">
        <w:r w:rsidR="00C009C0" w:rsidRPr="009729ED">
          <w:rPr>
            <w:rStyle w:val="a4"/>
            <w:rFonts w:eastAsia="Calibri"/>
            <w:sz w:val="28"/>
            <w:szCs w:val="28"/>
          </w:rPr>
          <w:t>https://ru.wikipedia.org</w:t>
        </w:r>
      </w:hyperlink>
    </w:p>
    <w:p w:rsidR="00C009C0" w:rsidRPr="00C009C0" w:rsidRDefault="000F39C1" w:rsidP="00C009C0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hyperlink r:id="rId18" w:history="1">
        <w:r w:rsidR="008A3CF7" w:rsidRPr="00C009C0">
          <w:rPr>
            <w:sz w:val="28"/>
            <w:szCs w:val="28"/>
            <w:shd w:val="clear" w:color="auto" w:fill="FFFFFF"/>
          </w:rPr>
          <w:t>http://www.gosthelp.ru/text/Metodikaopredeleniyavybro.html</w:t>
        </w:r>
      </w:hyperlink>
    </w:p>
    <w:p w:rsidR="00C009C0" w:rsidRPr="00C009C0" w:rsidRDefault="008A3CF7" w:rsidP="00C009C0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r w:rsidRPr="00C009C0">
        <w:rPr>
          <w:rFonts w:eastAsia="Calibri"/>
          <w:sz w:val="28"/>
          <w:szCs w:val="28"/>
        </w:rPr>
        <w:t xml:space="preserve">http://www.dishisvobodno.ru   </w:t>
      </w:r>
    </w:p>
    <w:p w:rsidR="00C009C0" w:rsidRDefault="000F39C1" w:rsidP="00C009C0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hyperlink r:id="rId19" w:history="1">
        <w:r w:rsidR="008A3CF7" w:rsidRPr="00C009C0">
          <w:rPr>
            <w:rStyle w:val="a4"/>
            <w:color w:val="auto"/>
            <w:sz w:val="28"/>
            <w:szCs w:val="28"/>
            <w:u w:val="none"/>
          </w:rPr>
          <w:t>http://biofile.ru/bio/22658.html</w:t>
        </w:r>
      </w:hyperlink>
      <w:r w:rsidR="00C009C0" w:rsidRPr="00C009C0">
        <w:rPr>
          <w:rStyle w:val="a4"/>
          <w:color w:val="auto"/>
          <w:sz w:val="28"/>
          <w:szCs w:val="28"/>
          <w:u w:val="none"/>
        </w:rPr>
        <w:t xml:space="preserve"> </w:t>
      </w:r>
      <w:r w:rsidR="008A3CF7" w:rsidRPr="00C009C0">
        <w:rPr>
          <w:sz w:val="28"/>
          <w:szCs w:val="28"/>
        </w:rPr>
        <w:t xml:space="preserve"> </w:t>
      </w:r>
      <w:r w:rsidR="00C009C0" w:rsidRPr="00C009C0">
        <w:rPr>
          <w:sz w:val="28"/>
          <w:szCs w:val="28"/>
        </w:rPr>
        <w:t xml:space="preserve"> </w:t>
      </w:r>
    </w:p>
    <w:p w:rsidR="00C009C0" w:rsidRPr="00C009C0" w:rsidRDefault="000F39C1" w:rsidP="00C009C0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hyperlink r:id="rId20" w:history="1">
        <w:r w:rsidR="00C009C0" w:rsidRPr="009729ED">
          <w:rPr>
            <w:rStyle w:val="a4"/>
            <w:sz w:val="28"/>
            <w:szCs w:val="28"/>
          </w:rPr>
          <w:t>http://www.hacklife.ru/skolko-vsego-avtomobilej-v-mire/</w:t>
        </w:r>
      </w:hyperlink>
    </w:p>
    <w:p w:rsidR="00A44C2D" w:rsidRPr="00C009C0" w:rsidRDefault="000F39C1" w:rsidP="00C009C0">
      <w:pPr>
        <w:pStyle w:val="a3"/>
        <w:numPr>
          <w:ilvl w:val="0"/>
          <w:numId w:val="13"/>
        </w:numPr>
        <w:ind w:left="0" w:firstLine="0"/>
        <w:jc w:val="both"/>
        <w:rPr>
          <w:rFonts w:eastAsia="Calibri"/>
          <w:sz w:val="28"/>
          <w:szCs w:val="28"/>
        </w:rPr>
      </w:pPr>
      <w:hyperlink r:id="rId21" w:history="1">
        <w:r w:rsidR="008A3CF7" w:rsidRPr="00C009C0">
          <w:rPr>
            <w:rStyle w:val="a4"/>
            <w:color w:val="auto"/>
            <w:sz w:val="28"/>
            <w:szCs w:val="28"/>
            <w:u w:val="none"/>
          </w:rPr>
          <w:t>http://www.newecologist.ru</w:t>
        </w:r>
      </w:hyperlink>
      <w:r w:rsidR="008A3CF7" w:rsidRPr="00C009C0">
        <w:rPr>
          <w:sz w:val="28"/>
          <w:szCs w:val="28"/>
        </w:rPr>
        <w:t xml:space="preserve">   </w:t>
      </w:r>
    </w:p>
    <w:sectPr w:rsidR="00A44C2D" w:rsidRPr="00C009C0" w:rsidSect="0057293B">
      <w:footerReference w:type="even" r:id="rId22"/>
      <w:footerReference w:type="default" r:id="rId23"/>
      <w:footerReference w:type="first" r:id="rId24"/>
      <w:pgSz w:w="11907" w:h="16840" w:code="9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E2E" w:rsidRDefault="00BD2E2E" w:rsidP="00DD129B">
      <w:r>
        <w:separator/>
      </w:r>
    </w:p>
  </w:endnote>
  <w:endnote w:type="continuationSeparator" w:id="0">
    <w:p w:rsidR="00BD2E2E" w:rsidRDefault="00BD2E2E" w:rsidP="00DD1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9005172"/>
      <w:docPartObj>
        <w:docPartGallery w:val="Page Numbers (Bottom of Page)"/>
        <w:docPartUnique/>
      </w:docPartObj>
    </w:sdtPr>
    <w:sdtContent>
      <w:p w:rsidR="00047F12" w:rsidRDefault="00047F12">
        <w:pPr>
          <w:pStyle w:val="a8"/>
          <w:jc w:val="center"/>
        </w:pPr>
        <w:r>
          <w:t>19</w:t>
        </w:r>
      </w:p>
    </w:sdtContent>
  </w:sdt>
  <w:p w:rsidR="00047F12" w:rsidRDefault="00047F1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1544186"/>
      <w:docPartObj>
        <w:docPartGallery w:val="Page Numbers (Bottom of Page)"/>
        <w:docPartUnique/>
      </w:docPartObj>
    </w:sdtPr>
    <w:sdtContent>
      <w:p w:rsidR="00047F12" w:rsidRDefault="000F39C1">
        <w:pPr>
          <w:pStyle w:val="a8"/>
          <w:jc w:val="center"/>
        </w:pPr>
        <w:r>
          <w:fldChar w:fldCharType="begin"/>
        </w:r>
        <w:r w:rsidR="00047F12">
          <w:instrText>PAGE   \* MERGEFORMAT</w:instrText>
        </w:r>
        <w:r>
          <w:fldChar w:fldCharType="separate"/>
        </w:r>
        <w:r w:rsidR="000615D2">
          <w:rPr>
            <w:noProof/>
          </w:rPr>
          <w:t>3</w:t>
        </w:r>
        <w:r>
          <w:fldChar w:fldCharType="end"/>
        </w:r>
      </w:p>
    </w:sdtContent>
  </w:sdt>
  <w:p w:rsidR="00047F12" w:rsidRDefault="00047F12" w:rsidP="002732C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9752413"/>
      <w:docPartObj>
        <w:docPartGallery w:val="Page Numbers (Bottom of Page)"/>
        <w:docPartUnique/>
      </w:docPartObj>
    </w:sdtPr>
    <w:sdtContent>
      <w:p w:rsidR="00047F12" w:rsidRDefault="000F39C1">
        <w:pPr>
          <w:pStyle w:val="a8"/>
          <w:jc w:val="center"/>
        </w:pPr>
        <w:r>
          <w:fldChar w:fldCharType="begin"/>
        </w:r>
        <w:r w:rsidR="00047F12">
          <w:instrText>PAGE   \* MERGEFORMAT</w:instrText>
        </w:r>
        <w:r>
          <w:fldChar w:fldCharType="separate"/>
        </w:r>
        <w:r w:rsidR="000615D2">
          <w:rPr>
            <w:noProof/>
          </w:rPr>
          <w:t>2</w:t>
        </w:r>
        <w:r>
          <w:fldChar w:fldCharType="end"/>
        </w:r>
      </w:p>
    </w:sdtContent>
  </w:sdt>
  <w:p w:rsidR="00047F12" w:rsidRDefault="00047F1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E2E" w:rsidRDefault="00BD2E2E" w:rsidP="00DD129B">
      <w:r>
        <w:separator/>
      </w:r>
    </w:p>
  </w:footnote>
  <w:footnote w:type="continuationSeparator" w:id="0">
    <w:p w:rsidR="00BD2E2E" w:rsidRDefault="00BD2E2E" w:rsidP="00DD12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57B67"/>
    <w:multiLevelType w:val="hybridMultilevel"/>
    <w:tmpl w:val="CDCED3EE"/>
    <w:lvl w:ilvl="0" w:tplc="DC6241B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72D1E"/>
    <w:multiLevelType w:val="hybridMultilevel"/>
    <w:tmpl w:val="B88EC28E"/>
    <w:lvl w:ilvl="0" w:tplc="44ACE6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A2119"/>
    <w:multiLevelType w:val="hybridMultilevel"/>
    <w:tmpl w:val="7B6AF0F0"/>
    <w:lvl w:ilvl="0" w:tplc="93604F0C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Arial" w:hAnsi="Arial" w:hint="default"/>
      </w:rPr>
    </w:lvl>
    <w:lvl w:ilvl="1" w:tplc="0FA8FF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9A632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D006F1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F6265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A6AA0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48E2C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9BC033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040AB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20087E37"/>
    <w:multiLevelType w:val="hybridMultilevel"/>
    <w:tmpl w:val="9FA275AE"/>
    <w:lvl w:ilvl="0" w:tplc="DC6241B4">
      <w:start w:val="1"/>
      <w:numFmt w:val="decimal"/>
      <w:lvlText w:val="%1."/>
      <w:lvlJc w:val="left"/>
      <w:pPr>
        <w:ind w:left="123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4">
    <w:nsid w:val="32AB75B7"/>
    <w:multiLevelType w:val="hybridMultilevel"/>
    <w:tmpl w:val="6394A7F6"/>
    <w:lvl w:ilvl="0" w:tplc="B86A64C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B6C8E"/>
    <w:multiLevelType w:val="hybridMultilevel"/>
    <w:tmpl w:val="B286478C"/>
    <w:lvl w:ilvl="0" w:tplc="DC6241B4">
      <w:start w:val="1"/>
      <w:numFmt w:val="decimal"/>
      <w:lvlText w:val="%1."/>
      <w:lvlJc w:val="left"/>
      <w:pPr>
        <w:ind w:left="123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6">
    <w:nsid w:val="46D34F36"/>
    <w:multiLevelType w:val="hybridMultilevel"/>
    <w:tmpl w:val="1C08C0B2"/>
    <w:lvl w:ilvl="0" w:tplc="611A90D4">
      <w:start w:val="1"/>
      <w:numFmt w:val="decimal"/>
      <w:lvlText w:val="%1."/>
      <w:lvlJc w:val="left"/>
      <w:pPr>
        <w:ind w:left="754" w:hanging="360"/>
      </w:pPr>
      <w:rPr>
        <w:sz w:val="24"/>
        <w:szCs w:val="24"/>
      </w:rPr>
    </w:lvl>
    <w:lvl w:ilvl="1" w:tplc="F5962D06">
      <w:start w:val="1"/>
      <w:numFmt w:val="decimal"/>
      <w:lvlText w:val="%2."/>
      <w:lvlJc w:val="left"/>
      <w:pPr>
        <w:ind w:left="2584" w:hanging="1470"/>
      </w:pPr>
      <w:rPr>
        <w:rFonts w:eastAsia="Calibri" w:hint="default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5A8901DC"/>
    <w:multiLevelType w:val="hybridMultilevel"/>
    <w:tmpl w:val="2946EDDA"/>
    <w:lvl w:ilvl="0" w:tplc="DC6241B4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8">
    <w:nsid w:val="5CD650E0"/>
    <w:multiLevelType w:val="hybridMultilevel"/>
    <w:tmpl w:val="ACB424D4"/>
    <w:lvl w:ilvl="0" w:tplc="93604F0C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D670AF3"/>
    <w:multiLevelType w:val="multilevel"/>
    <w:tmpl w:val="690417B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6A1B66A2"/>
    <w:multiLevelType w:val="hybridMultilevel"/>
    <w:tmpl w:val="29621C9C"/>
    <w:lvl w:ilvl="0" w:tplc="DC6241B4">
      <w:start w:val="1"/>
      <w:numFmt w:val="decimal"/>
      <w:lvlText w:val="%1."/>
      <w:lvlJc w:val="left"/>
      <w:pPr>
        <w:ind w:left="123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1">
    <w:nsid w:val="70856CE5"/>
    <w:multiLevelType w:val="hybridMultilevel"/>
    <w:tmpl w:val="D7E645E4"/>
    <w:lvl w:ilvl="0" w:tplc="DC6241B4">
      <w:start w:val="1"/>
      <w:numFmt w:val="decimal"/>
      <w:lvlText w:val="%1."/>
      <w:lvlJc w:val="left"/>
      <w:pPr>
        <w:ind w:left="127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97" w:hanging="360"/>
      </w:pPr>
    </w:lvl>
    <w:lvl w:ilvl="2" w:tplc="0419001B" w:tentative="1">
      <w:start w:val="1"/>
      <w:numFmt w:val="lowerRoman"/>
      <w:lvlText w:val="%3."/>
      <w:lvlJc w:val="right"/>
      <w:pPr>
        <w:ind w:left="2717" w:hanging="180"/>
      </w:pPr>
    </w:lvl>
    <w:lvl w:ilvl="3" w:tplc="0419000F" w:tentative="1">
      <w:start w:val="1"/>
      <w:numFmt w:val="decimal"/>
      <w:lvlText w:val="%4."/>
      <w:lvlJc w:val="left"/>
      <w:pPr>
        <w:ind w:left="3437" w:hanging="360"/>
      </w:pPr>
    </w:lvl>
    <w:lvl w:ilvl="4" w:tplc="04190019" w:tentative="1">
      <w:start w:val="1"/>
      <w:numFmt w:val="lowerLetter"/>
      <w:lvlText w:val="%5."/>
      <w:lvlJc w:val="left"/>
      <w:pPr>
        <w:ind w:left="4157" w:hanging="360"/>
      </w:pPr>
    </w:lvl>
    <w:lvl w:ilvl="5" w:tplc="0419001B" w:tentative="1">
      <w:start w:val="1"/>
      <w:numFmt w:val="lowerRoman"/>
      <w:lvlText w:val="%6."/>
      <w:lvlJc w:val="right"/>
      <w:pPr>
        <w:ind w:left="4877" w:hanging="180"/>
      </w:pPr>
    </w:lvl>
    <w:lvl w:ilvl="6" w:tplc="0419000F" w:tentative="1">
      <w:start w:val="1"/>
      <w:numFmt w:val="decimal"/>
      <w:lvlText w:val="%7."/>
      <w:lvlJc w:val="left"/>
      <w:pPr>
        <w:ind w:left="5597" w:hanging="360"/>
      </w:pPr>
    </w:lvl>
    <w:lvl w:ilvl="7" w:tplc="04190019" w:tentative="1">
      <w:start w:val="1"/>
      <w:numFmt w:val="lowerLetter"/>
      <w:lvlText w:val="%8."/>
      <w:lvlJc w:val="left"/>
      <w:pPr>
        <w:ind w:left="6317" w:hanging="360"/>
      </w:pPr>
    </w:lvl>
    <w:lvl w:ilvl="8" w:tplc="041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12">
    <w:nsid w:val="727D069A"/>
    <w:multiLevelType w:val="hybridMultilevel"/>
    <w:tmpl w:val="B6960AD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5FB6DD4"/>
    <w:multiLevelType w:val="hybridMultilevel"/>
    <w:tmpl w:val="EB5CD2CA"/>
    <w:lvl w:ilvl="0" w:tplc="93604F0C">
      <w:start w:val="1"/>
      <w:numFmt w:val="bullet"/>
      <w:lvlText w:val="•"/>
      <w:lvlJc w:val="left"/>
      <w:pPr>
        <w:ind w:left="214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>
    <w:nsid w:val="7BD021AC"/>
    <w:multiLevelType w:val="hybridMultilevel"/>
    <w:tmpl w:val="02EA3434"/>
    <w:lvl w:ilvl="0" w:tplc="DC6241B4">
      <w:start w:val="1"/>
      <w:numFmt w:val="decimal"/>
      <w:lvlText w:val="%1."/>
      <w:lvlJc w:val="left"/>
      <w:pPr>
        <w:ind w:left="128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5">
    <w:nsid w:val="7E1B2A9E"/>
    <w:multiLevelType w:val="hybridMultilevel"/>
    <w:tmpl w:val="5FCA46C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7F1C279B"/>
    <w:multiLevelType w:val="hybridMultilevel"/>
    <w:tmpl w:val="7588426E"/>
    <w:lvl w:ilvl="0" w:tplc="DC6241B4">
      <w:start w:val="1"/>
      <w:numFmt w:val="decimal"/>
      <w:lvlText w:val="%1."/>
      <w:lvlJc w:val="left"/>
      <w:pPr>
        <w:ind w:left="895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16"/>
  </w:num>
  <w:num w:numId="6">
    <w:abstractNumId w:val="14"/>
  </w:num>
  <w:num w:numId="7">
    <w:abstractNumId w:val="7"/>
  </w:num>
  <w:num w:numId="8">
    <w:abstractNumId w:val="10"/>
  </w:num>
  <w:num w:numId="9">
    <w:abstractNumId w:val="3"/>
  </w:num>
  <w:num w:numId="10">
    <w:abstractNumId w:val="5"/>
  </w:num>
  <w:num w:numId="11">
    <w:abstractNumId w:val="11"/>
  </w:num>
  <w:num w:numId="12">
    <w:abstractNumId w:val="0"/>
  </w:num>
  <w:num w:numId="13">
    <w:abstractNumId w:val="15"/>
  </w:num>
  <w:num w:numId="14">
    <w:abstractNumId w:val="1"/>
  </w:num>
  <w:num w:numId="15">
    <w:abstractNumId w:val="12"/>
  </w:num>
  <w:num w:numId="16">
    <w:abstractNumId w:val="13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52BB"/>
    <w:rsid w:val="00004640"/>
    <w:rsid w:val="00047F12"/>
    <w:rsid w:val="000615D2"/>
    <w:rsid w:val="000E0FCE"/>
    <w:rsid w:val="000F39C1"/>
    <w:rsid w:val="000F6A97"/>
    <w:rsid w:val="00132FB7"/>
    <w:rsid w:val="00141AC8"/>
    <w:rsid w:val="002732C2"/>
    <w:rsid w:val="002D5227"/>
    <w:rsid w:val="00315728"/>
    <w:rsid w:val="00340B58"/>
    <w:rsid w:val="00362E19"/>
    <w:rsid w:val="003A5F47"/>
    <w:rsid w:val="003C364B"/>
    <w:rsid w:val="003D0109"/>
    <w:rsid w:val="003D20DC"/>
    <w:rsid w:val="00400612"/>
    <w:rsid w:val="0041258E"/>
    <w:rsid w:val="004340ED"/>
    <w:rsid w:val="00440A4B"/>
    <w:rsid w:val="0045165A"/>
    <w:rsid w:val="00496F36"/>
    <w:rsid w:val="004A1EC8"/>
    <w:rsid w:val="004B24EC"/>
    <w:rsid w:val="004C3AFE"/>
    <w:rsid w:val="0057293B"/>
    <w:rsid w:val="00670ABC"/>
    <w:rsid w:val="006741BC"/>
    <w:rsid w:val="00697D40"/>
    <w:rsid w:val="006C3677"/>
    <w:rsid w:val="006F50ED"/>
    <w:rsid w:val="00705733"/>
    <w:rsid w:val="007E52BB"/>
    <w:rsid w:val="008A3CF7"/>
    <w:rsid w:val="00934AB8"/>
    <w:rsid w:val="009516FC"/>
    <w:rsid w:val="00953911"/>
    <w:rsid w:val="00967C8A"/>
    <w:rsid w:val="00995A41"/>
    <w:rsid w:val="009A1D6D"/>
    <w:rsid w:val="009B65F2"/>
    <w:rsid w:val="009E02C0"/>
    <w:rsid w:val="009E0C1E"/>
    <w:rsid w:val="00A22C6C"/>
    <w:rsid w:val="00A35A90"/>
    <w:rsid w:val="00A44C2D"/>
    <w:rsid w:val="00A90111"/>
    <w:rsid w:val="00AD31C4"/>
    <w:rsid w:val="00BD2E2E"/>
    <w:rsid w:val="00C009C0"/>
    <w:rsid w:val="00C371B5"/>
    <w:rsid w:val="00C86E1D"/>
    <w:rsid w:val="00D27DAC"/>
    <w:rsid w:val="00DD129B"/>
    <w:rsid w:val="00DD6FE5"/>
    <w:rsid w:val="00DF6980"/>
    <w:rsid w:val="00E93883"/>
    <w:rsid w:val="00EE39D4"/>
    <w:rsid w:val="00FC5F02"/>
    <w:rsid w:val="00FE4DDF"/>
    <w:rsid w:val="00FF6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allout" idref="#Овальная выноска 5"/>
        <o:r id="V:Rule2" type="callout" idref="#Овальная выноска 3"/>
        <o:r id="V:Rule3" type="callout" idref="#Овальная выноска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CF7"/>
    <w:pPr>
      <w:ind w:left="708"/>
    </w:pPr>
  </w:style>
  <w:style w:type="character" w:styleId="a4">
    <w:name w:val="Hyperlink"/>
    <w:uiPriority w:val="99"/>
    <w:unhideWhenUsed/>
    <w:rsid w:val="008A3CF7"/>
    <w:rPr>
      <w:color w:val="0000FF"/>
      <w:u w:val="single"/>
    </w:rPr>
  </w:style>
  <w:style w:type="paragraph" w:styleId="a5">
    <w:name w:val="Normal (Web)"/>
    <w:basedOn w:val="a"/>
    <w:link w:val="a6"/>
    <w:uiPriority w:val="99"/>
    <w:unhideWhenUsed/>
    <w:rsid w:val="008A3CF7"/>
    <w:pPr>
      <w:spacing w:before="100" w:beforeAutospacing="1" w:after="100" w:afterAutospacing="1"/>
    </w:pPr>
  </w:style>
  <w:style w:type="character" w:customStyle="1" w:styleId="a6">
    <w:name w:val="Обычный (веб) Знак"/>
    <w:link w:val="a5"/>
    <w:uiPriority w:val="99"/>
    <w:locked/>
    <w:rsid w:val="008A3C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3CF7"/>
  </w:style>
  <w:style w:type="table" w:styleId="a7">
    <w:name w:val="Table Grid"/>
    <w:basedOn w:val="a1"/>
    <w:uiPriority w:val="59"/>
    <w:rsid w:val="008A3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8A3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3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3C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3CF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DD129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D12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gosthelp.ru/text/Metodikaopredeleniyavybr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newecologist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hacklife.ru/skolko-vsego-avtomobilej-v-mir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biofile.ru/bio/2265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C1C0D-3925-41B3-9D9D-6E59F971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3427</Words>
  <Characters>19539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</dc:creator>
  <cp:keywords/>
  <dc:description/>
  <cp:lastModifiedBy>User</cp:lastModifiedBy>
  <cp:revision>4</cp:revision>
  <cp:lastPrinted>2018-10-24T01:31:00Z</cp:lastPrinted>
  <dcterms:created xsi:type="dcterms:W3CDTF">2019-01-10T05:26:00Z</dcterms:created>
  <dcterms:modified xsi:type="dcterms:W3CDTF">2019-01-16T03:39:00Z</dcterms:modified>
</cp:coreProperties>
</file>