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B1D" w:rsidRDefault="009C3450" w:rsidP="005847A5">
      <w:pPr>
        <w:spacing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579B3">
        <w:rPr>
          <w:rFonts w:ascii="Times New Roman" w:eastAsia="Times New Roman" w:hAnsi="Times New Roman" w:cs="Times New Roman"/>
          <w:b/>
          <w:sz w:val="28"/>
          <w:szCs w:val="28"/>
          <w:lang w:eastAsia="ru-RU"/>
        </w:rPr>
        <w:t>МБУ ДО «Ракитянская станция юных натуралистов»</w:t>
      </w:r>
    </w:p>
    <w:p w:rsidR="000A4B1D" w:rsidRDefault="00B579B3" w:rsidP="000A4B1D">
      <w:pPr>
        <w:spacing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Белгородская область, п. Ракитное</w:t>
      </w:r>
    </w:p>
    <w:p w:rsidR="00B579B3" w:rsidRPr="000A4B1D" w:rsidRDefault="00B579B3" w:rsidP="000A4B1D">
      <w:pPr>
        <w:spacing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Объединение «Биолог»</w:t>
      </w: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5847A5" w:rsidP="000A4B1D">
      <w:pPr>
        <w:tabs>
          <w:tab w:val="center" w:pos="4677"/>
          <w:tab w:val="left" w:pos="5865"/>
        </w:tabs>
        <w:spacing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Номинация</w:t>
      </w:r>
      <w:r w:rsidR="000A4B1D" w:rsidRPr="000A4B1D">
        <w:rPr>
          <w:rFonts w:ascii="Times New Roman" w:eastAsia="Times New Roman" w:hAnsi="Times New Roman" w:cs="Times New Roman"/>
          <w:b/>
          <w:sz w:val="28"/>
          <w:szCs w:val="28"/>
          <w:lang w:eastAsia="ru-RU"/>
        </w:rPr>
        <w:t>: «</w:t>
      </w:r>
      <w:r w:rsidR="00804206">
        <w:rPr>
          <w:rFonts w:ascii="Times New Roman" w:eastAsia="Times New Roman" w:hAnsi="Times New Roman" w:cs="Times New Roman"/>
          <w:b/>
          <w:sz w:val="28"/>
          <w:szCs w:val="28"/>
          <w:lang w:eastAsia="ru-RU"/>
        </w:rPr>
        <w:t>Ресурсосберегающее земледелие</w:t>
      </w:r>
      <w:r w:rsidR="000A4B1D" w:rsidRPr="000A4B1D">
        <w:rPr>
          <w:rFonts w:ascii="Times New Roman" w:eastAsia="Times New Roman" w:hAnsi="Times New Roman" w:cs="Times New Roman"/>
          <w:b/>
          <w:sz w:val="28"/>
          <w:szCs w:val="28"/>
          <w:lang w:eastAsia="ru-RU"/>
        </w:rPr>
        <w:t>»</w:t>
      </w: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r w:rsidRPr="000A4B1D">
        <w:rPr>
          <w:rFonts w:ascii="Times New Roman" w:eastAsia="Times New Roman" w:hAnsi="Times New Roman" w:cs="Times New Roman"/>
          <w:b/>
          <w:sz w:val="28"/>
          <w:szCs w:val="28"/>
          <w:lang w:eastAsia="ru-RU"/>
        </w:rPr>
        <w:t xml:space="preserve">Тема: Исследование зависимости биологической активности </w:t>
      </w:r>
      <w:r w:rsidR="005847A5">
        <w:rPr>
          <w:rFonts w:ascii="Times New Roman" w:eastAsia="Times New Roman" w:hAnsi="Times New Roman" w:cs="Times New Roman"/>
          <w:b/>
          <w:sz w:val="28"/>
          <w:szCs w:val="28"/>
          <w:lang w:eastAsia="ru-RU"/>
        </w:rPr>
        <w:t xml:space="preserve">почвы от агротехнического  </w:t>
      </w:r>
      <w:r w:rsidRPr="000A4B1D">
        <w:rPr>
          <w:rFonts w:ascii="Times New Roman" w:eastAsia="Times New Roman" w:hAnsi="Times New Roman" w:cs="Times New Roman"/>
          <w:b/>
          <w:sz w:val="28"/>
          <w:szCs w:val="28"/>
          <w:lang w:eastAsia="ru-RU"/>
        </w:rPr>
        <w:t>комплекса мероприятий</w:t>
      </w: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5847A5" w:rsidRDefault="000A4B1D" w:rsidP="005847A5">
      <w:pPr>
        <w:spacing w:after="120" w:line="240" w:lineRule="auto"/>
        <w:jc w:val="right"/>
        <w:rPr>
          <w:rFonts w:ascii="Times New Roman" w:eastAsia="Times New Roman" w:hAnsi="Times New Roman" w:cs="Times New Roman"/>
          <w:b/>
          <w:sz w:val="28"/>
          <w:szCs w:val="28"/>
          <w:lang w:eastAsia="ru-RU"/>
        </w:rPr>
      </w:pPr>
      <w:r w:rsidRPr="000A4B1D">
        <w:rPr>
          <w:rFonts w:ascii="Times New Roman" w:eastAsia="Times New Roman" w:hAnsi="Times New Roman" w:cs="Times New Roman"/>
          <w:b/>
          <w:sz w:val="28"/>
          <w:szCs w:val="28"/>
          <w:lang w:eastAsia="ru-RU"/>
        </w:rPr>
        <w:t>Автор: Руднева Алёна</w:t>
      </w:r>
      <w:r w:rsidR="005B5910">
        <w:rPr>
          <w:rFonts w:ascii="Times New Roman" w:eastAsia="Times New Roman" w:hAnsi="Times New Roman" w:cs="Times New Roman"/>
          <w:b/>
          <w:sz w:val="28"/>
          <w:szCs w:val="28"/>
          <w:lang w:eastAsia="ru-RU"/>
        </w:rPr>
        <w:t xml:space="preserve"> Владимировна</w:t>
      </w:r>
      <w:r w:rsidRPr="000A4B1D">
        <w:rPr>
          <w:rFonts w:ascii="Times New Roman" w:eastAsia="Times New Roman" w:hAnsi="Times New Roman" w:cs="Times New Roman"/>
          <w:b/>
          <w:sz w:val="28"/>
          <w:szCs w:val="28"/>
          <w:lang w:eastAsia="ru-RU"/>
        </w:rPr>
        <w:t>,</w:t>
      </w:r>
      <w:r w:rsidR="005847A5">
        <w:rPr>
          <w:rFonts w:ascii="Times New Roman" w:eastAsia="Times New Roman" w:hAnsi="Times New Roman" w:cs="Times New Roman"/>
          <w:b/>
          <w:sz w:val="28"/>
          <w:szCs w:val="28"/>
          <w:lang w:eastAsia="ru-RU"/>
        </w:rPr>
        <w:t xml:space="preserve"> 11 класс</w:t>
      </w:r>
    </w:p>
    <w:p w:rsidR="005847A5" w:rsidRDefault="005B5910" w:rsidP="005847A5">
      <w:pPr>
        <w:spacing w:after="12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000A4B1D" w:rsidRPr="000A4B1D">
        <w:rPr>
          <w:rFonts w:ascii="Times New Roman" w:eastAsia="Times New Roman" w:hAnsi="Times New Roman" w:cs="Times New Roman"/>
          <w:b/>
          <w:sz w:val="28"/>
          <w:szCs w:val="28"/>
          <w:lang w:eastAsia="ru-RU"/>
        </w:rPr>
        <w:t>уководитель</w:t>
      </w:r>
      <w:r>
        <w:rPr>
          <w:rFonts w:ascii="Times New Roman" w:eastAsia="Times New Roman" w:hAnsi="Times New Roman" w:cs="Times New Roman"/>
          <w:b/>
          <w:sz w:val="28"/>
          <w:szCs w:val="28"/>
          <w:lang w:eastAsia="ru-RU"/>
        </w:rPr>
        <w:t xml:space="preserve"> работы</w:t>
      </w:r>
      <w:r w:rsidR="000A4B1D" w:rsidRPr="000A4B1D">
        <w:rPr>
          <w:rFonts w:ascii="Times New Roman" w:eastAsia="Times New Roman" w:hAnsi="Times New Roman" w:cs="Times New Roman"/>
          <w:b/>
          <w:sz w:val="28"/>
          <w:szCs w:val="28"/>
          <w:lang w:eastAsia="ru-RU"/>
        </w:rPr>
        <w:t>: Тарасова Н</w:t>
      </w:r>
      <w:r>
        <w:rPr>
          <w:rFonts w:ascii="Times New Roman" w:eastAsia="Times New Roman" w:hAnsi="Times New Roman" w:cs="Times New Roman"/>
          <w:b/>
          <w:sz w:val="28"/>
          <w:szCs w:val="28"/>
          <w:lang w:eastAsia="ru-RU"/>
        </w:rPr>
        <w:t xml:space="preserve">аталья </w:t>
      </w:r>
      <w:r w:rsidR="000A4B1D" w:rsidRPr="000A4B1D">
        <w:rPr>
          <w:rFonts w:ascii="Times New Roman" w:eastAsia="Times New Roman" w:hAnsi="Times New Roman" w:cs="Times New Roman"/>
          <w:b/>
          <w:sz w:val="28"/>
          <w:szCs w:val="28"/>
          <w:lang w:eastAsia="ru-RU"/>
        </w:rPr>
        <w:t>Н</w:t>
      </w:r>
      <w:r>
        <w:rPr>
          <w:rFonts w:ascii="Times New Roman" w:eastAsia="Times New Roman" w:hAnsi="Times New Roman" w:cs="Times New Roman"/>
          <w:b/>
          <w:sz w:val="28"/>
          <w:szCs w:val="28"/>
          <w:lang w:eastAsia="ru-RU"/>
        </w:rPr>
        <w:t>иколаевна</w:t>
      </w:r>
      <w:r w:rsidR="000A4B1D" w:rsidRPr="000A4B1D">
        <w:rPr>
          <w:rFonts w:ascii="Times New Roman" w:eastAsia="Times New Roman" w:hAnsi="Times New Roman" w:cs="Times New Roman"/>
          <w:b/>
          <w:sz w:val="28"/>
          <w:szCs w:val="28"/>
          <w:lang w:eastAsia="ru-RU"/>
        </w:rPr>
        <w:t>,</w:t>
      </w:r>
    </w:p>
    <w:p w:rsidR="000A4B1D" w:rsidRPr="000A4B1D" w:rsidRDefault="000A4B1D" w:rsidP="005847A5">
      <w:pPr>
        <w:spacing w:after="120" w:line="240" w:lineRule="auto"/>
        <w:jc w:val="right"/>
        <w:rPr>
          <w:rFonts w:ascii="Times New Roman" w:eastAsia="Times New Roman" w:hAnsi="Times New Roman" w:cs="Times New Roman"/>
          <w:b/>
          <w:sz w:val="28"/>
          <w:szCs w:val="28"/>
          <w:lang w:eastAsia="ru-RU"/>
        </w:rPr>
      </w:pPr>
      <w:r w:rsidRPr="000A4B1D">
        <w:rPr>
          <w:rFonts w:ascii="Times New Roman" w:eastAsia="Times New Roman" w:hAnsi="Times New Roman" w:cs="Times New Roman"/>
          <w:b/>
          <w:sz w:val="28"/>
          <w:szCs w:val="28"/>
          <w:lang w:eastAsia="ru-RU"/>
        </w:rPr>
        <w:t xml:space="preserve"> педагог-организатор</w:t>
      </w:r>
      <w:r w:rsidR="005B5910">
        <w:rPr>
          <w:rFonts w:ascii="Times New Roman" w:eastAsia="Times New Roman" w:hAnsi="Times New Roman" w:cs="Times New Roman"/>
          <w:b/>
          <w:sz w:val="28"/>
          <w:szCs w:val="28"/>
          <w:lang w:eastAsia="ru-RU"/>
        </w:rPr>
        <w:t xml:space="preserve"> МБУ ДО «Ракитянская станция юных натуралистов»</w:t>
      </w:r>
      <w:r w:rsidRPr="000A4B1D">
        <w:rPr>
          <w:rFonts w:ascii="Times New Roman" w:eastAsia="Times New Roman" w:hAnsi="Times New Roman" w:cs="Times New Roman"/>
          <w:b/>
          <w:sz w:val="28"/>
          <w:szCs w:val="28"/>
          <w:lang w:eastAsia="ru-RU"/>
        </w:rPr>
        <w:t xml:space="preserve"> </w:t>
      </w:r>
    </w:p>
    <w:p w:rsidR="000A4B1D" w:rsidRPr="000A4B1D" w:rsidRDefault="000A4B1D" w:rsidP="000A4B1D">
      <w:pPr>
        <w:spacing w:after="120" w:line="240" w:lineRule="auto"/>
        <w:rPr>
          <w:rFonts w:ascii="Times New Roman" w:eastAsia="Times New Roman" w:hAnsi="Times New Roman" w:cs="Times New Roman"/>
          <w:b/>
          <w:sz w:val="28"/>
          <w:szCs w:val="28"/>
          <w:lang w:eastAsia="ru-RU"/>
        </w:rPr>
      </w:pPr>
    </w:p>
    <w:p w:rsidR="000A4B1D" w:rsidRDefault="000A4B1D" w:rsidP="000A4B1D">
      <w:pPr>
        <w:spacing w:after="120" w:line="240" w:lineRule="auto"/>
        <w:rPr>
          <w:rFonts w:ascii="Times New Roman" w:eastAsia="Times New Roman" w:hAnsi="Times New Roman" w:cs="Times New Roman"/>
          <w:b/>
          <w:sz w:val="28"/>
          <w:szCs w:val="28"/>
          <w:lang w:eastAsia="ru-RU"/>
        </w:rPr>
      </w:pPr>
      <w:r w:rsidRPr="000A4B1D">
        <w:rPr>
          <w:rFonts w:ascii="Times New Roman" w:eastAsia="Times New Roman" w:hAnsi="Times New Roman" w:cs="Times New Roman"/>
          <w:b/>
          <w:sz w:val="28"/>
          <w:szCs w:val="28"/>
          <w:lang w:eastAsia="ru-RU"/>
        </w:rPr>
        <w:t xml:space="preserve">                                                      </w:t>
      </w:r>
    </w:p>
    <w:p w:rsidR="005847A5" w:rsidRPr="000A4B1D" w:rsidRDefault="005847A5" w:rsidP="000A4B1D">
      <w:pPr>
        <w:spacing w:after="120" w:line="240" w:lineRule="auto"/>
        <w:rPr>
          <w:rFonts w:ascii="Times New Roman" w:eastAsia="Times New Roman" w:hAnsi="Times New Roman" w:cs="Times New Roman"/>
          <w:b/>
          <w:sz w:val="28"/>
          <w:szCs w:val="28"/>
          <w:lang w:eastAsia="ru-RU"/>
        </w:rPr>
      </w:pPr>
    </w:p>
    <w:p w:rsidR="000A4B1D" w:rsidRPr="000A4B1D" w:rsidRDefault="000A4B1D" w:rsidP="005847A5">
      <w:pPr>
        <w:spacing w:after="120" w:line="240" w:lineRule="auto"/>
        <w:jc w:val="both"/>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jc w:val="center"/>
        <w:rPr>
          <w:rFonts w:ascii="Times New Roman" w:eastAsia="Times New Roman" w:hAnsi="Times New Roman" w:cs="Times New Roman"/>
          <w:b/>
          <w:sz w:val="28"/>
          <w:szCs w:val="28"/>
          <w:lang w:eastAsia="ru-RU"/>
        </w:rPr>
      </w:pPr>
    </w:p>
    <w:p w:rsidR="000A4B1D" w:rsidRPr="000A4B1D" w:rsidRDefault="000A4B1D" w:rsidP="000A4B1D">
      <w:pPr>
        <w:spacing w:after="120" w:line="240" w:lineRule="auto"/>
        <w:rPr>
          <w:rFonts w:ascii="Times New Roman" w:eastAsia="Times New Roman" w:hAnsi="Times New Roman" w:cs="Times New Roman"/>
          <w:b/>
          <w:sz w:val="28"/>
          <w:szCs w:val="28"/>
          <w:lang w:eastAsia="ru-RU"/>
        </w:rPr>
      </w:pPr>
    </w:p>
    <w:p w:rsidR="009D5143" w:rsidRDefault="009D5143" w:rsidP="000A4B1D">
      <w:pPr>
        <w:spacing w:after="120" w:line="240" w:lineRule="auto"/>
        <w:jc w:val="center"/>
        <w:rPr>
          <w:rFonts w:ascii="Times New Roman" w:eastAsia="Times New Roman" w:hAnsi="Times New Roman" w:cs="Times New Roman"/>
          <w:b/>
          <w:sz w:val="28"/>
          <w:szCs w:val="28"/>
          <w:lang w:eastAsia="ru-RU"/>
        </w:rPr>
      </w:pPr>
    </w:p>
    <w:p w:rsidR="009D5143" w:rsidRDefault="009D5143" w:rsidP="000A4B1D">
      <w:pPr>
        <w:spacing w:after="120" w:line="240" w:lineRule="auto"/>
        <w:jc w:val="center"/>
        <w:rPr>
          <w:rFonts w:ascii="Times New Roman" w:eastAsia="Times New Roman" w:hAnsi="Times New Roman" w:cs="Times New Roman"/>
          <w:b/>
          <w:sz w:val="28"/>
          <w:szCs w:val="28"/>
          <w:lang w:eastAsia="ru-RU"/>
        </w:rPr>
      </w:pPr>
    </w:p>
    <w:p w:rsidR="009C3450" w:rsidRDefault="000A4B1D" w:rsidP="009D5143">
      <w:pPr>
        <w:spacing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2018</w:t>
      </w:r>
      <w:r w:rsidR="009D5143">
        <w:rPr>
          <w:rFonts w:ascii="Times New Roman" w:eastAsia="Times New Roman" w:hAnsi="Times New Roman" w:cs="Times New Roman"/>
          <w:b/>
          <w:sz w:val="28"/>
          <w:szCs w:val="28"/>
          <w:lang w:eastAsia="ru-RU"/>
        </w:rPr>
        <w:t xml:space="preserve"> год</w:t>
      </w:r>
    </w:p>
    <w:p w:rsidR="007555CB" w:rsidRDefault="000A4B1D" w:rsidP="000A4B1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28"/>
          <w:szCs w:val="28"/>
          <w:lang w:eastAsia="ru-RU"/>
        </w:rPr>
        <w:lastRenderedPageBreak/>
        <w:t xml:space="preserve">                                                    </w:t>
      </w:r>
      <w:r w:rsidR="009D5143">
        <w:rPr>
          <w:rFonts w:ascii="Times New Roman" w:eastAsia="Times New Roman" w:hAnsi="Times New Roman" w:cs="Times New Roman"/>
          <w:b/>
          <w:sz w:val="32"/>
          <w:szCs w:val="32"/>
          <w:lang w:eastAsia="ru-RU"/>
        </w:rPr>
        <w:t xml:space="preserve">Оглавление </w:t>
      </w:r>
    </w:p>
    <w:p w:rsidR="00910859" w:rsidRDefault="00910859" w:rsidP="007555CB">
      <w:pPr>
        <w:spacing w:after="0" w:line="240" w:lineRule="auto"/>
        <w:jc w:val="center"/>
        <w:rPr>
          <w:rFonts w:ascii="Times New Roman" w:eastAsia="Times New Roman" w:hAnsi="Times New Roman" w:cs="Times New Roman"/>
          <w:b/>
          <w:sz w:val="32"/>
          <w:szCs w:val="32"/>
          <w:lang w:eastAsia="ru-RU"/>
        </w:rPr>
      </w:pPr>
    </w:p>
    <w:p w:rsidR="00ED6183" w:rsidRPr="00ED6183" w:rsidRDefault="00910859" w:rsidP="00910859">
      <w:pPr>
        <w:spacing w:after="0" w:line="240" w:lineRule="auto"/>
        <w:rPr>
          <w:rFonts w:ascii="Times New Roman" w:eastAsia="Times New Roman" w:hAnsi="Times New Roman" w:cs="Times New Roman"/>
          <w:sz w:val="28"/>
          <w:szCs w:val="28"/>
        </w:rPr>
      </w:pPr>
      <w:r w:rsidRPr="007555CB">
        <w:rPr>
          <w:rFonts w:ascii="Times New Roman" w:eastAsia="Times New Roman" w:hAnsi="Times New Roman" w:cs="Times New Roman"/>
          <w:sz w:val="28"/>
          <w:szCs w:val="28"/>
        </w:rPr>
        <w:t>Введение</w:t>
      </w:r>
      <w:r w:rsidR="001E7209">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w:t>
      </w:r>
      <w:r w:rsidR="001E7209">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3</w:t>
      </w:r>
    </w:p>
    <w:p w:rsidR="00910859" w:rsidRPr="00910859" w:rsidRDefault="00910859" w:rsidP="00910859">
      <w:pPr>
        <w:pStyle w:val="a7"/>
        <w:numPr>
          <w:ilvl w:val="0"/>
          <w:numId w:val="20"/>
        </w:numPr>
        <w:spacing w:after="0" w:line="360" w:lineRule="auto"/>
        <w:rPr>
          <w:rFonts w:ascii="Times New Roman" w:eastAsia="Times New Roman" w:hAnsi="Times New Roman" w:cs="Times New Roman"/>
          <w:sz w:val="28"/>
          <w:szCs w:val="28"/>
        </w:rPr>
      </w:pPr>
      <w:r w:rsidRPr="00910859">
        <w:rPr>
          <w:rFonts w:ascii="Times New Roman" w:eastAsia="Times New Roman" w:hAnsi="Times New Roman" w:cs="Times New Roman"/>
          <w:sz w:val="28"/>
          <w:szCs w:val="28"/>
        </w:rPr>
        <w:t>Обзор литературы</w:t>
      </w:r>
      <w:r w:rsidR="001E7209">
        <w:rPr>
          <w:rFonts w:ascii="Times New Roman" w:eastAsia="Times New Roman" w:hAnsi="Times New Roman" w:cs="Times New Roman"/>
          <w:sz w:val="28"/>
          <w:szCs w:val="28"/>
        </w:rPr>
        <w:t xml:space="preserve">  ………………………………………………</w:t>
      </w:r>
      <w:r w:rsidR="003002E9">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w:t>
      </w:r>
      <w:r w:rsidR="001E7209">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6</w:t>
      </w:r>
    </w:p>
    <w:p w:rsidR="00910859" w:rsidRDefault="00910859" w:rsidP="00910859">
      <w:pPr>
        <w:pStyle w:val="a7"/>
        <w:numPr>
          <w:ilvl w:val="1"/>
          <w:numId w:val="20"/>
        </w:numPr>
        <w:spacing w:after="0" w:line="360" w:lineRule="auto"/>
        <w:rPr>
          <w:rFonts w:ascii="Times New Roman" w:eastAsia="Times New Roman" w:hAnsi="Times New Roman" w:cs="Times New Roman"/>
          <w:sz w:val="28"/>
          <w:szCs w:val="28"/>
        </w:rPr>
      </w:pPr>
      <w:r w:rsidRPr="00910859">
        <w:rPr>
          <w:rFonts w:ascii="Times New Roman" w:eastAsia="Times New Roman" w:hAnsi="Times New Roman" w:cs="Times New Roman"/>
          <w:sz w:val="28"/>
          <w:szCs w:val="28"/>
        </w:rPr>
        <w:t>Основные принципы биологического земледелия</w:t>
      </w:r>
      <w:r w:rsidR="00F228A2">
        <w:rPr>
          <w:rFonts w:ascii="Times New Roman" w:eastAsia="Times New Roman" w:hAnsi="Times New Roman" w:cs="Times New Roman"/>
          <w:sz w:val="28"/>
          <w:szCs w:val="28"/>
        </w:rPr>
        <w:t xml:space="preserve">  …………</w:t>
      </w:r>
      <w:r w:rsidR="003002E9">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6</w:t>
      </w:r>
    </w:p>
    <w:p w:rsidR="00910859" w:rsidRDefault="00910859" w:rsidP="00910859">
      <w:pPr>
        <w:pStyle w:val="a7"/>
        <w:numPr>
          <w:ilvl w:val="1"/>
          <w:numId w:val="20"/>
        </w:numPr>
        <w:spacing w:after="0" w:line="360" w:lineRule="auto"/>
        <w:rPr>
          <w:rFonts w:ascii="Times New Roman" w:eastAsia="Times New Roman" w:hAnsi="Times New Roman" w:cs="Times New Roman"/>
          <w:sz w:val="28"/>
          <w:szCs w:val="28"/>
        </w:rPr>
      </w:pPr>
      <w:r w:rsidRPr="00910859">
        <w:rPr>
          <w:rFonts w:ascii="Times New Roman" w:eastAsia="Times New Roman" w:hAnsi="Times New Roman" w:cs="Times New Roman"/>
          <w:sz w:val="28"/>
          <w:szCs w:val="28"/>
        </w:rPr>
        <w:t>Минимальная обработка почвы</w:t>
      </w:r>
      <w:r w:rsidR="00F228A2">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6C6220">
        <w:rPr>
          <w:rFonts w:ascii="Times New Roman" w:eastAsia="Times New Roman" w:hAnsi="Times New Roman" w:cs="Times New Roman"/>
          <w:sz w:val="28"/>
          <w:szCs w:val="28"/>
        </w:rPr>
        <w:t>6</w:t>
      </w:r>
    </w:p>
    <w:p w:rsidR="00910859" w:rsidRPr="00910859" w:rsidRDefault="00910859" w:rsidP="00910859">
      <w:pPr>
        <w:pStyle w:val="a7"/>
        <w:numPr>
          <w:ilvl w:val="1"/>
          <w:numId w:val="20"/>
        </w:numPr>
        <w:spacing w:after="0" w:line="360" w:lineRule="auto"/>
        <w:rPr>
          <w:rFonts w:ascii="Times New Roman" w:eastAsia="Times New Roman" w:hAnsi="Times New Roman" w:cs="Times New Roman"/>
          <w:sz w:val="28"/>
          <w:szCs w:val="28"/>
        </w:rPr>
      </w:pPr>
      <w:r w:rsidRPr="00910859">
        <w:rPr>
          <w:rFonts w:ascii="Times New Roman" w:eastAsia="Times New Roman" w:hAnsi="Times New Roman" w:cs="Times New Roman"/>
          <w:sz w:val="28"/>
          <w:szCs w:val="28"/>
        </w:rPr>
        <w:t>Биохимическая деятельности микроорганизмов</w:t>
      </w:r>
      <w:r w:rsidR="00F228A2">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7</w:t>
      </w:r>
    </w:p>
    <w:p w:rsidR="00910859" w:rsidRDefault="00910859" w:rsidP="00910859">
      <w:pPr>
        <w:pStyle w:val="a7"/>
        <w:numPr>
          <w:ilvl w:val="2"/>
          <w:numId w:val="20"/>
        </w:numPr>
        <w:spacing w:after="0" w:line="360" w:lineRule="auto"/>
        <w:rPr>
          <w:rFonts w:ascii="Times New Roman" w:eastAsia="Times New Roman" w:hAnsi="Times New Roman" w:cs="Times New Roman"/>
          <w:sz w:val="28"/>
          <w:szCs w:val="28"/>
        </w:rPr>
      </w:pPr>
      <w:r w:rsidRPr="00910859">
        <w:rPr>
          <w:rFonts w:ascii="Times New Roman" w:eastAsia="Times New Roman" w:hAnsi="Times New Roman" w:cs="Times New Roman"/>
          <w:sz w:val="28"/>
          <w:szCs w:val="28"/>
        </w:rPr>
        <w:t xml:space="preserve">Целлюлозоразлагающая активность микроорганизмов </w:t>
      </w:r>
      <w:r w:rsidR="00F228A2">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6C6220">
        <w:rPr>
          <w:rFonts w:ascii="Times New Roman" w:eastAsia="Times New Roman" w:hAnsi="Times New Roman" w:cs="Times New Roman"/>
          <w:sz w:val="28"/>
          <w:szCs w:val="28"/>
        </w:rPr>
        <w:t>7</w:t>
      </w:r>
    </w:p>
    <w:p w:rsidR="00910859" w:rsidRPr="003002E9" w:rsidRDefault="00910859" w:rsidP="001F3BC8">
      <w:pPr>
        <w:pStyle w:val="a7"/>
        <w:numPr>
          <w:ilvl w:val="2"/>
          <w:numId w:val="20"/>
        </w:numPr>
        <w:spacing w:after="0" w:line="360" w:lineRule="auto"/>
        <w:rPr>
          <w:rFonts w:ascii="Times New Roman" w:eastAsia="Times New Roman" w:hAnsi="Times New Roman" w:cs="Times New Roman"/>
          <w:sz w:val="28"/>
          <w:szCs w:val="28"/>
        </w:rPr>
      </w:pPr>
      <w:r w:rsidRPr="003002E9">
        <w:rPr>
          <w:rFonts w:ascii="Times New Roman" w:eastAsia="Times New Roman" w:hAnsi="Times New Roman" w:cs="Times New Roman"/>
          <w:sz w:val="28"/>
          <w:szCs w:val="28"/>
        </w:rPr>
        <w:t>Оценка фитотоксичности почв методом проращивания семян</w:t>
      </w:r>
      <w:r w:rsidR="00F228A2" w:rsidRPr="003002E9">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8</w:t>
      </w:r>
    </w:p>
    <w:p w:rsidR="00910859" w:rsidRDefault="00910859" w:rsidP="00910859">
      <w:pPr>
        <w:pStyle w:val="a7"/>
        <w:numPr>
          <w:ilvl w:val="0"/>
          <w:numId w:val="20"/>
        </w:numPr>
        <w:spacing w:after="0" w:line="360" w:lineRule="auto"/>
        <w:rPr>
          <w:rFonts w:ascii="Times New Roman" w:eastAsia="Times New Roman" w:hAnsi="Times New Roman" w:cs="Times New Roman"/>
          <w:sz w:val="28"/>
          <w:szCs w:val="28"/>
        </w:rPr>
      </w:pPr>
      <w:r w:rsidRPr="00910859">
        <w:rPr>
          <w:rFonts w:ascii="Times New Roman" w:eastAsia="Times New Roman" w:hAnsi="Times New Roman" w:cs="Times New Roman"/>
          <w:sz w:val="28"/>
          <w:szCs w:val="28"/>
        </w:rPr>
        <w:t>Основная часть</w:t>
      </w:r>
    </w:p>
    <w:p w:rsidR="00910859" w:rsidRPr="006C6220" w:rsidRDefault="00910859" w:rsidP="006C6220">
      <w:pPr>
        <w:pStyle w:val="a7"/>
        <w:spacing w:after="0" w:line="360" w:lineRule="auto"/>
        <w:ind w:left="450"/>
        <w:rPr>
          <w:rFonts w:ascii="Times New Roman" w:eastAsia="Times New Roman" w:hAnsi="Times New Roman" w:cs="Times New Roman"/>
          <w:sz w:val="28"/>
          <w:szCs w:val="28"/>
        </w:rPr>
      </w:pPr>
      <w:r w:rsidRPr="00910859">
        <w:rPr>
          <w:rFonts w:ascii="Times New Roman" w:eastAsia="Times New Roman" w:hAnsi="Times New Roman" w:cs="Times New Roman"/>
          <w:sz w:val="28"/>
          <w:szCs w:val="28"/>
        </w:rPr>
        <w:t xml:space="preserve"> «</w:t>
      </w:r>
      <w:r w:rsidR="006C6220" w:rsidRPr="006C6220">
        <w:rPr>
          <w:rFonts w:ascii="Times New Roman" w:eastAsia="Times New Roman" w:hAnsi="Times New Roman" w:cs="Times New Roman"/>
          <w:sz w:val="28"/>
          <w:szCs w:val="28"/>
          <w:lang w:eastAsia="ru-RU"/>
        </w:rPr>
        <w:t xml:space="preserve">Влияние на биологическую активность почвы комплекса агротехнических мероприятий </w:t>
      </w:r>
      <w:r w:rsidR="006C6220">
        <w:rPr>
          <w:rFonts w:ascii="Times New Roman" w:eastAsia="Times New Roman" w:hAnsi="Times New Roman" w:cs="Times New Roman"/>
          <w:sz w:val="28"/>
          <w:szCs w:val="28"/>
          <w:lang w:eastAsia="ru-RU"/>
        </w:rPr>
        <w:t xml:space="preserve">на полях ЗАО </w:t>
      </w:r>
      <w:r w:rsidR="006C6220" w:rsidRPr="006C6220">
        <w:rPr>
          <w:rFonts w:ascii="Times New Roman" w:eastAsia="Times New Roman" w:hAnsi="Times New Roman" w:cs="Times New Roman"/>
          <w:sz w:val="28"/>
          <w:szCs w:val="28"/>
          <w:lang w:eastAsia="ru-RU"/>
        </w:rPr>
        <w:t>«Бобравское»</w:t>
      </w:r>
      <w:r w:rsidRPr="006C6220">
        <w:rPr>
          <w:rFonts w:ascii="Times New Roman" w:eastAsia="Times New Roman" w:hAnsi="Times New Roman" w:cs="Times New Roman"/>
          <w:sz w:val="28"/>
          <w:szCs w:val="28"/>
        </w:rPr>
        <w:t>»</w:t>
      </w:r>
      <w:r w:rsidR="006C6220" w:rsidRPr="006C6220">
        <w:rPr>
          <w:rFonts w:ascii="Times New Roman" w:eastAsia="Times New Roman" w:hAnsi="Times New Roman" w:cs="Times New Roman"/>
          <w:sz w:val="28"/>
          <w:szCs w:val="28"/>
        </w:rPr>
        <w:t>....</w:t>
      </w:r>
      <w:r w:rsidR="00F228A2" w:rsidRPr="006C6220">
        <w:rPr>
          <w:rFonts w:ascii="Times New Roman" w:eastAsia="Times New Roman" w:hAnsi="Times New Roman" w:cs="Times New Roman"/>
          <w:sz w:val="28"/>
          <w:szCs w:val="28"/>
        </w:rPr>
        <w:t>....</w:t>
      </w:r>
      <w:r w:rsidR="006C6220">
        <w:rPr>
          <w:rFonts w:ascii="Times New Roman" w:eastAsia="Times New Roman" w:hAnsi="Times New Roman" w:cs="Times New Roman"/>
          <w:sz w:val="28"/>
          <w:szCs w:val="28"/>
        </w:rPr>
        <w:t>.</w:t>
      </w:r>
      <w:r w:rsidR="00F67E91" w:rsidRPr="006C6220">
        <w:rPr>
          <w:rFonts w:ascii="Times New Roman" w:eastAsia="Times New Roman" w:hAnsi="Times New Roman" w:cs="Times New Roman"/>
          <w:sz w:val="28"/>
          <w:szCs w:val="28"/>
        </w:rPr>
        <w:t>......</w:t>
      </w:r>
      <w:r w:rsidR="00F228A2" w:rsidRPr="006C6220">
        <w:rPr>
          <w:rFonts w:ascii="Times New Roman" w:eastAsia="Times New Roman" w:hAnsi="Times New Roman" w:cs="Times New Roman"/>
          <w:sz w:val="28"/>
          <w:szCs w:val="28"/>
        </w:rPr>
        <w:t>.</w:t>
      </w:r>
      <w:r w:rsidR="00F67E91" w:rsidRPr="006C6220">
        <w:rPr>
          <w:rFonts w:ascii="Times New Roman" w:eastAsia="Times New Roman" w:hAnsi="Times New Roman" w:cs="Times New Roman"/>
          <w:sz w:val="28"/>
          <w:szCs w:val="28"/>
        </w:rPr>
        <w:t>...</w:t>
      </w:r>
      <w:r w:rsidR="00F228A2" w:rsidRPr="006C6220">
        <w:rPr>
          <w:rFonts w:ascii="Times New Roman" w:eastAsia="Times New Roman" w:hAnsi="Times New Roman" w:cs="Times New Roman"/>
          <w:sz w:val="28"/>
          <w:szCs w:val="28"/>
        </w:rPr>
        <w:t>..</w:t>
      </w:r>
      <w:r w:rsidR="003002E9" w:rsidRPr="006C6220">
        <w:rPr>
          <w:rFonts w:ascii="Times New Roman" w:eastAsia="Times New Roman" w:hAnsi="Times New Roman" w:cs="Times New Roman"/>
          <w:sz w:val="28"/>
          <w:szCs w:val="28"/>
        </w:rPr>
        <w:t>8</w:t>
      </w:r>
    </w:p>
    <w:p w:rsidR="00910859" w:rsidRPr="00057C4D" w:rsidRDefault="00910859" w:rsidP="00057C4D">
      <w:pPr>
        <w:pStyle w:val="a7"/>
        <w:numPr>
          <w:ilvl w:val="1"/>
          <w:numId w:val="20"/>
        </w:numPr>
        <w:spacing w:after="0" w:line="360" w:lineRule="auto"/>
        <w:rPr>
          <w:rFonts w:ascii="Times New Roman" w:eastAsia="Times New Roman" w:hAnsi="Times New Roman" w:cs="Times New Roman"/>
          <w:sz w:val="28"/>
          <w:szCs w:val="28"/>
        </w:rPr>
      </w:pPr>
      <w:r w:rsidRPr="00057C4D">
        <w:rPr>
          <w:rFonts w:ascii="Times New Roman" w:eastAsia="Times New Roman" w:hAnsi="Times New Roman" w:cs="Times New Roman"/>
          <w:sz w:val="28"/>
          <w:szCs w:val="28"/>
        </w:rPr>
        <w:t>Условия проведения опытов</w:t>
      </w:r>
      <w:r w:rsidR="00F228A2">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8</w:t>
      </w:r>
    </w:p>
    <w:p w:rsidR="00057C4D" w:rsidRDefault="00057C4D" w:rsidP="00057C4D">
      <w:pPr>
        <w:pStyle w:val="a7"/>
        <w:numPr>
          <w:ilvl w:val="1"/>
          <w:numId w:val="20"/>
        </w:numPr>
        <w:spacing w:after="0" w:line="360" w:lineRule="auto"/>
        <w:rPr>
          <w:rFonts w:ascii="Times New Roman" w:eastAsia="Times New Roman" w:hAnsi="Times New Roman" w:cs="Times New Roman"/>
          <w:sz w:val="28"/>
          <w:szCs w:val="28"/>
        </w:rPr>
      </w:pPr>
      <w:r w:rsidRPr="00057C4D">
        <w:rPr>
          <w:rFonts w:ascii="Times New Roman" w:eastAsia="Times New Roman" w:hAnsi="Times New Roman" w:cs="Times New Roman"/>
          <w:sz w:val="28"/>
          <w:szCs w:val="28"/>
        </w:rPr>
        <w:t>Методика проведения опыта</w:t>
      </w:r>
      <w:r w:rsidR="00F228A2">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9</w:t>
      </w:r>
    </w:p>
    <w:p w:rsidR="003002E9" w:rsidRDefault="00057C4D" w:rsidP="00057C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2.2.1 </w:t>
      </w:r>
      <w:r w:rsidRPr="00057C4D">
        <w:rPr>
          <w:rFonts w:ascii="Times New Roman" w:eastAsia="Times New Roman" w:hAnsi="Times New Roman" w:cs="Times New Roman"/>
          <w:sz w:val="28"/>
          <w:szCs w:val="28"/>
        </w:rPr>
        <w:t>Методика оц</w:t>
      </w:r>
      <w:r w:rsidR="003002E9">
        <w:rPr>
          <w:rFonts w:ascii="Times New Roman" w:eastAsia="Times New Roman" w:hAnsi="Times New Roman" w:cs="Times New Roman"/>
          <w:sz w:val="28"/>
          <w:szCs w:val="28"/>
        </w:rPr>
        <w:t xml:space="preserve">енки фитотоксичности почв путем </w:t>
      </w:r>
    </w:p>
    <w:p w:rsidR="00057C4D" w:rsidRDefault="00057C4D" w:rsidP="00057C4D">
      <w:pPr>
        <w:spacing w:after="0" w:line="360" w:lineRule="auto"/>
        <w:rPr>
          <w:rFonts w:ascii="Times New Roman" w:eastAsia="Times New Roman" w:hAnsi="Times New Roman" w:cs="Times New Roman"/>
          <w:sz w:val="28"/>
          <w:szCs w:val="28"/>
        </w:rPr>
      </w:pPr>
      <w:r w:rsidRPr="00057C4D">
        <w:rPr>
          <w:rFonts w:ascii="Times New Roman" w:eastAsia="Times New Roman" w:hAnsi="Times New Roman" w:cs="Times New Roman"/>
          <w:sz w:val="28"/>
          <w:szCs w:val="28"/>
        </w:rPr>
        <w:t>проращивания семян</w:t>
      </w:r>
      <w:r w:rsidR="00F228A2">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….11</w:t>
      </w:r>
    </w:p>
    <w:p w:rsidR="0026297E" w:rsidRPr="0026297E" w:rsidRDefault="0026297E" w:rsidP="0026297E">
      <w:pPr>
        <w:spacing w:after="0" w:line="360" w:lineRule="auto"/>
        <w:rPr>
          <w:rFonts w:ascii="Times New Roman" w:eastAsia="Times New Roman" w:hAnsi="Times New Roman" w:cs="Times New Roman"/>
          <w:sz w:val="28"/>
          <w:szCs w:val="28"/>
        </w:rPr>
      </w:pPr>
      <w:r w:rsidRPr="0026297E">
        <w:rPr>
          <w:rFonts w:ascii="Times New Roman" w:eastAsia="Times New Roman" w:hAnsi="Times New Roman" w:cs="Times New Roman"/>
          <w:bCs/>
          <w:sz w:val="28"/>
          <w:szCs w:val="28"/>
        </w:rPr>
        <w:t xml:space="preserve">2.2.2 </w:t>
      </w:r>
      <w:r w:rsidRPr="0026297E">
        <w:rPr>
          <w:rFonts w:ascii="Times New Roman" w:eastAsia="Times New Roman" w:hAnsi="Times New Roman" w:cs="Times New Roman" w:hint="eastAsia"/>
          <w:bCs/>
          <w:sz w:val="28"/>
          <w:szCs w:val="28"/>
        </w:rPr>
        <w:t>Определение</w:t>
      </w:r>
      <w:r w:rsidRPr="0026297E">
        <w:rPr>
          <w:rFonts w:ascii="Times New Roman" w:eastAsia="Times New Roman" w:hAnsi="Times New Roman" w:cs="Times New Roman"/>
          <w:bCs/>
          <w:sz w:val="28"/>
          <w:szCs w:val="28"/>
        </w:rPr>
        <w:t xml:space="preserve"> </w:t>
      </w:r>
      <w:r w:rsidRPr="0026297E">
        <w:rPr>
          <w:rFonts w:ascii="Times New Roman" w:eastAsia="Times New Roman" w:hAnsi="Times New Roman" w:cs="Times New Roman" w:hint="eastAsia"/>
          <w:bCs/>
          <w:sz w:val="28"/>
          <w:szCs w:val="28"/>
        </w:rPr>
        <w:t>интенсивности</w:t>
      </w:r>
      <w:r w:rsidRPr="0026297E">
        <w:rPr>
          <w:rFonts w:ascii="Times New Roman" w:eastAsia="Times New Roman" w:hAnsi="Times New Roman" w:cs="Times New Roman"/>
          <w:bCs/>
          <w:sz w:val="28"/>
          <w:szCs w:val="28"/>
        </w:rPr>
        <w:t xml:space="preserve"> </w:t>
      </w:r>
      <w:r w:rsidRPr="0026297E">
        <w:rPr>
          <w:rFonts w:ascii="Times New Roman" w:eastAsia="Times New Roman" w:hAnsi="Times New Roman" w:cs="Times New Roman" w:hint="eastAsia"/>
          <w:bCs/>
          <w:sz w:val="28"/>
          <w:szCs w:val="28"/>
        </w:rPr>
        <w:t>разложения</w:t>
      </w:r>
      <w:r w:rsidRPr="0026297E">
        <w:rPr>
          <w:rFonts w:ascii="Times New Roman" w:eastAsia="Times New Roman" w:hAnsi="Times New Roman" w:cs="Times New Roman"/>
          <w:bCs/>
          <w:sz w:val="28"/>
          <w:szCs w:val="28"/>
        </w:rPr>
        <w:t xml:space="preserve"> </w:t>
      </w:r>
      <w:r w:rsidRPr="0026297E">
        <w:rPr>
          <w:rFonts w:ascii="Times New Roman" w:eastAsia="Times New Roman" w:hAnsi="Times New Roman" w:cs="Times New Roman" w:hint="eastAsia"/>
          <w:bCs/>
          <w:sz w:val="28"/>
          <w:szCs w:val="28"/>
        </w:rPr>
        <w:t>целлюлозы</w:t>
      </w:r>
    </w:p>
    <w:p w:rsidR="0026297E" w:rsidRPr="0026297E" w:rsidRDefault="0026297E" w:rsidP="0026297E">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6297E">
        <w:rPr>
          <w:rFonts w:ascii="Times New Roman" w:eastAsia="Times New Roman" w:hAnsi="Times New Roman" w:cs="Times New Roman"/>
          <w:bCs/>
          <w:sz w:val="28"/>
          <w:szCs w:val="28"/>
        </w:rPr>
        <w:t>(</w:t>
      </w:r>
      <w:r w:rsidRPr="0026297E">
        <w:rPr>
          <w:rFonts w:ascii="Times New Roman" w:eastAsia="Times New Roman" w:hAnsi="Times New Roman" w:cs="Times New Roman" w:hint="eastAsia"/>
          <w:bCs/>
          <w:sz w:val="28"/>
          <w:szCs w:val="28"/>
        </w:rPr>
        <w:t>целлюлозной</w:t>
      </w:r>
      <w:r w:rsidRPr="0026297E">
        <w:rPr>
          <w:rFonts w:ascii="Times New Roman" w:eastAsia="Times New Roman" w:hAnsi="Times New Roman" w:cs="Times New Roman"/>
          <w:bCs/>
          <w:sz w:val="28"/>
          <w:szCs w:val="28"/>
        </w:rPr>
        <w:t xml:space="preserve"> </w:t>
      </w:r>
      <w:r w:rsidRPr="0026297E">
        <w:rPr>
          <w:rFonts w:ascii="Times New Roman" w:eastAsia="Times New Roman" w:hAnsi="Times New Roman" w:cs="Times New Roman" w:hint="eastAsia"/>
          <w:bCs/>
          <w:sz w:val="28"/>
          <w:szCs w:val="28"/>
        </w:rPr>
        <w:t>активности</w:t>
      </w:r>
      <w:r w:rsidRPr="0026297E">
        <w:rPr>
          <w:rFonts w:ascii="Times New Roman" w:eastAsia="Times New Roman" w:hAnsi="Times New Roman" w:cs="Times New Roman"/>
          <w:bCs/>
          <w:sz w:val="28"/>
          <w:szCs w:val="28"/>
        </w:rPr>
        <w:t xml:space="preserve"> </w:t>
      </w:r>
      <w:r w:rsidR="007D1E34" w:rsidRPr="0026297E">
        <w:rPr>
          <w:rFonts w:ascii="Times New Roman" w:eastAsia="Times New Roman" w:hAnsi="Times New Roman" w:cs="Times New Roman"/>
          <w:bCs/>
          <w:sz w:val="28"/>
          <w:szCs w:val="28"/>
        </w:rPr>
        <w:t>почвы)</w:t>
      </w:r>
      <w:r w:rsidR="007D1E34">
        <w:rPr>
          <w:rFonts w:ascii="Times New Roman" w:eastAsia="Times New Roman" w:hAnsi="Times New Roman" w:cs="Times New Roman"/>
          <w:bCs/>
          <w:sz w:val="28"/>
          <w:szCs w:val="28"/>
        </w:rPr>
        <w:t xml:space="preserve"> …</w:t>
      </w:r>
      <w:r w:rsidR="00F228A2">
        <w:rPr>
          <w:rFonts w:ascii="Times New Roman" w:eastAsia="Times New Roman" w:hAnsi="Times New Roman" w:cs="Times New Roman"/>
          <w:bCs/>
          <w:sz w:val="28"/>
          <w:szCs w:val="28"/>
        </w:rPr>
        <w:t>………………………</w:t>
      </w:r>
      <w:r w:rsidR="00F67E91">
        <w:rPr>
          <w:rFonts w:ascii="Times New Roman" w:eastAsia="Times New Roman" w:hAnsi="Times New Roman" w:cs="Times New Roman"/>
          <w:bCs/>
          <w:sz w:val="28"/>
          <w:szCs w:val="28"/>
        </w:rPr>
        <w:t>……….</w:t>
      </w:r>
      <w:r w:rsidR="00F228A2">
        <w:rPr>
          <w:rFonts w:ascii="Times New Roman" w:eastAsia="Times New Roman" w:hAnsi="Times New Roman" w:cs="Times New Roman"/>
          <w:bCs/>
          <w:sz w:val="28"/>
          <w:szCs w:val="28"/>
        </w:rPr>
        <w:t>……</w:t>
      </w:r>
      <w:r w:rsidR="006F20F4">
        <w:rPr>
          <w:rFonts w:ascii="Times New Roman" w:eastAsia="Times New Roman" w:hAnsi="Times New Roman" w:cs="Times New Roman"/>
          <w:bCs/>
          <w:sz w:val="28"/>
          <w:szCs w:val="28"/>
        </w:rPr>
        <w:t>15</w:t>
      </w:r>
      <w:bookmarkStart w:id="0" w:name="_GoBack"/>
      <w:bookmarkEnd w:id="0"/>
    </w:p>
    <w:p w:rsidR="0026297E" w:rsidRDefault="001E7209" w:rsidP="00057C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Заключение</w:t>
      </w:r>
      <w:r w:rsidR="00F228A2">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7163BA">
        <w:rPr>
          <w:rFonts w:ascii="Times New Roman" w:eastAsia="Times New Roman" w:hAnsi="Times New Roman" w:cs="Times New Roman"/>
          <w:sz w:val="28"/>
          <w:szCs w:val="28"/>
        </w:rPr>
        <w:t>20</w:t>
      </w:r>
    </w:p>
    <w:p w:rsidR="001E7209" w:rsidRDefault="001E7209" w:rsidP="00057C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E7209">
        <w:rPr>
          <w:rFonts w:ascii="Times New Roman" w:eastAsia="Times New Roman" w:hAnsi="Times New Roman" w:cs="Times New Roman"/>
          <w:sz w:val="28"/>
          <w:szCs w:val="28"/>
        </w:rPr>
        <w:t>Список использованной литературы</w:t>
      </w:r>
      <w:r w:rsidR="00F228A2">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7163BA">
        <w:rPr>
          <w:rFonts w:ascii="Times New Roman" w:eastAsia="Times New Roman" w:hAnsi="Times New Roman" w:cs="Times New Roman"/>
          <w:sz w:val="28"/>
          <w:szCs w:val="28"/>
        </w:rPr>
        <w:t>21</w:t>
      </w:r>
    </w:p>
    <w:p w:rsidR="001E7209" w:rsidRPr="001E7209" w:rsidRDefault="001E7209" w:rsidP="00057C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Приложение</w:t>
      </w:r>
      <w:r w:rsidRPr="001E7209">
        <w:rPr>
          <w:rFonts w:ascii="Times New Roman" w:eastAsia="Times New Roman" w:hAnsi="Times New Roman" w:cs="Times New Roman"/>
          <w:sz w:val="28"/>
          <w:szCs w:val="28"/>
        </w:rPr>
        <w:t xml:space="preserve"> </w:t>
      </w:r>
      <w:r w:rsidR="00F228A2">
        <w:rPr>
          <w:rFonts w:ascii="Times New Roman" w:eastAsia="Times New Roman" w:hAnsi="Times New Roman" w:cs="Times New Roman"/>
          <w:sz w:val="28"/>
          <w:szCs w:val="28"/>
        </w:rPr>
        <w:t>…………………………………………</w:t>
      </w:r>
      <w:r w:rsidR="00F67E91">
        <w:rPr>
          <w:rFonts w:ascii="Times New Roman" w:eastAsia="Times New Roman" w:hAnsi="Times New Roman" w:cs="Times New Roman"/>
          <w:sz w:val="28"/>
          <w:szCs w:val="28"/>
        </w:rPr>
        <w:t>………………</w:t>
      </w:r>
      <w:r w:rsidR="00F228A2">
        <w:rPr>
          <w:rFonts w:ascii="Times New Roman" w:eastAsia="Times New Roman" w:hAnsi="Times New Roman" w:cs="Times New Roman"/>
          <w:sz w:val="28"/>
          <w:szCs w:val="28"/>
        </w:rPr>
        <w:t>…</w:t>
      </w:r>
      <w:r w:rsidR="003002E9">
        <w:rPr>
          <w:rFonts w:ascii="Times New Roman" w:eastAsia="Times New Roman" w:hAnsi="Times New Roman" w:cs="Times New Roman"/>
          <w:sz w:val="28"/>
          <w:szCs w:val="28"/>
        </w:rPr>
        <w:t>2</w:t>
      </w:r>
      <w:r w:rsidR="007163BA">
        <w:rPr>
          <w:rFonts w:ascii="Times New Roman" w:eastAsia="Times New Roman" w:hAnsi="Times New Roman" w:cs="Times New Roman"/>
          <w:sz w:val="28"/>
          <w:szCs w:val="28"/>
        </w:rPr>
        <w:t>2-23</w:t>
      </w:r>
    </w:p>
    <w:p w:rsidR="00910859" w:rsidRPr="00910859" w:rsidRDefault="00910859" w:rsidP="00910859">
      <w:pPr>
        <w:pStyle w:val="a7"/>
        <w:spacing w:after="0" w:line="360" w:lineRule="auto"/>
        <w:rPr>
          <w:rFonts w:ascii="Times New Roman" w:eastAsia="Times New Roman" w:hAnsi="Times New Roman" w:cs="Times New Roman"/>
          <w:sz w:val="28"/>
          <w:szCs w:val="28"/>
        </w:rPr>
      </w:pPr>
    </w:p>
    <w:p w:rsidR="00910859" w:rsidRPr="007555CB" w:rsidRDefault="00910859" w:rsidP="007555CB">
      <w:pPr>
        <w:spacing w:after="0" w:line="240" w:lineRule="auto"/>
        <w:jc w:val="center"/>
        <w:rPr>
          <w:rFonts w:ascii="Times New Roman" w:eastAsia="Times New Roman" w:hAnsi="Times New Roman" w:cs="Times New Roman"/>
          <w:b/>
          <w:sz w:val="32"/>
          <w:szCs w:val="32"/>
          <w:lang w:eastAsia="ru-RU"/>
        </w:rPr>
      </w:pPr>
    </w:p>
    <w:p w:rsidR="00F80D2A" w:rsidRDefault="00F80D2A" w:rsidP="002469FE">
      <w:pPr>
        <w:spacing w:before="120" w:after="120" w:line="360" w:lineRule="atLeast"/>
        <w:jc w:val="center"/>
        <w:textAlignment w:val="baseline"/>
        <w:rPr>
          <w:rFonts w:ascii="Times New Roman" w:hAnsi="Times New Roman" w:cs="Times New Roman"/>
          <w:b/>
          <w:sz w:val="28"/>
          <w:szCs w:val="28"/>
          <w:shd w:val="clear" w:color="auto" w:fill="FFFFFF"/>
        </w:rPr>
      </w:pPr>
    </w:p>
    <w:p w:rsidR="00F80D2A" w:rsidRDefault="00F80D2A" w:rsidP="002469FE">
      <w:pPr>
        <w:spacing w:before="120" w:after="120" w:line="360" w:lineRule="atLeast"/>
        <w:jc w:val="center"/>
        <w:textAlignment w:val="baseline"/>
        <w:rPr>
          <w:rFonts w:ascii="Times New Roman" w:hAnsi="Times New Roman" w:cs="Times New Roman"/>
          <w:b/>
          <w:sz w:val="28"/>
          <w:szCs w:val="28"/>
          <w:shd w:val="clear" w:color="auto" w:fill="FFFFFF"/>
        </w:rPr>
      </w:pPr>
    </w:p>
    <w:p w:rsidR="00F80D2A" w:rsidRDefault="00F80D2A" w:rsidP="002469FE">
      <w:pPr>
        <w:spacing w:before="120" w:after="120" w:line="360" w:lineRule="atLeast"/>
        <w:jc w:val="center"/>
        <w:textAlignment w:val="baseline"/>
        <w:rPr>
          <w:rFonts w:ascii="Times New Roman" w:hAnsi="Times New Roman" w:cs="Times New Roman"/>
          <w:b/>
          <w:sz w:val="28"/>
          <w:szCs w:val="28"/>
          <w:shd w:val="clear" w:color="auto" w:fill="FFFFFF"/>
        </w:rPr>
      </w:pPr>
    </w:p>
    <w:p w:rsidR="00F80D2A" w:rsidRDefault="00F80D2A" w:rsidP="002469FE">
      <w:pPr>
        <w:spacing w:before="120" w:after="120" w:line="360" w:lineRule="atLeast"/>
        <w:jc w:val="center"/>
        <w:textAlignment w:val="baseline"/>
        <w:rPr>
          <w:rFonts w:ascii="Times New Roman" w:hAnsi="Times New Roman" w:cs="Times New Roman"/>
          <w:b/>
          <w:sz w:val="28"/>
          <w:szCs w:val="28"/>
          <w:shd w:val="clear" w:color="auto" w:fill="FFFFFF"/>
        </w:rPr>
      </w:pPr>
    </w:p>
    <w:p w:rsidR="00F80D2A" w:rsidRDefault="00F80D2A" w:rsidP="002469FE">
      <w:pPr>
        <w:spacing w:before="120" w:after="120" w:line="360" w:lineRule="atLeast"/>
        <w:jc w:val="center"/>
        <w:textAlignment w:val="baseline"/>
        <w:rPr>
          <w:rFonts w:ascii="Times New Roman" w:hAnsi="Times New Roman" w:cs="Times New Roman"/>
          <w:b/>
          <w:sz w:val="28"/>
          <w:szCs w:val="28"/>
          <w:shd w:val="clear" w:color="auto" w:fill="FFFFFF"/>
        </w:rPr>
      </w:pPr>
    </w:p>
    <w:p w:rsidR="00F67E91" w:rsidRDefault="00F67E91">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7555CB" w:rsidRDefault="002469FE" w:rsidP="001F3F20">
      <w:pPr>
        <w:spacing w:after="0" w:line="360" w:lineRule="auto"/>
        <w:jc w:val="center"/>
        <w:textAlignment w:val="baseline"/>
        <w:rPr>
          <w:rFonts w:ascii="Times New Roman" w:hAnsi="Times New Roman" w:cs="Times New Roman"/>
          <w:b/>
          <w:sz w:val="28"/>
          <w:szCs w:val="28"/>
          <w:shd w:val="clear" w:color="auto" w:fill="FFFFFF"/>
        </w:rPr>
      </w:pPr>
      <w:r w:rsidRPr="002469FE">
        <w:rPr>
          <w:rFonts w:ascii="Times New Roman" w:hAnsi="Times New Roman" w:cs="Times New Roman"/>
          <w:b/>
          <w:sz w:val="28"/>
          <w:szCs w:val="28"/>
          <w:shd w:val="clear" w:color="auto" w:fill="FFFFFF"/>
        </w:rPr>
        <w:lastRenderedPageBreak/>
        <w:t>Введение</w:t>
      </w:r>
    </w:p>
    <w:p w:rsidR="00D9344D" w:rsidRDefault="00C57767" w:rsidP="001F3F20">
      <w:pPr>
        <w:shd w:val="clear" w:color="auto" w:fill="FFFFFF" w:themeFill="background1"/>
        <w:spacing w:after="0" w:line="360" w:lineRule="auto"/>
        <w:jc w:val="right"/>
        <w:rPr>
          <w:rFonts w:ascii="Times New Roman" w:eastAsia="Times New Roman" w:hAnsi="Times New Roman" w:cs="Times New Roman"/>
          <w:sz w:val="28"/>
          <w:szCs w:val="28"/>
          <w:lang w:eastAsia="ru-RU"/>
        </w:rPr>
      </w:pPr>
      <w:r w:rsidRPr="001507A2">
        <w:rPr>
          <w:rFonts w:ascii="Times New Roman" w:eastAsia="Times New Roman" w:hAnsi="Times New Roman" w:cs="Times New Roman"/>
          <w:sz w:val="28"/>
          <w:szCs w:val="28"/>
          <w:lang w:eastAsia="ru-RU"/>
        </w:rPr>
        <w:t xml:space="preserve"> </w:t>
      </w:r>
      <w:r w:rsidR="00D9344D" w:rsidRPr="001507A2">
        <w:rPr>
          <w:rFonts w:ascii="Times New Roman" w:eastAsia="Times New Roman" w:hAnsi="Times New Roman" w:cs="Times New Roman"/>
          <w:sz w:val="28"/>
          <w:szCs w:val="28"/>
          <w:lang w:eastAsia="ru-RU"/>
        </w:rPr>
        <w:t>«Когда идёт анализ,</w:t>
      </w:r>
    </w:p>
    <w:p w:rsidR="00D9344D" w:rsidRDefault="00D9344D" w:rsidP="001F3F20">
      <w:pPr>
        <w:shd w:val="clear" w:color="auto" w:fill="FFFFFF" w:themeFill="background1"/>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цель становится более зримой»</w:t>
      </w:r>
    </w:p>
    <w:p w:rsidR="00D9344D" w:rsidRPr="00D9344D" w:rsidRDefault="00D9344D" w:rsidP="001F3F20">
      <w:pPr>
        <w:shd w:val="clear" w:color="auto" w:fill="FFFFFF" w:themeFill="background1"/>
        <w:spacing w:after="0" w:line="360" w:lineRule="auto"/>
        <w:jc w:val="right"/>
        <w:rPr>
          <w:rFonts w:ascii="Times New Roman" w:eastAsia="Times New Roman" w:hAnsi="Times New Roman" w:cs="Times New Roman"/>
          <w:sz w:val="28"/>
          <w:szCs w:val="28"/>
          <w:lang w:eastAsia="ru-RU"/>
        </w:rPr>
      </w:pPr>
      <w:r w:rsidRPr="00D9344D">
        <w:rPr>
          <w:rFonts w:ascii="Times New Roman" w:eastAsia="Times New Roman" w:hAnsi="Times New Roman" w:cs="Times New Roman"/>
          <w:sz w:val="28"/>
          <w:szCs w:val="28"/>
          <w:lang w:eastAsia="ru-RU"/>
        </w:rPr>
        <w:t xml:space="preserve">Е. Савченко. </w:t>
      </w:r>
    </w:p>
    <w:p w:rsidR="00C70F71" w:rsidRPr="00D9344D" w:rsidRDefault="00C70F71" w:rsidP="001F3F20">
      <w:pPr>
        <w:spacing w:after="0" w:line="360" w:lineRule="auto"/>
        <w:ind w:firstLine="567"/>
        <w:jc w:val="both"/>
        <w:textAlignment w:val="baseline"/>
        <w:rPr>
          <w:rFonts w:ascii="Times New Roman" w:eastAsia="Times New Roman" w:hAnsi="Times New Roman" w:cs="Times New Roman"/>
          <w:sz w:val="28"/>
          <w:szCs w:val="28"/>
          <w:lang w:eastAsia="ru-RU"/>
        </w:rPr>
      </w:pPr>
      <w:r w:rsidRPr="00D9344D">
        <w:rPr>
          <w:rFonts w:ascii="Times New Roman" w:eastAsia="Times New Roman" w:hAnsi="Times New Roman" w:cs="Times New Roman"/>
          <w:sz w:val="28"/>
          <w:szCs w:val="28"/>
          <w:lang w:eastAsia="ru-RU"/>
        </w:rPr>
        <w:t>В конце 19-го века на Парижскую всемирную выставку, цель которой показать свершения во всех отраслях деятельности людей, была привезена коллекция русских почв, подготовленная по просьбе Международного комитета выставки основателем науки почвоведения В.В. Докучаевым. Восторг и изумление публики вызвал огромный монолит чернозема, взятый под Воронежем. Это был куб, каждая грань которого равнялась сажени (более двух метров). Отделу русских почв была присуждена золотая медаль, Докучаева наградили орденом «За заслуги по земледелию». </w:t>
      </w:r>
      <w:r w:rsidR="005151FC" w:rsidRPr="00FD3996">
        <w:rPr>
          <w:rFonts w:ascii="Times New Roman" w:eastAsia="Times New Roman" w:hAnsi="Times New Roman" w:cs="Times New Roman"/>
          <w:sz w:val="28"/>
          <w:szCs w:val="28"/>
          <w:lang w:eastAsia="ru-RU"/>
        </w:rPr>
        <w:t>[</w:t>
      </w:r>
      <w:r w:rsidR="00B05C23">
        <w:rPr>
          <w:rFonts w:ascii="Times New Roman" w:eastAsia="Times New Roman" w:hAnsi="Times New Roman" w:cs="Times New Roman"/>
          <w:sz w:val="28"/>
          <w:szCs w:val="28"/>
          <w:lang w:eastAsia="ru-RU"/>
        </w:rPr>
        <w:t>2</w:t>
      </w:r>
      <w:r w:rsidR="005151FC" w:rsidRPr="00FD3996">
        <w:rPr>
          <w:rFonts w:ascii="Times New Roman" w:eastAsia="Times New Roman" w:hAnsi="Times New Roman" w:cs="Times New Roman"/>
          <w:sz w:val="28"/>
          <w:szCs w:val="28"/>
          <w:lang w:eastAsia="ru-RU"/>
        </w:rPr>
        <w:t>]</w:t>
      </w:r>
    </w:p>
    <w:p w:rsidR="00C70F71" w:rsidRPr="00D9344D" w:rsidRDefault="00C70F71" w:rsidP="001F3F20">
      <w:pPr>
        <w:spacing w:after="0" w:line="360" w:lineRule="auto"/>
        <w:ind w:firstLine="567"/>
        <w:jc w:val="both"/>
        <w:textAlignment w:val="baseline"/>
        <w:rPr>
          <w:rFonts w:ascii="Times New Roman" w:eastAsia="Times New Roman" w:hAnsi="Times New Roman" w:cs="Times New Roman"/>
          <w:sz w:val="28"/>
          <w:szCs w:val="28"/>
          <w:lang w:eastAsia="ru-RU"/>
        </w:rPr>
      </w:pPr>
      <w:r w:rsidRPr="00D9344D">
        <w:rPr>
          <w:rFonts w:ascii="Times New Roman" w:eastAsia="Times New Roman" w:hAnsi="Times New Roman" w:cs="Times New Roman"/>
          <w:sz w:val="28"/>
          <w:szCs w:val="28"/>
          <w:lang w:eastAsia="ru-RU"/>
        </w:rPr>
        <w:t>Сам ученый так охарактеризовал эти плодороднейшие почвы: «Чернозем… для России дороже всякой нефти, всякого каменного угля, дороже золотых и железных руд; в нем – вековечное неистощимое русское богатство!». </w:t>
      </w:r>
      <w:r w:rsidR="005151FC" w:rsidRPr="00FD3996">
        <w:rPr>
          <w:rFonts w:ascii="Times New Roman" w:eastAsia="Times New Roman" w:hAnsi="Times New Roman" w:cs="Times New Roman"/>
          <w:sz w:val="28"/>
          <w:szCs w:val="28"/>
          <w:lang w:eastAsia="ru-RU"/>
        </w:rPr>
        <w:t>[</w:t>
      </w:r>
      <w:r w:rsidR="00B05C23">
        <w:rPr>
          <w:rFonts w:ascii="Times New Roman" w:eastAsia="Times New Roman" w:hAnsi="Times New Roman" w:cs="Times New Roman"/>
          <w:sz w:val="28"/>
          <w:szCs w:val="28"/>
          <w:lang w:eastAsia="ru-RU"/>
        </w:rPr>
        <w:t>3</w:t>
      </w:r>
      <w:r w:rsidR="005151FC" w:rsidRPr="00FD3996">
        <w:rPr>
          <w:rFonts w:ascii="Times New Roman" w:eastAsia="Times New Roman" w:hAnsi="Times New Roman" w:cs="Times New Roman"/>
          <w:sz w:val="28"/>
          <w:szCs w:val="28"/>
          <w:lang w:eastAsia="ru-RU"/>
        </w:rPr>
        <w:t>]</w:t>
      </w:r>
    </w:p>
    <w:p w:rsidR="00A3058A" w:rsidRPr="00C57767" w:rsidRDefault="00C70F71" w:rsidP="001F3F20">
      <w:pPr>
        <w:spacing w:after="0" w:line="360" w:lineRule="auto"/>
        <w:ind w:firstLine="567"/>
        <w:jc w:val="both"/>
        <w:textAlignment w:val="baseline"/>
        <w:rPr>
          <w:rFonts w:ascii="Times New Roman" w:eastAsia="Times New Roman" w:hAnsi="Times New Roman" w:cs="Times New Roman"/>
          <w:sz w:val="28"/>
          <w:szCs w:val="28"/>
          <w:lang w:eastAsia="ru-RU"/>
        </w:rPr>
      </w:pPr>
      <w:r w:rsidRPr="00C57767">
        <w:rPr>
          <w:rFonts w:ascii="Times New Roman" w:eastAsia="Times New Roman" w:hAnsi="Times New Roman" w:cs="Times New Roman"/>
          <w:sz w:val="28"/>
          <w:szCs w:val="28"/>
          <w:lang w:eastAsia="ru-RU"/>
        </w:rPr>
        <w:t>Россияне и сейчас гордятся этим «эталоном плодородия». Только в погоне за высокими валовыми объемами производства растениеводческой продукции сельхозпроизводители вносят в землю повышенные дозы минеральных удобрений, увеличивают площади размещения культур, зачастую с нарушениями севооборотов и использованием склоновых земель, чем наносят серьезный урон нашему главному достоянию – земле. </w:t>
      </w:r>
      <w:r w:rsidR="005151FC" w:rsidRPr="00FD3996">
        <w:rPr>
          <w:rFonts w:ascii="Times New Roman" w:eastAsia="Times New Roman" w:hAnsi="Times New Roman" w:cs="Times New Roman"/>
          <w:sz w:val="28"/>
          <w:szCs w:val="28"/>
          <w:lang w:eastAsia="ru-RU"/>
        </w:rPr>
        <w:t>[</w:t>
      </w:r>
      <w:r w:rsidR="005151FC" w:rsidRPr="005151FC">
        <w:rPr>
          <w:rFonts w:ascii="Times New Roman" w:eastAsia="Times New Roman" w:hAnsi="Times New Roman" w:cs="Times New Roman"/>
          <w:sz w:val="28"/>
          <w:szCs w:val="28"/>
          <w:lang w:eastAsia="ru-RU"/>
        </w:rPr>
        <w:t>5</w:t>
      </w:r>
      <w:r w:rsidR="005151FC" w:rsidRPr="00FD3996">
        <w:rPr>
          <w:rFonts w:ascii="Times New Roman" w:eastAsia="Times New Roman" w:hAnsi="Times New Roman" w:cs="Times New Roman"/>
          <w:sz w:val="28"/>
          <w:szCs w:val="28"/>
          <w:lang w:eastAsia="ru-RU"/>
        </w:rPr>
        <w:t>]</w:t>
      </w:r>
    </w:p>
    <w:p w:rsidR="00CC0CE3" w:rsidRPr="001507A2" w:rsidRDefault="007F4D32" w:rsidP="001F3F20">
      <w:pPr>
        <w:spacing w:after="0" w:line="360" w:lineRule="auto"/>
        <w:ind w:firstLine="567"/>
        <w:jc w:val="both"/>
        <w:outlineLvl w:val="0"/>
        <w:rPr>
          <w:rFonts w:ascii="Times New Roman" w:eastAsia="Times New Roman" w:hAnsi="Times New Roman" w:cs="Times New Roman"/>
          <w:sz w:val="28"/>
          <w:szCs w:val="28"/>
          <w:lang w:eastAsia="ru-RU"/>
        </w:rPr>
      </w:pPr>
      <w:r w:rsidRPr="001507A2">
        <w:rPr>
          <w:rFonts w:ascii="Times New Roman" w:eastAsia="Times New Roman" w:hAnsi="Times New Roman" w:cs="Times New Roman"/>
          <w:sz w:val="28"/>
          <w:szCs w:val="28"/>
          <w:lang w:eastAsia="ru-RU"/>
        </w:rPr>
        <w:t>Белгородская область, к сожалению, не стала исключением.</w:t>
      </w:r>
      <w:r w:rsidR="00467FB9" w:rsidRPr="001507A2">
        <w:rPr>
          <w:rFonts w:ascii="Times New Roman" w:eastAsia="Times New Roman" w:hAnsi="Times New Roman" w:cs="Times New Roman"/>
          <w:sz w:val="28"/>
          <w:szCs w:val="28"/>
          <w:lang w:eastAsia="ru-RU"/>
        </w:rPr>
        <w:t xml:space="preserve"> </w:t>
      </w:r>
      <w:r w:rsidR="001A29D4" w:rsidRPr="001507A2">
        <w:rPr>
          <w:rFonts w:ascii="Times New Roman" w:eastAsia="Times New Roman" w:hAnsi="Times New Roman" w:cs="Times New Roman"/>
          <w:sz w:val="28"/>
          <w:szCs w:val="28"/>
          <w:lang w:eastAsia="ru-RU"/>
        </w:rPr>
        <w:t>Ухудшение микробиологического состояния почвы,</w:t>
      </w:r>
      <w:r w:rsidR="00467FB9" w:rsidRPr="001507A2">
        <w:rPr>
          <w:rFonts w:ascii="Times New Roman" w:eastAsia="Times New Roman" w:hAnsi="Times New Roman" w:cs="Times New Roman"/>
          <w:sz w:val="28"/>
          <w:szCs w:val="28"/>
          <w:lang w:eastAsia="ru-RU"/>
        </w:rPr>
        <w:t xml:space="preserve"> снижение содержания гумуса</w:t>
      </w:r>
      <w:r w:rsidR="001A29D4" w:rsidRPr="001507A2">
        <w:rPr>
          <w:rFonts w:ascii="Times New Roman" w:eastAsia="Times New Roman" w:hAnsi="Times New Roman" w:cs="Times New Roman"/>
          <w:sz w:val="28"/>
          <w:szCs w:val="28"/>
          <w:lang w:eastAsia="ru-RU"/>
        </w:rPr>
        <w:t xml:space="preserve"> </w:t>
      </w:r>
      <w:r w:rsidR="00AF6A78" w:rsidRPr="001507A2">
        <w:rPr>
          <w:rFonts w:ascii="Times New Roman" w:eastAsia="Times New Roman" w:hAnsi="Times New Roman" w:cs="Times New Roman"/>
          <w:sz w:val="28"/>
          <w:szCs w:val="28"/>
          <w:lang w:eastAsia="ru-RU"/>
        </w:rPr>
        <w:t>до 5% и менее –</w:t>
      </w:r>
      <w:r w:rsidR="001A29D4" w:rsidRPr="001507A2">
        <w:rPr>
          <w:rFonts w:ascii="Times New Roman" w:eastAsia="Times New Roman" w:hAnsi="Times New Roman" w:cs="Times New Roman"/>
          <w:sz w:val="28"/>
          <w:szCs w:val="28"/>
          <w:lang w:eastAsia="ru-RU"/>
        </w:rPr>
        <w:t xml:space="preserve"> </w:t>
      </w:r>
      <w:r w:rsidR="00AF6A78" w:rsidRPr="001507A2">
        <w:rPr>
          <w:rFonts w:ascii="Times New Roman" w:eastAsia="Times New Roman" w:hAnsi="Times New Roman" w:cs="Times New Roman"/>
          <w:sz w:val="28"/>
          <w:szCs w:val="28"/>
          <w:lang w:eastAsia="ru-RU"/>
        </w:rPr>
        <w:t xml:space="preserve">тревожные </w:t>
      </w:r>
      <w:r w:rsidR="001A29D4" w:rsidRPr="001507A2">
        <w:rPr>
          <w:rFonts w:ascii="Times New Roman" w:eastAsia="Times New Roman" w:hAnsi="Times New Roman" w:cs="Times New Roman"/>
          <w:sz w:val="28"/>
          <w:szCs w:val="28"/>
          <w:lang w:eastAsia="ru-RU"/>
        </w:rPr>
        <w:t>показатели деградации почв</w:t>
      </w:r>
      <w:r w:rsidR="00AF6A78" w:rsidRPr="001507A2">
        <w:rPr>
          <w:rFonts w:ascii="Times New Roman" w:eastAsia="Times New Roman" w:hAnsi="Times New Roman" w:cs="Times New Roman"/>
          <w:sz w:val="28"/>
          <w:szCs w:val="28"/>
          <w:lang w:eastAsia="ru-RU"/>
        </w:rPr>
        <w:t xml:space="preserve"> отмеч</w:t>
      </w:r>
      <w:r w:rsidR="00D6517F">
        <w:rPr>
          <w:rFonts w:ascii="Times New Roman" w:eastAsia="Times New Roman" w:hAnsi="Times New Roman" w:cs="Times New Roman"/>
          <w:sz w:val="28"/>
          <w:szCs w:val="28"/>
          <w:lang w:eastAsia="ru-RU"/>
        </w:rPr>
        <w:t>аемые</w:t>
      </w:r>
      <w:r w:rsidR="00AF6A78" w:rsidRPr="001507A2">
        <w:rPr>
          <w:rFonts w:ascii="Times New Roman" w:eastAsia="Times New Roman" w:hAnsi="Times New Roman" w:cs="Times New Roman"/>
          <w:sz w:val="28"/>
          <w:szCs w:val="28"/>
          <w:lang w:eastAsia="ru-RU"/>
        </w:rPr>
        <w:t xml:space="preserve"> учеными </w:t>
      </w:r>
      <w:r w:rsidR="00D6517F">
        <w:rPr>
          <w:rFonts w:ascii="Times New Roman" w:eastAsia="Times New Roman" w:hAnsi="Times New Roman" w:cs="Times New Roman"/>
          <w:sz w:val="28"/>
          <w:szCs w:val="28"/>
          <w:lang w:eastAsia="ru-RU"/>
        </w:rPr>
        <w:t>в последние десятилетия.</w:t>
      </w:r>
      <w:r w:rsidR="00AF6A78" w:rsidRPr="001507A2">
        <w:rPr>
          <w:rFonts w:ascii="Times New Roman" w:eastAsia="Times New Roman" w:hAnsi="Times New Roman" w:cs="Times New Roman"/>
          <w:sz w:val="28"/>
          <w:szCs w:val="28"/>
          <w:lang w:eastAsia="ru-RU"/>
        </w:rPr>
        <w:t xml:space="preserve"> </w:t>
      </w:r>
    </w:p>
    <w:p w:rsidR="005151FC" w:rsidRPr="005151FC" w:rsidRDefault="001C50C5" w:rsidP="001F3F20">
      <w:pPr>
        <w:spacing w:after="0" w:line="360" w:lineRule="auto"/>
        <w:ind w:firstLine="567"/>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kern w:val="36"/>
          <w:sz w:val="28"/>
          <w:szCs w:val="28"/>
          <w:u w:val="single"/>
          <w:lang w:eastAsia="ru-RU"/>
        </w:rPr>
        <w:t>Актуальность.</w:t>
      </w:r>
      <w:r>
        <w:rPr>
          <w:rFonts w:ascii="Times New Roman" w:eastAsia="Times New Roman" w:hAnsi="Times New Roman" w:cs="Times New Roman"/>
          <w:kern w:val="36"/>
          <w:sz w:val="28"/>
          <w:szCs w:val="28"/>
          <w:lang w:eastAsia="ru-RU"/>
        </w:rPr>
        <w:t xml:space="preserve"> </w:t>
      </w:r>
      <w:r w:rsidR="00724813" w:rsidRPr="001507A2">
        <w:rPr>
          <w:rFonts w:ascii="Times New Roman" w:eastAsia="Times New Roman" w:hAnsi="Times New Roman" w:cs="Times New Roman"/>
          <w:kern w:val="36"/>
          <w:sz w:val="28"/>
          <w:szCs w:val="28"/>
          <w:lang w:eastAsia="ru-RU"/>
        </w:rPr>
        <w:t>В условиях и</w:t>
      </w:r>
      <w:r w:rsidR="00724813" w:rsidRPr="001507A2">
        <w:rPr>
          <w:rFonts w:ascii="Times New Roman" w:eastAsia="Times New Roman" w:hAnsi="Times New Roman" w:cs="Times New Roman"/>
          <w:sz w:val="28"/>
          <w:szCs w:val="28"/>
          <w:lang w:eastAsia="ru-RU"/>
        </w:rPr>
        <w:t>зменения климатических условий, снижения плодородия почв, водной и ветровой эрозии</w:t>
      </w:r>
      <w:r w:rsidR="00CC0CE3" w:rsidRPr="001507A2">
        <w:rPr>
          <w:rFonts w:ascii="Times New Roman" w:eastAsia="Times New Roman" w:hAnsi="Times New Roman" w:cs="Times New Roman"/>
          <w:sz w:val="28"/>
          <w:szCs w:val="28"/>
          <w:lang w:eastAsia="ru-RU"/>
        </w:rPr>
        <w:t xml:space="preserve">, </w:t>
      </w:r>
      <w:r w:rsidR="00724813" w:rsidRPr="001507A2">
        <w:rPr>
          <w:rFonts w:ascii="Times New Roman" w:eastAsia="Times New Roman" w:hAnsi="Times New Roman" w:cs="Times New Roman"/>
          <w:sz w:val="28"/>
          <w:szCs w:val="28"/>
          <w:lang w:eastAsia="ru-RU"/>
        </w:rPr>
        <w:t>существования ограничений</w:t>
      </w:r>
      <w:r w:rsidR="00CC0CE3" w:rsidRPr="001507A2">
        <w:rPr>
          <w:rFonts w:ascii="Times New Roman" w:eastAsia="Times New Roman" w:hAnsi="Times New Roman" w:cs="Times New Roman"/>
          <w:sz w:val="28"/>
          <w:szCs w:val="28"/>
          <w:lang w:eastAsia="ru-RU"/>
        </w:rPr>
        <w:t xml:space="preserve"> площади </w:t>
      </w:r>
      <w:r w:rsidR="00724813" w:rsidRPr="001507A2">
        <w:rPr>
          <w:rFonts w:ascii="Times New Roman" w:eastAsia="Times New Roman" w:hAnsi="Times New Roman" w:cs="Times New Roman"/>
          <w:sz w:val="28"/>
          <w:szCs w:val="28"/>
          <w:lang w:eastAsia="ru-RU"/>
        </w:rPr>
        <w:t>сельхоз</w:t>
      </w:r>
      <w:r w:rsidR="000E18DA" w:rsidRPr="001507A2">
        <w:rPr>
          <w:rFonts w:ascii="Times New Roman" w:eastAsia="Times New Roman" w:hAnsi="Times New Roman" w:cs="Times New Roman"/>
          <w:sz w:val="28"/>
          <w:szCs w:val="28"/>
          <w:lang w:eastAsia="ru-RU"/>
        </w:rPr>
        <w:t xml:space="preserve"> угодий</w:t>
      </w:r>
      <w:r w:rsidR="00CC0CE3" w:rsidRPr="001507A2">
        <w:rPr>
          <w:rFonts w:ascii="Times New Roman" w:eastAsia="Times New Roman" w:hAnsi="Times New Roman" w:cs="Times New Roman"/>
          <w:sz w:val="28"/>
          <w:szCs w:val="28"/>
          <w:lang w:eastAsia="ru-RU"/>
        </w:rPr>
        <w:t xml:space="preserve"> и водных </w:t>
      </w:r>
      <w:r w:rsidR="000E18DA" w:rsidRPr="001507A2">
        <w:rPr>
          <w:rFonts w:ascii="Times New Roman" w:eastAsia="Times New Roman" w:hAnsi="Times New Roman" w:cs="Times New Roman"/>
          <w:sz w:val="28"/>
          <w:szCs w:val="28"/>
          <w:lang w:eastAsia="ru-RU"/>
        </w:rPr>
        <w:t>ресурсов</w:t>
      </w:r>
      <w:r w:rsidR="00CC0CE3" w:rsidRPr="001507A2">
        <w:rPr>
          <w:rFonts w:ascii="Times New Roman" w:eastAsia="Times New Roman" w:hAnsi="Times New Roman" w:cs="Times New Roman"/>
          <w:sz w:val="28"/>
          <w:szCs w:val="28"/>
          <w:lang w:eastAsia="ru-RU"/>
        </w:rPr>
        <w:t xml:space="preserve">, </w:t>
      </w:r>
      <w:r w:rsidR="00724813" w:rsidRPr="001507A2">
        <w:rPr>
          <w:rFonts w:ascii="Times New Roman" w:eastAsia="Times New Roman" w:hAnsi="Times New Roman" w:cs="Times New Roman"/>
          <w:sz w:val="28"/>
          <w:szCs w:val="28"/>
          <w:lang w:eastAsia="ru-RU"/>
        </w:rPr>
        <w:t>увеличени</w:t>
      </w:r>
      <w:r w:rsidR="00C9695F" w:rsidRPr="001507A2">
        <w:rPr>
          <w:rFonts w:ascii="Times New Roman" w:eastAsia="Times New Roman" w:hAnsi="Times New Roman" w:cs="Times New Roman"/>
          <w:sz w:val="28"/>
          <w:szCs w:val="28"/>
          <w:lang w:eastAsia="ru-RU"/>
        </w:rPr>
        <w:t>я</w:t>
      </w:r>
      <w:r w:rsidR="00CC0CE3" w:rsidRPr="001507A2">
        <w:rPr>
          <w:rFonts w:ascii="Times New Roman" w:eastAsia="Times New Roman" w:hAnsi="Times New Roman" w:cs="Times New Roman"/>
          <w:sz w:val="28"/>
          <w:szCs w:val="28"/>
          <w:lang w:eastAsia="ru-RU"/>
        </w:rPr>
        <w:t xml:space="preserve"> цен на горюче-</w:t>
      </w:r>
      <w:r w:rsidR="004672B3" w:rsidRPr="001507A2">
        <w:rPr>
          <w:rFonts w:ascii="Times New Roman" w:eastAsia="Times New Roman" w:hAnsi="Times New Roman" w:cs="Times New Roman"/>
          <w:sz w:val="28"/>
          <w:szCs w:val="28"/>
          <w:lang w:eastAsia="ru-RU"/>
        </w:rPr>
        <w:t xml:space="preserve"> </w:t>
      </w:r>
      <w:r w:rsidR="000E18DA" w:rsidRPr="001507A2">
        <w:rPr>
          <w:rFonts w:ascii="Times New Roman" w:eastAsia="Times New Roman" w:hAnsi="Times New Roman" w:cs="Times New Roman"/>
          <w:sz w:val="28"/>
          <w:szCs w:val="28"/>
          <w:lang w:eastAsia="ru-RU"/>
        </w:rPr>
        <w:t xml:space="preserve">смазочные материалы, минеральные удобрения, пестициды и </w:t>
      </w:r>
      <w:r w:rsidR="000E18DA" w:rsidRPr="001507A2">
        <w:rPr>
          <w:rFonts w:ascii="Times New Roman" w:eastAsia="Times New Roman" w:hAnsi="Times New Roman" w:cs="Times New Roman"/>
          <w:sz w:val="28"/>
          <w:szCs w:val="28"/>
          <w:lang w:eastAsia="ru-RU"/>
        </w:rPr>
        <w:lastRenderedPageBreak/>
        <w:t>гербициды</w:t>
      </w:r>
      <w:r w:rsidR="00724813" w:rsidRPr="001507A2">
        <w:rPr>
          <w:rFonts w:ascii="Times New Roman" w:eastAsia="Times New Roman" w:hAnsi="Times New Roman" w:cs="Times New Roman"/>
          <w:kern w:val="36"/>
          <w:sz w:val="28"/>
          <w:szCs w:val="28"/>
          <w:lang w:eastAsia="ru-RU"/>
        </w:rPr>
        <w:t xml:space="preserve"> </w:t>
      </w:r>
      <w:r w:rsidR="003723F3" w:rsidRPr="001507A2">
        <w:rPr>
          <w:rFonts w:ascii="Times New Roman" w:eastAsia="Times New Roman" w:hAnsi="Times New Roman" w:cs="Times New Roman"/>
          <w:kern w:val="36"/>
          <w:sz w:val="28"/>
          <w:szCs w:val="28"/>
          <w:lang w:eastAsia="ru-RU"/>
        </w:rPr>
        <w:t>у</w:t>
      </w:r>
      <w:r w:rsidR="00724813" w:rsidRPr="001507A2">
        <w:rPr>
          <w:rFonts w:ascii="Times New Roman" w:eastAsia="Times New Roman" w:hAnsi="Times New Roman" w:cs="Times New Roman"/>
          <w:sz w:val="28"/>
          <w:szCs w:val="28"/>
          <w:lang w:eastAsia="ru-RU"/>
        </w:rPr>
        <w:t>ченые и практики земледелия</w:t>
      </w:r>
      <w:r w:rsidR="00366590" w:rsidRPr="001507A2">
        <w:rPr>
          <w:rFonts w:ascii="Times New Roman" w:eastAsia="Times New Roman" w:hAnsi="Times New Roman" w:cs="Times New Roman"/>
          <w:sz w:val="28"/>
          <w:szCs w:val="28"/>
          <w:lang w:eastAsia="ru-RU"/>
        </w:rPr>
        <w:t xml:space="preserve"> разработали</w:t>
      </w:r>
      <w:r w:rsidR="00724813" w:rsidRPr="001507A2">
        <w:rPr>
          <w:rFonts w:ascii="Times New Roman" w:eastAsia="Times New Roman" w:hAnsi="Times New Roman" w:cs="Times New Roman"/>
          <w:sz w:val="28"/>
          <w:szCs w:val="28"/>
          <w:lang w:eastAsia="ru-RU"/>
        </w:rPr>
        <w:t xml:space="preserve"> </w:t>
      </w:r>
      <w:r w:rsidR="00D6517F" w:rsidRPr="001507A2">
        <w:rPr>
          <w:rFonts w:ascii="Times New Roman" w:eastAsia="Times New Roman" w:hAnsi="Times New Roman" w:cs="Times New Roman"/>
          <w:sz w:val="28"/>
          <w:szCs w:val="28"/>
          <w:lang w:eastAsia="ru-RU"/>
        </w:rPr>
        <w:t>новые способы,</w:t>
      </w:r>
      <w:r w:rsidR="00366590" w:rsidRPr="001507A2">
        <w:rPr>
          <w:rFonts w:ascii="Times New Roman" w:eastAsia="Times New Roman" w:hAnsi="Times New Roman" w:cs="Times New Roman"/>
          <w:sz w:val="28"/>
          <w:szCs w:val="28"/>
          <w:lang w:eastAsia="ru-RU"/>
        </w:rPr>
        <w:t xml:space="preserve"> позволяющие сельскому хозяйству выстоять и укрепить свои позиции</w:t>
      </w:r>
      <w:r w:rsidR="005F7BAF">
        <w:rPr>
          <w:rFonts w:ascii="Times New Roman" w:eastAsia="Times New Roman" w:hAnsi="Times New Roman" w:cs="Times New Roman"/>
          <w:sz w:val="28"/>
          <w:szCs w:val="28"/>
          <w:lang w:eastAsia="ru-RU"/>
        </w:rPr>
        <w:t>.</w:t>
      </w:r>
      <w:r w:rsidR="00F769D0">
        <w:rPr>
          <w:rFonts w:ascii="Times New Roman" w:eastAsia="Times New Roman" w:hAnsi="Times New Roman" w:cs="Times New Roman"/>
          <w:sz w:val="28"/>
          <w:szCs w:val="28"/>
          <w:lang w:eastAsia="ru-RU"/>
        </w:rPr>
        <w:t xml:space="preserve"> В августе 2011 года вступила в действие программа</w:t>
      </w:r>
      <w:r w:rsidR="00A32F85" w:rsidRPr="001507A2">
        <w:rPr>
          <w:rFonts w:ascii="Times New Roman" w:eastAsia="Times New Roman" w:hAnsi="Times New Roman" w:cs="Times New Roman"/>
          <w:sz w:val="28"/>
          <w:szCs w:val="28"/>
          <w:lang w:eastAsia="ru-RU"/>
        </w:rPr>
        <w:t xml:space="preserve"> «Внедрение биологической системы земледелия на территории Белгор</w:t>
      </w:r>
      <w:r w:rsidR="00C57767">
        <w:rPr>
          <w:rFonts w:ascii="Times New Roman" w:eastAsia="Times New Roman" w:hAnsi="Times New Roman" w:cs="Times New Roman"/>
          <w:sz w:val="28"/>
          <w:szCs w:val="28"/>
          <w:lang w:eastAsia="ru-RU"/>
        </w:rPr>
        <w:t>одской области в 2011 - 2018 гг</w:t>
      </w:r>
      <w:r w:rsidR="002D1C7D">
        <w:rPr>
          <w:rFonts w:ascii="Times New Roman" w:eastAsia="Times New Roman" w:hAnsi="Times New Roman" w:cs="Times New Roman"/>
          <w:sz w:val="28"/>
          <w:szCs w:val="28"/>
          <w:lang w:eastAsia="ru-RU"/>
        </w:rPr>
        <w:t>.</w:t>
      </w:r>
      <w:r w:rsidR="00A32F85" w:rsidRPr="001507A2">
        <w:rPr>
          <w:rFonts w:ascii="Times New Roman" w:eastAsia="Times New Roman" w:hAnsi="Times New Roman" w:cs="Times New Roman"/>
          <w:sz w:val="28"/>
          <w:szCs w:val="28"/>
          <w:lang w:eastAsia="ru-RU"/>
        </w:rPr>
        <w:t>»</w:t>
      </w:r>
      <w:r w:rsidR="001E1DBB" w:rsidRPr="001507A2">
        <w:rPr>
          <w:rFonts w:ascii="Times New Roman" w:eastAsia="Times New Roman" w:hAnsi="Times New Roman" w:cs="Times New Roman"/>
          <w:sz w:val="28"/>
          <w:szCs w:val="28"/>
          <w:lang w:eastAsia="ru-RU"/>
        </w:rPr>
        <w:t>.</w:t>
      </w:r>
      <w:r w:rsidR="005151FC" w:rsidRPr="005151FC">
        <w:rPr>
          <w:rFonts w:ascii="Times New Roman" w:eastAsia="Times New Roman" w:hAnsi="Times New Roman" w:cs="Times New Roman"/>
          <w:sz w:val="28"/>
          <w:szCs w:val="28"/>
          <w:lang w:eastAsia="ru-RU"/>
        </w:rPr>
        <w:t xml:space="preserve"> [</w:t>
      </w:r>
      <w:r w:rsidR="005151FC">
        <w:rPr>
          <w:rFonts w:ascii="Times New Roman" w:eastAsia="Times New Roman" w:hAnsi="Times New Roman" w:cs="Times New Roman"/>
          <w:sz w:val="28"/>
          <w:szCs w:val="28"/>
          <w:lang w:eastAsia="ru-RU"/>
        </w:rPr>
        <w:t>6</w:t>
      </w:r>
      <w:r w:rsidR="005151FC" w:rsidRPr="005151FC">
        <w:rPr>
          <w:rFonts w:ascii="Times New Roman" w:eastAsia="Times New Roman" w:hAnsi="Times New Roman" w:cs="Times New Roman"/>
          <w:sz w:val="28"/>
          <w:szCs w:val="28"/>
          <w:lang w:eastAsia="ru-RU"/>
        </w:rPr>
        <w:t>]</w:t>
      </w:r>
      <w:r w:rsidR="001E1DBB" w:rsidRPr="001507A2">
        <w:rPr>
          <w:rFonts w:ascii="Times New Roman" w:eastAsia="Times New Roman" w:hAnsi="Times New Roman" w:cs="Times New Roman"/>
          <w:sz w:val="28"/>
          <w:szCs w:val="28"/>
          <w:lang w:eastAsia="ru-RU"/>
        </w:rPr>
        <w:t xml:space="preserve"> </w:t>
      </w:r>
      <w:r w:rsidR="00E34F13" w:rsidRPr="001507A2">
        <w:rPr>
          <w:rFonts w:ascii="Times New Roman" w:eastAsia="Times New Roman" w:hAnsi="Times New Roman" w:cs="Times New Roman"/>
          <w:sz w:val="28"/>
          <w:szCs w:val="28"/>
          <w:lang w:eastAsia="ru-RU"/>
        </w:rPr>
        <w:t>На конференции в июле 2017 года был намечен следующий этап биологизации – всесторонний мониторинг факторов, влияющих на микробиологическое состояние почвы.</w:t>
      </w:r>
      <w:r w:rsidR="005151FC" w:rsidRPr="005151FC">
        <w:rPr>
          <w:rFonts w:ascii="Times New Roman" w:eastAsia="Times New Roman" w:hAnsi="Times New Roman" w:cs="Times New Roman"/>
          <w:sz w:val="28"/>
          <w:szCs w:val="28"/>
          <w:lang w:eastAsia="ru-RU"/>
        </w:rPr>
        <w:t xml:space="preserve"> </w:t>
      </w:r>
    </w:p>
    <w:p w:rsidR="008E6305" w:rsidRPr="00BC0CFD" w:rsidRDefault="008E6305" w:rsidP="001F3F20">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hint="eastAsia"/>
          <w:sz w:val="28"/>
          <w:szCs w:val="28"/>
          <w:lang w:eastAsia="ru-RU"/>
        </w:rPr>
        <w:t>Д</w:t>
      </w:r>
      <w:r w:rsidRPr="008E6305">
        <w:rPr>
          <w:rFonts w:ascii="Times New Roman" w:eastAsia="Times New Roman" w:hAnsi="Times New Roman" w:cs="Times New Roman" w:hint="eastAsia"/>
          <w:sz w:val="28"/>
          <w:szCs w:val="28"/>
          <w:lang w:eastAsia="ru-RU"/>
        </w:rPr>
        <w:t>ля</w:t>
      </w:r>
      <w:r>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осуществления</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мониторинга</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экологического</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состояния</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почв</w:t>
      </w:r>
      <w:r>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следует</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в</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первую</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очередь</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оценивать</w:t>
      </w:r>
      <w:r>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изменения</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интегральных</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показателей</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состояния</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почв</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к</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которым</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относится</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их</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биогенность</w:t>
      </w:r>
      <w:r>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sz w:val="28"/>
          <w:szCs w:val="28"/>
          <w:lang w:eastAsia="ru-RU"/>
        </w:rPr>
        <w:t>(</w:t>
      </w:r>
      <w:r w:rsidRPr="008E6305">
        <w:rPr>
          <w:rFonts w:ascii="Times New Roman" w:eastAsia="Times New Roman" w:hAnsi="Times New Roman" w:cs="Times New Roman" w:hint="eastAsia"/>
          <w:sz w:val="28"/>
          <w:szCs w:val="28"/>
          <w:lang w:eastAsia="ru-RU"/>
        </w:rPr>
        <w:t>биологическая</w:t>
      </w:r>
      <w:r w:rsidRPr="008E6305">
        <w:rPr>
          <w:rFonts w:ascii="Times New Roman" w:eastAsia="Times New Roman" w:hAnsi="Times New Roman" w:cs="Times New Roman"/>
          <w:sz w:val="28"/>
          <w:szCs w:val="28"/>
          <w:lang w:eastAsia="ru-RU"/>
        </w:rPr>
        <w:t xml:space="preserve"> </w:t>
      </w:r>
      <w:r w:rsidRPr="008E6305">
        <w:rPr>
          <w:rFonts w:ascii="Times New Roman" w:eastAsia="Times New Roman" w:hAnsi="Times New Roman" w:cs="Times New Roman" w:hint="eastAsia"/>
          <w:sz w:val="28"/>
          <w:szCs w:val="28"/>
          <w:lang w:eastAsia="ru-RU"/>
        </w:rPr>
        <w:t>активность</w:t>
      </w:r>
      <w:r w:rsidRPr="008E6305">
        <w:rPr>
          <w:rFonts w:ascii="Times New Roman" w:eastAsia="Times New Roman" w:hAnsi="Times New Roman" w:cs="Times New Roman"/>
          <w:sz w:val="28"/>
          <w:szCs w:val="28"/>
          <w:lang w:eastAsia="ru-RU"/>
        </w:rPr>
        <w:t>).</w:t>
      </w:r>
      <w:r w:rsidR="00D9344D" w:rsidRPr="00D9344D">
        <w:rPr>
          <w:rFonts w:ascii="LiberationSerif" w:eastAsia="LiberationSerif" w:cs="LiberationSerif" w:hint="eastAsia"/>
          <w:sz w:val="24"/>
          <w:szCs w:val="24"/>
        </w:rPr>
        <w:t xml:space="preserve"> </w:t>
      </w:r>
      <w:r w:rsidR="00D9344D" w:rsidRPr="00D9344D">
        <w:rPr>
          <w:rFonts w:ascii="Times New Roman" w:eastAsia="Times New Roman" w:hAnsi="Times New Roman" w:cs="Times New Roman" w:hint="eastAsia"/>
          <w:sz w:val="28"/>
          <w:szCs w:val="28"/>
          <w:lang w:eastAsia="ru-RU"/>
        </w:rPr>
        <w:t>В</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качестве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интегрального</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показателя</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при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оценке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экологического</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состояния</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почвы</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ее</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биодиагностике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исследователи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часто</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используют</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измерение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активности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почвенных</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ферментов</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каталазной</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активности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отвечающей</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за</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разложение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перекиси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водорода</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и</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целлюлозолитической</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активности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то</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есть</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скорости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разложения</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целлюлозы</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определяющей</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темпы</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разложения</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органики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почвенном</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покрове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целом</w:t>
      </w:r>
      <w:r w:rsidR="00D9344D" w:rsidRPr="00D9344D">
        <w:rPr>
          <w:rFonts w:ascii="Times New Roman" w:eastAsia="Times New Roman" w:hAnsi="Times New Roman" w:cs="Times New Roman"/>
          <w:sz w:val="28"/>
          <w:szCs w:val="28"/>
          <w:lang w:eastAsia="ru-RU"/>
        </w:rPr>
        <w:t>.</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Интегральные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показатели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биологической</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активности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почв</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обладают</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рядом</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преимуществ</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по</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сравнению</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с</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физико</w:t>
      </w:r>
      <w:r w:rsidR="00D9344D" w:rsidRPr="00D9344D">
        <w:rPr>
          <w:rFonts w:ascii="Times New Roman" w:eastAsia="Times New Roman" w:hAnsi="Times New Roman" w:cs="Times New Roman"/>
          <w:sz w:val="28"/>
          <w:szCs w:val="28"/>
          <w:lang w:eastAsia="ru-RU"/>
        </w:rPr>
        <w:t>-</w:t>
      </w:r>
      <w:r w:rsidR="00D9344D" w:rsidRPr="00D9344D">
        <w:rPr>
          <w:rFonts w:ascii="Times New Roman" w:eastAsia="Times New Roman" w:hAnsi="Times New Roman" w:cs="Times New Roman" w:hint="eastAsia"/>
          <w:sz w:val="28"/>
          <w:szCs w:val="28"/>
          <w:lang w:eastAsia="ru-RU"/>
        </w:rPr>
        <w:t>химическими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высокой</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чувствительностью</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и</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быстрой</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отзывчивостью</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на</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внешнее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воздействие</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возможностью</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выявления</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ранних</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стадий</w:t>
      </w:r>
      <w:r w:rsid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негативного</w:t>
      </w:r>
      <w:r w:rsidR="00D9344D" w:rsidRPr="00D9344D">
        <w:rPr>
          <w:rFonts w:ascii="Times New Roman" w:eastAsia="Times New Roman" w:hAnsi="Times New Roman" w:cs="Times New Roman"/>
          <w:sz w:val="28"/>
          <w:szCs w:val="28"/>
          <w:lang w:eastAsia="ru-RU"/>
        </w:rPr>
        <w:t xml:space="preserve"> </w:t>
      </w:r>
      <w:r w:rsidR="00D9344D" w:rsidRPr="00D9344D">
        <w:rPr>
          <w:rFonts w:ascii="Times New Roman" w:eastAsia="Times New Roman" w:hAnsi="Times New Roman" w:cs="Times New Roman" w:hint="eastAsia"/>
          <w:sz w:val="28"/>
          <w:szCs w:val="28"/>
          <w:lang w:eastAsia="ru-RU"/>
        </w:rPr>
        <w:t>воздействия</w:t>
      </w:r>
      <w:r w:rsidR="00D9344D">
        <w:rPr>
          <w:rFonts w:ascii="Times New Roman" w:eastAsia="Times New Roman" w:hAnsi="Times New Roman" w:cs="Times New Roman"/>
          <w:sz w:val="28"/>
          <w:szCs w:val="28"/>
          <w:lang w:eastAsia="ru-RU"/>
        </w:rPr>
        <w:t xml:space="preserve">. </w:t>
      </w:r>
      <w:r w:rsidR="00BC0CFD" w:rsidRPr="00FD3996">
        <w:rPr>
          <w:rFonts w:ascii="Times New Roman" w:eastAsia="Times New Roman" w:hAnsi="Times New Roman" w:cs="Times New Roman"/>
          <w:sz w:val="28"/>
          <w:szCs w:val="28"/>
          <w:lang w:eastAsia="ru-RU"/>
        </w:rPr>
        <w:t>[</w:t>
      </w:r>
      <w:r w:rsidR="00BC0CFD">
        <w:rPr>
          <w:rFonts w:ascii="Times New Roman" w:eastAsia="Times New Roman" w:hAnsi="Times New Roman" w:cs="Times New Roman"/>
          <w:sz w:val="28"/>
          <w:szCs w:val="28"/>
          <w:lang w:eastAsia="ru-RU"/>
        </w:rPr>
        <w:t>4</w:t>
      </w:r>
      <w:r w:rsidR="00BC0CFD" w:rsidRPr="00FD3996">
        <w:rPr>
          <w:rFonts w:ascii="Times New Roman" w:eastAsia="Times New Roman" w:hAnsi="Times New Roman" w:cs="Times New Roman"/>
          <w:sz w:val="28"/>
          <w:szCs w:val="28"/>
          <w:lang w:eastAsia="ru-RU"/>
        </w:rPr>
        <w:t>]</w:t>
      </w:r>
    </w:p>
    <w:p w:rsidR="00316824" w:rsidRPr="00C57767" w:rsidRDefault="005F7BAF" w:rsidP="001F3F20">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2D1C7D">
        <w:rPr>
          <w:rFonts w:ascii="Times New Roman" w:eastAsia="Times New Roman" w:hAnsi="Times New Roman" w:cs="Times New Roman"/>
          <w:b/>
          <w:sz w:val="28"/>
          <w:szCs w:val="28"/>
          <w:u w:val="single"/>
          <w:lang w:eastAsia="ru-RU"/>
        </w:rPr>
        <w:t>Новизна</w:t>
      </w:r>
      <w:r w:rsidR="001C50C5">
        <w:rPr>
          <w:rFonts w:ascii="Times New Roman" w:eastAsia="Times New Roman" w:hAnsi="Times New Roman" w:cs="Times New Roman"/>
          <w:b/>
          <w:sz w:val="28"/>
          <w:szCs w:val="28"/>
          <w:u w:val="single"/>
          <w:lang w:eastAsia="ru-RU"/>
        </w:rPr>
        <w:t>.</w:t>
      </w:r>
      <w:r>
        <w:rPr>
          <w:rFonts w:ascii="Times New Roman" w:eastAsia="Times New Roman" w:hAnsi="Times New Roman" w:cs="Times New Roman"/>
          <w:b/>
          <w:sz w:val="28"/>
          <w:szCs w:val="28"/>
          <w:lang w:eastAsia="ru-RU"/>
        </w:rPr>
        <w:t xml:space="preserve"> </w:t>
      </w:r>
      <w:r w:rsidRPr="005F7BAF">
        <w:rPr>
          <w:rFonts w:ascii="Times New Roman" w:eastAsia="Times New Roman" w:hAnsi="Times New Roman" w:cs="Times New Roman"/>
          <w:sz w:val="28"/>
          <w:szCs w:val="28"/>
          <w:lang w:eastAsia="ru-RU"/>
        </w:rPr>
        <w:t>В работе исследована</w:t>
      </w:r>
      <w:r>
        <w:rPr>
          <w:rFonts w:ascii="Times New Roman" w:eastAsia="Times New Roman" w:hAnsi="Times New Roman" w:cs="Times New Roman"/>
          <w:sz w:val="28"/>
          <w:szCs w:val="28"/>
          <w:lang w:eastAsia="ru-RU"/>
        </w:rPr>
        <w:t xml:space="preserve"> </w:t>
      </w:r>
      <w:r w:rsidR="00BD4A5D">
        <w:rPr>
          <w:rFonts w:ascii="Times New Roman" w:eastAsia="Times New Roman" w:hAnsi="Times New Roman" w:cs="Times New Roman"/>
          <w:sz w:val="28"/>
          <w:szCs w:val="28"/>
          <w:lang w:eastAsia="ru-RU"/>
        </w:rPr>
        <w:t>биологическая активность</w:t>
      </w:r>
      <w:r w:rsidRPr="005F7BAF">
        <w:rPr>
          <w:rFonts w:ascii="Times New Roman" w:eastAsia="Times New Roman" w:hAnsi="Times New Roman" w:cs="Times New Roman"/>
          <w:sz w:val="28"/>
          <w:szCs w:val="28"/>
          <w:lang w:eastAsia="ru-RU"/>
        </w:rPr>
        <w:t xml:space="preserve"> почвы</w:t>
      </w:r>
      <w:r>
        <w:rPr>
          <w:rFonts w:ascii="Times New Roman" w:eastAsia="Times New Roman" w:hAnsi="Times New Roman" w:cs="Times New Roman"/>
          <w:sz w:val="28"/>
          <w:szCs w:val="28"/>
          <w:lang w:eastAsia="ru-RU"/>
        </w:rPr>
        <w:t xml:space="preserve"> на полях с посевами озимой пшеницы «Прасковья» ЗАО «Бобравское» Ракитянского района</w:t>
      </w:r>
      <w:r w:rsidR="00BD4A5D">
        <w:rPr>
          <w:rFonts w:ascii="Times New Roman" w:eastAsia="Times New Roman" w:hAnsi="Times New Roman" w:cs="Times New Roman"/>
          <w:sz w:val="28"/>
          <w:szCs w:val="28"/>
          <w:lang w:eastAsia="ru-RU"/>
        </w:rPr>
        <w:t xml:space="preserve"> летом 2018 года и ее</w:t>
      </w:r>
      <w:r>
        <w:rPr>
          <w:rFonts w:ascii="Times New Roman" w:eastAsia="Times New Roman" w:hAnsi="Times New Roman" w:cs="Times New Roman"/>
          <w:sz w:val="28"/>
          <w:szCs w:val="28"/>
          <w:lang w:eastAsia="ru-RU"/>
        </w:rPr>
        <w:t xml:space="preserve"> </w:t>
      </w:r>
      <w:r w:rsidR="00BD4A5D">
        <w:rPr>
          <w:rFonts w:ascii="Times New Roman" w:eastAsia="Times New Roman" w:hAnsi="Times New Roman" w:cs="Times New Roman"/>
          <w:sz w:val="28"/>
          <w:szCs w:val="28"/>
          <w:lang w:eastAsia="ru-RU"/>
        </w:rPr>
        <w:t xml:space="preserve">зависимость </w:t>
      </w:r>
      <w:r>
        <w:rPr>
          <w:rFonts w:ascii="Times New Roman" w:eastAsia="Times New Roman" w:hAnsi="Times New Roman" w:cs="Times New Roman"/>
          <w:sz w:val="28"/>
          <w:szCs w:val="28"/>
          <w:lang w:eastAsia="ru-RU"/>
        </w:rPr>
        <w:t>от способов обработки почвы, видов внесенных удобрений, предшественников.</w:t>
      </w:r>
    </w:p>
    <w:p w:rsidR="00316824" w:rsidRPr="000B6A8C" w:rsidRDefault="004C40BE" w:rsidP="001F3F20">
      <w:pPr>
        <w:pStyle w:val="a7"/>
        <w:spacing w:after="0" w:line="360" w:lineRule="auto"/>
        <w:ind w:left="0" w:firstLine="567"/>
        <w:jc w:val="both"/>
        <w:rPr>
          <w:rFonts w:ascii="Times New Roman" w:hAnsi="Times New Roman" w:cs="Times New Roman"/>
          <w:sz w:val="28"/>
          <w:szCs w:val="28"/>
        </w:rPr>
      </w:pPr>
      <w:r>
        <w:rPr>
          <w:rFonts w:ascii="Times New Roman" w:hAnsi="Times New Roman" w:cs="Times New Roman"/>
          <w:b/>
          <w:sz w:val="28"/>
          <w:szCs w:val="28"/>
          <w:u w:val="single"/>
        </w:rPr>
        <w:t>Гипотеза</w:t>
      </w:r>
      <w:r w:rsidR="001C50C5">
        <w:rPr>
          <w:rFonts w:ascii="Times New Roman" w:hAnsi="Times New Roman" w:cs="Times New Roman"/>
          <w:b/>
          <w:sz w:val="28"/>
          <w:szCs w:val="28"/>
          <w:u w:val="single"/>
        </w:rPr>
        <w:t>.</w:t>
      </w:r>
      <w:r w:rsidR="00316824" w:rsidRPr="0064678D">
        <w:rPr>
          <w:rFonts w:ascii="Times New Roman" w:hAnsi="Times New Roman" w:cs="Times New Roman"/>
          <w:sz w:val="28"/>
          <w:szCs w:val="28"/>
        </w:rPr>
        <w:t xml:space="preserve"> </w:t>
      </w:r>
      <w:r>
        <w:rPr>
          <w:rFonts w:ascii="Times New Roman" w:hAnsi="Times New Roman" w:cs="Times New Roman"/>
          <w:sz w:val="28"/>
          <w:szCs w:val="28"/>
        </w:rPr>
        <w:t>Правильное чередование способов обработки</w:t>
      </w:r>
      <w:r w:rsidR="0064678D">
        <w:rPr>
          <w:rFonts w:ascii="Times New Roman" w:hAnsi="Times New Roman" w:cs="Times New Roman"/>
          <w:sz w:val="28"/>
          <w:szCs w:val="28"/>
        </w:rPr>
        <w:t xml:space="preserve"> почвы в сочетании с органическими удобрениями положительно влияют на </w:t>
      </w:r>
      <w:r w:rsidR="0064678D" w:rsidRPr="0064678D">
        <w:rPr>
          <w:rFonts w:ascii="Times New Roman" w:eastAsia="Times New Roman" w:hAnsi="Times New Roman" w:cs="Times New Roman"/>
          <w:sz w:val="28"/>
          <w:szCs w:val="28"/>
          <w:lang w:eastAsia="ru-RU"/>
        </w:rPr>
        <w:t>целлюлозоразлагающую активность микроорганизмов и фитозагрязненность почв</w:t>
      </w:r>
      <w:r w:rsidR="0064678D">
        <w:rPr>
          <w:rFonts w:ascii="Times New Roman" w:eastAsia="Times New Roman" w:hAnsi="Times New Roman" w:cs="Times New Roman"/>
          <w:sz w:val="28"/>
          <w:szCs w:val="28"/>
          <w:lang w:eastAsia="ru-RU"/>
        </w:rPr>
        <w:t>ы.</w:t>
      </w:r>
    </w:p>
    <w:p w:rsidR="00316824" w:rsidRPr="000B6A8C" w:rsidRDefault="004C40BE" w:rsidP="001F3F20">
      <w:pPr>
        <w:spacing w:after="0" w:line="360" w:lineRule="auto"/>
        <w:ind w:firstLine="567"/>
        <w:jc w:val="both"/>
        <w:rPr>
          <w:rFonts w:ascii="Times New Roman" w:eastAsia="Times New Roman" w:hAnsi="Times New Roman" w:cs="Times New Roman"/>
          <w:color w:val="313131"/>
          <w:sz w:val="28"/>
          <w:szCs w:val="28"/>
          <w:lang w:eastAsia="ru-RU"/>
        </w:rPr>
      </w:pPr>
      <w:r>
        <w:rPr>
          <w:rFonts w:ascii="Times New Roman" w:hAnsi="Times New Roman" w:cs="Times New Roman"/>
          <w:b/>
          <w:sz w:val="28"/>
          <w:szCs w:val="28"/>
          <w:u w:val="single"/>
        </w:rPr>
        <w:lastRenderedPageBreak/>
        <w:t>Цель</w:t>
      </w:r>
      <w:r w:rsidR="003F183C">
        <w:rPr>
          <w:rFonts w:ascii="Times New Roman" w:hAnsi="Times New Roman" w:cs="Times New Roman"/>
          <w:b/>
          <w:sz w:val="28"/>
          <w:szCs w:val="28"/>
          <w:u w:val="single"/>
        </w:rPr>
        <w:t>:</w:t>
      </w:r>
      <w:r w:rsidR="00316824" w:rsidRPr="0064678D">
        <w:t xml:space="preserve"> </w:t>
      </w:r>
      <w:r w:rsidR="00316824" w:rsidRPr="0064678D">
        <w:rPr>
          <w:rFonts w:ascii="Times New Roman" w:hAnsi="Times New Roman" w:cs="Times New Roman"/>
        </w:rPr>
        <w:t>И</w:t>
      </w:r>
      <w:r w:rsidR="00316824" w:rsidRPr="0064678D">
        <w:rPr>
          <w:rFonts w:ascii="Times New Roman" w:eastAsia="Times New Roman" w:hAnsi="Times New Roman" w:cs="Times New Roman"/>
          <w:sz w:val="28"/>
          <w:szCs w:val="28"/>
          <w:lang w:eastAsia="ru-RU"/>
        </w:rPr>
        <w:t xml:space="preserve">зучить влияние </w:t>
      </w:r>
      <w:r w:rsidR="006D6AF9" w:rsidRPr="0064678D">
        <w:rPr>
          <w:rFonts w:ascii="Times New Roman" w:eastAsia="Times New Roman" w:hAnsi="Times New Roman" w:cs="Times New Roman"/>
          <w:sz w:val="28"/>
          <w:szCs w:val="28"/>
          <w:lang w:eastAsia="ru-RU"/>
        </w:rPr>
        <w:t>севооборота, способа</w:t>
      </w:r>
      <w:r w:rsidR="00316824" w:rsidRPr="0064678D">
        <w:rPr>
          <w:rFonts w:ascii="Times New Roman" w:eastAsia="Times New Roman" w:hAnsi="Times New Roman" w:cs="Times New Roman"/>
          <w:sz w:val="28"/>
          <w:szCs w:val="28"/>
          <w:lang w:eastAsia="ru-RU"/>
        </w:rPr>
        <w:t xml:space="preserve"> обработки почв</w:t>
      </w:r>
      <w:r w:rsidR="006D6AF9" w:rsidRPr="0064678D">
        <w:rPr>
          <w:rFonts w:ascii="Times New Roman" w:eastAsia="Times New Roman" w:hAnsi="Times New Roman" w:cs="Times New Roman"/>
          <w:sz w:val="28"/>
          <w:szCs w:val="28"/>
          <w:lang w:eastAsia="ru-RU"/>
        </w:rPr>
        <w:t>ы, вида удобрения</w:t>
      </w:r>
      <w:r w:rsidR="00316824" w:rsidRPr="0064678D">
        <w:rPr>
          <w:rFonts w:ascii="Times New Roman" w:eastAsia="Times New Roman" w:hAnsi="Times New Roman" w:cs="Times New Roman"/>
          <w:sz w:val="28"/>
          <w:szCs w:val="28"/>
          <w:lang w:eastAsia="ru-RU"/>
        </w:rPr>
        <w:t xml:space="preserve"> на целлюлозоразлагающую активность микроорганизмов и фитозагрязненность почв ЗАО Бобравское Ракитянского района</w:t>
      </w:r>
      <w:r w:rsidR="006D6AF9" w:rsidRPr="0064678D">
        <w:rPr>
          <w:rFonts w:ascii="Times New Roman" w:eastAsia="Times New Roman" w:hAnsi="Times New Roman" w:cs="Times New Roman"/>
          <w:sz w:val="28"/>
          <w:szCs w:val="28"/>
          <w:lang w:eastAsia="ru-RU"/>
        </w:rPr>
        <w:t>.</w:t>
      </w:r>
    </w:p>
    <w:p w:rsidR="00C51BF1" w:rsidRDefault="004C40BE" w:rsidP="001F3F20">
      <w:pPr>
        <w:pStyle w:val="a7"/>
        <w:spacing w:after="0" w:line="360" w:lineRule="auto"/>
        <w:ind w:left="0" w:firstLine="567"/>
        <w:jc w:val="both"/>
        <w:rPr>
          <w:rFonts w:ascii="Times New Roman" w:hAnsi="Times New Roman" w:cs="Times New Roman"/>
          <w:sz w:val="28"/>
          <w:szCs w:val="28"/>
        </w:rPr>
      </w:pPr>
      <w:r>
        <w:rPr>
          <w:rFonts w:ascii="Times New Roman" w:hAnsi="Times New Roman" w:cs="Times New Roman"/>
          <w:b/>
          <w:sz w:val="28"/>
          <w:szCs w:val="28"/>
          <w:u w:val="single"/>
        </w:rPr>
        <w:t>Задачи</w:t>
      </w:r>
      <w:r w:rsidR="003F183C">
        <w:rPr>
          <w:rFonts w:ascii="Times New Roman" w:hAnsi="Times New Roman" w:cs="Times New Roman"/>
          <w:b/>
          <w:sz w:val="28"/>
          <w:szCs w:val="28"/>
          <w:u w:val="single"/>
        </w:rPr>
        <w:t>:</w:t>
      </w:r>
      <w:r w:rsidR="00316824" w:rsidRPr="00741F12">
        <w:rPr>
          <w:rFonts w:ascii="Times New Roman" w:hAnsi="Times New Roman" w:cs="Times New Roman"/>
          <w:sz w:val="28"/>
          <w:szCs w:val="28"/>
        </w:rPr>
        <w:t xml:space="preserve">   </w:t>
      </w:r>
    </w:p>
    <w:p w:rsidR="00741F12" w:rsidRPr="009C3450" w:rsidRDefault="00316824" w:rsidP="009C3450">
      <w:pPr>
        <w:pStyle w:val="a7"/>
        <w:spacing w:after="0" w:line="360" w:lineRule="auto"/>
        <w:ind w:left="0" w:firstLine="567"/>
        <w:jc w:val="both"/>
        <w:rPr>
          <w:rFonts w:ascii="Times New Roman" w:hAnsi="Times New Roman" w:cs="Times New Roman"/>
          <w:sz w:val="28"/>
          <w:szCs w:val="28"/>
        </w:rPr>
      </w:pPr>
      <w:r w:rsidRPr="00741F12">
        <w:rPr>
          <w:rFonts w:ascii="Times New Roman" w:hAnsi="Times New Roman" w:cs="Times New Roman"/>
          <w:sz w:val="28"/>
          <w:szCs w:val="28"/>
        </w:rPr>
        <w:t>1</w:t>
      </w:r>
      <w:r w:rsidR="00741F12" w:rsidRPr="00741F12">
        <w:rPr>
          <w:rFonts w:ascii="Times New Roman" w:hAnsi="Times New Roman" w:cs="Times New Roman"/>
          <w:sz w:val="28"/>
          <w:szCs w:val="28"/>
        </w:rPr>
        <w:t xml:space="preserve">. Изучить методики </w:t>
      </w:r>
      <w:r w:rsidR="00741F12">
        <w:rPr>
          <w:rFonts w:ascii="Times New Roman" w:hAnsi="Times New Roman" w:cs="Times New Roman"/>
          <w:sz w:val="28"/>
          <w:szCs w:val="28"/>
        </w:rPr>
        <w:t>исследования биологической активности</w:t>
      </w:r>
      <w:r w:rsidR="00741F12" w:rsidRPr="00741F12">
        <w:rPr>
          <w:rFonts w:ascii="Times New Roman" w:hAnsi="Times New Roman" w:cs="Times New Roman"/>
          <w:sz w:val="28"/>
          <w:szCs w:val="28"/>
        </w:rPr>
        <w:t xml:space="preserve"> почвы</w:t>
      </w:r>
      <w:r w:rsidR="00741F12">
        <w:rPr>
          <w:rFonts w:ascii="Times New Roman" w:hAnsi="Times New Roman" w:cs="Times New Roman"/>
          <w:sz w:val="28"/>
          <w:szCs w:val="28"/>
        </w:rPr>
        <w:t>.</w:t>
      </w:r>
    </w:p>
    <w:p w:rsidR="00F302B0" w:rsidRPr="00147DCE" w:rsidRDefault="009C3450" w:rsidP="001F3F20">
      <w:pPr>
        <w:pStyle w:val="a7"/>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741F12">
        <w:rPr>
          <w:rFonts w:ascii="Times New Roman" w:hAnsi="Times New Roman" w:cs="Times New Roman"/>
          <w:sz w:val="28"/>
          <w:szCs w:val="28"/>
        </w:rPr>
        <w:t>. Изучить</w:t>
      </w:r>
      <w:r w:rsidR="00647288">
        <w:rPr>
          <w:rFonts w:ascii="Times New Roman" w:hAnsi="Times New Roman" w:cs="Times New Roman"/>
          <w:sz w:val="28"/>
          <w:szCs w:val="28"/>
        </w:rPr>
        <w:t xml:space="preserve"> </w:t>
      </w:r>
      <w:r w:rsidR="00BD1256">
        <w:rPr>
          <w:rFonts w:ascii="Times New Roman" w:hAnsi="Times New Roman" w:cs="Times New Roman"/>
          <w:sz w:val="28"/>
          <w:szCs w:val="28"/>
        </w:rPr>
        <w:t>документацию</w:t>
      </w:r>
      <w:r w:rsidR="003623A4">
        <w:rPr>
          <w:rFonts w:ascii="Times New Roman" w:hAnsi="Times New Roman" w:cs="Times New Roman"/>
          <w:sz w:val="28"/>
          <w:szCs w:val="28"/>
        </w:rPr>
        <w:t>:</w:t>
      </w:r>
      <w:r w:rsidR="00BD1256">
        <w:rPr>
          <w:rFonts w:ascii="Times New Roman" w:hAnsi="Times New Roman" w:cs="Times New Roman"/>
          <w:sz w:val="28"/>
          <w:szCs w:val="28"/>
        </w:rPr>
        <w:t xml:space="preserve"> по агрохимическому обследованию</w:t>
      </w:r>
      <w:r w:rsidR="003623A4">
        <w:rPr>
          <w:rFonts w:ascii="Times New Roman" w:hAnsi="Times New Roman" w:cs="Times New Roman"/>
          <w:sz w:val="28"/>
          <w:szCs w:val="28"/>
        </w:rPr>
        <w:t xml:space="preserve"> опытных полей;</w:t>
      </w:r>
      <w:r w:rsidR="00647288">
        <w:rPr>
          <w:rFonts w:ascii="Times New Roman" w:hAnsi="Times New Roman" w:cs="Times New Roman"/>
          <w:sz w:val="28"/>
          <w:szCs w:val="28"/>
        </w:rPr>
        <w:t xml:space="preserve"> </w:t>
      </w:r>
      <w:r w:rsidR="003623A4">
        <w:rPr>
          <w:rFonts w:ascii="Times New Roman" w:hAnsi="Times New Roman" w:cs="Times New Roman"/>
          <w:sz w:val="28"/>
          <w:szCs w:val="28"/>
        </w:rPr>
        <w:t>по их севооборотам;</w:t>
      </w:r>
      <w:r w:rsidR="00BD1256">
        <w:rPr>
          <w:rFonts w:ascii="Times New Roman" w:hAnsi="Times New Roman" w:cs="Times New Roman"/>
          <w:sz w:val="28"/>
          <w:szCs w:val="28"/>
        </w:rPr>
        <w:t xml:space="preserve"> способам</w:t>
      </w:r>
      <w:r w:rsidR="00741F12">
        <w:rPr>
          <w:rFonts w:ascii="Times New Roman" w:hAnsi="Times New Roman" w:cs="Times New Roman"/>
          <w:sz w:val="28"/>
          <w:szCs w:val="28"/>
        </w:rPr>
        <w:t xml:space="preserve"> обработки почвы</w:t>
      </w:r>
      <w:r w:rsidR="00145141">
        <w:rPr>
          <w:rFonts w:ascii="Times New Roman" w:hAnsi="Times New Roman" w:cs="Times New Roman"/>
          <w:sz w:val="28"/>
          <w:szCs w:val="28"/>
        </w:rPr>
        <w:t xml:space="preserve"> </w:t>
      </w:r>
      <w:r w:rsidR="00145141" w:rsidRPr="00BC0CFD">
        <w:rPr>
          <w:rFonts w:ascii="Times New Roman" w:hAnsi="Times New Roman" w:cs="Times New Roman"/>
          <w:sz w:val="28"/>
          <w:szCs w:val="28"/>
        </w:rPr>
        <w:t>по</w:t>
      </w:r>
      <w:r w:rsidR="00BC0CFD" w:rsidRPr="00BC0CFD">
        <w:rPr>
          <w:rFonts w:ascii="Times New Roman" w:hAnsi="Times New Roman" w:cs="Times New Roman"/>
          <w:sz w:val="28"/>
          <w:szCs w:val="28"/>
        </w:rPr>
        <w:t>д</w:t>
      </w:r>
      <w:r w:rsidR="00145141" w:rsidRPr="00BC0CFD">
        <w:rPr>
          <w:rFonts w:ascii="Times New Roman" w:hAnsi="Times New Roman" w:cs="Times New Roman"/>
          <w:sz w:val="28"/>
          <w:szCs w:val="28"/>
        </w:rPr>
        <w:t xml:space="preserve"> посевы озимой </w:t>
      </w:r>
      <w:r w:rsidR="00145141">
        <w:rPr>
          <w:rFonts w:ascii="Times New Roman" w:hAnsi="Times New Roman" w:cs="Times New Roman"/>
          <w:sz w:val="28"/>
          <w:szCs w:val="28"/>
        </w:rPr>
        <w:t>пшеницы 2017 года</w:t>
      </w:r>
      <w:r w:rsidR="003623A4">
        <w:rPr>
          <w:rFonts w:ascii="Times New Roman" w:hAnsi="Times New Roman" w:cs="Times New Roman"/>
          <w:sz w:val="28"/>
          <w:szCs w:val="28"/>
        </w:rPr>
        <w:t>;</w:t>
      </w:r>
      <w:r w:rsidR="00145141">
        <w:rPr>
          <w:rFonts w:ascii="Times New Roman" w:hAnsi="Times New Roman" w:cs="Times New Roman"/>
          <w:sz w:val="28"/>
          <w:szCs w:val="28"/>
        </w:rPr>
        <w:t xml:space="preserve"> по</w:t>
      </w:r>
      <w:r w:rsidR="00147DCE">
        <w:rPr>
          <w:rFonts w:ascii="Times New Roman" w:hAnsi="Times New Roman" w:cs="Times New Roman"/>
          <w:sz w:val="28"/>
          <w:szCs w:val="28"/>
        </w:rPr>
        <w:t xml:space="preserve"> видам</w:t>
      </w:r>
      <w:r w:rsidR="00647288">
        <w:rPr>
          <w:rFonts w:ascii="Times New Roman" w:hAnsi="Times New Roman" w:cs="Times New Roman"/>
          <w:sz w:val="28"/>
          <w:szCs w:val="28"/>
        </w:rPr>
        <w:t xml:space="preserve"> </w:t>
      </w:r>
      <w:r w:rsidR="00145141">
        <w:rPr>
          <w:rFonts w:ascii="Times New Roman" w:hAnsi="Times New Roman" w:cs="Times New Roman"/>
          <w:sz w:val="28"/>
          <w:szCs w:val="28"/>
        </w:rPr>
        <w:t>внесенных удобрений и</w:t>
      </w:r>
      <w:r w:rsidR="00647288">
        <w:rPr>
          <w:rFonts w:ascii="Times New Roman" w:hAnsi="Times New Roman" w:cs="Times New Roman"/>
          <w:sz w:val="28"/>
          <w:szCs w:val="28"/>
        </w:rPr>
        <w:t xml:space="preserve"> </w:t>
      </w:r>
      <w:r w:rsidR="00147DCE">
        <w:rPr>
          <w:rFonts w:ascii="Times New Roman" w:hAnsi="Times New Roman" w:cs="Times New Roman"/>
          <w:sz w:val="28"/>
          <w:szCs w:val="28"/>
        </w:rPr>
        <w:t>схемам</w:t>
      </w:r>
      <w:r w:rsidR="00F302B0">
        <w:rPr>
          <w:rFonts w:ascii="Times New Roman" w:hAnsi="Times New Roman" w:cs="Times New Roman"/>
          <w:sz w:val="28"/>
          <w:szCs w:val="28"/>
        </w:rPr>
        <w:t xml:space="preserve"> </w:t>
      </w:r>
      <w:r w:rsidR="00145141">
        <w:rPr>
          <w:rFonts w:ascii="Times New Roman" w:hAnsi="Times New Roman" w:cs="Times New Roman"/>
          <w:sz w:val="28"/>
          <w:szCs w:val="28"/>
        </w:rPr>
        <w:t>химической защиты</w:t>
      </w:r>
      <w:r w:rsidR="00F302B0">
        <w:rPr>
          <w:rFonts w:ascii="Times New Roman" w:hAnsi="Times New Roman" w:cs="Times New Roman"/>
          <w:sz w:val="28"/>
          <w:szCs w:val="28"/>
        </w:rPr>
        <w:t>.</w:t>
      </w:r>
      <w:r w:rsidRPr="009C3450">
        <w:rPr>
          <w:rFonts w:ascii="Times New Roman" w:hAnsi="Times New Roman" w:cs="Times New Roman"/>
          <w:sz w:val="28"/>
          <w:szCs w:val="28"/>
        </w:rPr>
        <w:t xml:space="preserve"> </w:t>
      </w:r>
      <w:r>
        <w:rPr>
          <w:rFonts w:ascii="Times New Roman" w:hAnsi="Times New Roman" w:cs="Times New Roman"/>
          <w:sz w:val="28"/>
          <w:szCs w:val="28"/>
        </w:rPr>
        <w:t>Совместно с главным агрономом ЗАО «Бобравское» выбрать участки для проведения исследования.</w:t>
      </w:r>
    </w:p>
    <w:p w:rsidR="00F302B0" w:rsidRDefault="009C3450" w:rsidP="001F3F20">
      <w:pPr>
        <w:pStyle w:val="a7"/>
        <w:spacing w:after="0" w:line="360" w:lineRule="auto"/>
        <w:ind w:left="0" w:firstLine="567"/>
        <w:jc w:val="both"/>
        <w:rPr>
          <w:rFonts w:ascii="Times New Roman" w:eastAsia="LiberationSerif-Bold" w:hAnsi="Times New Roman" w:cs="Times New Roman"/>
          <w:bCs/>
          <w:sz w:val="28"/>
          <w:szCs w:val="28"/>
        </w:rPr>
      </w:pPr>
      <w:r>
        <w:rPr>
          <w:rFonts w:ascii="Times New Roman" w:eastAsia="LiberationSerif-Bold" w:hAnsi="Times New Roman" w:cs="Times New Roman"/>
          <w:bCs/>
          <w:sz w:val="28"/>
          <w:szCs w:val="28"/>
        </w:rPr>
        <w:t>3</w:t>
      </w:r>
      <w:r w:rsidR="00F302B0">
        <w:rPr>
          <w:rFonts w:ascii="Times New Roman" w:eastAsia="LiberationSerif-Bold" w:hAnsi="Times New Roman" w:cs="Times New Roman"/>
          <w:bCs/>
          <w:sz w:val="28"/>
          <w:szCs w:val="28"/>
        </w:rPr>
        <w:t xml:space="preserve">. </w:t>
      </w:r>
      <w:r w:rsidR="001E5307">
        <w:rPr>
          <w:rFonts w:ascii="Times New Roman" w:eastAsia="LiberationSerif-Bold" w:hAnsi="Times New Roman" w:cs="Times New Roman"/>
          <w:bCs/>
          <w:sz w:val="28"/>
          <w:szCs w:val="28"/>
        </w:rPr>
        <w:t>Определить целлюлозную активность</w:t>
      </w:r>
      <w:r w:rsidR="00F302B0" w:rsidRPr="00F302B0">
        <w:rPr>
          <w:rFonts w:ascii="Times New Roman" w:eastAsia="LiberationSerif-Bold" w:hAnsi="Times New Roman" w:cs="Times New Roman"/>
          <w:bCs/>
          <w:sz w:val="28"/>
          <w:szCs w:val="28"/>
        </w:rPr>
        <w:t xml:space="preserve"> почвы</w:t>
      </w:r>
      <w:r w:rsidR="00F302B0">
        <w:rPr>
          <w:rFonts w:ascii="Times New Roman" w:eastAsia="LiberationSerif-Bold" w:hAnsi="Times New Roman" w:cs="Times New Roman"/>
          <w:bCs/>
          <w:sz w:val="28"/>
          <w:szCs w:val="28"/>
        </w:rPr>
        <w:t xml:space="preserve"> и</w:t>
      </w:r>
      <w:r w:rsidR="005C47CC">
        <w:rPr>
          <w:rFonts w:ascii="Times New Roman" w:eastAsia="LiberationSerif-Bold" w:hAnsi="Times New Roman" w:cs="Times New Roman"/>
          <w:bCs/>
          <w:sz w:val="28"/>
          <w:szCs w:val="28"/>
        </w:rPr>
        <w:t xml:space="preserve"> ее</w:t>
      </w:r>
      <w:r w:rsidR="00F302B0">
        <w:rPr>
          <w:rFonts w:ascii="Times New Roman" w:eastAsia="LiberationSerif-Bold" w:hAnsi="Times New Roman" w:cs="Times New Roman"/>
          <w:bCs/>
          <w:sz w:val="28"/>
          <w:szCs w:val="28"/>
        </w:rPr>
        <w:t xml:space="preserve"> фитотоксичность</w:t>
      </w:r>
      <w:r w:rsidR="001E5307">
        <w:rPr>
          <w:rFonts w:ascii="Times New Roman" w:eastAsia="LiberationSerif-Bold" w:hAnsi="Times New Roman" w:cs="Times New Roman"/>
          <w:bCs/>
          <w:sz w:val="28"/>
          <w:szCs w:val="28"/>
        </w:rPr>
        <w:t>.</w:t>
      </w:r>
      <w:r w:rsidR="006D6AF9">
        <w:rPr>
          <w:rFonts w:ascii="Times New Roman" w:eastAsia="LiberationSerif-Bold" w:hAnsi="Times New Roman" w:cs="Times New Roman"/>
          <w:bCs/>
          <w:sz w:val="28"/>
          <w:szCs w:val="28"/>
        </w:rPr>
        <w:t xml:space="preserve"> </w:t>
      </w:r>
      <w:r w:rsidR="00EC7E1A">
        <w:rPr>
          <w:rFonts w:ascii="Times New Roman" w:eastAsia="LiberationSerif-Bold" w:hAnsi="Times New Roman" w:cs="Times New Roman"/>
          <w:bCs/>
          <w:sz w:val="28"/>
          <w:szCs w:val="28"/>
        </w:rPr>
        <w:t>Проанализировать ее</w:t>
      </w:r>
      <w:r w:rsidR="001E5307">
        <w:rPr>
          <w:rFonts w:ascii="Times New Roman" w:eastAsia="LiberationSerif-Bold" w:hAnsi="Times New Roman" w:cs="Times New Roman"/>
          <w:bCs/>
          <w:sz w:val="28"/>
          <w:szCs w:val="28"/>
        </w:rPr>
        <w:t xml:space="preserve"> зависимость </w:t>
      </w:r>
      <w:r w:rsidR="006D6AF9">
        <w:rPr>
          <w:rFonts w:ascii="Times New Roman" w:eastAsia="LiberationSerif-Bold" w:hAnsi="Times New Roman" w:cs="Times New Roman"/>
          <w:bCs/>
          <w:sz w:val="28"/>
          <w:szCs w:val="28"/>
        </w:rPr>
        <w:t>от</w:t>
      </w:r>
      <w:r w:rsidR="006D6AF9" w:rsidRPr="006D6AF9">
        <w:rPr>
          <w:rFonts w:ascii="Times New Roman" w:hAnsi="Times New Roman" w:cs="Times New Roman"/>
          <w:sz w:val="28"/>
          <w:szCs w:val="28"/>
        </w:rPr>
        <w:t xml:space="preserve"> </w:t>
      </w:r>
      <w:r w:rsidR="006D6AF9">
        <w:rPr>
          <w:rFonts w:ascii="Times New Roman" w:eastAsia="LiberationSerif-Bold" w:hAnsi="Times New Roman" w:cs="Times New Roman"/>
          <w:bCs/>
          <w:sz w:val="28"/>
          <w:szCs w:val="28"/>
        </w:rPr>
        <w:t>способов</w:t>
      </w:r>
      <w:r w:rsidR="006D6AF9" w:rsidRPr="006D6AF9">
        <w:rPr>
          <w:rFonts w:ascii="Times New Roman" w:eastAsia="LiberationSerif-Bold" w:hAnsi="Times New Roman" w:cs="Times New Roman"/>
          <w:bCs/>
          <w:sz w:val="28"/>
          <w:szCs w:val="28"/>
        </w:rPr>
        <w:t xml:space="preserve"> обработки почвы, </w:t>
      </w:r>
      <w:r w:rsidR="006D6AF9">
        <w:rPr>
          <w:rFonts w:ascii="Times New Roman" w:eastAsia="LiberationSerif-Bold" w:hAnsi="Times New Roman" w:cs="Times New Roman"/>
          <w:bCs/>
          <w:sz w:val="28"/>
          <w:szCs w:val="28"/>
        </w:rPr>
        <w:t>видов</w:t>
      </w:r>
      <w:r w:rsidR="006D6AF9" w:rsidRPr="006D6AF9">
        <w:rPr>
          <w:rFonts w:ascii="Times New Roman" w:eastAsia="LiberationSerif-Bold" w:hAnsi="Times New Roman" w:cs="Times New Roman"/>
          <w:bCs/>
          <w:sz w:val="28"/>
          <w:szCs w:val="28"/>
        </w:rPr>
        <w:t xml:space="preserve"> удобрений</w:t>
      </w:r>
      <w:r w:rsidR="006D6AF9">
        <w:rPr>
          <w:rFonts w:ascii="Times New Roman" w:eastAsia="LiberationSerif-Bold" w:hAnsi="Times New Roman" w:cs="Times New Roman"/>
          <w:bCs/>
          <w:sz w:val="28"/>
          <w:szCs w:val="28"/>
        </w:rPr>
        <w:t>, севооборота</w:t>
      </w:r>
      <w:r w:rsidR="00147DCE" w:rsidRPr="00147DCE">
        <w:rPr>
          <w:rFonts w:ascii="Times New Roman" w:eastAsia="LiberationSerif-Bold" w:hAnsi="Times New Roman" w:cs="Times New Roman"/>
          <w:bCs/>
          <w:sz w:val="28"/>
          <w:szCs w:val="28"/>
        </w:rPr>
        <w:t xml:space="preserve"> </w:t>
      </w:r>
      <w:r w:rsidR="00147DCE">
        <w:rPr>
          <w:rFonts w:ascii="Times New Roman" w:eastAsia="LiberationSerif-Bold" w:hAnsi="Times New Roman" w:cs="Times New Roman"/>
          <w:bCs/>
          <w:sz w:val="28"/>
          <w:szCs w:val="28"/>
        </w:rPr>
        <w:t xml:space="preserve">на трех </w:t>
      </w:r>
      <w:r w:rsidR="00EC7E1A">
        <w:rPr>
          <w:rFonts w:ascii="Times New Roman" w:eastAsia="LiberationSerif-Bold" w:hAnsi="Times New Roman" w:cs="Times New Roman"/>
          <w:bCs/>
          <w:sz w:val="28"/>
          <w:szCs w:val="28"/>
        </w:rPr>
        <w:t>участках</w:t>
      </w:r>
      <w:r w:rsidR="00147DCE">
        <w:rPr>
          <w:rFonts w:ascii="Times New Roman" w:eastAsia="LiberationSerif-Bold" w:hAnsi="Times New Roman" w:cs="Times New Roman"/>
          <w:bCs/>
          <w:sz w:val="28"/>
          <w:szCs w:val="28"/>
        </w:rPr>
        <w:t xml:space="preserve"> ЗАО «Бобравское</w:t>
      </w:r>
      <w:r w:rsidR="006D6AF9">
        <w:rPr>
          <w:rFonts w:ascii="Times New Roman" w:eastAsia="LiberationSerif-Bold" w:hAnsi="Times New Roman" w:cs="Times New Roman"/>
          <w:bCs/>
          <w:sz w:val="28"/>
          <w:szCs w:val="28"/>
        </w:rPr>
        <w:t xml:space="preserve">. </w:t>
      </w:r>
    </w:p>
    <w:p w:rsidR="00FE5431" w:rsidRPr="00FE5431" w:rsidRDefault="00FE5431" w:rsidP="001F3F20">
      <w:pPr>
        <w:spacing w:after="0" w:line="360" w:lineRule="auto"/>
        <w:ind w:firstLine="567"/>
        <w:jc w:val="both"/>
        <w:rPr>
          <w:rFonts w:ascii="Times New Roman" w:hAnsi="Times New Roman" w:cs="Times New Roman"/>
          <w:b/>
          <w:bCs/>
          <w:sz w:val="28"/>
          <w:szCs w:val="28"/>
        </w:rPr>
      </w:pPr>
      <w:r w:rsidRPr="002D1C7D">
        <w:rPr>
          <w:rFonts w:ascii="Times New Roman" w:hAnsi="Times New Roman" w:cs="Times New Roman"/>
          <w:b/>
          <w:bCs/>
          <w:sz w:val="28"/>
          <w:szCs w:val="28"/>
          <w:u w:val="single"/>
        </w:rPr>
        <w:t>Объект исследования</w:t>
      </w:r>
      <w:r w:rsidR="003F183C" w:rsidRPr="002D1C7D">
        <w:rPr>
          <w:rFonts w:ascii="Times New Roman" w:hAnsi="Times New Roman" w:cs="Times New Roman"/>
          <w:b/>
          <w:bCs/>
          <w:sz w:val="28"/>
          <w:szCs w:val="28"/>
          <w:u w:val="single"/>
        </w:rPr>
        <w:t>:</w:t>
      </w:r>
      <w:r w:rsidR="001F3F20">
        <w:rPr>
          <w:rFonts w:ascii="Times New Roman" w:hAnsi="Times New Roman" w:cs="Times New Roman"/>
          <w:b/>
          <w:bCs/>
          <w:sz w:val="28"/>
          <w:szCs w:val="28"/>
        </w:rPr>
        <w:t xml:space="preserve"> </w:t>
      </w:r>
      <w:r w:rsidRPr="00FE5431">
        <w:rPr>
          <w:rFonts w:ascii="Times New Roman" w:hAnsi="Times New Roman" w:cs="Times New Roman"/>
          <w:bCs/>
          <w:sz w:val="28"/>
          <w:szCs w:val="28"/>
        </w:rPr>
        <w:t>Почвы на 3 полях ЗАО Бобравское.</w:t>
      </w:r>
    </w:p>
    <w:p w:rsidR="00FE5431" w:rsidRPr="00FE5431" w:rsidRDefault="00FE5431" w:rsidP="001F3F20">
      <w:pPr>
        <w:spacing w:after="0" w:line="360" w:lineRule="auto"/>
        <w:ind w:firstLine="567"/>
        <w:jc w:val="both"/>
        <w:rPr>
          <w:rFonts w:ascii="Times New Roman" w:hAnsi="Times New Roman" w:cs="Times New Roman"/>
          <w:bCs/>
          <w:sz w:val="28"/>
          <w:szCs w:val="28"/>
        </w:rPr>
      </w:pPr>
      <w:r w:rsidRPr="002D1C7D">
        <w:rPr>
          <w:rFonts w:ascii="Times New Roman" w:hAnsi="Times New Roman" w:cs="Times New Roman"/>
          <w:b/>
          <w:bCs/>
          <w:sz w:val="28"/>
          <w:szCs w:val="28"/>
          <w:u w:val="single"/>
        </w:rPr>
        <w:t>Предмет исследования</w:t>
      </w:r>
      <w:r w:rsidR="003F183C" w:rsidRPr="002D1C7D">
        <w:rPr>
          <w:rFonts w:ascii="Times New Roman" w:hAnsi="Times New Roman" w:cs="Times New Roman"/>
          <w:b/>
          <w:bCs/>
          <w:sz w:val="28"/>
          <w:szCs w:val="28"/>
          <w:u w:val="single"/>
        </w:rPr>
        <w:t>:</w:t>
      </w:r>
      <w:r w:rsidRPr="00FE5431">
        <w:rPr>
          <w:rFonts w:ascii="Times New Roman" w:hAnsi="Times New Roman" w:cs="Times New Roman"/>
          <w:b/>
          <w:bCs/>
          <w:sz w:val="28"/>
          <w:szCs w:val="28"/>
        </w:rPr>
        <w:t xml:space="preserve"> </w:t>
      </w:r>
      <w:r>
        <w:rPr>
          <w:rFonts w:ascii="Times New Roman" w:hAnsi="Times New Roman" w:cs="Times New Roman"/>
          <w:bCs/>
          <w:sz w:val="28"/>
          <w:szCs w:val="28"/>
        </w:rPr>
        <w:t>Б</w:t>
      </w:r>
      <w:r w:rsidRPr="00FE5431">
        <w:rPr>
          <w:rFonts w:ascii="Times New Roman" w:hAnsi="Times New Roman" w:cs="Times New Roman"/>
          <w:bCs/>
          <w:sz w:val="28"/>
          <w:szCs w:val="28"/>
        </w:rPr>
        <w:t>иологическая активность почвы.</w:t>
      </w:r>
    </w:p>
    <w:p w:rsidR="001F3F20" w:rsidRDefault="001F3F20" w:rsidP="001F3F20">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593BD5" w:rsidRPr="00B23337" w:rsidRDefault="00F25CF3" w:rsidP="001F3F20">
      <w:pPr>
        <w:pStyle w:val="a7"/>
        <w:numPr>
          <w:ilvl w:val="0"/>
          <w:numId w:val="3"/>
        </w:numPr>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B23337">
        <w:rPr>
          <w:rFonts w:ascii="Times New Roman" w:eastAsia="Times New Roman" w:hAnsi="Times New Roman" w:cs="Times New Roman"/>
          <w:b/>
          <w:sz w:val="28"/>
          <w:szCs w:val="28"/>
          <w:lang w:eastAsia="ru-RU"/>
        </w:rPr>
        <w:lastRenderedPageBreak/>
        <w:t>ОБЗОР ЛИТЕРАТУРЫ</w:t>
      </w:r>
    </w:p>
    <w:p w:rsidR="00A77B57" w:rsidRPr="00B23337" w:rsidRDefault="00A77B57" w:rsidP="001F3F20">
      <w:pPr>
        <w:pStyle w:val="a7"/>
        <w:shd w:val="clear" w:color="auto" w:fill="FFFFFF" w:themeFill="background1"/>
        <w:spacing w:after="0" w:line="360" w:lineRule="auto"/>
        <w:rPr>
          <w:rFonts w:ascii="Times New Roman" w:eastAsia="Times New Roman" w:hAnsi="Times New Roman" w:cs="Times New Roman"/>
          <w:b/>
          <w:sz w:val="28"/>
          <w:szCs w:val="28"/>
          <w:lang w:eastAsia="ru-RU"/>
        </w:rPr>
      </w:pPr>
    </w:p>
    <w:p w:rsidR="00BA62BF" w:rsidRPr="00B23337" w:rsidRDefault="001F3F20" w:rsidP="003F183C">
      <w:pPr>
        <w:pStyle w:val="a7"/>
        <w:shd w:val="clear" w:color="auto" w:fill="FFFFFF" w:themeFill="background1"/>
        <w:spacing w:after="0" w:line="360" w:lineRule="auto"/>
        <w:ind w:left="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w:t>
      </w:r>
      <w:r w:rsidR="00A77B57" w:rsidRPr="00B23337">
        <w:rPr>
          <w:rFonts w:ascii="Times New Roman" w:eastAsia="Times New Roman" w:hAnsi="Times New Roman" w:cs="Times New Roman"/>
          <w:b/>
          <w:color w:val="000000"/>
          <w:sz w:val="28"/>
          <w:szCs w:val="28"/>
          <w:lang w:eastAsia="ru-RU"/>
        </w:rPr>
        <w:t xml:space="preserve"> </w:t>
      </w:r>
      <w:r w:rsidR="005A0125" w:rsidRPr="00B23337">
        <w:rPr>
          <w:rFonts w:ascii="Times New Roman" w:eastAsia="Times New Roman" w:hAnsi="Times New Roman" w:cs="Times New Roman"/>
          <w:b/>
          <w:color w:val="000000"/>
          <w:sz w:val="28"/>
          <w:szCs w:val="28"/>
          <w:lang w:eastAsia="ru-RU"/>
        </w:rPr>
        <w:t>Основные принципы</w:t>
      </w:r>
      <w:r w:rsidR="00E14711" w:rsidRPr="00B23337">
        <w:rPr>
          <w:rFonts w:ascii="Times New Roman" w:eastAsia="Times New Roman" w:hAnsi="Times New Roman" w:cs="Times New Roman"/>
          <w:b/>
          <w:color w:val="000000"/>
          <w:sz w:val="28"/>
          <w:szCs w:val="28"/>
          <w:lang w:eastAsia="ru-RU"/>
        </w:rPr>
        <w:t xml:space="preserve"> биологического земледелия</w:t>
      </w:r>
    </w:p>
    <w:p w:rsidR="001F3F20" w:rsidRDefault="00E14711" w:rsidP="001F3F20">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lang w:eastAsia="ru-RU"/>
        </w:rPr>
      </w:pPr>
      <w:r w:rsidRPr="00B23337">
        <w:rPr>
          <w:rFonts w:ascii="Times New Roman" w:eastAsia="Times New Roman" w:hAnsi="Times New Roman" w:cs="Times New Roman"/>
          <w:color w:val="000000"/>
          <w:sz w:val="28"/>
          <w:szCs w:val="28"/>
          <w:lang w:eastAsia="ru-RU"/>
        </w:rPr>
        <w:t>Основные принципы биологического земледелия базируются на знаниях и рациональном использовании законо</w:t>
      </w:r>
      <w:r w:rsidR="00BD4A5D">
        <w:rPr>
          <w:rFonts w:ascii="Times New Roman" w:eastAsia="Times New Roman" w:hAnsi="Times New Roman" w:cs="Times New Roman"/>
          <w:color w:val="000000"/>
          <w:sz w:val="28"/>
          <w:szCs w:val="28"/>
          <w:lang w:eastAsia="ru-RU"/>
        </w:rPr>
        <w:t xml:space="preserve">в природы в интересах человека. </w:t>
      </w:r>
      <w:r w:rsidRPr="00B23337">
        <w:rPr>
          <w:rFonts w:ascii="Times New Roman" w:eastAsia="Times New Roman" w:hAnsi="Times New Roman" w:cs="Times New Roman"/>
          <w:sz w:val="28"/>
          <w:szCs w:val="28"/>
          <w:lang w:eastAsia="ru-RU"/>
        </w:rPr>
        <w:t xml:space="preserve">В соответствии с положениями Программы «Внедрение биологической системы земледелия на территории Белгородской области» за период с 2011 по 2018 годы </w:t>
      </w:r>
      <w:r w:rsidR="00EC7E1A">
        <w:rPr>
          <w:rFonts w:ascii="Times New Roman" w:eastAsia="Times New Roman" w:hAnsi="Times New Roman" w:cs="Times New Roman"/>
          <w:sz w:val="28"/>
          <w:szCs w:val="28"/>
          <w:lang w:eastAsia="ru-RU"/>
        </w:rPr>
        <w:t>перед хозяйствами стояли следующие задачи</w:t>
      </w:r>
      <w:r w:rsidRPr="00B23337">
        <w:rPr>
          <w:rFonts w:ascii="Times New Roman" w:eastAsia="Times New Roman" w:hAnsi="Times New Roman" w:cs="Times New Roman"/>
          <w:sz w:val="28"/>
          <w:szCs w:val="28"/>
          <w:lang w:eastAsia="ru-RU"/>
        </w:rPr>
        <w:t>:</w:t>
      </w:r>
    </w:p>
    <w:p w:rsidR="001F3F20" w:rsidRDefault="00D27606" w:rsidP="00A07E21">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lang w:eastAsia="ru-RU"/>
        </w:rPr>
      </w:pPr>
      <w:r w:rsidRPr="00B23337">
        <w:rPr>
          <w:rFonts w:ascii="Times New Roman" w:eastAsia="Times New Roman" w:hAnsi="Times New Roman" w:cs="Times New Roman"/>
          <w:color w:val="000000"/>
          <w:sz w:val="28"/>
          <w:szCs w:val="28"/>
          <w:lang w:eastAsia="ru-RU"/>
        </w:rPr>
        <w:t>• восстанавливать плодородие</w:t>
      </w:r>
      <w:r w:rsidR="00A77B57" w:rsidRPr="00B23337">
        <w:rPr>
          <w:rFonts w:ascii="Times New Roman" w:eastAsia="Times New Roman" w:hAnsi="Times New Roman" w:cs="Times New Roman"/>
          <w:color w:val="000000"/>
          <w:sz w:val="28"/>
          <w:szCs w:val="28"/>
          <w:lang w:eastAsia="ru-RU"/>
        </w:rPr>
        <w:t xml:space="preserve"> почв, улучшая</w:t>
      </w:r>
      <w:r w:rsidRPr="00B23337">
        <w:rPr>
          <w:rFonts w:ascii="Times New Roman" w:eastAsia="Times New Roman" w:hAnsi="Times New Roman" w:cs="Times New Roman"/>
          <w:color w:val="000000"/>
          <w:sz w:val="28"/>
          <w:szCs w:val="28"/>
          <w:lang w:eastAsia="ru-RU"/>
        </w:rPr>
        <w:t xml:space="preserve"> их агрофизические и биологические</w:t>
      </w:r>
      <w:r w:rsidR="003723F3" w:rsidRPr="00B23337">
        <w:rPr>
          <w:rFonts w:ascii="Times New Roman" w:eastAsia="Times New Roman" w:hAnsi="Times New Roman" w:cs="Times New Roman"/>
          <w:color w:val="000000"/>
          <w:sz w:val="28"/>
          <w:szCs w:val="28"/>
          <w:lang w:eastAsia="ru-RU"/>
        </w:rPr>
        <w:t xml:space="preserve"> свойств</w:t>
      </w:r>
      <w:r w:rsidRPr="00B23337">
        <w:rPr>
          <w:rFonts w:ascii="Times New Roman" w:eastAsia="Times New Roman" w:hAnsi="Times New Roman" w:cs="Times New Roman"/>
          <w:color w:val="000000"/>
          <w:sz w:val="28"/>
          <w:szCs w:val="28"/>
          <w:lang w:eastAsia="ru-RU"/>
        </w:rPr>
        <w:t>а</w:t>
      </w:r>
      <w:r w:rsidR="001F3F20">
        <w:rPr>
          <w:rFonts w:ascii="Times New Roman" w:eastAsia="Times New Roman" w:hAnsi="Times New Roman" w:cs="Times New Roman"/>
          <w:color w:val="000000"/>
          <w:sz w:val="28"/>
          <w:szCs w:val="28"/>
          <w:lang w:eastAsia="ru-RU"/>
        </w:rPr>
        <w:t>;</w:t>
      </w:r>
    </w:p>
    <w:p w:rsidR="001F3F20" w:rsidRDefault="009411AF" w:rsidP="00A07E21">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lang w:eastAsia="ru-RU"/>
        </w:rPr>
      </w:pPr>
      <w:r w:rsidRPr="00B23337">
        <w:rPr>
          <w:rFonts w:ascii="Times New Roman" w:eastAsia="Times New Roman" w:hAnsi="Times New Roman" w:cs="Times New Roman"/>
          <w:color w:val="000000"/>
          <w:sz w:val="28"/>
          <w:szCs w:val="28"/>
          <w:lang w:eastAsia="ru-RU"/>
        </w:rPr>
        <w:t>• правильно организовать использование</w:t>
      </w:r>
      <w:r w:rsidR="001F3F20">
        <w:rPr>
          <w:rFonts w:ascii="Times New Roman" w:eastAsia="Times New Roman" w:hAnsi="Times New Roman" w:cs="Times New Roman"/>
          <w:color w:val="000000"/>
          <w:sz w:val="28"/>
          <w:szCs w:val="28"/>
          <w:lang w:eastAsia="ru-RU"/>
        </w:rPr>
        <w:t xml:space="preserve"> органических удобрений;</w:t>
      </w:r>
    </w:p>
    <w:p w:rsidR="001F3F20" w:rsidRDefault="003723F3" w:rsidP="00A07E21">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lang w:eastAsia="ru-RU"/>
        </w:rPr>
      </w:pPr>
      <w:r w:rsidRPr="00B23337">
        <w:rPr>
          <w:rFonts w:ascii="Times New Roman" w:eastAsia="Times New Roman" w:hAnsi="Times New Roman" w:cs="Times New Roman"/>
          <w:color w:val="000000"/>
          <w:sz w:val="28"/>
          <w:szCs w:val="28"/>
          <w:lang w:eastAsia="ru-RU"/>
        </w:rPr>
        <w:t xml:space="preserve">• </w:t>
      </w:r>
      <w:r w:rsidR="00D27606" w:rsidRPr="00B23337">
        <w:rPr>
          <w:rFonts w:ascii="Times New Roman" w:eastAsia="Times New Roman" w:hAnsi="Times New Roman" w:cs="Times New Roman"/>
          <w:color w:val="000000"/>
          <w:sz w:val="28"/>
          <w:szCs w:val="28"/>
          <w:lang w:eastAsia="ru-RU"/>
        </w:rPr>
        <w:t>проводить поверхностную</w:t>
      </w:r>
      <w:r w:rsidRPr="00B23337">
        <w:rPr>
          <w:rFonts w:ascii="Times New Roman" w:eastAsia="Times New Roman" w:hAnsi="Times New Roman" w:cs="Times New Roman"/>
          <w:color w:val="000000"/>
          <w:sz w:val="28"/>
          <w:szCs w:val="28"/>
          <w:lang w:eastAsia="ru-RU"/>
        </w:rPr>
        <w:t xml:space="preserve"> обр</w:t>
      </w:r>
      <w:r w:rsidR="00D27606" w:rsidRPr="00B23337">
        <w:rPr>
          <w:rFonts w:ascii="Times New Roman" w:eastAsia="Times New Roman" w:hAnsi="Times New Roman" w:cs="Times New Roman"/>
          <w:color w:val="000000"/>
          <w:sz w:val="28"/>
          <w:szCs w:val="28"/>
          <w:lang w:eastAsia="ru-RU"/>
        </w:rPr>
        <w:t xml:space="preserve">аботку почвы без оборота пласта </w:t>
      </w:r>
      <w:r w:rsidR="001F3F20">
        <w:rPr>
          <w:rFonts w:ascii="Times New Roman" w:eastAsia="Times New Roman" w:hAnsi="Times New Roman" w:cs="Times New Roman"/>
          <w:color w:val="000000"/>
          <w:sz w:val="28"/>
          <w:szCs w:val="28"/>
          <w:lang w:eastAsia="ru-RU"/>
        </w:rPr>
        <w:t>–</w:t>
      </w:r>
      <w:r w:rsidRPr="00B23337">
        <w:rPr>
          <w:rFonts w:ascii="Times New Roman" w:eastAsia="Times New Roman" w:hAnsi="Times New Roman" w:cs="Times New Roman"/>
          <w:color w:val="000000"/>
          <w:sz w:val="28"/>
          <w:szCs w:val="28"/>
          <w:lang w:eastAsia="ru-RU"/>
        </w:rPr>
        <w:t xml:space="preserve"> основное условие успешного перехода на би</w:t>
      </w:r>
      <w:r w:rsidR="001F3F20">
        <w:rPr>
          <w:rFonts w:ascii="Times New Roman" w:eastAsia="Times New Roman" w:hAnsi="Times New Roman" w:cs="Times New Roman"/>
          <w:color w:val="000000"/>
          <w:sz w:val="28"/>
          <w:szCs w:val="28"/>
          <w:lang w:eastAsia="ru-RU"/>
        </w:rPr>
        <w:t>ологическое земледелие;</w:t>
      </w:r>
    </w:p>
    <w:p w:rsidR="001F3F20" w:rsidRDefault="00D27606" w:rsidP="00A07E21">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lang w:eastAsia="ru-RU"/>
        </w:rPr>
      </w:pPr>
      <w:r w:rsidRPr="00B23337">
        <w:rPr>
          <w:rFonts w:ascii="Times New Roman" w:eastAsia="Times New Roman" w:hAnsi="Times New Roman" w:cs="Times New Roman"/>
          <w:color w:val="000000"/>
          <w:sz w:val="28"/>
          <w:szCs w:val="28"/>
          <w:lang w:eastAsia="ru-RU"/>
        </w:rPr>
        <w:t>• заменить минеральные</w:t>
      </w:r>
      <w:r w:rsidR="003723F3" w:rsidRPr="00B23337">
        <w:rPr>
          <w:rFonts w:ascii="Times New Roman" w:eastAsia="Times New Roman" w:hAnsi="Times New Roman" w:cs="Times New Roman"/>
          <w:color w:val="000000"/>
          <w:sz w:val="28"/>
          <w:szCs w:val="28"/>
          <w:lang w:eastAsia="ru-RU"/>
        </w:rPr>
        <w:t xml:space="preserve"> аз</w:t>
      </w:r>
      <w:r w:rsidRPr="00B23337">
        <w:rPr>
          <w:rFonts w:ascii="Times New Roman" w:eastAsia="Times New Roman" w:hAnsi="Times New Roman" w:cs="Times New Roman"/>
          <w:color w:val="000000"/>
          <w:sz w:val="28"/>
          <w:szCs w:val="28"/>
          <w:lang w:eastAsia="ru-RU"/>
        </w:rPr>
        <w:t>отные удобрения</w:t>
      </w:r>
      <w:r w:rsidR="003723F3" w:rsidRPr="00B23337">
        <w:rPr>
          <w:rFonts w:ascii="Times New Roman" w:eastAsia="Times New Roman" w:hAnsi="Times New Roman" w:cs="Times New Roman"/>
          <w:color w:val="000000"/>
          <w:sz w:val="28"/>
          <w:szCs w:val="28"/>
          <w:lang w:eastAsia="ru-RU"/>
        </w:rPr>
        <w:t xml:space="preserve"> на биологические,</w:t>
      </w:r>
      <w:r w:rsidR="00E14711" w:rsidRPr="00B23337">
        <w:rPr>
          <w:rFonts w:ascii="Times New Roman" w:eastAsia="Times New Roman" w:hAnsi="Times New Roman" w:cs="Times New Roman"/>
          <w:color w:val="000000"/>
          <w:sz w:val="28"/>
          <w:szCs w:val="28"/>
          <w:lang w:eastAsia="ru-RU"/>
        </w:rPr>
        <w:t xml:space="preserve"> с использованием промежуточных бобовых культур</w:t>
      </w:r>
      <w:r w:rsidR="003723F3" w:rsidRPr="00B23337">
        <w:rPr>
          <w:rFonts w:ascii="Times New Roman" w:eastAsia="Times New Roman" w:hAnsi="Times New Roman" w:cs="Times New Roman"/>
          <w:color w:val="000000"/>
          <w:sz w:val="28"/>
          <w:szCs w:val="28"/>
          <w:lang w:eastAsia="ru-RU"/>
        </w:rPr>
        <w:t xml:space="preserve">, выращиваемые в промежуток времени, когда пашня свободна </w:t>
      </w:r>
      <w:r w:rsidR="001F3F20">
        <w:rPr>
          <w:rFonts w:ascii="Times New Roman" w:eastAsia="Times New Roman" w:hAnsi="Times New Roman" w:cs="Times New Roman"/>
          <w:color w:val="000000"/>
          <w:sz w:val="28"/>
          <w:szCs w:val="28"/>
          <w:lang w:eastAsia="ru-RU"/>
        </w:rPr>
        <w:t>от основных культур;</w:t>
      </w:r>
    </w:p>
    <w:p w:rsidR="001F3F20" w:rsidRDefault="00D27606" w:rsidP="00A07E21">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lang w:eastAsia="ru-RU"/>
        </w:rPr>
      </w:pPr>
      <w:r w:rsidRPr="00B23337">
        <w:rPr>
          <w:rFonts w:ascii="Times New Roman" w:eastAsia="Times New Roman" w:hAnsi="Times New Roman" w:cs="Times New Roman"/>
          <w:color w:val="000000"/>
          <w:sz w:val="28"/>
          <w:szCs w:val="28"/>
          <w:lang w:eastAsia="ru-RU"/>
        </w:rPr>
        <w:t>• получать продукцию, незагрязненную</w:t>
      </w:r>
      <w:r w:rsidR="003723F3" w:rsidRPr="00B23337">
        <w:rPr>
          <w:rFonts w:ascii="Times New Roman" w:eastAsia="Times New Roman" w:hAnsi="Times New Roman" w:cs="Times New Roman"/>
          <w:color w:val="000000"/>
          <w:sz w:val="28"/>
          <w:szCs w:val="28"/>
          <w:lang w:eastAsia="ru-RU"/>
        </w:rPr>
        <w:t xml:space="preserve"> пестицидам</w:t>
      </w:r>
      <w:r w:rsidRPr="00B23337">
        <w:rPr>
          <w:rFonts w:ascii="Times New Roman" w:eastAsia="Times New Roman" w:hAnsi="Times New Roman" w:cs="Times New Roman"/>
          <w:color w:val="000000"/>
          <w:sz w:val="28"/>
          <w:szCs w:val="28"/>
          <w:lang w:eastAsia="ru-RU"/>
        </w:rPr>
        <w:t>и, высокого качества и пригодную</w:t>
      </w:r>
      <w:r w:rsidR="003723F3" w:rsidRPr="00B23337">
        <w:rPr>
          <w:rFonts w:ascii="Times New Roman" w:eastAsia="Times New Roman" w:hAnsi="Times New Roman" w:cs="Times New Roman"/>
          <w:color w:val="000000"/>
          <w:sz w:val="28"/>
          <w:szCs w:val="28"/>
          <w:lang w:eastAsia="ru-RU"/>
        </w:rPr>
        <w:t xml:space="preserve"> для диетического питания и </w:t>
      </w:r>
      <w:r w:rsidR="001F3F20">
        <w:rPr>
          <w:rFonts w:ascii="Times New Roman" w:eastAsia="Times New Roman" w:hAnsi="Times New Roman" w:cs="Times New Roman"/>
          <w:color w:val="000000"/>
          <w:sz w:val="28"/>
          <w:szCs w:val="28"/>
          <w:lang w:eastAsia="ru-RU"/>
        </w:rPr>
        <w:t>длительного хранения;</w:t>
      </w:r>
    </w:p>
    <w:p w:rsidR="00593BD5" w:rsidRPr="00BD4A5D" w:rsidRDefault="00D27606" w:rsidP="00A07E21">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lang w:eastAsia="ru-RU"/>
        </w:rPr>
      </w:pPr>
      <w:r w:rsidRPr="00B23337">
        <w:rPr>
          <w:rFonts w:ascii="Times New Roman" w:eastAsia="Times New Roman" w:hAnsi="Times New Roman" w:cs="Times New Roman"/>
          <w:color w:val="000000"/>
          <w:sz w:val="28"/>
          <w:szCs w:val="28"/>
          <w:lang w:eastAsia="ru-RU"/>
        </w:rPr>
        <w:t>• снизить</w:t>
      </w:r>
      <w:r w:rsidR="003723F3" w:rsidRPr="00B23337">
        <w:rPr>
          <w:rFonts w:ascii="Times New Roman" w:eastAsia="Times New Roman" w:hAnsi="Times New Roman" w:cs="Times New Roman"/>
          <w:color w:val="000000"/>
          <w:sz w:val="28"/>
          <w:szCs w:val="28"/>
          <w:lang w:eastAsia="ru-RU"/>
        </w:rPr>
        <w:t xml:space="preserve"> энергоемкости сельскохозяйствен</w:t>
      </w:r>
      <w:r w:rsidRPr="00B23337">
        <w:rPr>
          <w:rFonts w:ascii="Times New Roman" w:eastAsia="Times New Roman" w:hAnsi="Times New Roman" w:cs="Times New Roman"/>
          <w:color w:val="000000"/>
          <w:sz w:val="28"/>
          <w:szCs w:val="28"/>
          <w:lang w:eastAsia="ru-RU"/>
        </w:rPr>
        <w:t>ного производства, используя</w:t>
      </w:r>
      <w:r w:rsidR="003723F3" w:rsidRPr="00B23337">
        <w:rPr>
          <w:rFonts w:ascii="Times New Roman" w:eastAsia="Times New Roman" w:hAnsi="Times New Roman" w:cs="Times New Roman"/>
          <w:color w:val="000000"/>
          <w:sz w:val="28"/>
          <w:szCs w:val="28"/>
          <w:lang w:eastAsia="ru-RU"/>
        </w:rPr>
        <w:t xml:space="preserve"> энергосберегающи</w:t>
      </w:r>
      <w:r w:rsidRPr="00B23337">
        <w:rPr>
          <w:rFonts w:ascii="Times New Roman" w:eastAsia="Times New Roman" w:hAnsi="Times New Roman" w:cs="Times New Roman"/>
          <w:color w:val="000000"/>
          <w:sz w:val="28"/>
          <w:szCs w:val="28"/>
          <w:lang w:eastAsia="ru-RU"/>
        </w:rPr>
        <w:t>е технологии</w:t>
      </w:r>
      <w:r w:rsidR="003723F3" w:rsidRPr="00B23337">
        <w:rPr>
          <w:rFonts w:ascii="Times New Roman" w:eastAsia="Times New Roman" w:hAnsi="Times New Roman" w:cs="Times New Roman"/>
          <w:color w:val="000000"/>
          <w:sz w:val="28"/>
          <w:szCs w:val="28"/>
          <w:lang w:eastAsia="ru-RU"/>
        </w:rPr>
        <w:t xml:space="preserve">. </w:t>
      </w:r>
    </w:p>
    <w:p w:rsidR="003623A4" w:rsidRPr="003623A4" w:rsidRDefault="00D27606" w:rsidP="001F3F20">
      <w:pPr>
        <w:shd w:val="clear" w:color="auto" w:fill="FFFFFF" w:themeFill="background1"/>
        <w:spacing w:after="0" w:line="360" w:lineRule="auto"/>
        <w:ind w:firstLine="567"/>
        <w:jc w:val="both"/>
        <w:rPr>
          <w:rFonts w:ascii="Times New Roman" w:eastAsia="Times New Roman" w:hAnsi="Times New Roman" w:cs="Times New Roman"/>
          <w:color w:val="000000"/>
          <w:sz w:val="28"/>
          <w:szCs w:val="28"/>
          <w:lang w:eastAsia="ru-RU"/>
        </w:rPr>
      </w:pPr>
      <w:r w:rsidRPr="00B23337">
        <w:rPr>
          <w:rFonts w:ascii="Times New Roman" w:eastAsia="Times New Roman" w:hAnsi="Times New Roman" w:cs="Times New Roman"/>
          <w:color w:val="000000"/>
          <w:sz w:val="28"/>
          <w:szCs w:val="28"/>
          <w:lang w:eastAsia="ru-RU"/>
        </w:rPr>
        <w:t>• контролировать баланс</w:t>
      </w:r>
      <w:r w:rsidR="003723F3" w:rsidRPr="00B23337">
        <w:rPr>
          <w:rFonts w:ascii="Times New Roman" w:eastAsia="Times New Roman" w:hAnsi="Times New Roman" w:cs="Times New Roman"/>
          <w:color w:val="000000"/>
          <w:sz w:val="28"/>
          <w:szCs w:val="28"/>
          <w:lang w:eastAsia="ru-RU"/>
        </w:rPr>
        <w:t xml:space="preserve"> токсических элементов</w:t>
      </w:r>
      <w:r w:rsidR="00593BD5" w:rsidRPr="00B23337">
        <w:rPr>
          <w:rFonts w:ascii="Times New Roman" w:eastAsia="Times New Roman" w:hAnsi="Times New Roman" w:cs="Times New Roman"/>
          <w:color w:val="000000"/>
          <w:sz w:val="28"/>
          <w:szCs w:val="28"/>
          <w:lang w:eastAsia="ru-RU"/>
        </w:rPr>
        <w:t>.</w:t>
      </w:r>
      <w:r w:rsidR="003623A4" w:rsidRPr="00910859">
        <w:rPr>
          <w:rFonts w:ascii="Times New Roman" w:eastAsia="Times New Roman" w:hAnsi="Times New Roman" w:cs="Times New Roman"/>
          <w:sz w:val="28"/>
          <w:szCs w:val="28"/>
          <w:lang w:eastAsia="ru-RU"/>
        </w:rPr>
        <w:t xml:space="preserve"> </w:t>
      </w:r>
      <w:r w:rsidR="003623A4" w:rsidRPr="00910859">
        <w:rPr>
          <w:rFonts w:ascii="Times New Roman" w:eastAsia="Times New Roman" w:hAnsi="Times New Roman" w:cs="Times New Roman"/>
          <w:color w:val="000000"/>
          <w:sz w:val="28"/>
          <w:szCs w:val="28"/>
          <w:lang w:eastAsia="ru-RU"/>
        </w:rPr>
        <w:t>[</w:t>
      </w:r>
      <w:r w:rsidR="003623A4">
        <w:rPr>
          <w:rFonts w:ascii="Times New Roman" w:eastAsia="Times New Roman" w:hAnsi="Times New Roman" w:cs="Times New Roman"/>
          <w:color w:val="000000"/>
          <w:sz w:val="28"/>
          <w:szCs w:val="28"/>
          <w:lang w:eastAsia="ru-RU"/>
        </w:rPr>
        <w:t>6</w:t>
      </w:r>
      <w:r w:rsidR="003623A4" w:rsidRPr="00910859">
        <w:rPr>
          <w:rFonts w:ascii="Times New Roman" w:eastAsia="Times New Roman" w:hAnsi="Times New Roman" w:cs="Times New Roman"/>
          <w:color w:val="000000"/>
          <w:sz w:val="28"/>
          <w:szCs w:val="28"/>
          <w:lang w:eastAsia="ru-RU"/>
        </w:rPr>
        <w:t>]</w:t>
      </w:r>
    </w:p>
    <w:p w:rsidR="005A0125" w:rsidRDefault="005A0125" w:rsidP="001F3F20">
      <w:pPr>
        <w:shd w:val="clear" w:color="auto" w:fill="FFFFFF" w:themeFill="background1"/>
        <w:spacing w:after="0" w:line="360" w:lineRule="auto"/>
        <w:rPr>
          <w:rFonts w:ascii="Times New Roman" w:eastAsia="Times New Roman" w:hAnsi="Times New Roman" w:cs="Times New Roman"/>
          <w:sz w:val="24"/>
          <w:szCs w:val="24"/>
          <w:lang w:eastAsia="ru-RU"/>
        </w:rPr>
      </w:pPr>
    </w:p>
    <w:p w:rsidR="00B23337" w:rsidRPr="003511DB" w:rsidRDefault="00B23337" w:rsidP="001F3F20">
      <w:pPr>
        <w:shd w:val="clear" w:color="auto" w:fill="FFFFFF" w:themeFill="background1"/>
        <w:spacing w:after="0" w:line="360" w:lineRule="auto"/>
        <w:ind w:firstLine="567"/>
        <w:jc w:val="center"/>
        <w:rPr>
          <w:rFonts w:ascii="Times New Roman" w:eastAsia="Times New Roman" w:hAnsi="Times New Roman" w:cs="Times New Roman"/>
          <w:b/>
          <w:sz w:val="28"/>
          <w:szCs w:val="28"/>
          <w:lang w:eastAsia="ru-RU"/>
        </w:rPr>
      </w:pPr>
      <w:r w:rsidRPr="003511DB">
        <w:rPr>
          <w:rFonts w:ascii="Times New Roman" w:eastAsia="Times New Roman" w:hAnsi="Times New Roman" w:cs="Times New Roman"/>
          <w:b/>
          <w:sz w:val="28"/>
          <w:szCs w:val="28"/>
          <w:lang w:eastAsia="ru-RU"/>
        </w:rPr>
        <w:t>1.2 Минимальная обработка почвы</w:t>
      </w:r>
    </w:p>
    <w:p w:rsidR="00B23337" w:rsidRPr="003511DB" w:rsidRDefault="00B23337" w:rsidP="001F3F20">
      <w:pPr>
        <w:pStyle w:val="a6"/>
        <w:shd w:val="clear" w:color="auto" w:fill="FFFFFF"/>
        <w:spacing w:before="0" w:beforeAutospacing="0" w:after="0" w:afterAutospacing="0" w:line="360" w:lineRule="auto"/>
        <w:ind w:firstLine="567"/>
        <w:jc w:val="both"/>
        <w:rPr>
          <w:sz w:val="28"/>
          <w:szCs w:val="28"/>
        </w:rPr>
      </w:pPr>
      <w:r w:rsidRPr="003511DB">
        <w:rPr>
          <w:sz w:val="28"/>
          <w:szCs w:val="28"/>
        </w:rPr>
        <w:t>Возрастающее механическое воздействие на почву влечет за собой ряд негативных явлений. Во-первых, механическая обр</w:t>
      </w:r>
      <w:r w:rsidR="002D1C7D">
        <w:rPr>
          <w:sz w:val="28"/>
          <w:szCs w:val="28"/>
        </w:rPr>
        <w:t>аботка почвы поглощает около 40</w:t>
      </w:r>
      <w:r w:rsidRPr="003511DB">
        <w:rPr>
          <w:sz w:val="28"/>
          <w:szCs w:val="28"/>
        </w:rPr>
        <w:t xml:space="preserve">% энергетических и свыше </w:t>
      </w:r>
      <w:r w:rsidRPr="002D1C7D">
        <w:rPr>
          <w:sz w:val="28"/>
          <w:szCs w:val="28"/>
        </w:rPr>
        <w:t>25</w:t>
      </w:r>
      <w:r w:rsidR="002D1C7D" w:rsidRPr="003511DB">
        <w:rPr>
          <w:sz w:val="28"/>
          <w:szCs w:val="28"/>
        </w:rPr>
        <w:t>%</w:t>
      </w:r>
      <w:r w:rsidRPr="002D1C7D">
        <w:rPr>
          <w:sz w:val="28"/>
          <w:szCs w:val="28"/>
        </w:rPr>
        <w:t> </w:t>
      </w:r>
      <w:r w:rsidR="001F3F20">
        <w:rPr>
          <w:rStyle w:val="a5"/>
          <w:sz w:val="28"/>
          <w:szCs w:val="28"/>
        </w:rPr>
        <w:t xml:space="preserve"> </w:t>
      </w:r>
      <w:r w:rsidRPr="003511DB">
        <w:rPr>
          <w:sz w:val="28"/>
          <w:szCs w:val="28"/>
        </w:rPr>
        <w:t>трудовых затрат в земледелии. Во-вторых, возрастающее механическое давление на почву усилива</w:t>
      </w:r>
      <w:r>
        <w:rPr>
          <w:sz w:val="28"/>
          <w:szCs w:val="28"/>
        </w:rPr>
        <w:t>е</w:t>
      </w:r>
      <w:r w:rsidRPr="003511DB">
        <w:rPr>
          <w:sz w:val="28"/>
          <w:szCs w:val="28"/>
        </w:rPr>
        <w:t>т</w:t>
      </w:r>
      <w:r>
        <w:rPr>
          <w:sz w:val="28"/>
          <w:szCs w:val="28"/>
        </w:rPr>
        <w:t xml:space="preserve"> деградацию почвы:</w:t>
      </w:r>
      <w:r w:rsidRPr="003511DB">
        <w:rPr>
          <w:sz w:val="28"/>
          <w:szCs w:val="28"/>
        </w:rPr>
        <w:t xml:space="preserve"> плотность и ее сопротивление обработке возросли, содержание гумуса снизилось, эрозионные процессы усилились. В-третьих, хотя механическое воздействие на почву за последние 20 лет возросло в 3,5 </w:t>
      </w:r>
      <w:r w:rsidRPr="003511DB">
        <w:rPr>
          <w:sz w:val="28"/>
          <w:szCs w:val="28"/>
        </w:rPr>
        <w:lastRenderedPageBreak/>
        <w:t>раза, урожайность культур от переу</w:t>
      </w:r>
      <w:r w:rsidR="001F3F20">
        <w:rPr>
          <w:sz w:val="28"/>
          <w:szCs w:val="28"/>
        </w:rPr>
        <w:t>плотнения почв снизилась на 12 –</w:t>
      </w:r>
      <w:r w:rsidRPr="003511DB">
        <w:rPr>
          <w:sz w:val="28"/>
          <w:szCs w:val="28"/>
        </w:rPr>
        <w:t xml:space="preserve"> 30 %. Эти и другие отрицательные явления резко повысили актуальность минимализации обработки почвы в современном земледелии.</w:t>
      </w:r>
    </w:p>
    <w:p w:rsidR="003623A4" w:rsidRPr="003623A4" w:rsidRDefault="008E018B" w:rsidP="001F3F20">
      <w:pPr>
        <w:pStyle w:val="a6"/>
        <w:shd w:val="clear" w:color="auto" w:fill="FFFFFF"/>
        <w:spacing w:before="0" w:beforeAutospacing="0" w:after="0" w:afterAutospacing="0" w:line="360" w:lineRule="auto"/>
        <w:ind w:firstLine="567"/>
        <w:jc w:val="both"/>
        <w:rPr>
          <w:sz w:val="28"/>
          <w:szCs w:val="28"/>
        </w:rPr>
      </w:pPr>
      <w:r>
        <w:rPr>
          <w:sz w:val="28"/>
          <w:szCs w:val="28"/>
        </w:rPr>
        <w:t>Среди о</w:t>
      </w:r>
      <w:r w:rsidR="00B23337" w:rsidRPr="003511DB">
        <w:rPr>
          <w:sz w:val="28"/>
          <w:szCs w:val="28"/>
        </w:rPr>
        <w:t>сновны</w:t>
      </w:r>
      <w:r>
        <w:rPr>
          <w:sz w:val="28"/>
          <w:szCs w:val="28"/>
        </w:rPr>
        <w:t>х путей</w:t>
      </w:r>
      <w:r w:rsidR="00B23337" w:rsidRPr="003511DB">
        <w:rPr>
          <w:sz w:val="28"/>
          <w:szCs w:val="28"/>
        </w:rPr>
        <w:t xml:space="preserve"> такой </w:t>
      </w:r>
      <w:r>
        <w:rPr>
          <w:sz w:val="28"/>
          <w:szCs w:val="28"/>
        </w:rPr>
        <w:t>есть</w:t>
      </w:r>
      <w:r w:rsidR="002D1C7D">
        <w:rPr>
          <w:sz w:val="28"/>
          <w:szCs w:val="28"/>
        </w:rPr>
        <w:t>:</w:t>
      </w:r>
      <w:r>
        <w:rPr>
          <w:sz w:val="28"/>
          <w:szCs w:val="28"/>
        </w:rPr>
        <w:t xml:space="preserve"> </w:t>
      </w:r>
      <w:r w:rsidR="00B23337" w:rsidRPr="003511DB">
        <w:rPr>
          <w:sz w:val="28"/>
          <w:szCs w:val="28"/>
        </w:rPr>
        <w:t>уменьшение глубины обработки почвы при использовании агротехнически обоснованного чередования глубоких и повер</w:t>
      </w:r>
      <w:r>
        <w:rPr>
          <w:sz w:val="28"/>
          <w:szCs w:val="28"/>
        </w:rPr>
        <w:t>хностных приемов.</w:t>
      </w:r>
      <w:r w:rsidR="003623A4" w:rsidRPr="003623A4">
        <w:rPr>
          <w:sz w:val="28"/>
          <w:szCs w:val="28"/>
        </w:rPr>
        <w:t xml:space="preserve"> </w:t>
      </w:r>
      <w:r w:rsidR="003623A4" w:rsidRPr="001F3F20">
        <w:rPr>
          <w:sz w:val="28"/>
          <w:szCs w:val="28"/>
        </w:rPr>
        <w:t>[</w:t>
      </w:r>
      <w:r w:rsidR="003623A4">
        <w:rPr>
          <w:sz w:val="28"/>
          <w:szCs w:val="28"/>
        </w:rPr>
        <w:t>1,7</w:t>
      </w:r>
      <w:r w:rsidR="003623A4" w:rsidRPr="001F3F20">
        <w:rPr>
          <w:sz w:val="28"/>
          <w:szCs w:val="28"/>
        </w:rPr>
        <w:t>]</w:t>
      </w:r>
    </w:p>
    <w:p w:rsidR="00C57767" w:rsidRPr="001F3F20" w:rsidRDefault="00C57767" w:rsidP="001F3F20">
      <w:pPr>
        <w:shd w:val="clear" w:color="auto" w:fill="FFFFFF" w:themeFill="background1"/>
        <w:spacing w:after="0" w:line="360" w:lineRule="auto"/>
        <w:rPr>
          <w:rFonts w:ascii="Times New Roman" w:eastAsia="Times New Roman" w:hAnsi="Times New Roman" w:cs="Times New Roman"/>
          <w:b/>
          <w:sz w:val="28"/>
          <w:szCs w:val="28"/>
          <w:lang w:eastAsia="ru-RU"/>
        </w:rPr>
      </w:pPr>
    </w:p>
    <w:p w:rsidR="00BA62BF" w:rsidRPr="00A77B57" w:rsidRDefault="004B68FC" w:rsidP="001F3F20">
      <w:pPr>
        <w:pStyle w:val="a7"/>
        <w:shd w:val="clear" w:color="auto" w:fill="FFFFFF" w:themeFill="background1"/>
        <w:spacing w:after="0" w:line="360" w:lineRule="auto"/>
        <w:ind w:left="79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r w:rsidR="00BE1EC2">
        <w:rPr>
          <w:rFonts w:ascii="Times New Roman" w:eastAsia="Times New Roman" w:hAnsi="Times New Roman" w:cs="Times New Roman"/>
          <w:b/>
          <w:sz w:val="28"/>
          <w:szCs w:val="28"/>
          <w:lang w:eastAsia="ru-RU"/>
        </w:rPr>
        <w:t xml:space="preserve"> </w:t>
      </w:r>
      <w:r w:rsidR="00BE1723">
        <w:rPr>
          <w:rFonts w:ascii="Times New Roman" w:eastAsia="Times New Roman" w:hAnsi="Times New Roman" w:cs="Times New Roman"/>
          <w:b/>
          <w:sz w:val="28"/>
          <w:szCs w:val="28"/>
          <w:lang w:eastAsia="ru-RU"/>
        </w:rPr>
        <w:t>Биохимическая деятельность</w:t>
      </w:r>
      <w:r w:rsidR="00BA62BF" w:rsidRPr="00A77B57">
        <w:rPr>
          <w:rFonts w:ascii="Times New Roman" w:eastAsia="Times New Roman" w:hAnsi="Times New Roman" w:cs="Times New Roman"/>
          <w:b/>
          <w:sz w:val="28"/>
          <w:szCs w:val="28"/>
          <w:lang w:eastAsia="ru-RU"/>
        </w:rPr>
        <w:t xml:space="preserve"> микроорганизмов</w:t>
      </w:r>
    </w:p>
    <w:p w:rsidR="001C4F23" w:rsidRPr="00F923B7" w:rsidRDefault="00BA62BF" w:rsidP="001F3F20">
      <w:pPr>
        <w:pStyle w:val="a7"/>
        <w:numPr>
          <w:ilvl w:val="2"/>
          <w:numId w:val="7"/>
        </w:numPr>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F923B7">
        <w:rPr>
          <w:rFonts w:ascii="Times New Roman" w:eastAsia="Times New Roman" w:hAnsi="Times New Roman" w:cs="Times New Roman"/>
          <w:b/>
          <w:sz w:val="28"/>
          <w:szCs w:val="28"/>
          <w:lang w:eastAsia="ru-RU"/>
        </w:rPr>
        <w:t>Целлюлозоразлагающая активность микроорганизмов</w:t>
      </w:r>
    </w:p>
    <w:p w:rsidR="001F3F20" w:rsidRDefault="001F3F20" w:rsidP="001F3F20">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1F3F20" w:rsidRDefault="00BA62BF" w:rsidP="001F3F20">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F923B7">
        <w:rPr>
          <w:rFonts w:ascii="Times New Roman" w:eastAsia="Times New Roman" w:hAnsi="Times New Roman" w:cs="Times New Roman"/>
          <w:sz w:val="28"/>
          <w:szCs w:val="28"/>
          <w:lang w:eastAsia="ru-RU"/>
        </w:rPr>
        <w:t>Основной способ повышения продуктивности земледелия - повышение плодородия почвы. Плодородие почвы и е</w:t>
      </w:r>
      <w:r w:rsidR="00BE1723">
        <w:rPr>
          <w:rFonts w:ascii="Times New Roman" w:eastAsia="Times New Roman" w:hAnsi="Times New Roman" w:cs="Times New Roman"/>
          <w:sz w:val="28"/>
          <w:szCs w:val="28"/>
          <w:lang w:eastAsia="ru-RU"/>
        </w:rPr>
        <w:t>е</w:t>
      </w:r>
      <w:r w:rsidRPr="00F923B7">
        <w:rPr>
          <w:rFonts w:ascii="Times New Roman" w:eastAsia="Times New Roman" w:hAnsi="Times New Roman" w:cs="Times New Roman"/>
          <w:sz w:val="28"/>
          <w:szCs w:val="28"/>
          <w:lang w:eastAsia="ru-RU"/>
        </w:rPr>
        <w:t xml:space="preserve"> рациональное использование в сельскохозяйственном производстве во многом определяются интенсивностью и направленностью биохимической деятельности микроорганизмов. Последнее определяет скорость трансформации различных соединений, разложения растительных остатков, накопление элементов питания растений и в конечном итоге пл</w:t>
      </w:r>
      <w:r w:rsidR="001F3F20">
        <w:rPr>
          <w:rFonts w:ascii="Times New Roman" w:eastAsia="Times New Roman" w:hAnsi="Times New Roman" w:cs="Times New Roman"/>
          <w:sz w:val="28"/>
          <w:szCs w:val="28"/>
          <w:lang w:eastAsia="ru-RU"/>
        </w:rPr>
        <w:t>одородие почвы.</w:t>
      </w:r>
    </w:p>
    <w:p w:rsidR="007F110E" w:rsidRPr="00F923B7" w:rsidRDefault="00BA62BF" w:rsidP="001F3F20">
      <w:pPr>
        <w:autoSpaceDE w:val="0"/>
        <w:autoSpaceDN w:val="0"/>
        <w:adjustRightInd w:val="0"/>
        <w:spacing w:after="0" w:line="360" w:lineRule="auto"/>
        <w:ind w:firstLine="708"/>
        <w:jc w:val="both"/>
        <w:rPr>
          <w:rFonts w:ascii="Times New Roman" w:eastAsia="LiberationSerif" w:hAnsi="Times New Roman" w:cs="Times New Roman"/>
          <w:sz w:val="28"/>
          <w:szCs w:val="28"/>
        </w:rPr>
      </w:pPr>
      <w:r w:rsidRPr="00F923B7">
        <w:rPr>
          <w:rFonts w:ascii="Times New Roman" w:eastAsia="Times New Roman" w:hAnsi="Times New Roman" w:cs="Times New Roman"/>
          <w:sz w:val="28"/>
          <w:szCs w:val="28"/>
          <w:lang w:eastAsia="ru-RU"/>
        </w:rPr>
        <w:t>Живые организмы - обязательный компонент почвы. Для нормального функционирования почвенных организмов необходимы, прежде всего, энергия и питательные вещества. Для большинства микроорганизмов такой источник энергии - органическое вещество почвы. Поэтому активность почвенной микрофлоры, главным образом, зависит от наличия в почве органического вещества при благоприятном сочетании температуры, влажности и плотности. Для оценки деятельности почвенной биоты используют показатель «биологическая активность почвы».</w:t>
      </w:r>
      <w:r w:rsidR="009E49BF" w:rsidRPr="00F923B7">
        <w:rPr>
          <w:rFonts w:ascii="Times New Roman" w:eastAsia="LiberationSerif" w:hAnsi="Times New Roman" w:cs="Times New Roman"/>
          <w:sz w:val="28"/>
          <w:szCs w:val="28"/>
        </w:rPr>
        <w:t xml:space="preserve"> </w:t>
      </w:r>
    </w:p>
    <w:p w:rsidR="009E49BF" w:rsidRPr="009E49BF" w:rsidRDefault="009E49BF" w:rsidP="001F3F20">
      <w:pPr>
        <w:autoSpaceDE w:val="0"/>
        <w:autoSpaceDN w:val="0"/>
        <w:adjustRightInd w:val="0"/>
        <w:spacing w:after="0" w:line="360" w:lineRule="auto"/>
        <w:ind w:firstLine="708"/>
        <w:jc w:val="both"/>
        <w:rPr>
          <w:rFonts w:ascii="Times New Roman" w:eastAsia="LiberationSerif" w:hAnsi="Times New Roman" w:cs="Times New Roman"/>
          <w:sz w:val="28"/>
          <w:szCs w:val="28"/>
        </w:rPr>
      </w:pPr>
      <w:r w:rsidRPr="009E49BF">
        <w:rPr>
          <w:rFonts w:ascii="Times New Roman" w:eastAsia="LiberationSerif" w:hAnsi="Times New Roman" w:cs="Times New Roman"/>
          <w:sz w:val="28"/>
          <w:szCs w:val="28"/>
        </w:rPr>
        <w:t>Методы определения активности почвенных ферментов позволяют определять не</w:t>
      </w:r>
      <w:r>
        <w:rPr>
          <w:rFonts w:ascii="Times New Roman" w:eastAsia="LiberationSerif" w:hAnsi="Times New Roman" w:cs="Times New Roman"/>
          <w:sz w:val="28"/>
          <w:szCs w:val="28"/>
        </w:rPr>
        <w:t xml:space="preserve"> </w:t>
      </w:r>
      <w:r w:rsidRPr="009E49BF">
        <w:rPr>
          <w:rFonts w:ascii="Times New Roman" w:eastAsia="LiberationSerif" w:hAnsi="Times New Roman" w:cs="Times New Roman"/>
          <w:sz w:val="28"/>
          <w:szCs w:val="28"/>
        </w:rPr>
        <w:t>количественное содержание ферментов в почвах, а их активность в адсорбированном</w:t>
      </w:r>
      <w:r>
        <w:rPr>
          <w:rFonts w:ascii="Times New Roman" w:eastAsia="LiberationSerif" w:hAnsi="Times New Roman" w:cs="Times New Roman"/>
          <w:sz w:val="28"/>
          <w:szCs w:val="28"/>
        </w:rPr>
        <w:t xml:space="preserve"> </w:t>
      </w:r>
      <w:r w:rsidRPr="009E49BF">
        <w:rPr>
          <w:rFonts w:ascii="Times New Roman" w:eastAsia="LiberationSerif" w:hAnsi="Times New Roman" w:cs="Times New Roman"/>
          <w:sz w:val="28"/>
          <w:szCs w:val="28"/>
        </w:rPr>
        <w:t>состоянии на поверхности почвенных коллоидов и частично в почвенном растворе.</w:t>
      </w:r>
      <w:r w:rsidR="00B433FC">
        <w:rPr>
          <w:rFonts w:ascii="Times New Roman" w:eastAsia="LiberationSerif" w:hAnsi="Times New Roman" w:cs="Times New Roman"/>
          <w:sz w:val="28"/>
          <w:szCs w:val="28"/>
        </w:rPr>
        <w:t xml:space="preserve"> </w:t>
      </w:r>
      <w:r w:rsidRPr="009E49BF">
        <w:rPr>
          <w:rFonts w:ascii="Times New Roman" w:eastAsia="LiberationSerif" w:hAnsi="Times New Roman" w:cs="Times New Roman"/>
          <w:sz w:val="28"/>
          <w:szCs w:val="28"/>
        </w:rPr>
        <w:t>Определение основано на учете количества переработанного субстрата или образующегося</w:t>
      </w:r>
      <w:r>
        <w:rPr>
          <w:rFonts w:ascii="Times New Roman" w:eastAsia="LiberationSerif" w:hAnsi="Times New Roman" w:cs="Times New Roman"/>
          <w:sz w:val="28"/>
          <w:szCs w:val="28"/>
        </w:rPr>
        <w:t xml:space="preserve"> </w:t>
      </w:r>
      <w:r w:rsidRPr="009E49BF">
        <w:rPr>
          <w:rFonts w:ascii="Times New Roman" w:eastAsia="LiberationSerif" w:hAnsi="Times New Roman" w:cs="Times New Roman"/>
          <w:sz w:val="28"/>
          <w:szCs w:val="28"/>
        </w:rPr>
        <w:t>продукта.</w:t>
      </w:r>
    </w:p>
    <w:p w:rsidR="009E49BF" w:rsidRPr="009E49BF" w:rsidRDefault="009E49BF" w:rsidP="001F3F20">
      <w:pPr>
        <w:autoSpaceDE w:val="0"/>
        <w:autoSpaceDN w:val="0"/>
        <w:adjustRightInd w:val="0"/>
        <w:spacing w:after="0" w:line="360" w:lineRule="auto"/>
        <w:ind w:firstLine="708"/>
        <w:jc w:val="both"/>
        <w:rPr>
          <w:rFonts w:ascii="Times New Roman" w:eastAsia="LiberationSerif" w:hAnsi="Times New Roman" w:cs="Times New Roman"/>
          <w:sz w:val="28"/>
          <w:szCs w:val="28"/>
        </w:rPr>
      </w:pPr>
      <w:r w:rsidRPr="009E49BF">
        <w:rPr>
          <w:rFonts w:ascii="Times New Roman" w:eastAsia="LiberationSerif" w:hAnsi="Times New Roman" w:cs="Times New Roman"/>
          <w:sz w:val="28"/>
          <w:szCs w:val="28"/>
        </w:rPr>
        <w:lastRenderedPageBreak/>
        <w:t>Исследователи традиционно выделяют актуальную и потенциальную биологическую</w:t>
      </w:r>
      <w:r>
        <w:rPr>
          <w:rFonts w:ascii="Times New Roman" w:eastAsia="LiberationSerif" w:hAnsi="Times New Roman" w:cs="Times New Roman"/>
          <w:sz w:val="28"/>
          <w:szCs w:val="28"/>
        </w:rPr>
        <w:t xml:space="preserve"> </w:t>
      </w:r>
      <w:r w:rsidRPr="009E49BF">
        <w:rPr>
          <w:rFonts w:ascii="Times New Roman" w:eastAsia="LiberationSerif" w:hAnsi="Times New Roman" w:cs="Times New Roman"/>
          <w:sz w:val="28"/>
          <w:szCs w:val="28"/>
        </w:rPr>
        <w:t>активность почв, определения которых различаются.</w:t>
      </w:r>
    </w:p>
    <w:p w:rsidR="001F3F20" w:rsidRDefault="009E49BF" w:rsidP="001F3F20">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E49BF">
        <w:rPr>
          <w:rFonts w:ascii="Times New Roman" w:eastAsia="LiberationSerif-Bold" w:hAnsi="Times New Roman" w:cs="Times New Roman"/>
          <w:iCs/>
          <w:sz w:val="28"/>
          <w:szCs w:val="28"/>
        </w:rPr>
        <w:t xml:space="preserve">Потенциальную биологическую активность </w:t>
      </w:r>
      <w:r w:rsidRPr="009E49BF">
        <w:rPr>
          <w:rFonts w:ascii="Times New Roman" w:eastAsia="LiberationSerif" w:hAnsi="Times New Roman" w:cs="Times New Roman"/>
          <w:sz w:val="28"/>
          <w:szCs w:val="28"/>
        </w:rPr>
        <w:t xml:space="preserve">измеряют в искусственно созданных условиях, оптимальных для протекания конкретного исследуемого биологического процесса. </w:t>
      </w:r>
      <w:r w:rsidRPr="009E49BF">
        <w:rPr>
          <w:rFonts w:ascii="Times New Roman" w:eastAsia="LiberationSerif-Bold" w:hAnsi="Times New Roman" w:cs="Times New Roman"/>
          <w:iCs/>
          <w:sz w:val="28"/>
          <w:szCs w:val="28"/>
        </w:rPr>
        <w:t xml:space="preserve">Актуальная (действительная, </w:t>
      </w:r>
      <w:r w:rsidRPr="003623A4">
        <w:rPr>
          <w:rFonts w:ascii="Times New Roman" w:eastAsia="LiberationSerif-Bold" w:hAnsi="Times New Roman" w:cs="Times New Roman"/>
          <w:iCs/>
          <w:sz w:val="28"/>
          <w:szCs w:val="28"/>
        </w:rPr>
        <w:t>естественная, полевая) биологическая активность</w:t>
      </w:r>
      <w:r w:rsidRPr="003623A4">
        <w:rPr>
          <w:rFonts w:ascii="Times New Roman" w:eastAsia="LiberationSerif" w:hAnsi="Times New Roman" w:cs="Times New Roman"/>
          <w:sz w:val="28"/>
          <w:szCs w:val="28"/>
        </w:rPr>
        <w:t xml:space="preserve"> может быть измерена только непосредственно в поле, она характеризует реальную активность почвы в полевых условиях.</w:t>
      </w:r>
    </w:p>
    <w:p w:rsidR="003623A4" w:rsidRPr="003623A4" w:rsidRDefault="00B433FC" w:rsidP="001F3F20">
      <w:pPr>
        <w:autoSpaceDE w:val="0"/>
        <w:autoSpaceDN w:val="0"/>
        <w:adjustRightInd w:val="0"/>
        <w:spacing w:after="0" w:line="360" w:lineRule="auto"/>
        <w:ind w:firstLine="567"/>
        <w:jc w:val="both"/>
        <w:rPr>
          <w:rFonts w:ascii="LiberationSerif-Bold" w:eastAsia="LiberationSerif-Bold" w:cs="LiberationSerif-Bold"/>
          <w:b/>
          <w:bCs/>
          <w:sz w:val="24"/>
          <w:szCs w:val="24"/>
        </w:rPr>
      </w:pPr>
      <w:r w:rsidRPr="003623A4">
        <w:rPr>
          <w:rFonts w:ascii="Times New Roman" w:eastAsia="Times New Roman" w:hAnsi="Times New Roman" w:cs="Times New Roman"/>
          <w:sz w:val="28"/>
          <w:szCs w:val="28"/>
          <w:lang w:eastAsia="ru-RU"/>
        </w:rPr>
        <w:t>В современной агрономии биологическую активность почвы принято определять по деятельности почвенных микроо</w:t>
      </w:r>
      <w:r w:rsidR="001F3F20">
        <w:rPr>
          <w:rFonts w:ascii="Times New Roman" w:eastAsia="Times New Roman" w:hAnsi="Times New Roman" w:cs="Times New Roman"/>
          <w:sz w:val="28"/>
          <w:szCs w:val="28"/>
          <w:lang w:eastAsia="ru-RU"/>
        </w:rPr>
        <w:t>рганизмов. Одним из показателей</w:t>
      </w:r>
      <w:r w:rsidRPr="003623A4">
        <w:rPr>
          <w:rFonts w:ascii="Times New Roman" w:eastAsia="Times New Roman" w:hAnsi="Times New Roman" w:cs="Times New Roman"/>
          <w:sz w:val="28"/>
          <w:szCs w:val="28"/>
          <w:lang w:eastAsia="ru-RU"/>
        </w:rPr>
        <w:t xml:space="preserve"> биохимической активности, по О.А. Берестецкому и др., служит скорость разложения клетчатки.</w:t>
      </w:r>
      <w:r w:rsidRPr="003623A4">
        <w:rPr>
          <w:rFonts w:ascii="LiberationSerif-Bold" w:eastAsia="LiberationSerif-Bold" w:cs="LiberationSerif-Bold" w:hint="eastAsia"/>
          <w:b/>
          <w:bCs/>
          <w:sz w:val="24"/>
          <w:szCs w:val="24"/>
        </w:rPr>
        <w:t xml:space="preserve"> </w:t>
      </w:r>
      <w:r w:rsidR="003623A4" w:rsidRPr="001F3F20">
        <w:rPr>
          <w:rFonts w:ascii="Times New Roman" w:eastAsia="LiberationSerif-Bold" w:hAnsi="Times New Roman" w:cs="Times New Roman"/>
          <w:bCs/>
          <w:sz w:val="24"/>
          <w:szCs w:val="24"/>
        </w:rPr>
        <w:t>[</w:t>
      </w:r>
      <w:r w:rsidR="003623A4" w:rsidRPr="003623A4">
        <w:rPr>
          <w:rFonts w:ascii="Times New Roman" w:eastAsia="LiberationSerif-Bold" w:hAnsi="Times New Roman" w:cs="Times New Roman"/>
          <w:bCs/>
          <w:sz w:val="24"/>
          <w:szCs w:val="24"/>
        </w:rPr>
        <w:t>1,4</w:t>
      </w:r>
      <w:r w:rsidR="003623A4" w:rsidRPr="001F3F20">
        <w:rPr>
          <w:rFonts w:ascii="Times New Roman" w:eastAsia="LiberationSerif-Bold" w:hAnsi="Times New Roman" w:cs="Times New Roman"/>
          <w:bCs/>
          <w:sz w:val="24"/>
          <w:szCs w:val="24"/>
        </w:rPr>
        <w:t>]</w:t>
      </w:r>
    </w:p>
    <w:p w:rsidR="00C40281" w:rsidRPr="00C57767" w:rsidRDefault="00C40281" w:rsidP="001F3F20">
      <w:pPr>
        <w:autoSpaceDE w:val="0"/>
        <w:autoSpaceDN w:val="0"/>
        <w:adjustRightInd w:val="0"/>
        <w:spacing w:after="0" w:line="360" w:lineRule="auto"/>
        <w:rPr>
          <w:rFonts w:ascii="Times New Roman" w:eastAsia="LiberationSerif" w:hAnsi="Times New Roman" w:cs="Times New Roman"/>
          <w:sz w:val="28"/>
          <w:szCs w:val="28"/>
        </w:rPr>
      </w:pPr>
    </w:p>
    <w:p w:rsidR="00B672D4" w:rsidRPr="001F3F20" w:rsidRDefault="00B672D4" w:rsidP="001F3F20">
      <w:pPr>
        <w:pStyle w:val="a7"/>
        <w:numPr>
          <w:ilvl w:val="2"/>
          <w:numId w:val="7"/>
        </w:numPr>
        <w:autoSpaceDE w:val="0"/>
        <w:autoSpaceDN w:val="0"/>
        <w:adjustRightInd w:val="0"/>
        <w:spacing w:after="0" w:line="360" w:lineRule="auto"/>
        <w:jc w:val="center"/>
        <w:rPr>
          <w:rFonts w:ascii="Times New Roman" w:eastAsia="LiberationSerif-Bold" w:hAnsi="Times New Roman" w:cs="Times New Roman"/>
          <w:b/>
          <w:bCs/>
          <w:sz w:val="28"/>
          <w:szCs w:val="28"/>
        </w:rPr>
      </w:pPr>
      <w:r w:rsidRPr="00B672D4">
        <w:rPr>
          <w:rFonts w:ascii="Times New Roman" w:eastAsia="LiberationSerif-Bold" w:hAnsi="Times New Roman" w:cs="Times New Roman"/>
          <w:b/>
          <w:bCs/>
          <w:sz w:val="28"/>
          <w:szCs w:val="28"/>
        </w:rPr>
        <w:t xml:space="preserve">Оценка фитотоксичности почв методом </w:t>
      </w:r>
      <w:r w:rsidRPr="001F3F20">
        <w:rPr>
          <w:rFonts w:ascii="Times New Roman" w:eastAsia="LiberationSerif-Bold" w:hAnsi="Times New Roman" w:cs="Times New Roman"/>
          <w:b/>
          <w:bCs/>
          <w:sz w:val="28"/>
          <w:szCs w:val="28"/>
        </w:rPr>
        <w:t>проращивания семян</w:t>
      </w:r>
    </w:p>
    <w:p w:rsidR="003623A4" w:rsidRPr="003623A4" w:rsidRDefault="00B672D4" w:rsidP="001F3F20">
      <w:pPr>
        <w:autoSpaceDE w:val="0"/>
        <w:autoSpaceDN w:val="0"/>
        <w:adjustRightInd w:val="0"/>
        <w:spacing w:after="0" w:line="360" w:lineRule="auto"/>
        <w:ind w:firstLine="567"/>
        <w:jc w:val="both"/>
        <w:rPr>
          <w:rFonts w:ascii="Times New Roman" w:eastAsia="LiberationSerif" w:hAnsi="Times New Roman" w:cs="Times New Roman"/>
          <w:color w:val="000000"/>
          <w:sz w:val="28"/>
          <w:szCs w:val="28"/>
        </w:rPr>
      </w:pPr>
      <w:r w:rsidRPr="00B672D4">
        <w:rPr>
          <w:rFonts w:ascii="Times New Roman" w:eastAsia="LiberationSerif" w:hAnsi="Times New Roman" w:cs="Times New Roman"/>
          <w:sz w:val="28"/>
          <w:szCs w:val="28"/>
        </w:rPr>
        <w:t xml:space="preserve">Фитотоксичность почвы </w:t>
      </w:r>
      <w:r w:rsidR="001F3F20">
        <w:rPr>
          <w:rFonts w:ascii="Times New Roman" w:eastAsia="LiberationSerif" w:hAnsi="Times New Roman" w:cs="Times New Roman"/>
          <w:sz w:val="28"/>
          <w:szCs w:val="28"/>
        </w:rPr>
        <w:t>–</w:t>
      </w:r>
      <w:r w:rsidRPr="00B672D4">
        <w:rPr>
          <w:rFonts w:ascii="Times New Roman" w:eastAsia="LiberationSerif" w:hAnsi="Times New Roman" w:cs="Times New Roman"/>
          <w:sz w:val="28"/>
          <w:szCs w:val="28"/>
        </w:rPr>
        <w:t xml:space="preserve"> это свойство почвы подавлять рост и развитие высших</w:t>
      </w:r>
      <w:r>
        <w:rPr>
          <w:rFonts w:ascii="Times New Roman" w:eastAsia="LiberationSerif" w:hAnsi="Times New Roman" w:cs="Times New Roman"/>
          <w:sz w:val="28"/>
          <w:szCs w:val="28"/>
        </w:rPr>
        <w:t xml:space="preserve"> </w:t>
      </w:r>
      <w:r w:rsidRPr="00B672D4">
        <w:rPr>
          <w:rFonts w:ascii="Times New Roman" w:eastAsia="LiberationSerif" w:hAnsi="Times New Roman" w:cs="Times New Roman"/>
          <w:sz w:val="28"/>
          <w:szCs w:val="28"/>
        </w:rPr>
        <w:t xml:space="preserve">растений. Необходимость определения этого показателя возникает при </w:t>
      </w:r>
      <w:r>
        <w:rPr>
          <w:rFonts w:ascii="Times New Roman" w:eastAsia="LiberationSerif" w:hAnsi="Times New Roman" w:cs="Times New Roman"/>
          <w:sz w:val="28"/>
          <w:szCs w:val="28"/>
        </w:rPr>
        <w:t xml:space="preserve">исследовании </w:t>
      </w:r>
      <w:r w:rsidRPr="00B672D4">
        <w:rPr>
          <w:rFonts w:ascii="Times New Roman" w:eastAsia="LiberationSerif" w:hAnsi="Times New Roman" w:cs="Times New Roman"/>
          <w:sz w:val="28"/>
          <w:szCs w:val="28"/>
        </w:rPr>
        <w:t xml:space="preserve">химически загрязненных почв или при оценке использования </w:t>
      </w:r>
      <w:r w:rsidR="00F92BA0">
        <w:rPr>
          <w:rFonts w:ascii="Times New Roman" w:eastAsia="LiberationSerif" w:hAnsi="Times New Roman" w:cs="Times New Roman"/>
          <w:sz w:val="28"/>
          <w:szCs w:val="28"/>
        </w:rPr>
        <w:t>разных видов</w:t>
      </w:r>
      <w:r>
        <w:rPr>
          <w:rFonts w:ascii="Times New Roman" w:eastAsia="LiberationSerif" w:hAnsi="Times New Roman" w:cs="Times New Roman"/>
          <w:sz w:val="28"/>
          <w:szCs w:val="28"/>
        </w:rPr>
        <w:t xml:space="preserve"> </w:t>
      </w:r>
      <w:r w:rsidRPr="00B672D4">
        <w:rPr>
          <w:rFonts w:ascii="Times New Roman" w:eastAsia="LiberationSerif" w:hAnsi="Times New Roman" w:cs="Times New Roman"/>
          <w:sz w:val="28"/>
          <w:szCs w:val="28"/>
        </w:rPr>
        <w:t>удобрений</w:t>
      </w:r>
      <w:r w:rsidR="00F92BA0">
        <w:rPr>
          <w:rFonts w:ascii="Times New Roman" w:eastAsia="LiberationSerif" w:hAnsi="Times New Roman" w:cs="Times New Roman"/>
          <w:sz w:val="28"/>
          <w:szCs w:val="28"/>
        </w:rPr>
        <w:t>.</w:t>
      </w:r>
      <w:r w:rsidR="00A15BC3">
        <w:rPr>
          <w:rFonts w:ascii="Times New Roman" w:eastAsia="LiberationSerif" w:hAnsi="Times New Roman" w:cs="Times New Roman"/>
          <w:color w:val="FF0000"/>
          <w:sz w:val="28"/>
          <w:szCs w:val="28"/>
        </w:rPr>
        <w:t xml:space="preserve"> </w:t>
      </w:r>
      <w:r w:rsidR="00F92BA0" w:rsidRPr="00F92BA0">
        <w:rPr>
          <w:rFonts w:ascii="Times New Roman" w:eastAsia="LiberationSerif" w:hAnsi="Times New Roman" w:cs="Times New Roman"/>
          <w:color w:val="000000"/>
          <w:sz w:val="28"/>
          <w:szCs w:val="28"/>
        </w:rPr>
        <w:t>Метод позволяет выявить ингибирующее действие почв на прорастание семян в соответствии с рекомендациями ГОСТа</w:t>
      </w:r>
      <w:r w:rsidR="00F92BA0">
        <w:rPr>
          <w:rFonts w:ascii="Times New Roman" w:eastAsia="LiberationSerif" w:hAnsi="Times New Roman" w:cs="Times New Roman"/>
          <w:color w:val="000000"/>
          <w:sz w:val="28"/>
          <w:szCs w:val="28"/>
        </w:rPr>
        <w:t xml:space="preserve"> </w:t>
      </w:r>
      <w:r w:rsidR="00F92BA0" w:rsidRPr="004E3B1E">
        <w:rPr>
          <w:rFonts w:ascii="Times New Roman" w:eastAsia="LiberationSerif" w:hAnsi="Times New Roman" w:cs="Times New Roman"/>
          <w:sz w:val="28"/>
          <w:szCs w:val="28"/>
        </w:rPr>
        <w:t>12038-84</w:t>
      </w:r>
      <w:r w:rsidR="00F92BA0" w:rsidRPr="00F92BA0">
        <w:rPr>
          <w:rFonts w:ascii="Times New Roman" w:eastAsia="LiberationSerif" w:hAnsi="Times New Roman" w:cs="Times New Roman"/>
          <w:color w:val="000033"/>
          <w:sz w:val="28"/>
          <w:szCs w:val="28"/>
        </w:rPr>
        <w:t xml:space="preserve"> </w:t>
      </w:r>
      <w:r w:rsidR="00C57767">
        <w:rPr>
          <w:rFonts w:ascii="Cambria Math" w:eastAsia="LiberationSerif" w:hAnsi="Cambria Math" w:cs="Cambria Math"/>
          <w:color w:val="000000"/>
          <w:sz w:val="28"/>
          <w:szCs w:val="28"/>
        </w:rPr>
        <w:t>«</w:t>
      </w:r>
      <w:r w:rsidR="00F92BA0" w:rsidRPr="00F92BA0">
        <w:rPr>
          <w:rFonts w:ascii="Times New Roman" w:eastAsia="LiberationSerif" w:hAnsi="Times New Roman" w:cs="Times New Roman"/>
          <w:color w:val="000000"/>
          <w:sz w:val="28"/>
          <w:szCs w:val="28"/>
        </w:rPr>
        <w:t>Семена сельскохозяйственных культур</w:t>
      </w:r>
      <w:r w:rsidR="00C57767">
        <w:rPr>
          <w:rFonts w:ascii="Cambria Math" w:eastAsia="LiberationSerif" w:hAnsi="Cambria Math" w:cs="Cambria Math"/>
          <w:color w:val="000000"/>
          <w:sz w:val="28"/>
          <w:szCs w:val="28"/>
        </w:rPr>
        <w:t>».</w:t>
      </w:r>
      <w:r w:rsidR="00F92BA0" w:rsidRPr="00F92BA0">
        <w:rPr>
          <w:rFonts w:ascii="Times New Roman" w:eastAsia="LiberationSerif" w:hAnsi="Times New Roman" w:cs="Times New Roman"/>
          <w:color w:val="000000"/>
          <w:sz w:val="28"/>
          <w:szCs w:val="28"/>
        </w:rPr>
        <w:t xml:space="preserve"> </w:t>
      </w:r>
      <w:r w:rsidR="003623A4" w:rsidRPr="003623A4">
        <w:rPr>
          <w:rFonts w:ascii="Times New Roman" w:eastAsia="LiberationSerif" w:hAnsi="Times New Roman" w:cs="Times New Roman"/>
          <w:color w:val="000000"/>
          <w:sz w:val="28"/>
          <w:szCs w:val="28"/>
          <w:lang w:val="en-US"/>
        </w:rPr>
        <w:t>[</w:t>
      </w:r>
      <w:r w:rsidR="003623A4">
        <w:rPr>
          <w:rFonts w:ascii="Times New Roman" w:eastAsia="LiberationSerif" w:hAnsi="Times New Roman" w:cs="Times New Roman"/>
          <w:color w:val="000000"/>
          <w:sz w:val="28"/>
          <w:szCs w:val="28"/>
        </w:rPr>
        <w:t>4</w:t>
      </w:r>
      <w:r w:rsidR="003623A4" w:rsidRPr="003623A4">
        <w:rPr>
          <w:rFonts w:ascii="Times New Roman" w:eastAsia="LiberationSerif" w:hAnsi="Times New Roman" w:cs="Times New Roman"/>
          <w:color w:val="000000"/>
          <w:sz w:val="28"/>
          <w:szCs w:val="28"/>
          <w:lang w:val="en-US"/>
        </w:rPr>
        <w:t>]</w:t>
      </w:r>
    </w:p>
    <w:p w:rsidR="00BF4091" w:rsidRDefault="00BF4091" w:rsidP="00E36949">
      <w:pPr>
        <w:spacing w:before="120" w:after="120" w:line="360" w:lineRule="atLeast"/>
        <w:jc w:val="both"/>
        <w:textAlignment w:val="baseline"/>
        <w:rPr>
          <w:rFonts w:ascii="Arial" w:hAnsi="Arial" w:cs="Arial"/>
          <w:color w:val="666666"/>
          <w:sz w:val="18"/>
          <w:szCs w:val="18"/>
          <w:shd w:val="clear" w:color="auto" w:fill="FFFFFF"/>
        </w:rPr>
      </w:pPr>
    </w:p>
    <w:p w:rsidR="00BF4091" w:rsidRPr="00BF4091" w:rsidRDefault="00BF4091" w:rsidP="001F3F20">
      <w:pPr>
        <w:numPr>
          <w:ilvl w:val="0"/>
          <w:numId w:val="8"/>
        </w:numPr>
        <w:spacing w:after="0" w:line="360" w:lineRule="auto"/>
        <w:contextualSpacing/>
        <w:jc w:val="center"/>
        <w:rPr>
          <w:rFonts w:ascii="Times New Roman" w:eastAsia="Times New Roman" w:hAnsi="Times New Roman" w:cs="Times New Roman"/>
          <w:b/>
          <w:sz w:val="32"/>
          <w:szCs w:val="32"/>
          <w:lang w:eastAsia="ru-RU"/>
        </w:rPr>
      </w:pPr>
      <w:r w:rsidRPr="00BF4091">
        <w:rPr>
          <w:rFonts w:ascii="Times New Roman" w:eastAsia="Times New Roman" w:hAnsi="Times New Roman" w:cs="Times New Roman"/>
          <w:b/>
          <w:sz w:val="32"/>
          <w:szCs w:val="32"/>
          <w:lang w:eastAsia="ru-RU"/>
        </w:rPr>
        <w:t>ОСНОВНАЯ ЧАСТЬ</w:t>
      </w:r>
    </w:p>
    <w:p w:rsidR="009A4B17" w:rsidRDefault="00BF4091" w:rsidP="001F3F20">
      <w:pPr>
        <w:spacing w:after="0" w:line="360" w:lineRule="auto"/>
        <w:ind w:left="720"/>
        <w:contextualSpacing/>
        <w:jc w:val="center"/>
        <w:outlineLvl w:val="0"/>
        <w:rPr>
          <w:rFonts w:ascii="Times New Roman" w:eastAsia="Times New Roman" w:hAnsi="Times New Roman" w:cs="Times New Roman"/>
          <w:b/>
          <w:sz w:val="28"/>
          <w:szCs w:val="28"/>
          <w:lang w:eastAsia="ru-RU"/>
        </w:rPr>
      </w:pPr>
      <w:r w:rsidRPr="00BF4091">
        <w:rPr>
          <w:rFonts w:ascii="Times New Roman" w:eastAsia="Times New Roman" w:hAnsi="Times New Roman" w:cs="Times New Roman"/>
          <w:b/>
          <w:sz w:val="28"/>
          <w:szCs w:val="28"/>
          <w:lang w:eastAsia="ru-RU"/>
        </w:rPr>
        <w:t>«</w:t>
      </w:r>
      <w:r w:rsidR="00BE1723" w:rsidRPr="00BE1723">
        <w:rPr>
          <w:rFonts w:ascii="Times New Roman" w:eastAsia="Times New Roman" w:hAnsi="Times New Roman" w:cs="Times New Roman"/>
          <w:b/>
          <w:sz w:val="28"/>
          <w:szCs w:val="28"/>
          <w:lang w:eastAsia="ru-RU"/>
        </w:rPr>
        <w:t>Влияние на биологическую активность почвы комплекса агротехнических мероприятий на полях ЗАО «Бобравское»</w:t>
      </w:r>
      <w:r w:rsidRPr="00BE1723">
        <w:rPr>
          <w:rFonts w:ascii="Times New Roman" w:eastAsia="Times New Roman" w:hAnsi="Times New Roman" w:cs="Times New Roman"/>
          <w:b/>
          <w:sz w:val="28"/>
          <w:szCs w:val="28"/>
          <w:lang w:eastAsia="ru-RU"/>
        </w:rPr>
        <w:t>»</w:t>
      </w:r>
    </w:p>
    <w:p w:rsidR="001F3F20" w:rsidRDefault="001F3F20" w:rsidP="001F3F20">
      <w:pPr>
        <w:shd w:val="clear" w:color="auto" w:fill="FFFFFF"/>
        <w:spacing w:after="0" w:line="360" w:lineRule="auto"/>
        <w:ind w:firstLine="567"/>
        <w:rPr>
          <w:rFonts w:ascii="Times New Roman" w:eastAsia="Calibri" w:hAnsi="Times New Roman" w:cs="Times New Roman"/>
          <w:b/>
          <w:sz w:val="28"/>
          <w:szCs w:val="28"/>
        </w:rPr>
      </w:pPr>
    </w:p>
    <w:p w:rsidR="009A4B17" w:rsidRPr="009A4B17" w:rsidRDefault="00DF7192" w:rsidP="00BE1723">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2.1</w:t>
      </w:r>
      <w:r w:rsidR="009A4B17" w:rsidRPr="009A4B17">
        <w:rPr>
          <w:rFonts w:ascii="Times New Roman" w:eastAsia="Calibri" w:hAnsi="Times New Roman" w:cs="Times New Roman"/>
          <w:b/>
          <w:sz w:val="28"/>
          <w:szCs w:val="28"/>
        </w:rPr>
        <w:t>. Условия проведения опытов</w:t>
      </w:r>
    </w:p>
    <w:p w:rsidR="00EF4CE7" w:rsidRPr="0056464A" w:rsidRDefault="00EF4CE7" w:rsidP="001F3F20">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56464A">
        <w:rPr>
          <w:rFonts w:ascii="Times New Roman" w:eastAsia="Times New Roman" w:hAnsi="Times New Roman" w:cs="Times New Roman"/>
          <w:sz w:val="28"/>
          <w:szCs w:val="28"/>
          <w:lang w:eastAsia="ru-RU"/>
        </w:rPr>
        <w:t xml:space="preserve">В целом климат Ракитянского района умеренно континентальный. Особенности его: большая годовая амплитуда температур, сравнительно </w:t>
      </w:r>
      <w:r w:rsidRPr="0056464A">
        <w:rPr>
          <w:rFonts w:ascii="Times New Roman" w:eastAsia="Times New Roman" w:hAnsi="Times New Roman" w:cs="Times New Roman"/>
          <w:sz w:val="28"/>
          <w:szCs w:val="28"/>
          <w:lang w:eastAsia="ru-RU"/>
        </w:rPr>
        <w:lastRenderedPageBreak/>
        <w:t>мягкая зима с частыми оттепелями и снегопадами, солнечное продолжительное лето, умеренное и не вполне устойчивое увлажнение с преобладанием летних осадков над зимними.</w:t>
      </w:r>
    </w:p>
    <w:p w:rsidR="00EF4CE7" w:rsidRPr="0056464A" w:rsidRDefault="00EF4CE7" w:rsidP="001F3F20">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56464A">
        <w:rPr>
          <w:rFonts w:ascii="Times New Roman" w:eastAsia="Times New Roman" w:hAnsi="Times New Roman" w:cs="Times New Roman"/>
          <w:sz w:val="28"/>
          <w:szCs w:val="28"/>
          <w:lang w:eastAsia="ru-RU"/>
        </w:rPr>
        <w:t>Почва получает в среднем за год от 420 до 590 миллиметров влаги, т.е. от 4200 до 5900 тонн воды на гектар.</w:t>
      </w:r>
    </w:p>
    <w:p w:rsidR="009A4B17" w:rsidRDefault="009A4B17" w:rsidP="001F3F20">
      <w:pPr>
        <w:spacing w:after="0" w:line="360" w:lineRule="auto"/>
        <w:ind w:firstLine="567"/>
        <w:jc w:val="center"/>
        <w:rPr>
          <w:rFonts w:ascii="Times New Roman" w:eastAsia="Times New Roman" w:hAnsi="Times New Roman" w:cs="Times New Roman"/>
          <w:b/>
          <w:sz w:val="28"/>
          <w:szCs w:val="28"/>
          <w:lang w:eastAsia="ru-RU"/>
        </w:rPr>
      </w:pPr>
      <w:r w:rsidRPr="009A4B17">
        <w:rPr>
          <w:rFonts w:ascii="Times New Roman" w:eastAsia="Times New Roman" w:hAnsi="Times New Roman" w:cs="Times New Roman"/>
          <w:b/>
          <w:sz w:val="28"/>
          <w:szCs w:val="28"/>
          <w:lang w:eastAsia="ru-RU"/>
        </w:rPr>
        <w:t xml:space="preserve">Погодные условия </w:t>
      </w:r>
      <w:r w:rsidR="004F1DB1" w:rsidRPr="009A4B17">
        <w:rPr>
          <w:rFonts w:ascii="Times New Roman" w:eastAsia="Times New Roman" w:hAnsi="Times New Roman" w:cs="Times New Roman"/>
          <w:b/>
          <w:sz w:val="28"/>
          <w:szCs w:val="28"/>
          <w:lang w:eastAsia="ru-RU"/>
        </w:rPr>
        <w:t>при проведении</w:t>
      </w:r>
      <w:r w:rsidRPr="009A4B17">
        <w:rPr>
          <w:rFonts w:ascii="Times New Roman" w:eastAsia="Times New Roman" w:hAnsi="Times New Roman" w:cs="Times New Roman"/>
          <w:b/>
          <w:sz w:val="28"/>
          <w:szCs w:val="28"/>
          <w:lang w:eastAsia="ru-RU"/>
        </w:rPr>
        <w:t xml:space="preserve"> исследования</w:t>
      </w:r>
    </w:p>
    <w:p w:rsidR="00E6088C" w:rsidRDefault="004F1DB1" w:rsidP="001F3F20">
      <w:pPr>
        <w:spacing w:after="0" w:line="360" w:lineRule="auto"/>
        <w:ind w:firstLine="567"/>
        <w:rPr>
          <w:rFonts w:ascii="Times New Roman" w:eastAsia="Times New Roman" w:hAnsi="Times New Roman" w:cs="Times New Roman"/>
          <w:bCs/>
          <w:sz w:val="28"/>
          <w:szCs w:val="28"/>
          <w:lang w:eastAsia="ru-RU"/>
        </w:rPr>
      </w:pPr>
      <w:r w:rsidRPr="004F1DB1">
        <w:rPr>
          <w:rFonts w:ascii="Times New Roman" w:eastAsia="Times New Roman" w:hAnsi="Times New Roman" w:cs="Times New Roman"/>
          <w:sz w:val="28"/>
          <w:szCs w:val="28"/>
          <w:lang w:eastAsia="ru-RU"/>
        </w:rPr>
        <w:t>Средняя температура днем: 26,5</w:t>
      </w:r>
      <w:r w:rsidRPr="004F1DB1">
        <w:rPr>
          <w:rFonts w:ascii="Times New Roman" w:eastAsia="Times New Roman" w:hAnsi="Times New Roman" w:cs="Times New Roman"/>
          <w:bCs/>
          <w:sz w:val="28"/>
          <w:szCs w:val="28"/>
          <w:lang w:eastAsia="ru-RU"/>
        </w:rPr>
        <w:t>°C</w:t>
      </w:r>
    </w:p>
    <w:p w:rsidR="004F1DB1" w:rsidRDefault="004F1DB1" w:rsidP="001F3F20">
      <w:pPr>
        <w:spacing w:after="0" w:line="360" w:lineRule="auto"/>
        <w:ind w:firstLine="567"/>
        <w:rPr>
          <w:rFonts w:ascii="Times New Roman" w:eastAsia="Times New Roman" w:hAnsi="Times New Roman" w:cs="Times New Roman"/>
          <w:bCs/>
          <w:sz w:val="28"/>
          <w:szCs w:val="28"/>
          <w:lang w:eastAsia="ru-RU"/>
        </w:rPr>
      </w:pPr>
      <w:r w:rsidRPr="004F1DB1">
        <w:rPr>
          <w:rFonts w:ascii="Times New Roman" w:eastAsia="Times New Roman" w:hAnsi="Times New Roman" w:cs="Times New Roman"/>
          <w:bCs/>
          <w:sz w:val="28"/>
          <w:szCs w:val="28"/>
          <w:lang w:eastAsia="ru-RU"/>
        </w:rPr>
        <w:t xml:space="preserve">Средняя </w:t>
      </w:r>
      <w:r>
        <w:rPr>
          <w:rFonts w:ascii="Times New Roman" w:eastAsia="Times New Roman" w:hAnsi="Times New Roman" w:cs="Times New Roman"/>
          <w:bCs/>
          <w:sz w:val="28"/>
          <w:szCs w:val="28"/>
          <w:lang w:eastAsia="ru-RU"/>
        </w:rPr>
        <w:t>температура ночью: 16,3</w:t>
      </w:r>
      <w:r w:rsidRPr="004F1DB1">
        <w:rPr>
          <w:rFonts w:ascii="Times New Roman" w:eastAsia="Times New Roman" w:hAnsi="Times New Roman" w:cs="Times New Roman"/>
          <w:bCs/>
          <w:sz w:val="28"/>
          <w:szCs w:val="28"/>
          <w:lang w:eastAsia="ru-RU"/>
        </w:rPr>
        <w:t>°C</w:t>
      </w:r>
    </w:p>
    <w:p w:rsidR="004F1DB1" w:rsidRDefault="004F1DB1" w:rsidP="001F3F20">
      <w:pPr>
        <w:spacing w:after="0" w:line="36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Количество солнечных дней: 18 дней</w:t>
      </w:r>
    </w:p>
    <w:p w:rsidR="00E6088C" w:rsidRDefault="00E6088C" w:rsidP="001F3F20">
      <w:pPr>
        <w:spacing w:after="0" w:line="36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Количество дождливых дней: 7 дней</w:t>
      </w:r>
    </w:p>
    <w:p w:rsidR="00E6088C" w:rsidRDefault="00E6088C" w:rsidP="001F3F20">
      <w:pPr>
        <w:spacing w:after="0" w:line="360" w:lineRule="auto"/>
        <w:ind w:firstLine="567"/>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Количество осадков: 88,5 мм</w:t>
      </w:r>
    </w:p>
    <w:p w:rsidR="00AD3B23" w:rsidRPr="00AD3B23" w:rsidRDefault="00AD3B23" w:rsidP="001F3F20">
      <w:pPr>
        <w:spacing w:after="0" w:line="360" w:lineRule="auto"/>
        <w:ind w:firstLine="567"/>
        <w:rPr>
          <w:rFonts w:ascii="Times New Roman" w:eastAsia="Times New Roman" w:hAnsi="Times New Roman" w:cs="Times New Roman"/>
          <w:sz w:val="28"/>
          <w:szCs w:val="28"/>
          <w:lang w:eastAsia="ru-RU"/>
        </w:rPr>
      </w:pPr>
      <w:r w:rsidRPr="00AD3B23">
        <w:rPr>
          <w:rFonts w:ascii="Times New Roman" w:eastAsia="Times New Roman" w:hAnsi="Times New Roman" w:cs="Times New Roman"/>
          <w:sz w:val="28"/>
          <w:szCs w:val="28"/>
          <w:lang w:eastAsia="ru-RU"/>
        </w:rPr>
        <w:t>Самая вы</w:t>
      </w:r>
      <w:r>
        <w:rPr>
          <w:rFonts w:ascii="Times New Roman" w:eastAsia="Times New Roman" w:hAnsi="Times New Roman" w:cs="Times New Roman"/>
          <w:sz w:val="28"/>
          <w:szCs w:val="28"/>
          <w:lang w:eastAsia="ru-RU"/>
        </w:rPr>
        <w:t xml:space="preserve">сокая дневная температура </w:t>
      </w:r>
      <w:r w:rsidRPr="00AD3B23">
        <w:rPr>
          <w:rFonts w:ascii="Times New Roman" w:eastAsia="Times New Roman" w:hAnsi="Times New Roman" w:cs="Times New Roman"/>
          <w:sz w:val="28"/>
          <w:szCs w:val="28"/>
          <w:lang w:eastAsia="ru-RU"/>
        </w:rPr>
        <w:t>составила </w:t>
      </w:r>
      <w:r w:rsidR="004F1DB1">
        <w:rPr>
          <w:rFonts w:ascii="Times New Roman" w:eastAsia="Times New Roman" w:hAnsi="Times New Roman" w:cs="Times New Roman"/>
          <w:bCs/>
          <w:sz w:val="28"/>
          <w:szCs w:val="28"/>
          <w:lang w:eastAsia="ru-RU"/>
        </w:rPr>
        <w:t>30</w:t>
      </w:r>
      <w:r>
        <w:rPr>
          <w:rFonts w:ascii="Times New Roman" w:eastAsia="Times New Roman" w:hAnsi="Times New Roman" w:cs="Times New Roman"/>
          <w:sz w:val="28"/>
          <w:szCs w:val="28"/>
          <w:lang w:eastAsia="ru-RU"/>
        </w:rPr>
        <w:t xml:space="preserve">°С, а </w:t>
      </w:r>
      <w:r w:rsidRPr="00AD3B23">
        <w:rPr>
          <w:rFonts w:ascii="Times New Roman" w:eastAsia="Times New Roman" w:hAnsi="Times New Roman" w:cs="Times New Roman"/>
          <w:sz w:val="28"/>
          <w:szCs w:val="28"/>
          <w:lang w:eastAsia="ru-RU"/>
        </w:rPr>
        <w:t>минимальная температура ночью опускалась до </w:t>
      </w:r>
      <w:r w:rsidR="004F1DB1">
        <w:rPr>
          <w:rFonts w:ascii="Times New Roman" w:eastAsia="Times New Roman" w:hAnsi="Times New Roman" w:cs="Times New Roman"/>
          <w:bCs/>
          <w:sz w:val="28"/>
          <w:szCs w:val="28"/>
          <w:lang w:eastAsia="ru-RU"/>
        </w:rPr>
        <w:t>8</w:t>
      </w:r>
      <w:r w:rsidRPr="00AD3B23">
        <w:rPr>
          <w:rFonts w:ascii="Times New Roman" w:eastAsia="Times New Roman" w:hAnsi="Times New Roman" w:cs="Times New Roman"/>
          <w:sz w:val="28"/>
          <w:szCs w:val="28"/>
          <w:lang w:eastAsia="ru-RU"/>
        </w:rPr>
        <w:t xml:space="preserve">°C. </w:t>
      </w:r>
    </w:p>
    <w:p w:rsidR="00EF4CE7" w:rsidRPr="00BF4091" w:rsidRDefault="00EF4CE7" w:rsidP="001F3F20">
      <w:pPr>
        <w:spacing w:after="0" w:line="360" w:lineRule="auto"/>
        <w:ind w:firstLine="567"/>
        <w:contextualSpacing/>
        <w:outlineLvl w:val="0"/>
        <w:rPr>
          <w:rFonts w:ascii="Times New Roman" w:eastAsia="Times New Roman" w:hAnsi="Times New Roman" w:cs="Times New Roman"/>
          <w:b/>
          <w:sz w:val="28"/>
          <w:szCs w:val="28"/>
          <w:lang w:eastAsia="ru-RU"/>
        </w:rPr>
      </w:pPr>
    </w:p>
    <w:p w:rsidR="00BF4091" w:rsidRDefault="00057C4D" w:rsidP="001F3F20">
      <w:pPr>
        <w:spacing w:after="0" w:line="36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w:t>
      </w:r>
      <w:r w:rsidR="00BF4091" w:rsidRPr="00BF4091">
        <w:rPr>
          <w:rFonts w:ascii="Times New Roman" w:eastAsia="Times New Roman" w:hAnsi="Times New Roman" w:cs="Times New Roman"/>
          <w:b/>
          <w:sz w:val="28"/>
          <w:szCs w:val="28"/>
          <w:lang w:eastAsia="ru-RU"/>
        </w:rPr>
        <w:t>. Методика проведения опыта</w:t>
      </w:r>
    </w:p>
    <w:p w:rsidR="001F3F20" w:rsidRPr="001F3F20" w:rsidRDefault="001F3F20" w:rsidP="001F3F20">
      <w:pPr>
        <w:spacing w:after="0" w:line="360" w:lineRule="auto"/>
        <w:ind w:firstLine="567"/>
        <w:jc w:val="center"/>
        <w:rPr>
          <w:rFonts w:ascii="Times New Roman" w:eastAsia="Times New Roman" w:hAnsi="Times New Roman" w:cs="Times New Roman"/>
          <w:b/>
          <w:sz w:val="28"/>
          <w:szCs w:val="28"/>
          <w:lang w:eastAsia="ru-RU"/>
        </w:rPr>
      </w:pPr>
    </w:p>
    <w:p w:rsidR="00B2445A" w:rsidRPr="00B2445A" w:rsidRDefault="00BF4091" w:rsidP="001F3F20">
      <w:pPr>
        <w:pStyle w:val="a7"/>
        <w:tabs>
          <w:tab w:val="left" w:pos="284"/>
        </w:tabs>
        <w:overflowPunct w:val="0"/>
        <w:autoSpaceDE w:val="0"/>
        <w:autoSpaceDN w:val="0"/>
        <w:adjustRightInd w:val="0"/>
        <w:spacing w:after="0" w:line="360" w:lineRule="auto"/>
        <w:ind w:left="0" w:firstLine="567"/>
        <w:jc w:val="both"/>
        <w:rPr>
          <w:rFonts w:ascii="Times New Roman" w:hAnsi="Times New Roman" w:cs="Times New Roman"/>
          <w:sz w:val="28"/>
          <w:szCs w:val="28"/>
        </w:rPr>
      </w:pPr>
      <w:r w:rsidRPr="00BF4091">
        <w:rPr>
          <w:rFonts w:ascii="Times New Roman" w:eastAsia="Times New Roman" w:hAnsi="Times New Roman" w:cs="Times New Roman"/>
          <w:sz w:val="28"/>
          <w:szCs w:val="28"/>
          <w:lang w:eastAsia="ru-RU"/>
        </w:rPr>
        <w:t xml:space="preserve">Исследования по изучению </w:t>
      </w:r>
      <w:r w:rsidR="00FC772B">
        <w:rPr>
          <w:rFonts w:ascii="Times New Roman" w:eastAsia="Times New Roman" w:hAnsi="Times New Roman" w:cs="Times New Roman"/>
          <w:sz w:val="28"/>
          <w:szCs w:val="28"/>
          <w:lang w:eastAsia="ru-RU"/>
        </w:rPr>
        <w:t>целлюлозоразлагающей фер</w:t>
      </w:r>
      <w:r w:rsidRPr="00BF4091">
        <w:rPr>
          <w:rFonts w:ascii="Times New Roman" w:eastAsia="Times New Roman" w:hAnsi="Times New Roman" w:cs="Times New Roman"/>
          <w:sz w:val="28"/>
          <w:szCs w:val="28"/>
          <w:lang w:eastAsia="ru-RU"/>
        </w:rPr>
        <w:t xml:space="preserve">ментативной активности и фитозагрязненности почвы </w:t>
      </w:r>
      <w:r w:rsidR="000C66C5">
        <w:rPr>
          <w:rFonts w:ascii="Times New Roman" w:eastAsia="Times New Roman" w:hAnsi="Times New Roman" w:cs="Times New Roman"/>
          <w:sz w:val="28"/>
          <w:szCs w:val="28"/>
          <w:lang w:eastAsia="ru-RU"/>
        </w:rPr>
        <w:t xml:space="preserve">по рекомендации управления </w:t>
      </w:r>
      <w:r w:rsidR="000C66C5" w:rsidRPr="002324E2">
        <w:rPr>
          <w:rFonts w:ascii="Times New Roman" w:eastAsia="Times New Roman" w:hAnsi="Times New Roman" w:cs="Times New Roman"/>
          <w:sz w:val="28"/>
          <w:szCs w:val="28"/>
          <w:lang w:eastAsia="ru-RU"/>
        </w:rPr>
        <w:t xml:space="preserve">агропромышленного комплекса и природопользования администрации </w:t>
      </w:r>
      <w:r w:rsidR="000C66C5" w:rsidRPr="00BF4091">
        <w:rPr>
          <w:rFonts w:ascii="Times New Roman" w:eastAsia="Times New Roman" w:hAnsi="Times New Roman" w:cs="Times New Roman"/>
          <w:sz w:val="28"/>
          <w:szCs w:val="28"/>
          <w:lang w:eastAsia="ru-RU"/>
        </w:rPr>
        <w:t xml:space="preserve">Ракитянского района </w:t>
      </w:r>
      <w:r w:rsidRPr="00BF4091">
        <w:rPr>
          <w:rFonts w:ascii="Times New Roman" w:eastAsia="Times New Roman" w:hAnsi="Times New Roman" w:cs="Times New Roman"/>
          <w:sz w:val="28"/>
          <w:szCs w:val="28"/>
          <w:lang w:eastAsia="ru-RU"/>
        </w:rPr>
        <w:t xml:space="preserve">проводили в полевых условиях хозяйства ЗАО «Бобравское» </w:t>
      </w:r>
      <w:r>
        <w:rPr>
          <w:rFonts w:ascii="Times New Roman" w:eastAsia="Times New Roman" w:hAnsi="Times New Roman" w:cs="Times New Roman"/>
          <w:sz w:val="28"/>
          <w:szCs w:val="28"/>
          <w:lang w:eastAsia="ru-RU"/>
        </w:rPr>
        <w:t xml:space="preserve">- одного из </w:t>
      </w:r>
      <w:r w:rsidR="00E0485E">
        <w:rPr>
          <w:rFonts w:ascii="Times New Roman" w:eastAsia="Times New Roman" w:hAnsi="Times New Roman" w:cs="Times New Roman"/>
          <w:sz w:val="28"/>
          <w:szCs w:val="28"/>
          <w:lang w:eastAsia="ru-RU"/>
        </w:rPr>
        <w:t>передовых</w:t>
      </w:r>
      <w:r>
        <w:rPr>
          <w:rFonts w:ascii="Times New Roman" w:eastAsia="Times New Roman" w:hAnsi="Times New Roman" w:cs="Times New Roman"/>
          <w:sz w:val="28"/>
          <w:szCs w:val="28"/>
          <w:lang w:eastAsia="ru-RU"/>
        </w:rPr>
        <w:t xml:space="preserve"> производителей сельхоз</w:t>
      </w:r>
      <w:r w:rsidR="003830D7">
        <w:rPr>
          <w:rFonts w:ascii="Times New Roman" w:eastAsia="Times New Roman" w:hAnsi="Times New Roman" w:cs="Times New Roman"/>
          <w:sz w:val="28"/>
          <w:szCs w:val="28"/>
          <w:lang w:eastAsia="ru-RU"/>
        </w:rPr>
        <w:t xml:space="preserve"> продукции</w:t>
      </w:r>
      <w:r>
        <w:rPr>
          <w:rFonts w:ascii="Times New Roman" w:eastAsia="Times New Roman" w:hAnsi="Times New Roman" w:cs="Times New Roman"/>
          <w:sz w:val="28"/>
          <w:szCs w:val="28"/>
          <w:lang w:eastAsia="ru-RU"/>
        </w:rPr>
        <w:t>.</w:t>
      </w:r>
      <w:r w:rsidR="003830D7">
        <w:rPr>
          <w:rFonts w:ascii="Times New Roman" w:eastAsia="Times New Roman" w:hAnsi="Times New Roman" w:cs="Times New Roman"/>
          <w:sz w:val="28"/>
          <w:szCs w:val="28"/>
          <w:lang w:eastAsia="ru-RU"/>
        </w:rPr>
        <w:t xml:space="preserve"> </w:t>
      </w:r>
      <w:r w:rsidR="00B2445A" w:rsidRPr="00B2445A">
        <w:rPr>
          <w:rFonts w:ascii="Times New Roman" w:hAnsi="Times New Roman" w:cs="Times New Roman"/>
          <w:bCs/>
          <w:sz w:val="28"/>
          <w:szCs w:val="28"/>
        </w:rPr>
        <w:t xml:space="preserve">Участки проведения исследования: </w:t>
      </w:r>
      <w:r w:rsidR="00B2445A" w:rsidRPr="00B2445A">
        <w:rPr>
          <w:rFonts w:ascii="Times New Roman" w:hAnsi="Times New Roman" w:cs="Times New Roman"/>
          <w:sz w:val="28"/>
          <w:szCs w:val="28"/>
        </w:rPr>
        <w:t>агроландшафт, поля</w:t>
      </w:r>
      <w:r w:rsidR="00B2445A">
        <w:rPr>
          <w:rFonts w:ascii="Times New Roman" w:hAnsi="Times New Roman" w:cs="Times New Roman"/>
          <w:sz w:val="28"/>
          <w:szCs w:val="28"/>
        </w:rPr>
        <w:t>.</w:t>
      </w:r>
    </w:p>
    <w:p w:rsidR="00BF4091" w:rsidRDefault="008F3461" w:rsidP="001F3F20">
      <w:pPr>
        <w:spacing w:after="0" w:line="360" w:lineRule="auto"/>
        <w:ind w:firstLine="567"/>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t>Для исследования специалисты</w:t>
      </w:r>
      <w:r w:rsidR="00C724BA" w:rsidRPr="002324E2">
        <w:rPr>
          <w:rFonts w:ascii="Times New Roman" w:eastAsia="Times New Roman" w:hAnsi="Times New Roman" w:cs="Times New Roman"/>
          <w:sz w:val="28"/>
          <w:szCs w:val="28"/>
          <w:lang w:eastAsia="ru-RU"/>
        </w:rPr>
        <w:t xml:space="preserve"> </w:t>
      </w:r>
      <w:r w:rsidR="003830D7" w:rsidRPr="002324E2">
        <w:rPr>
          <w:rFonts w:ascii="Times New Roman" w:eastAsia="Times New Roman" w:hAnsi="Times New Roman" w:cs="Times New Roman"/>
          <w:sz w:val="28"/>
          <w:szCs w:val="28"/>
          <w:lang w:eastAsia="ru-RU"/>
        </w:rPr>
        <w:t xml:space="preserve">хозяйства </w:t>
      </w:r>
      <w:r w:rsidR="003830D7">
        <w:rPr>
          <w:rFonts w:ascii="Times New Roman" w:eastAsia="Times New Roman" w:hAnsi="Times New Roman" w:cs="Times New Roman"/>
          <w:sz w:val="28"/>
          <w:szCs w:val="28"/>
          <w:lang w:eastAsia="ru-RU"/>
        </w:rPr>
        <w:t xml:space="preserve">предложили три </w:t>
      </w:r>
      <w:r w:rsidR="008E018B">
        <w:rPr>
          <w:rFonts w:ascii="Times New Roman" w:eastAsia="Times New Roman" w:hAnsi="Times New Roman" w:cs="Times New Roman"/>
          <w:sz w:val="28"/>
          <w:szCs w:val="28"/>
          <w:lang w:eastAsia="ru-RU"/>
        </w:rPr>
        <w:t>участка</w:t>
      </w:r>
      <w:r w:rsidR="003830D7">
        <w:rPr>
          <w:rFonts w:ascii="Times New Roman" w:eastAsia="Times New Roman" w:hAnsi="Times New Roman" w:cs="Times New Roman"/>
          <w:sz w:val="28"/>
          <w:szCs w:val="28"/>
          <w:lang w:eastAsia="ru-RU"/>
        </w:rPr>
        <w:t xml:space="preserve"> с озимой пшеницей «Прасковья», </w:t>
      </w:r>
      <w:r w:rsidR="00670C29">
        <w:rPr>
          <w:rFonts w:ascii="Times New Roman" w:eastAsia="Times New Roman" w:hAnsi="Times New Roman" w:cs="Times New Roman"/>
          <w:sz w:val="28"/>
          <w:szCs w:val="28"/>
          <w:lang w:eastAsia="ru-RU"/>
        </w:rPr>
        <w:t>расположенные</w:t>
      </w:r>
      <w:r w:rsidR="003830D7">
        <w:rPr>
          <w:rFonts w:ascii="Times New Roman" w:eastAsia="Times New Roman" w:hAnsi="Times New Roman" w:cs="Times New Roman"/>
          <w:sz w:val="28"/>
          <w:szCs w:val="28"/>
          <w:lang w:eastAsia="ru-RU"/>
        </w:rPr>
        <w:t xml:space="preserve"> на соседних территориях</w:t>
      </w:r>
      <w:r w:rsidR="00FA0488">
        <w:rPr>
          <w:rFonts w:ascii="Times New Roman" w:eastAsia="Times New Roman" w:hAnsi="Times New Roman" w:cs="Times New Roman"/>
          <w:sz w:val="28"/>
          <w:szCs w:val="28"/>
          <w:lang w:eastAsia="ru-RU"/>
        </w:rPr>
        <w:t xml:space="preserve">, но </w:t>
      </w:r>
      <w:r w:rsidR="00464897">
        <w:rPr>
          <w:rFonts w:ascii="Times New Roman" w:eastAsia="Times New Roman" w:hAnsi="Times New Roman" w:cs="Times New Roman"/>
          <w:sz w:val="28"/>
          <w:szCs w:val="28"/>
          <w:lang w:eastAsia="ru-RU"/>
        </w:rPr>
        <w:t>в разных полях</w:t>
      </w:r>
      <w:r w:rsidR="00FA0488">
        <w:rPr>
          <w:rFonts w:ascii="Times New Roman" w:eastAsia="Times New Roman" w:hAnsi="Times New Roman" w:cs="Times New Roman"/>
          <w:sz w:val="28"/>
          <w:szCs w:val="28"/>
          <w:lang w:eastAsia="ru-RU"/>
        </w:rPr>
        <w:t xml:space="preserve"> севооборота</w:t>
      </w:r>
      <w:r w:rsidR="00670C29">
        <w:rPr>
          <w:rFonts w:ascii="Times New Roman" w:eastAsia="Times New Roman" w:hAnsi="Times New Roman" w:cs="Times New Roman"/>
          <w:sz w:val="28"/>
          <w:szCs w:val="28"/>
          <w:lang w:eastAsia="ru-RU"/>
        </w:rPr>
        <w:t>.</w:t>
      </w:r>
      <w:r w:rsidR="00A15BC3" w:rsidRPr="00A15BC3">
        <w:rPr>
          <w:rFonts w:ascii="Times New Roman" w:hAnsi="Times New Roman" w:cs="Times New Roman"/>
          <w:sz w:val="28"/>
          <w:szCs w:val="28"/>
        </w:rPr>
        <w:t xml:space="preserve"> </w:t>
      </w:r>
      <w:r w:rsidR="00A15BC3" w:rsidRPr="000C6117">
        <w:rPr>
          <w:rFonts w:ascii="Times New Roman" w:hAnsi="Times New Roman" w:cs="Times New Roman"/>
          <w:sz w:val="28"/>
          <w:szCs w:val="28"/>
        </w:rPr>
        <w:t xml:space="preserve">Ближайший населенный пункт </w:t>
      </w:r>
      <w:r w:rsidR="00A15BC3">
        <w:rPr>
          <w:rFonts w:ascii="Times New Roman" w:hAnsi="Times New Roman" w:cs="Times New Roman"/>
          <w:sz w:val="28"/>
          <w:szCs w:val="28"/>
        </w:rPr>
        <w:t xml:space="preserve">- </w:t>
      </w:r>
      <w:r w:rsidR="00A15BC3" w:rsidRPr="000C6117">
        <w:rPr>
          <w:rFonts w:ascii="Times New Roman" w:hAnsi="Times New Roman" w:cs="Times New Roman"/>
          <w:sz w:val="28"/>
          <w:szCs w:val="28"/>
        </w:rPr>
        <w:t>село Святославка.</w:t>
      </w:r>
      <w:r w:rsidR="00464897">
        <w:rPr>
          <w:rFonts w:ascii="Times New Roman" w:hAnsi="Times New Roman" w:cs="Times New Roman"/>
          <w:sz w:val="28"/>
          <w:szCs w:val="28"/>
        </w:rPr>
        <w:t xml:space="preserve"> (Приложение 1)</w:t>
      </w:r>
      <w:r w:rsidR="001F3F20">
        <w:rPr>
          <w:rFonts w:ascii="Times New Roman" w:hAnsi="Times New Roman" w:cs="Times New Roman"/>
          <w:sz w:val="28"/>
          <w:szCs w:val="28"/>
        </w:rPr>
        <w:t>.</w:t>
      </w:r>
    </w:p>
    <w:p w:rsidR="001F3F20" w:rsidRDefault="001F3F20" w:rsidP="001F3F20">
      <w:pPr>
        <w:spacing w:after="0" w:line="360" w:lineRule="auto"/>
        <w:ind w:firstLine="567"/>
        <w:jc w:val="both"/>
        <w:textAlignment w:val="baseline"/>
        <w:rPr>
          <w:rFonts w:ascii="Times New Roman" w:hAnsi="Times New Roman" w:cs="Times New Roman"/>
          <w:sz w:val="28"/>
          <w:szCs w:val="28"/>
        </w:rPr>
      </w:pPr>
    </w:p>
    <w:p w:rsidR="001F3F20" w:rsidRDefault="001F3F20" w:rsidP="001F3F20">
      <w:pPr>
        <w:spacing w:after="0" w:line="360" w:lineRule="auto"/>
        <w:ind w:firstLine="567"/>
        <w:jc w:val="both"/>
        <w:textAlignment w:val="baseline"/>
        <w:rPr>
          <w:rFonts w:ascii="Times New Roman" w:hAnsi="Times New Roman" w:cs="Times New Roman"/>
          <w:sz w:val="28"/>
          <w:szCs w:val="28"/>
        </w:rPr>
      </w:pPr>
    </w:p>
    <w:p w:rsidR="001F3F20" w:rsidRDefault="001F3F20" w:rsidP="001F3F20">
      <w:pPr>
        <w:spacing w:after="0" w:line="360" w:lineRule="auto"/>
        <w:ind w:firstLine="567"/>
        <w:jc w:val="both"/>
        <w:textAlignment w:val="baseline"/>
        <w:rPr>
          <w:rFonts w:ascii="Times New Roman" w:eastAsia="Times New Roman" w:hAnsi="Times New Roman" w:cs="Times New Roman"/>
          <w:sz w:val="28"/>
          <w:szCs w:val="28"/>
          <w:lang w:eastAsia="ru-RU"/>
        </w:rPr>
      </w:pPr>
    </w:p>
    <w:p w:rsidR="001F3F20" w:rsidRDefault="001F3F20" w:rsidP="001F3F20">
      <w:pPr>
        <w:spacing w:after="0" w:line="360" w:lineRule="auto"/>
        <w:ind w:firstLine="567"/>
        <w:jc w:val="both"/>
        <w:textAlignment w:val="baseline"/>
        <w:rPr>
          <w:rFonts w:ascii="Times New Roman" w:eastAsia="Times New Roman" w:hAnsi="Times New Roman" w:cs="Times New Roman"/>
          <w:sz w:val="28"/>
          <w:szCs w:val="28"/>
          <w:lang w:eastAsia="ru-RU"/>
        </w:rPr>
      </w:pPr>
    </w:p>
    <w:p w:rsidR="002D33DD" w:rsidRPr="00B2445A" w:rsidRDefault="00B2445A" w:rsidP="00B2445A">
      <w:pPr>
        <w:jc w:val="right"/>
        <w:rPr>
          <w:rFonts w:ascii="Times New Roman" w:hAnsi="Times New Roman" w:cs="Times New Roman"/>
          <w:sz w:val="28"/>
          <w:szCs w:val="28"/>
        </w:rPr>
      </w:pPr>
      <w:r w:rsidRPr="00B2445A">
        <w:rPr>
          <w:rFonts w:ascii="Times New Roman" w:hAnsi="Times New Roman" w:cs="Times New Roman"/>
          <w:sz w:val="28"/>
          <w:szCs w:val="28"/>
        </w:rPr>
        <w:lastRenderedPageBreak/>
        <w:t>Таблица 1.</w:t>
      </w:r>
    </w:p>
    <w:p w:rsidR="002D33DD" w:rsidRPr="001F3F20" w:rsidRDefault="00B2445A" w:rsidP="001F3F20">
      <w:pPr>
        <w:jc w:val="center"/>
        <w:rPr>
          <w:rFonts w:ascii="Times New Roman" w:hAnsi="Times New Roman" w:cs="Times New Roman"/>
          <w:b/>
          <w:sz w:val="28"/>
          <w:szCs w:val="28"/>
        </w:rPr>
      </w:pPr>
      <w:r w:rsidRPr="001F3F20">
        <w:rPr>
          <w:rFonts w:ascii="Times New Roman" w:hAnsi="Times New Roman" w:cs="Times New Roman"/>
          <w:b/>
          <w:sz w:val="28"/>
          <w:szCs w:val="28"/>
        </w:rPr>
        <w:t>Общая характеристика учас</w:t>
      </w:r>
      <w:r w:rsidR="00A15BC3" w:rsidRPr="001F3F20">
        <w:rPr>
          <w:rFonts w:ascii="Times New Roman" w:hAnsi="Times New Roman" w:cs="Times New Roman"/>
          <w:b/>
          <w:sz w:val="28"/>
          <w:szCs w:val="28"/>
        </w:rPr>
        <w:t>т</w:t>
      </w:r>
      <w:r w:rsidRPr="001F3F20">
        <w:rPr>
          <w:rFonts w:ascii="Times New Roman" w:hAnsi="Times New Roman" w:cs="Times New Roman"/>
          <w:b/>
          <w:sz w:val="28"/>
          <w:szCs w:val="28"/>
        </w:rPr>
        <w:t>ков исследования</w:t>
      </w:r>
    </w:p>
    <w:tbl>
      <w:tblPr>
        <w:tblStyle w:val="ac"/>
        <w:tblW w:w="8875" w:type="dxa"/>
        <w:jc w:val="center"/>
        <w:tblLook w:val="04A0" w:firstRow="1" w:lastRow="0" w:firstColumn="1" w:lastColumn="0" w:noHBand="0" w:noVBand="1"/>
      </w:tblPr>
      <w:tblGrid>
        <w:gridCol w:w="1414"/>
        <w:gridCol w:w="1700"/>
        <w:gridCol w:w="1731"/>
        <w:gridCol w:w="2015"/>
        <w:gridCol w:w="2015"/>
      </w:tblGrid>
      <w:tr w:rsidR="00530FED" w:rsidRPr="00530FED" w:rsidTr="00557E3B">
        <w:trPr>
          <w:tblHeader/>
          <w:jc w:val="center"/>
        </w:trPr>
        <w:tc>
          <w:tcPr>
            <w:tcW w:w="3114" w:type="dxa"/>
            <w:gridSpan w:val="2"/>
            <w:tcBorders>
              <w:top w:val="single" w:sz="4" w:space="0" w:color="auto"/>
              <w:left w:val="single" w:sz="4" w:space="0" w:color="auto"/>
              <w:bottom w:val="single" w:sz="4" w:space="0" w:color="auto"/>
              <w:right w:val="single" w:sz="4" w:space="0" w:color="auto"/>
            </w:tcBorders>
            <w:hideMark/>
          </w:tcPr>
          <w:p w:rsidR="00530FED" w:rsidRPr="001F3F20" w:rsidRDefault="00530FED" w:rsidP="00530FED">
            <w:pPr>
              <w:jc w:val="center"/>
              <w:rPr>
                <w:rFonts w:ascii="Times New Roman" w:hAnsi="Times New Roman" w:cs="Times New Roman"/>
                <w:b/>
                <w:sz w:val="28"/>
                <w:szCs w:val="28"/>
              </w:rPr>
            </w:pPr>
            <w:r w:rsidRPr="001F3F20">
              <w:rPr>
                <w:rFonts w:ascii="Times New Roman" w:hAnsi="Times New Roman" w:cs="Times New Roman"/>
                <w:b/>
                <w:sz w:val="28"/>
                <w:szCs w:val="28"/>
              </w:rPr>
              <w:t>№ рабочего участка</w:t>
            </w:r>
          </w:p>
        </w:tc>
        <w:tc>
          <w:tcPr>
            <w:tcW w:w="1731" w:type="dxa"/>
            <w:tcBorders>
              <w:top w:val="single" w:sz="4" w:space="0" w:color="auto"/>
              <w:left w:val="single" w:sz="4" w:space="0" w:color="auto"/>
              <w:bottom w:val="single" w:sz="4" w:space="0" w:color="auto"/>
              <w:right w:val="single" w:sz="4" w:space="0" w:color="auto"/>
            </w:tcBorders>
          </w:tcPr>
          <w:p w:rsidR="00530FED" w:rsidRPr="001F3F20" w:rsidRDefault="00530FED" w:rsidP="00530FED">
            <w:pPr>
              <w:jc w:val="center"/>
              <w:rPr>
                <w:rFonts w:ascii="Times New Roman" w:hAnsi="Times New Roman" w:cs="Times New Roman"/>
                <w:b/>
                <w:sz w:val="28"/>
                <w:szCs w:val="28"/>
              </w:rPr>
            </w:pPr>
            <w:r w:rsidRPr="001F3F20">
              <w:rPr>
                <w:rFonts w:ascii="Times New Roman" w:hAnsi="Times New Roman" w:cs="Times New Roman"/>
                <w:b/>
                <w:sz w:val="28"/>
                <w:szCs w:val="28"/>
              </w:rPr>
              <w:t>Площадь,</w:t>
            </w:r>
          </w:p>
          <w:p w:rsidR="00530FED" w:rsidRPr="001F3F20" w:rsidRDefault="00530FED" w:rsidP="00530FED">
            <w:pPr>
              <w:jc w:val="center"/>
              <w:rPr>
                <w:rFonts w:ascii="Times New Roman" w:hAnsi="Times New Roman" w:cs="Times New Roman"/>
                <w:b/>
                <w:sz w:val="28"/>
                <w:szCs w:val="28"/>
              </w:rPr>
            </w:pPr>
            <w:r w:rsidRPr="001F3F20">
              <w:rPr>
                <w:rFonts w:ascii="Times New Roman" w:hAnsi="Times New Roman" w:cs="Times New Roman"/>
                <w:b/>
                <w:sz w:val="28"/>
                <w:szCs w:val="28"/>
              </w:rPr>
              <w:t>га</w:t>
            </w:r>
          </w:p>
        </w:tc>
        <w:tc>
          <w:tcPr>
            <w:tcW w:w="2015" w:type="dxa"/>
            <w:tcBorders>
              <w:top w:val="single" w:sz="4" w:space="0" w:color="auto"/>
              <w:left w:val="single" w:sz="4" w:space="0" w:color="auto"/>
              <w:bottom w:val="single" w:sz="4" w:space="0" w:color="auto"/>
              <w:right w:val="single" w:sz="4" w:space="0" w:color="auto"/>
            </w:tcBorders>
          </w:tcPr>
          <w:p w:rsidR="00530FED" w:rsidRPr="001F3F20" w:rsidRDefault="00530FED" w:rsidP="00530FED">
            <w:pPr>
              <w:rPr>
                <w:rFonts w:ascii="Times New Roman" w:hAnsi="Times New Roman" w:cs="Times New Roman"/>
                <w:b/>
                <w:sz w:val="28"/>
                <w:szCs w:val="28"/>
              </w:rPr>
            </w:pPr>
            <w:r w:rsidRPr="001F3F20">
              <w:rPr>
                <w:rFonts w:ascii="Times New Roman" w:hAnsi="Times New Roman" w:cs="Times New Roman"/>
                <w:b/>
                <w:sz w:val="28"/>
                <w:szCs w:val="28"/>
              </w:rPr>
              <w:t>Координаты</w:t>
            </w:r>
          </w:p>
        </w:tc>
        <w:tc>
          <w:tcPr>
            <w:tcW w:w="2015" w:type="dxa"/>
            <w:tcBorders>
              <w:top w:val="single" w:sz="4" w:space="0" w:color="auto"/>
              <w:left w:val="single" w:sz="4" w:space="0" w:color="auto"/>
              <w:bottom w:val="single" w:sz="4" w:space="0" w:color="auto"/>
              <w:right w:val="single" w:sz="4" w:space="0" w:color="auto"/>
            </w:tcBorders>
          </w:tcPr>
          <w:p w:rsidR="00530FED" w:rsidRPr="001F3F20" w:rsidRDefault="00B2445A" w:rsidP="00530FED">
            <w:pPr>
              <w:rPr>
                <w:rFonts w:ascii="Times New Roman" w:hAnsi="Times New Roman" w:cs="Times New Roman"/>
                <w:b/>
                <w:sz w:val="28"/>
                <w:szCs w:val="28"/>
              </w:rPr>
            </w:pPr>
            <w:r w:rsidRPr="001F3F20">
              <w:rPr>
                <w:rFonts w:ascii="Times New Roman" w:hAnsi="Times New Roman" w:cs="Times New Roman"/>
                <w:b/>
                <w:sz w:val="28"/>
                <w:szCs w:val="28"/>
              </w:rPr>
              <w:t>Степень эродирования</w:t>
            </w:r>
          </w:p>
        </w:tc>
      </w:tr>
      <w:tr w:rsidR="00B2445A" w:rsidRPr="00530FED" w:rsidTr="00557E3B">
        <w:trPr>
          <w:jc w:val="center"/>
        </w:trPr>
        <w:tc>
          <w:tcPr>
            <w:tcW w:w="1414" w:type="dxa"/>
            <w:vMerge w:val="restart"/>
            <w:tcBorders>
              <w:top w:val="single" w:sz="4" w:space="0" w:color="auto"/>
              <w:left w:val="single" w:sz="4" w:space="0" w:color="auto"/>
              <w:bottom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r w:rsidRPr="00530FED">
              <w:rPr>
                <w:rFonts w:ascii="Times New Roman" w:eastAsia="Times New Roman" w:hAnsi="Times New Roman" w:cs="Times New Roman"/>
                <w:sz w:val="28"/>
                <w:szCs w:val="28"/>
                <w:lang w:eastAsia="ru-RU"/>
              </w:rPr>
              <w:t xml:space="preserve">поле 1           </w:t>
            </w:r>
          </w:p>
        </w:tc>
        <w:tc>
          <w:tcPr>
            <w:tcW w:w="1700" w:type="dxa"/>
            <w:vMerge w:val="restart"/>
            <w:tcBorders>
              <w:top w:val="single" w:sz="4" w:space="0" w:color="auto"/>
              <w:left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r w:rsidRPr="00530FED">
              <w:rPr>
                <w:rFonts w:ascii="Times New Roman" w:hAnsi="Times New Roman" w:cs="Times New Roman"/>
                <w:sz w:val="28"/>
                <w:szCs w:val="28"/>
              </w:rPr>
              <w:t>131</w:t>
            </w:r>
          </w:p>
        </w:tc>
        <w:tc>
          <w:tcPr>
            <w:tcW w:w="1731" w:type="dxa"/>
            <w:vMerge w:val="restart"/>
            <w:tcBorders>
              <w:top w:val="single" w:sz="4" w:space="0" w:color="auto"/>
              <w:left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r>
              <w:rPr>
                <w:rFonts w:ascii="Times New Roman" w:hAnsi="Times New Roman" w:cs="Times New Roman"/>
                <w:sz w:val="28"/>
                <w:szCs w:val="28"/>
              </w:rPr>
              <w:t>170</w:t>
            </w:r>
          </w:p>
        </w:tc>
        <w:tc>
          <w:tcPr>
            <w:tcW w:w="2015" w:type="dxa"/>
            <w:tcBorders>
              <w:top w:val="single" w:sz="4" w:space="0" w:color="auto"/>
              <w:left w:val="single" w:sz="4" w:space="0" w:color="auto"/>
              <w:bottom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r w:rsidRPr="00530FED">
              <w:rPr>
                <w:rFonts w:ascii="Times New Roman" w:eastAsia="Times New Roman" w:hAnsi="Times New Roman" w:cs="Times New Roman"/>
                <w:sz w:val="28"/>
                <w:szCs w:val="28"/>
                <w:lang w:eastAsia="ru-RU"/>
              </w:rPr>
              <w:t>50</w:t>
            </w:r>
            <w:r w:rsidRPr="00530FED">
              <w:rPr>
                <w:rFonts w:ascii="Times New Roman" w:eastAsia="Times New Roman" w:hAnsi="Times New Roman" w:cs="Times New Roman"/>
                <w:sz w:val="28"/>
                <w:szCs w:val="28"/>
                <w:vertAlign w:val="superscript"/>
                <w:lang w:eastAsia="ru-RU"/>
              </w:rPr>
              <w:t xml:space="preserve">о </w:t>
            </w:r>
            <w:r w:rsidR="002D00CF">
              <w:rPr>
                <w:rFonts w:ascii="Times New Roman" w:eastAsia="Times New Roman" w:hAnsi="Times New Roman" w:cs="Times New Roman"/>
                <w:sz w:val="28"/>
                <w:szCs w:val="28"/>
                <w:lang w:eastAsia="ru-RU"/>
              </w:rPr>
              <w:t>52 52 -</w:t>
            </w:r>
            <w:r w:rsidRPr="00530FED">
              <w:rPr>
                <w:rFonts w:ascii="Times New Roman" w:eastAsia="Times New Roman" w:hAnsi="Times New Roman" w:cs="Times New Roman"/>
                <w:sz w:val="28"/>
                <w:szCs w:val="28"/>
                <w:lang w:val="en-US" w:eastAsia="ru-RU"/>
              </w:rPr>
              <w:t>N</w:t>
            </w:r>
            <w:r w:rsidRPr="00530FED">
              <w:rPr>
                <w:rFonts w:ascii="Times New Roman" w:eastAsia="Times New Roman" w:hAnsi="Times New Roman" w:cs="Times New Roman"/>
                <w:sz w:val="28"/>
                <w:szCs w:val="28"/>
                <w:lang w:eastAsia="ru-RU"/>
              </w:rPr>
              <w:t xml:space="preserve"> </w:t>
            </w:r>
          </w:p>
        </w:tc>
        <w:tc>
          <w:tcPr>
            <w:tcW w:w="2015" w:type="dxa"/>
            <w:vMerge w:val="restart"/>
            <w:tcBorders>
              <w:top w:val="single" w:sz="4" w:space="0" w:color="auto"/>
              <w:left w:val="single" w:sz="4" w:space="0" w:color="auto"/>
              <w:right w:val="single" w:sz="4" w:space="0" w:color="auto"/>
            </w:tcBorders>
          </w:tcPr>
          <w:p w:rsidR="00B2445A" w:rsidRPr="00B2445A" w:rsidRDefault="00B2445A" w:rsidP="00B2445A">
            <w:pPr>
              <w:jc w:val="center"/>
              <w:rPr>
                <w:rFonts w:ascii="Times New Roman" w:hAnsi="Times New Roman" w:cs="Times New Roman"/>
                <w:sz w:val="28"/>
                <w:szCs w:val="28"/>
              </w:rPr>
            </w:pPr>
            <w:r>
              <w:rPr>
                <w:rFonts w:ascii="Times New Roman" w:hAnsi="Times New Roman" w:cs="Times New Roman"/>
                <w:sz w:val="28"/>
                <w:szCs w:val="28"/>
              </w:rPr>
              <w:t>0</w:t>
            </w:r>
          </w:p>
        </w:tc>
      </w:tr>
      <w:tr w:rsidR="00B2445A" w:rsidRPr="00530FED" w:rsidTr="00557E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445A" w:rsidRPr="00530FED" w:rsidRDefault="00B2445A" w:rsidP="00530FED">
            <w:pPr>
              <w:rPr>
                <w:rFonts w:ascii="Times New Roman" w:hAnsi="Times New Roman" w:cs="Times New Roman"/>
                <w:color w:val="000000"/>
                <w:sz w:val="28"/>
                <w:szCs w:val="28"/>
              </w:rPr>
            </w:pPr>
          </w:p>
        </w:tc>
        <w:tc>
          <w:tcPr>
            <w:tcW w:w="1700" w:type="dxa"/>
            <w:vMerge/>
            <w:tcBorders>
              <w:left w:val="single" w:sz="4" w:space="0" w:color="auto"/>
              <w:bottom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p>
        </w:tc>
        <w:tc>
          <w:tcPr>
            <w:tcW w:w="1731" w:type="dxa"/>
            <w:vMerge/>
            <w:tcBorders>
              <w:left w:val="single" w:sz="4" w:space="0" w:color="auto"/>
              <w:bottom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p>
        </w:tc>
        <w:tc>
          <w:tcPr>
            <w:tcW w:w="2015" w:type="dxa"/>
            <w:tcBorders>
              <w:top w:val="single" w:sz="4" w:space="0" w:color="auto"/>
              <w:left w:val="single" w:sz="4" w:space="0" w:color="auto"/>
              <w:bottom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r w:rsidRPr="00530FED">
              <w:rPr>
                <w:rFonts w:ascii="Times New Roman" w:eastAsia="Times New Roman" w:hAnsi="Times New Roman" w:cs="Times New Roman"/>
                <w:sz w:val="28"/>
                <w:szCs w:val="28"/>
                <w:lang w:eastAsia="ru-RU"/>
              </w:rPr>
              <w:t>35</w:t>
            </w:r>
            <w:r w:rsidRPr="00530FED">
              <w:rPr>
                <w:rFonts w:ascii="Times New Roman" w:eastAsia="Times New Roman" w:hAnsi="Times New Roman" w:cs="Times New Roman"/>
                <w:sz w:val="28"/>
                <w:szCs w:val="28"/>
                <w:vertAlign w:val="superscript"/>
                <w:lang w:eastAsia="ru-RU"/>
              </w:rPr>
              <w:t xml:space="preserve">о </w:t>
            </w:r>
            <w:r w:rsidRPr="00530FED">
              <w:rPr>
                <w:rFonts w:ascii="Times New Roman" w:eastAsia="Times New Roman" w:hAnsi="Times New Roman" w:cs="Times New Roman"/>
                <w:sz w:val="28"/>
                <w:szCs w:val="28"/>
                <w:lang w:eastAsia="ru-RU"/>
              </w:rPr>
              <w:t xml:space="preserve">43 58 </w:t>
            </w:r>
            <w:r w:rsidR="002D00CF">
              <w:rPr>
                <w:rFonts w:ascii="Times New Roman" w:eastAsia="Times New Roman" w:hAnsi="Times New Roman" w:cs="Times New Roman"/>
                <w:sz w:val="28"/>
                <w:szCs w:val="28"/>
                <w:lang w:eastAsia="ru-RU"/>
              </w:rPr>
              <w:t xml:space="preserve">- </w:t>
            </w:r>
            <w:r w:rsidRPr="00530FED">
              <w:rPr>
                <w:rFonts w:ascii="Times New Roman" w:eastAsia="Times New Roman" w:hAnsi="Times New Roman" w:cs="Times New Roman"/>
                <w:sz w:val="28"/>
                <w:szCs w:val="28"/>
                <w:lang w:val="en-US" w:eastAsia="ru-RU"/>
              </w:rPr>
              <w:t>E</w:t>
            </w:r>
          </w:p>
        </w:tc>
        <w:tc>
          <w:tcPr>
            <w:tcW w:w="2015" w:type="dxa"/>
            <w:vMerge/>
            <w:tcBorders>
              <w:left w:val="single" w:sz="4" w:space="0" w:color="auto"/>
              <w:bottom w:val="single" w:sz="4" w:space="0" w:color="auto"/>
              <w:right w:val="single" w:sz="4" w:space="0" w:color="auto"/>
            </w:tcBorders>
          </w:tcPr>
          <w:p w:rsidR="00B2445A" w:rsidRPr="00B2445A" w:rsidRDefault="00B2445A" w:rsidP="00B2445A">
            <w:pPr>
              <w:jc w:val="center"/>
              <w:rPr>
                <w:rFonts w:ascii="Times New Roman" w:hAnsi="Times New Roman" w:cs="Times New Roman"/>
                <w:sz w:val="28"/>
                <w:szCs w:val="28"/>
              </w:rPr>
            </w:pPr>
          </w:p>
        </w:tc>
      </w:tr>
      <w:tr w:rsidR="00B2445A" w:rsidRPr="00530FED" w:rsidTr="00557E3B">
        <w:trPr>
          <w:jc w:val="center"/>
        </w:trPr>
        <w:tc>
          <w:tcPr>
            <w:tcW w:w="1414" w:type="dxa"/>
            <w:vMerge w:val="restart"/>
            <w:tcBorders>
              <w:top w:val="single" w:sz="4" w:space="0" w:color="auto"/>
              <w:left w:val="single" w:sz="4" w:space="0" w:color="auto"/>
              <w:bottom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r w:rsidRPr="00530FED">
              <w:rPr>
                <w:rFonts w:ascii="Times New Roman" w:eastAsia="Times New Roman" w:hAnsi="Times New Roman" w:cs="Times New Roman"/>
                <w:sz w:val="28"/>
                <w:szCs w:val="28"/>
                <w:lang w:eastAsia="ru-RU"/>
              </w:rPr>
              <w:t>поле 2</w:t>
            </w:r>
          </w:p>
        </w:tc>
        <w:tc>
          <w:tcPr>
            <w:tcW w:w="1700" w:type="dxa"/>
            <w:vMerge w:val="restart"/>
            <w:tcBorders>
              <w:top w:val="single" w:sz="4" w:space="0" w:color="auto"/>
              <w:left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r w:rsidRPr="00530FED">
              <w:rPr>
                <w:rFonts w:ascii="Times New Roman" w:hAnsi="Times New Roman" w:cs="Times New Roman"/>
                <w:sz w:val="28"/>
                <w:szCs w:val="28"/>
              </w:rPr>
              <w:t>133</w:t>
            </w:r>
          </w:p>
        </w:tc>
        <w:tc>
          <w:tcPr>
            <w:tcW w:w="1731" w:type="dxa"/>
            <w:vMerge w:val="restart"/>
            <w:tcBorders>
              <w:top w:val="single" w:sz="4" w:space="0" w:color="auto"/>
              <w:left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r>
              <w:rPr>
                <w:rFonts w:ascii="Times New Roman" w:hAnsi="Times New Roman" w:cs="Times New Roman"/>
                <w:sz w:val="28"/>
                <w:szCs w:val="28"/>
              </w:rPr>
              <w:t>129</w:t>
            </w:r>
          </w:p>
        </w:tc>
        <w:tc>
          <w:tcPr>
            <w:tcW w:w="2015" w:type="dxa"/>
            <w:tcBorders>
              <w:top w:val="single" w:sz="4" w:space="0" w:color="auto"/>
              <w:left w:val="single" w:sz="4" w:space="0" w:color="auto"/>
              <w:bottom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r w:rsidRPr="00530FED">
              <w:rPr>
                <w:rFonts w:ascii="Times New Roman" w:eastAsia="Times New Roman" w:hAnsi="Times New Roman" w:cs="Times New Roman"/>
                <w:sz w:val="28"/>
                <w:szCs w:val="28"/>
                <w:lang w:eastAsia="ru-RU"/>
              </w:rPr>
              <w:t>50</w:t>
            </w:r>
            <w:r w:rsidRPr="00530FED">
              <w:rPr>
                <w:rFonts w:ascii="Times New Roman" w:eastAsia="Times New Roman" w:hAnsi="Times New Roman" w:cs="Times New Roman"/>
                <w:sz w:val="28"/>
                <w:szCs w:val="28"/>
                <w:vertAlign w:val="superscript"/>
                <w:lang w:eastAsia="ru-RU"/>
              </w:rPr>
              <w:t xml:space="preserve">о </w:t>
            </w:r>
            <w:r w:rsidRPr="00530FED">
              <w:rPr>
                <w:rFonts w:ascii="Times New Roman" w:eastAsia="Times New Roman" w:hAnsi="Times New Roman" w:cs="Times New Roman"/>
                <w:sz w:val="28"/>
                <w:szCs w:val="28"/>
                <w:lang w:eastAsia="ru-RU"/>
              </w:rPr>
              <w:t xml:space="preserve">53 38 </w:t>
            </w:r>
            <w:r w:rsidR="002D00CF">
              <w:rPr>
                <w:rFonts w:ascii="Times New Roman" w:eastAsia="Times New Roman" w:hAnsi="Times New Roman" w:cs="Times New Roman"/>
                <w:sz w:val="28"/>
                <w:szCs w:val="28"/>
                <w:lang w:eastAsia="ru-RU"/>
              </w:rPr>
              <w:t xml:space="preserve">- </w:t>
            </w:r>
            <w:r w:rsidRPr="00530FED">
              <w:rPr>
                <w:rFonts w:ascii="Times New Roman" w:eastAsia="Times New Roman" w:hAnsi="Times New Roman" w:cs="Times New Roman"/>
                <w:sz w:val="28"/>
                <w:szCs w:val="28"/>
                <w:lang w:val="en-US" w:eastAsia="ru-RU"/>
              </w:rPr>
              <w:t>N</w:t>
            </w:r>
            <w:r w:rsidRPr="00530FED">
              <w:rPr>
                <w:rFonts w:ascii="Times New Roman" w:eastAsia="Times New Roman" w:hAnsi="Times New Roman" w:cs="Times New Roman"/>
                <w:sz w:val="28"/>
                <w:szCs w:val="28"/>
                <w:lang w:eastAsia="ru-RU"/>
              </w:rPr>
              <w:t xml:space="preserve">            </w:t>
            </w:r>
          </w:p>
        </w:tc>
        <w:tc>
          <w:tcPr>
            <w:tcW w:w="2015" w:type="dxa"/>
            <w:vMerge w:val="restart"/>
            <w:tcBorders>
              <w:top w:val="single" w:sz="4" w:space="0" w:color="auto"/>
              <w:left w:val="single" w:sz="4" w:space="0" w:color="auto"/>
              <w:right w:val="single" w:sz="4" w:space="0" w:color="auto"/>
            </w:tcBorders>
          </w:tcPr>
          <w:p w:rsidR="00B2445A" w:rsidRPr="00B2445A" w:rsidRDefault="00B2445A" w:rsidP="00B2445A">
            <w:pPr>
              <w:jc w:val="center"/>
              <w:rPr>
                <w:rFonts w:ascii="Times New Roman" w:hAnsi="Times New Roman" w:cs="Times New Roman"/>
                <w:sz w:val="28"/>
                <w:szCs w:val="28"/>
              </w:rPr>
            </w:pPr>
            <w:r>
              <w:rPr>
                <w:rFonts w:ascii="Times New Roman" w:hAnsi="Times New Roman" w:cs="Times New Roman"/>
                <w:sz w:val="28"/>
                <w:szCs w:val="28"/>
              </w:rPr>
              <w:t>0</w:t>
            </w:r>
          </w:p>
        </w:tc>
      </w:tr>
      <w:tr w:rsidR="00B2445A" w:rsidRPr="00530FED" w:rsidTr="00557E3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445A" w:rsidRPr="00530FED" w:rsidRDefault="00B2445A" w:rsidP="00530FED">
            <w:pPr>
              <w:rPr>
                <w:rFonts w:ascii="Times New Roman" w:hAnsi="Times New Roman" w:cs="Times New Roman"/>
                <w:color w:val="000000"/>
                <w:sz w:val="28"/>
                <w:szCs w:val="28"/>
              </w:rPr>
            </w:pPr>
          </w:p>
        </w:tc>
        <w:tc>
          <w:tcPr>
            <w:tcW w:w="1700" w:type="dxa"/>
            <w:vMerge/>
            <w:tcBorders>
              <w:left w:val="single" w:sz="4" w:space="0" w:color="auto"/>
              <w:bottom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p>
        </w:tc>
        <w:tc>
          <w:tcPr>
            <w:tcW w:w="1731" w:type="dxa"/>
            <w:vMerge/>
            <w:tcBorders>
              <w:left w:val="single" w:sz="4" w:space="0" w:color="auto"/>
              <w:bottom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p>
        </w:tc>
        <w:tc>
          <w:tcPr>
            <w:tcW w:w="2015" w:type="dxa"/>
            <w:tcBorders>
              <w:top w:val="single" w:sz="4" w:space="0" w:color="auto"/>
              <w:left w:val="single" w:sz="4" w:space="0" w:color="auto"/>
              <w:bottom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r w:rsidRPr="00530FED">
              <w:rPr>
                <w:rFonts w:ascii="Times New Roman" w:eastAsia="Times New Roman" w:hAnsi="Times New Roman" w:cs="Times New Roman"/>
                <w:sz w:val="28"/>
                <w:szCs w:val="28"/>
                <w:lang w:eastAsia="ru-RU"/>
              </w:rPr>
              <w:t>35</w:t>
            </w:r>
            <w:r w:rsidRPr="00530FED">
              <w:rPr>
                <w:rFonts w:ascii="Times New Roman" w:eastAsia="Times New Roman" w:hAnsi="Times New Roman" w:cs="Times New Roman"/>
                <w:sz w:val="28"/>
                <w:szCs w:val="28"/>
                <w:vertAlign w:val="superscript"/>
                <w:lang w:eastAsia="ru-RU"/>
              </w:rPr>
              <w:t xml:space="preserve">о </w:t>
            </w:r>
            <w:r w:rsidRPr="00530FED">
              <w:rPr>
                <w:rFonts w:ascii="Times New Roman" w:eastAsia="Times New Roman" w:hAnsi="Times New Roman" w:cs="Times New Roman"/>
                <w:sz w:val="28"/>
                <w:szCs w:val="28"/>
                <w:lang w:eastAsia="ru-RU"/>
              </w:rPr>
              <w:t xml:space="preserve">39 41 </w:t>
            </w:r>
            <w:r w:rsidR="002D00CF">
              <w:rPr>
                <w:rFonts w:ascii="Times New Roman" w:eastAsia="Times New Roman" w:hAnsi="Times New Roman" w:cs="Times New Roman"/>
                <w:sz w:val="28"/>
                <w:szCs w:val="28"/>
                <w:lang w:eastAsia="ru-RU"/>
              </w:rPr>
              <w:t xml:space="preserve">- </w:t>
            </w:r>
            <w:r w:rsidRPr="00530FED">
              <w:rPr>
                <w:rFonts w:ascii="Times New Roman" w:eastAsia="Times New Roman" w:hAnsi="Times New Roman" w:cs="Times New Roman"/>
                <w:sz w:val="28"/>
                <w:szCs w:val="28"/>
                <w:lang w:val="en-US" w:eastAsia="ru-RU"/>
              </w:rPr>
              <w:t>E</w:t>
            </w:r>
          </w:p>
        </w:tc>
        <w:tc>
          <w:tcPr>
            <w:tcW w:w="2015" w:type="dxa"/>
            <w:vMerge/>
            <w:tcBorders>
              <w:left w:val="single" w:sz="4" w:space="0" w:color="auto"/>
              <w:bottom w:val="single" w:sz="4" w:space="0" w:color="auto"/>
              <w:right w:val="single" w:sz="4" w:space="0" w:color="auto"/>
            </w:tcBorders>
          </w:tcPr>
          <w:p w:rsidR="00B2445A" w:rsidRPr="00B2445A" w:rsidRDefault="00B2445A" w:rsidP="00B2445A">
            <w:pPr>
              <w:jc w:val="center"/>
              <w:rPr>
                <w:rFonts w:ascii="Times New Roman" w:hAnsi="Times New Roman" w:cs="Times New Roman"/>
                <w:sz w:val="28"/>
                <w:szCs w:val="28"/>
              </w:rPr>
            </w:pPr>
          </w:p>
        </w:tc>
      </w:tr>
      <w:tr w:rsidR="00B2445A" w:rsidRPr="00530FED" w:rsidTr="00557E3B">
        <w:trPr>
          <w:trHeight w:val="73"/>
          <w:jc w:val="center"/>
        </w:trPr>
        <w:tc>
          <w:tcPr>
            <w:tcW w:w="1414" w:type="dxa"/>
            <w:vMerge w:val="restart"/>
            <w:tcBorders>
              <w:top w:val="single" w:sz="4" w:space="0" w:color="auto"/>
              <w:left w:val="single" w:sz="4" w:space="0" w:color="auto"/>
              <w:bottom w:val="single" w:sz="4" w:space="0" w:color="auto"/>
              <w:right w:val="single" w:sz="4" w:space="0" w:color="auto"/>
            </w:tcBorders>
          </w:tcPr>
          <w:p w:rsidR="00B2445A" w:rsidRPr="00530FED" w:rsidRDefault="00A15BC3" w:rsidP="00530FED">
            <w:pPr>
              <w:rPr>
                <w:rFonts w:ascii="Times New Roman" w:hAnsi="Times New Roman" w:cs="Times New Roman"/>
                <w:sz w:val="28"/>
                <w:szCs w:val="28"/>
              </w:rPr>
            </w:pPr>
            <w:r>
              <w:rPr>
                <w:rFonts w:ascii="Times New Roman" w:hAnsi="Times New Roman" w:cs="Times New Roman"/>
                <w:sz w:val="28"/>
                <w:szCs w:val="28"/>
              </w:rPr>
              <w:t>п</w:t>
            </w:r>
            <w:r w:rsidR="00B2445A" w:rsidRPr="00530FED">
              <w:rPr>
                <w:rFonts w:ascii="Times New Roman" w:hAnsi="Times New Roman" w:cs="Times New Roman"/>
                <w:sz w:val="28"/>
                <w:szCs w:val="28"/>
              </w:rPr>
              <w:t>оле 3</w:t>
            </w:r>
          </w:p>
        </w:tc>
        <w:tc>
          <w:tcPr>
            <w:tcW w:w="1700" w:type="dxa"/>
            <w:vMerge w:val="restart"/>
            <w:tcBorders>
              <w:top w:val="single" w:sz="4" w:space="0" w:color="auto"/>
              <w:left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r w:rsidRPr="00530FED">
              <w:rPr>
                <w:rFonts w:ascii="Times New Roman" w:hAnsi="Times New Roman" w:cs="Times New Roman"/>
                <w:sz w:val="28"/>
                <w:szCs w:val="28"/>
              </w:rPr>
              <w:t>134</w:t>
            </w:r>
          </w:p>
        </w:tc>
        <w:tc>
          <w:tcPr>
            <w:tcW w:w="1731" w:type="dxa"/>
            <w:vMerge w:val="restart"/>
            <w:tcBorders>
              <w:top w:val="single" w:sz="4" w:space="0" w:color="auto"/>
              <w:left w:val="single" w:sz="4" w:space="0" w:color="auto"/>
              <w:right w:val="single" w:sz="4" w:space="0" w:color="auto"/>
            </w:tcBorders>
          </w:tcPr>
          <w:p w:rsidR="00B2445A" w:rsidRPr="00530FED" w:rsidRDefault="00B2445A" w:rsidP="00530FED">
            <w:pPr>
              <w:jc w:val="center"/>
              <w:rPr>
                <w:rFonts w:ascii="Times New Roman" w:hAnsi="Times New Roman" w:cs="Times New Roman"/>
                <w:sz w:val="28"/>
                <w:szCs w:val="28"/>
              </w:rPr>
            </w:pPr>
            <w:r>
              <w:rPr>
                <w:rFonts w:ascii="Times New Roman" w:hAnsi="Times New Roman" w:cs="Times New Roman"/>
                <w:sz w:val="28"/>
                <w:szCs w:val="28"/>
              </w:rPr>
              <w:t>80</w:t>
            </w:r>
          </w:p>
        </w:tc>
        <w:tc>
          <w:tcPr>
            <w:tcW w:w="2015" w:type="dxa"/>
            <w:tcBorders>
              <w:top w:val="single" w:sz="4" w:space="0" w:color="auto"/>
              <w:left w:val="single" w:sz="4" w:space="0" w:color="auto"/>
              <w:bottom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r w:rsidRPr="00530FED">
              <w:rPr>
                <w:rFonts w:ascii="Times New Roman" w:eastAsia="Times New Roman" w:hAnsi="Times New Roman" w:cs="Times New Roman"/>
                <w:sz w:val="28"/>
                <w:szCs w:val="28"/>
                <w:lang w:eastAsia="ru-RU"/>
              </w:rPr>
              <w:t>50</w:t>
            </w:r>
            <w:r w:rsidRPr="00530FED">
              <w:rPr>
                <w:rFonts w:ascii="Times New Roman" w:eastAsia="Times New Roman" w:hAnsi="Times New Roman" w:cs="Times New Roman"/>
                <w:sz w:val="28"/>
                <w:szCs w:val="28"/>
                <w:vertAlign w:val="superscript"/>
                <w:lang w:eastAsia="ru-RU"/>
              </w:rPr>
              <w:t xml:space="preserve">о </w:t>
            </w:r>
            <w:r w:rsidRPr="00530FED">
              <w:rPr>
                <w:rFonts w:ascii="Times New Roman" w:eastAsia="Times New Roman" w:hAnsi="Times New Roman" w:cs="Times New Roman"/>
                <w:sz w:val="28"/>
                <w:szCs w:val="28"/>
                <w:lang w:eastAsia="ru-RU"/>
              </w:rPr>
              <w:t xml:space="preserve">55 14 </w:t>
            </w:r>
            <w:r w:rsidRPr="00530FED">
              <w:rPr>
                <w:rFonts w:ascii="Times New Roman" w:eastAsia="Times New Roman" w:hAnsi="Times New Roman" w:cs="Times New Roman"/>
                <w:sz w:val="28"/>
                <w:szCs w:val="28"/>
                <w:lang w:val="en-US" w:eastAsia="ru-RU"/>
              </w:rPr>
              <w:t>N</w:t>
            </w:r>
            <w:r w:rsidRPr="00530FED">
              <w:rPr>
                <w:rFonts w:ascii="Times New Roman" w:eastAsia="Times New Roman" w:hAnsi="Times New Roman" w:cs="Times New Roman"/>
                <w:sz w:val="28"/>
                <w:szCs w:val="28"/>
                <w:lang w:eastAsia="ru-RU"/>
              </w:rPr>
              <w:t xml:space="preserve">             </w:t>
            </w:r>
          </w:p>
        </w:tc>
        <w:tc>
          <w:tcPr>
            <w:tcW w:w="2015" w:type="dxa"/>
            <w:vMerge w:val="restart"/>
            <w:tcBorders>
              <w:top w:val="single" w:sz="4" w:space="0" w:color="auto"/>
              <w:left w:val="single" w:sz="4" w:space="0" w:color="auto"/>
              <w:right w:val="single" w:sz="4" w:space="0" w:color="auto"/>
            </w:tcBorders>
          </w:tcPr>
          <w:p w:rsidR="00B2445A" w:rsidRPr="00B2445A" w:rsidRDefault="00B2445A" w:rsidP="00B2445A">
            <w:pPr>
              <w:jc w:val="center"/>
              <w:rPr>
                <w:rFonts w:ascii="Times New Roman" w:hAnsi="Times New Roman" w:cs="Times New Roman"/>
                <w:sz w:val="28"/>
                <w:szCs w:val="28"/>
              </w:rPr>
            </w:pPr>
            <w:r>
              <w:rPr>
                <w:rFonts w:ascii="Times New Roman" w:hAnsi="Times New Roman" w:cs="Times New Roman"/>
                <w:sz w:val="28"/>
                <w:szCs w:val="28"/>
              </w:rPr>
              <w:t>0</w:t>
            </w:r>
          </w:p>
        </w:tc>
      </w:tr>
      <w:tr w:rsidR="00B2445A" w:rsidRPr="00530FED" w:rsidTr="00E6088C">
        <w:trPr>
          <w:trHeight w:val="3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445A" w:rsidRPr="00530FED" w:rsidRDefault="00B2445A" w:rsidP="00530FED">
            <w:pPr>
              <w:rPr>
                <w:rFonts w:ascii="Times New Roman" w:hAnsi="Times New Roman" w:cs="Times New Roman"/>
                <w:color w:val="000000"/>
                <w:sz w:val="28"/>
                <w:szCs w:val="28"/>
              </w:rPr>
            </w:pPr>
          </w:p>
        </w:tc>
        <w:tc>
          <w:tcPr>
            <w:tcW w:w="1700" w:type="dxa"/>
            <w:vMerge/>
            <w:tcBorders>
              <w:left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p>
        </w:tc>
        <w:tc>
          <w:tcPr>
            <w:tcW w:w="1731" w:type="dxa"/>
            <w:vMerge/>
            <w:tcBorders>
              <w:left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p>
        </w:tc>
        <w:tc>
          <w:tcPr>
            <w:tcW w:w="2015" w:type="dxa"/>
            <w:tcBorders>
              <w:top w:val="single" w:sz="4" w:space="0" w:color="auto"/>
              <w:left w:val="single" w:sz="4" w:space="0" w:color="auto"/>
              <w:bottom w:val="single" w:sz="4" w:space="0" w:color="auto"/>
              <w:right w:val="single" w:sz="4" w:space="0" w:color="auto"/>
            </w:tcBorders>
          </w:tcPr>
          <w:p w:rsidR="00B2445A" w:rsidRPr="00530FED" w:rsidRDefault="00B2445A" w:rsidP="00530FED">
            <w:pPr>
              <w:rPr>
                <w:rFonts w:ascii="Times New Roman" w:hAnsi="Times New Roman" w:cs="Times New Roman"/>
                <w:sz w:val="28"/>
                <w:szCs w:val="28"/>
              </w:rPr>
            </w:pPr>
            <w:r w:rsidRPr="00530FED">
              <w:rPr>
                <w:rFonts w:ascii="Times New Roman" w:eastAsia="Times New Roman" w:hAnsi="Times New Roman" w:cs="Times New Roman"/>
                <w:sz w:val="28"/>
                <w:szCs w:val="28"/>
                <w:lang w:eastAsia="ru-RU"/>
              </w:rPr>
              <w:t>35</w:t>
            </w:r>
            <w:r w:rsidRPr="00530FED">
              <w:rPr>
                <w:rFonts w:ascii="Times New Roman" w:eastAsia="Times New Roman" w:hAnsi="Times New Roman" w:cs="Times New Roman"/>
                <w:sz w:val="28"/>
                <w:szCs w:val="28"/>
                <w:vertAlign w:val="superscript"/>
                <w:lang w:eastAsia="ru-RU"/>
              </w:rPr>
              <w:t xml:space="preserve">о </w:t>
            </w:r>
            <w:r w:rsidRPr="00530FED">
              <w:rPr>
                <w:rFonts w:ascii="Times New Roman" w:eastAsia="Times New Roman" w:hAnsi="Times New Roman" w:cs="Times New Roman"/>
                <w:sz w:val="28"/>
                <w:szCs w:val="28"/>
                <w:lang w:eastAsia="ru-RU"/>
              </w:rPr>
              <w:t xml:space="preserve">45 38 </w:t>
            </w:r>
            <w:r w:rsidRPr="00530FED">
              <w:rPr>
                <w:rFonts w:ascii="Times New Roman" w:eastAsia="Times New Roman" w:hAnsi="Times New Roman" w:cs="Times New Roman"/>
                <w:sz w:val="28"/>
                <w:szCs w:val="28"/>
                <w:lang w:val="en-US" w:eastAsia="ru-RU"/>
              </w:rPr>
              <w:t>E</w:t>
            </w:r>
          </w:p>
        </w:tc>
        <w:tc>
          <w:tcPr>
            <w:tcW w:w="2015" w:type="dxa"/>
            <w:vMerge/>
            <w:tcBorders>
              <w:left w:val="single" w:sz="4" w:space="0" w:color="auto"/>
              <w:right w:val="single" w:sz="4" w:space="0" w:color="auto"/>
            </w:tcBorders>
          </w:tcPr>
          <w:p w:rsidR="00B2445A" w:rsidRPr="00B2445A" w:rsidRDefault="00B2445A" w:rsidP="00530FED">
            <w:pPr>
              <w:rPr>
                <w:rFonts w:ascii="Times New Roman" w:hAnsi="Times New Roman" w:cs="Times New Roman"/>
                <w:sz w:val="28"/>
                <w:szCs w:val="28"/>
              </w:rPr>
            </w:pPr>
          </w:p>
        </w:tc>
      </w:tr>
    </w:tbl>
    <w:p w:rsidR="00464897" w:rsidRDefault="006C49DF" w:rsidP="001F3F20">
      <w:pPr>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Поля расположены на равнинных </w:t>
      </w:r>
      <w:r w:rsidR="00A15BC3">
        <w:rPr>
          <w:rFonts w:ascii="Times New Roman" w:eastAsia="Times New Roman" w:hAnsi="Times New Roman" w:cs="Times New Roman"/>
          <w:sz w:val="28"/>
          <w:szCs w:val="28"/>
          <w:lang w:eastAsia="ru-RU"/>
        </w:rPr>
        <w:t xml:space="preserve">участках. </w:t>
      </w:r>
      <w:r w:rsidR="00A15BC3" w:rsidRPr="00235491">
        <w:rPr>
          <w:rFonts w:ascii="Times New Roman" w:eastAsia="Times New Roman" w:hAnsi="Times New Roman" w:cs="Times New Roman"/>
          <w:sz w:val="28"/>
          <w:szCs w:val="28"/>
          <w:lang w:eastAsia="ru-RU"/>
        </w:rPr>
        <w:t>По индикаторным видам: костер безостый, клевер луговой, подорожник большой, пырей ползучий, произрастающим на прилегающей к полям территории, сделали вывод о глубоком залегании грунтовых вод.</w:t>
      </w:r>
    </w:p>
    <w:p w:rsidR="00F40F3F" w:rsidRPr="00A15BC3" w:rsidRDefault="00F40F3F" w:rsidP="001F3F20">
      <w:pPr>
        <w:spacing w:after="0" w:line="360" w:lineRule="auto"/>
        <w:rPr>
          <w:rFonts w:ascii="Times New Roman" w:hAnsi="Times New Roman" w:cs="Times New Roman"/>
          <w:sz w:val="28"/>
          <w:szCs w:val="28"/>
        </w:rPr>
      </w:pPr>
    </w:p>
    <w:p w:rsidR="007F4D85" w:rsidRPr="004E3B1E" w:rsidRDefault="001D1531" w:rsidP="00B05C23">
      <w:pPr>
        <w:spacing w:after="0" w:line="360" w:lineRule="atLeast"/>
        <w:ind w:firstLine="708"/>
        <w:jc w:val="right"/>
        <w:textAlignment w:val="baseline"/>
        <w:rPr>
          <w:rFonts w:ascii="Times New Roman" w:eastAsia="Times New Roman" w:hAnsi="Times New Roman" w:cs="Times New Roman"/>
          <w:sz w:val="28"/>
          <w:szCs w:val="28"/>
          <w:lang w:eastAsia="ru-RU"/>
        </w:rPr>
      </w:pPr>
      <w:r w:rsidRPr="004E3B1E">
        <w:rPr>
          <w:rFonts w:ascii="Times New Roman" w:eastAsia="Times New Roman" w:hAnsi="Times New Roman" w:cs="Times New Roman"/>
          <w:sz w:val="28"/>
          <w:szCs w:val="28"/>
          <w:lang w:eastAsia="ru-RU"/>
        </w:rPr>
        <w:t>Таблица 2.</w:t>
      </w:r>
    </w:p>
    <w:p w:rsidR="005C05C3" w:rsidRPr="009E009B" w:rsidRDefault="00E75654" w:rsidP="009E009B">
      <w:pPr>
        <w:spacing w:after="0" w:line="360" w:lineRule="atLeast"/>
        <w:ind w:firstLine="708"/>
        <w:jc w:val="center"/>
        <w:textAlignment w:val="baseline"/>
        <w:rPr>
          <w:rFonts w:ascii="Times New Roman" w:eastAsia="Times New Roman" w:hAnsi="Times New Roman" w:cs="Times New Roman"/>
          <w:b/>
          <w:sz w:val="28"/>
          <w:szCs w:val="28"/>
          <w:lang w:eastAsia="ru-RU"/>
        </w:rPr>
      </w:pPr>
      <w:r w:rsidRPr="009E009B">
        <w:rPr>
          <w:rFonts w:ascii="Times New Roman" w:eastAsia="Times New Roman" w:hAnsi="Times New Roman" w:cs="Times New Roman"/>
          <w:b/>
          <w:sz w:val="28"/>
          <w:szCs w:val="28"/>
          <w:lang w:eastAsia="ru-RU"/>
        </w:rPr>
        <w:t>Характеристика исследуемых почв</w:t>
      </w:r>
    </w:p>
    <w:tbl>
      <w:tblPr>
        <w:tblStyle w:val="ac"/>
        <w:tblW w:w="8926" w:type="dxa"/>
        <w:tblLayout w:type="fixed"/>
        <w:tblLook w:val="04A0" w:firstRow="1" w:lastRow="0" w:firstColumn="1" w:lastColumn="0" w:noHBand="0" w:noVBand="1"/>
      </w:tblPr>
      <w:tblGrid>
        <w:gridCol w:w="846"/>
        <w:gridCol w:w="2126"/>
        <w:gridCol w:w="2693"/>
        <w:gridCol w:w="1701"/>
        <w:gridCol w:w="1560"/>
      </w:tblGrid>
      <w:tr w:rsidR="000F37BB" w:rsidTr="00FA0488">
        <w:tc>
          <w:tcPr>
            <w:tcW w:w="846" w:type="dxa"/>
          </w:tcPr>
          <w:p w:rsidR="000F37BB" w:rsidRPr="0080661E" w:rsidRDefault="006E37F1" w:rsidP="006E37F1">
            <w:pPr>
              <w:spacing w:line="276" w:lineRule="auto"/>
              <w:jc w:val="both"/>
              <w:textAlignment w:val="baseline"/>
              <w:rPr>
                <w:rFonts w:ascii="Times New Roman" w:eastAsia="Times New Roman" w:hAnsi="Times New Roman" w:cs="Times New Roman"/>
                <w:b/>
                <w:sz w:val="24"/>
                <w:szCs w:val="24"/>
                <w:lang w:eastAsia="ru-RU"/>
              </w:rPr>
            </w:pPr>
            <w:r w:rsidRPr="0080661E">
              <w:rPr>
                <w:rFonts w:ascii="Times New Roman" w:eastAsia="Times New Roman" w:hAnsi="Times New Roman" w:cs="Times New Roman"/>
                <w:b/>
                <w:sz w:val="24"/>
                <w:szCs w:val="24"/>
                <w:lang w:eastAsia="ru-RU"/>
              </w:rPr>
              <w:t>П</w:t>
            </w:r>
            <w:r w:rsidR="000F37BB" w:rsidRPr="0080661E">
              <w:rPr>
                <w:rFonts w:ascii="Times New Roman" w:eastAsia="Times New Roman" w:hAnsi="Times New Roman" w:cs="Times New Roman"/>
                <w:b/>
                <w:sz w:val="24"/>
                <w:szCs w:val="24"/>
                <w:lang w:eastAsia="ru-RU"/>
              </w:rPr>
              <w:t>оле</w:t>
            </w:r>
          </w:p>
          <w:p w:rsidR="006E37F1" w:rsidRPr="0080661E" w:rsidRDefault="006E37F1" w:rsidP="006E37F1">
            <w:pPr>
              <w:spacing w:line="276" w:lineRule="auto"/>
              <w:jc w:val="both"/>
              <w:textAlignment w:val="baseline"/>
              <w:rPr>
                <w:rFonts w:ascii="Times New Roman" w:eastAsia="Times New Roman" w:hAnsi="Times New Roman" w:cs="Times New Roman"/>
                <w:b/>
                <w:sz w:val="24"/>
                <w:szCs w:val="24"/>
                <w:lang w:eastAsia="ru-RU"/>
              </w:rPr>
            </w:pPr>
            <w:r w:rsidRPr="0080661E">
              <w:rPr>
                <w:rFonts w:ascii="Times New Roman" w:eastAsia="Times New Roman" w:hAnsi="Times New Roman" w:cs="Times New Roman"/>
                <w:b/>
                <w:sz w:val="24"/>
                <w:szCs w:val="24"/>
                <w:lang w:eastAsia="ru-RU"/>
              </w:rPr>
              <w:t>№</w:t>
            </w:r>
          </w:p>
        </w:tc>
        <w:tc>
          <w:tcPr>
            <w:tcW w:w="2126" w:type="dxa"/>
          </w:tcPr>
          <w:p w:rsidR="000F37BB" w:rsidRPr="0080661E" w:rsidRDefault="000F37BB" w:rsidP="006E37F1">
            <w:pPr>
              <w:spacing w:line="276" w:lineRule="auto"/>
              <w:jc w:val="both"/>
              <w:textAlignment w:val="baseline"/>
              <w:rPr>
                <w:rFonts w:ascii="Times New Roman" w:eastAsia="Times New Roman" w:hAnsi="Times New Roman" w:cs="Times New Roman"/>
                <w:b/>
                <w:sz w:val="24"/>
                <w:szCs w:val="24"/>
                <w:lang w:eastAsia="ru-RU"/>
              </w:rPr>
            </w:pPr>
            <w:r w:rsidRPr="0080661E">
              <w:rPr>
                <w:rFonts w:ascii="Times New Roman" w:eastAsia="Times New Roman" w:hAnsi="Times New Roman" w:cs="Times New Roman"/>
                <w:b/>
                <w:sz w:val="24"/>
                <w:szCs w:val="24"/>
                <w:lang w:eastAsia="ru-RU"/>
              </w:rPr>
              <w:t>Тип почвы</w:t>
            </w:r>
          </w:p>
        </w:tc>
        <w:tc>
          <w:tcPr>
            <w:tcW w:w="2693" w:type="dxa"/>
          </w:tcPr>
          <w:p w:rsidR="000F37BB" w:rsidRPr="0080661E" w:rsidRDefault="00FA0488" w:rsidP="006E37F1">
            <w:pPr>
              <w:spacing w:line="276" w:lineRule="auto"/>
              <w:jc w:val="both"/>
              <w:textAlignment w:val="baseline"/>
              <w:rPr>
                <w:rFonts w:ascii="Times New Roman" w:eastAsia="Times New Roman" w:hAnsi="Times New Roman" w:cs="Times New Roman"/>
                <w:b/>
                <w:sz w:val="24"/>
                <w:szCs w:val="24"/>
                <w:lang w:eastAsia="ru-RU"/>
              </w:rPr>
            </w:pPr>
            <w:r w:rsidRPr="0080661E">
              <w:rPr>
                <w:rFonts w:ascii="Times New Roman" w:hAnsi="Times New Roman" w:cs="Times New Roman"/>
                <w:b/>
                <w:bCs/>
                <w:sz w:val="24"/>
                <w:szCs w:val="24"/>
              </w:rPr>
              <w:t>Грануломе</w:t>
            </w:r>
            <w:r w:rsidR="000F37BB" w:rsidRPr="0080661E">
              <w:rPr>
                <w:rFonts w:ascii="Times New Roman" w:hAnsi="Times New Roman" w:cs="Times New Roman"/>
                <w:b/>
                <w:bCs/>
                <w:sz w:val="24"/>
                <w:szCs w:val="24"/>
              </w:rPr>
              <w:t>трический состав почвы</w:t>
            </w:r>
          </w:p>
        </w:tc>
        <w:tc>
          <w:tcPr>
            <w:tcW w:w="1701" w:type="dxa"/>
          </w:tcPr>
          <w:p w:rsidR="000F37BB" w:rsidRPr="0080661E" w:rsidRDefault="000F37BB" w:rsidP="006E37F1">
            <w:pPr>
              <w:pStyle w:val="Default"/>
              <w:spacing w:line="276" w:lineRule="auto"/>
              <w:rPr>
                <w:b/>
              </w:rPr>
            </w:pPr>
            <w:r w:rsidRPr="0080661E">
              <w:rPr>
                <w:b/>
              </w:rPr>
              <w:t xml:space="preserve">Структура почвы </w:t>
            </w:r>
          </w:p>
        </w:tc>
        <w:tc>
          <w:tcPr>
            <w:tcW w:w="1560" w:type="dxa"/>
          </w:tcPr>
          <w:p w:rsidR="000F37BB" w:rsidRPr="0080661E" w:rsidRDefault="000F37BB" w:rsidP="006E37F1">
            <w:pPr>
              <w:spacing w:line="276" w:lineRule="auto"/>
              <w:jc w:val="both"/>
              <w:textAlignment w:val="baseline"/>
              <w:rPr>
                <w:rFonts w:ascii="Times New Roman" w:eastAsia="Times New Roman" w:hAnsi="Times New Roman" w:cs="Times New Roman"/>
                <w:b/>
                <w:sz w:val="24"/>
                <w:szCs w:val="24"/>
                <w:lang w:eastAsia="ru-RU"/>
              </w:rPr>
            </w:pPr>
            <w:r w:rsidRPr="0080661E">
              <w:rPr>
                <w:rFonts w:ascii="Times New Roman" w:eastAsia="Times New Roman" w:hAnsi="Times New Roman" w:cs="Times New Roman"/>
                <w:b/>
                <w:bCs/>
                <w:sz w:val="24"/>
                <w:szCs w:val="24"/>
                <w:lang w:eastAsia="ru-RU"/>
              </w:rPr>
              <w:t>Сложение почвы</w:t>
            </w:r>
          </w:p>
        </w:tc>
      </w:tr>
      <w:tr w:rsidR="000F37BB" w:rsidTr="00FA0488">
        <w:tc>
          <w:tcPr>
            <w:tcW w:w="846" w:type="dxa"/>
          </w:tcPr>
          <w:p w:rsidR="000F37BB" w:rsidRPr="006E37F1" w:rsidRDefault="000F37BB" w:rsidP="0080661E">
            <w:pPr>
              <w:spacing w:line="276" w:lineRule="auto"/>
              <w:jc w:val="center"/>
              <w:textAlignment w:val="baseline"/>
              <w:rPr>
                <w:rFonts w:ascii="Times New Roman" w:eastAsia="Times New Roman" w:hAnsi="Times New Roman" w:cs="Times New Roman"/>
                <w:sz w:val="24"/>
                <w:szCs w:val="24"/>
                <w:lang w:eastAsia="ru-RU"/>
              </w:rPr>
            </w:pPr>
            <w:r w:rsidRPr="006E37F1">
              <w:rPr>
                <w:rFonts w:ascii="Times New Roman" w:eastAsia="Times New Roman" w:hAnsi="Times New Roman" w:cs="Times New Roman"/>
                <w:sz w:val="24"/>
                <w:szCs w:val="24"/>
                <w:lang w:eastAsia="ru-RU"/>
              </w:rPr>
              <w:t>1</w:t>
            </w:r>
          </w:p>
        </w:tc>
        <w:tc>
          <w:tcPr>
            <w:tcW w:w="2126" w:type="dxa"/>
          </w:tcPr>
          <w:p w:rsidR="000F37BB" w:rsidRPr="006E37F1" w:rsidRDefault="0080661E" w:rsidP="0080661E">
            <w:pPr>
              <w:spacing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0F37BB" w:rsidRPr="006E37F1">
              <w:rPr>
                <w:rFonts w:ascii="Times New Roman" w:eastAsia="Times New Roman" w:hAnsi="Times New Roman" w:cs="Times New Roman"/>
                <w:sz w:val="24"/>
                <w:szCs w:val="24"/>
                <w:lang w:eastAsia="ru-RU"/>
              </w:rPr>
              <w:t>ыщелоченный чернозем</w:t>
            </w:r>
          </w:p>
        </w:tc>
        <w:tc>
          <w:tcPr>
            <w:tcW w:w="2693" w:type="dxa"/>
          </w:tcPr>
          <w:p w:rsidR="000F37BB" w:rsidRPr="006E37F1" w:rsidRDefault="000F37BB" w:rsidP="006E37F1">
            <w:pPr>
              <w:spacing w:line="276" w:lineRule="auto"/>
              <w:jc w:val="both"/>
              <w:textAlignment w:val="baseline"/>
              <w:rPr>
                <w:rFonts w:ascii="Times New Roman" w:eastAsia="Times New Roman" w:hAnsi="Times New Roman" w:cs="Times New Roman"/>
                <w:sz w:val="24"/>
                <w:szCs w:val="24"/>
                <w:lang w:eastAsia="ru-RU"/>
              </w:rPr>
            </w:pPr>
            <w:r w:rsidRPr="006E37F1">
              <w:rPr>
                <w:rFonts w:ascii="Times New Roman" w:eastAsia="Times New Roman" w:hAnsi="Times New Roman" w:cs="Times New Roman"/>
                <w:sz w:val="24"/>
                <w:szCs w:val="24"/>
                <w:lang w:eastAsia="ru-RU"/>
              </w:rPr>
              <w:t>тяжелосуглинистые</w:t>
            </w:r>
          </w:p>
        </w:tc>
        <w:tc>
          <w:tcPr>
            <w:tcW w:w="1701" w:type="dxa"/>
          </w:tcPr>
          <w:p w:rsidR="000F37BB" w:rsidRPr="006E37F1" w:rsidRDefault="000F37BB" w:rsidP="006E37F1">
            <w:pPr>
              <w:pStyle w:val="Default"/>
              <w:spacing w:line="276" w:lineRule="auto"/>
            </w:pPr>
            <w:r w:rsidRPr="006E37F1">
              <w:t>зерновидная</w:t>
            </w:r>
          </w:p>
        </w:tc>
        <w:tc>
          <w:tcPr>
            <w:tcW w:w="1560" w:type="dxa"/>
          </w:tcPr>
          <w:p w:rsidR="000F37BB" w:rsidRPr="006E37F1" w:rsidRDefault="000F37BB" w:rsidP="006E37F1">
            <w:pPr>
              <w:spacing w:line="276" w:lineRule="auto"/>
              <w:jc w:val="both"/>
              <w:textAlignment w:val="baseline"/>
              <w:rPr>
                <w:rFonts w:ascii="Times New Roman" w:eastAsia="Times New Roman" w:hAnsi="Times New Roman" w:cs="Times New Roman"/>
                <w:sz w:val="24"/>
                <w:szCs w:val="24"/>
                <w:lang w:eastAsia="ru-RU"/>
              </w:rPr>
            </w:pPr>
            <w:r w:rsidRPr="006E37F1">
              <w:rPr>
                <w:rFonts w:ascii="Times New Roman" w:eastAsia="Times New Roman" w:hAnsi="Times New Roman" w:cs="Times New Roman"/>
                <w:iCs/>
                <w:sz w:val="24"/>
                <w:szCs w:val="24"/>
                <w:lang w:eastAsia="ru-RU"/>
              </w:rPr>
              <w:t>плотное</w:t>
            </w:r>
          </w:p>
        </w:tc>
      </w:tr>
      <w:tr w:rsidR="000F37BB" w:rsidTr="00FA0488">
        <w:tc>
          <w:tcPr>
            <w:tcW w:w="846" w:type="dxa"/>
          </w:tcPr>
          <w:p w:rsidR="000F37BB" w:rsidRPr="006E37F1" w:rsidRDefault="000F37BB" w:rsidP="0080661E">
            <w:pPr>
              <w:spacing w:line="276" w:lineRule="auto"/>
              <w:jc w:val="center"/>
              <w:textAlignment w:val="baseline"/>
              <w:rPr>
                <w:rFonts w:ascii="Times New Roman" w:eastAsia="Times New Roman" w:hAnsi="Times New Roman" w:cs="Times New Roman"/>
                <w:sz w:val="24"/>
                <w:szCs w:val="24"/>
                <w:lang w:eastAsia="ru-RU"/>
              </w:rPr>
            </w:pPr>
            <w:r w:rsidRPr="006E37F1">
              <w:rPr>
                <w:rFonts w:ascii="Times New Roman" w:eastAsia="Times New Roman" w:hAnsi="Times New Roman" w:cs="Times New Roman"/>
                <w:sz w:val="24"/>
                <w:szCs w:val="24"/>
                <w:lang w:eastAsia="ru-RU"/>
              </w:rPr>
              <w:t>2</w:t>
            </w:r>
          </w:p>
        </w:tc>
        <w:tc>
          <w:tcPr>
            <w:tcW w:w="2126" w:type="dxa"/>
          </w:tcPr>
          <w:p w:rsidR="000F37BB" w:rsidRPr="006E37F1" w:rsidRDefault="0080661E" w:rsidP="006E37F1">
            <w:pPr>
              <w:spacing w:line="276" w:lineRule="auto"/>
              <w:rPr>
                <w:sz w:val="24"/>
                <w:szCs w:val="24"/>
              </w:rPr>
            </w:pPr>
            <w:r>
              <w:rPr>
                <w:rFonts w:ascii="Times New Roman" w:eastAsia="Times New Roman" w:hAnsi="Times New Roman" w:cs="Times New Roman"/>
                <w:sz w:val="24"/>
                <w:szCs w:val="24"/>
                <w:lang w:eastAsia="ru-RU"/>
              </w:rPr>
              <w:t>в</w:t>
            </w:r>
            <w:r w:rsidR="000F37BB" w:rsidRPr="006E37F1">
              <w:rPr>
                <w:rFonts w:ascii="Times New Roman" w:eastAsia="Times New Roman" w:hAnsi="Times New Roman" w:cs="Times New Roman"/>
                <w:sz w:val="24"/>
                <w:szCs w:val="24"/>
                <w:lang w:eastAsia="ru-RU"/>
              </w:rPr>
              <w:t>ыщелоченный чернозем</w:t>
            </w:r>
          </w:p>
        </w:tc>
        <w:tc>
          <w:tcPr>
            <w:tcW w:w="2693" w:type="dxa"/>
          </w:tcPr>
          <w:p w:rsidR="000F37BB" w:rsidRPr="006E37F1" w:rsidRDefault="000F37BB" w:rsidP="006E37F1">
            <w:pPr>
              <w:spacing w:line="276" w:lineRule="auto"/>
              <w:rPr>
                <w:sz w:val="24"/>
                <w:szCs w:val="24"/>
              </w:rPr>
            </w:pPr>
            <w:r w:rsidRPr="006E37F1">
              <w:rPr>
                <w:rFonts w:ascii="Times New Roman" w:eastAsia="Times New Roman" w:hAnsi="Times New Roman" w:cs="Times New Roman"/>
                <w:sz w:val="24"/>
                <w:szCs w:val="24"/>
                <w:lang w:eastAsia="ru-RU"/>
              </w:rPr>
              <w:t>тяжелосуглинистые</w:t>
            </w:r>
          </w:p>
        </w:tc>
        <w:tc>
          <w:tcPr>
            <w:tcW w:w="1701" w:type="dxa"/>
          </w:tcPr>
          <w:p w:rsidR="000F37BB" w:rsidRPr="006E37F1" w:rsidRDefault="000F37BB" w:rsidP="006E37F1">
            <w:pPr>
              <w:spacing w:line="276" w:lineRule="auto"/>
              <w:rPr>
                <w:rFonts w:ascii="Times New Roman" w:hAnsi="Times New Roman" w:cs="Times New Roman"/>
                <w:sz w:val="24"/>
                <w:szCs w:val="24"/>
              </w:rPr>
            </w:pPr>
            <w:r w:rsidRPr="006E37F1">
              <w:rPr>
                <w:rFonts w:ascii="Times New Roman" w:hAnsi="Times New Roman" w:cs="Times New Roman"/>
                <w:sz w:val="24"/>
                <w:szCs w:val="24"/>
              </w:rPr>
              <w:t>зерновидная</w:t>
            </w:r>
          </w:p>
        </w:tc>
        <w:tc>
          <w:tcPr>
            <w:tcW w:w="1560" w:type="dxa"/>
          </w:tcPr>
          <w:p w:rsidR="000F37BB" w:rsidRPr="006E37F1" w:rsidRDefault="000F37BB" w:rsidP="006E37F1">
            <w:pPr>
              <w:spacing w:line="276" w:lineRule="auto"/>
              <w:rPr>
                <w:sz w:val="24"/>
                <w:szCs w:val="24"/>
              </w:rPr>
            </w:pPr>
            <w:r w:rsidRPr="006E37F1">
              <w:rPr>
                <w:rFonts w:ascii="Times New Roman" w:eastAsia="Times New Roman" w:hAnsi="Times New Roman" w:cs="Times New Roman"/>
                <w:iCs/>
                <w:sz w:val="24"/>
                <w:szCs w:val="24"/>
                <w:lang w:eastAsia="ru-RU"/>
              </w:rPr>
              <w:t>плотное</w:t>
            </w:r>
          </w:p>
        </w:tc>
      </w:tr>
      <w:tr w:rsidR="000F37BB" w:rsidTr="00FA0488">
        <w:tc>
          <w:tcPr>
            <w:tcW w:w="846" w:type="dxa"/>
          </w:tcPr>
          <w:p w:rsidR="000F37BB" w:rsidRPr="006E37F1" w:rsidRDefault="000F37BB" w:rsidP="0080661E">
            <w:pPr>
              <w:spacing w:line="276" w:lineRule="auto"/>
              <w:jc w:val="center"/>
              <w:textAlignment w:val="baseline"/>
              <w:rPr>
                <w:rFonts w:ascii="Times New Roman" w:eastAsia="Times New Roman" w:hAnsi="Times New Roman" w:cs="Times New Roman"/>
                <w:sz w:val="24"/>
                <w:szCs w:val="24"/>
                <w:lang w:eastAsia="ru-RU"/>
              </w:rPr>
            </w:pPr>
            <w:r w:rsidRPr="006E37F1">
              <w:rPr>
                <w:rFonts w:ascii="Times New Roman" w:eastAsia="Times New Roman" w:hAnsi="Times New Roman" w:cs="Times New Roman"/>
                <w:sz w:val="24"/>
                <w:szCs w:val="24"/>
                <w:lang w:eastAsia="ru-RU"/>
              </w:rPr>
              <w:t>3</w:t>
            </w:r>
          </w:p>
        </w:tc>
        <w:tc>
          <w:tcPr>
            <w:tcW w:w="2126" w:type="dxa"/>
          </w:tcPr>
          <w:p w:rsidR="000F37BB" w:rsidRPr="006E37F1" w:rsidRDefault="0080661E" w:rsidP="006E37F1">
            <w:pPr>
              <w:spacing w:line="276" w:lineRule="auto"/>
              <w:rPr>
                <w:sz w:val="24"/>
                <w:szCs w:val="24"/>
              </w:rPr>
            </w:pPr>
            <w:r>
              <w:rPr>
                <w:rFonts w:ascii="Times New Roman" w:eastAsia="Times New Roman" w:hAnsi="Times New Roman" w:cs="Times New Roman"/>
                <w:sz w:val="24"/>
                <w:szCs w:val="24"/>
                <w:lang w:eastAsia="ru-RU"/>
              </w:rPr>
              <w:t>в</w:t>
            </w:r>
            <w:r w:rsidR="000F37BB" w:rsidRPr="006E37F1">
              <w:rPr>
                <w:rFonts w:ascii="Times New Roman" w:eastAsia="Times New Roman" w:hAnsi="Times New Roman" w:cs="Times New Roman"/>
                <w:sz w:val="24"/>
                <w:szCs w:val="24"/>
                <w:lang w:eastAsia="ru-RU"/>
              </w:rPr>
              <w:t>ыщелоченный чернозем</w:t>
            </w:r>
          </w:p>
        </w:tc>
        <w:tc>
          <w:tcPr>
            <w:tcW w:w="2693" w:type="dxa"/>
          </w:tcPr>
          <w:p w:rsidR="000F37BB" w:rsidRPr="006E37F1" w:rsidRDefault="000F37BB" w:rsidP="006E37F1">
            <w:pPr>
              <w:spacing w:line="276" w:lineRule="auto"/>
              <w:rPr>
                <w:sz w:val="24"/>
                <w:szCs w:val="24"/>
              </w:rPr>
            </w:pPr>
            <w:r w:rsidRPr="006E37F1">
              <w:rPr>
                <w:rFonts w:ascii="Times New Roman" w:eastAsia="Times New Roman" w:hAnsi="Times New Roman" w:cs="Times New Roman"/>
                <w:sz w:val="24"/>
                <w:szCs w:val="24"/>
                <w:lang w:eastAsia="ru-RU"/>
              </w:rPr>
              <w:t>тяжелосуглинистые</w:t>
            </w:r>
          </w:p>
        </w:tc>
        <w:tc>
          <w:tcPr>
            <w:tcW w:w="1701" w:type="dxa"/>
          </w:tcPr>
          <w:p w:rsidR="000F37BB" w:rsidRPr="006E37F1" w:rsidRDefault="000F37BB" w:rsidP="006E37F1">
            <w:pPr>
              <w:spacing w:line="276" w:lineRule="auto"/>
              <w:rPr>
                <w:rFonts w:ascii="Times New Roman" w:hAnsi="Times New Roman" w:cs="Times New Roman"/>
                <w:sz w:val="24"/>
                <w:szCs w:val="24"/>
              </w:rPr>
            </w:pPr>
            <w:r w:rsidRPr="006E37F1">
              <w:rPr>
                <w:rFonts w:ascii="Times New Roman" w:hAnsi="Times New Roman" w:cs="Times New Roman"/>
                <w:sz w:val="24"/>
                <w:szCs w:val="24"/>
              </w:rPr>
              <w:t>зерновидная</w:t>
            </w:r>
          </w:p>
        </w:tc>
        <w:tc>
          <w:tcPr>
            <w:tcW w:w="1560" w:type="dxa"/>
          </w:tcPr>
          <w:p w:rsidR="000F37BB" w:rsidRPr="006E37F1" w:rsidRDefault="000F37BB" w:rsidP="006E37F1">
            <w:pPr>
              <w:spacing w:line="276" w:lineRule="auto"/>
              <w:rPr>
                <w:sz w:val="24"/>
                <w:szCs w:val="24"/>
              </w:rPr>
            </w:pPr>
            <w:r w:rsidRPr="006E37F1">
              <w:rPr>
                <w:rFonts w:ascii="Times New Roman" w:eastAsia="Times New Roman" w:hAnsi="Times New Roman" w:cs="Times New Roman"/>
                <w:iCs/>
                <w:sz w:val="24"/>
                <w:szCs w:val="24"/>
                <w:lang w:eastAsia="ru-RU"/>
              </w:rPr>
              <w:t>плотное</w:t>
            </w:r>
          </w:p>
        </w:tc>
      </w:tr>
    </w:tbl>
    <w:p w:rsidR="00B05C23" w:rsidRDefault="00B05C23" w:rsidP="00DF6354">
      <w:pPr>
        <w:spacing w:after="0" w:line="240" w:lineRule="auto"/>
        <w:ind w:firstLine="708"/>
        <w:rPr>
          <w:rFonts w:ascii="Times New Roman" w:eastAsia="Times New Roman" w:hAnsi="Times New Roman" w:cs="Times New Roman"/>
          <w:bCs/>
          <w:sz w:val="28"/>
          <w:szCs w:val="28"/>
          <w:lang w:eastAsia="ru-RU"/>
        </w:rPr>
      </w:pPr>
    </w:p>
    <w:p w:rsidR="00DF6354" w:rsidRPr="00DF6354" w:rsidRDefault="00DF6354" w:rsidP="00DF6354">
      <w:pPr>
        <w:spacing w:after="0" w:line="240" w:lineRule="auto"/>
        <w:ind w:firstLine="708"/>
        <w:rPr>
          <w:rFonts w:ascii="Times New Roman" w:eastAsia="Times New Roman" w:hAnsi="Times New Roman" w:cs="Times New Roman"/>
          <w:b/>
          <w:bCs/>
          <w:sz w:val="28"/>
          <w:szCs w:val="28"/>
          <w:lang w:eastAsia="ru-RU"/>
        </w:rPr>
      </w:pPr>
      <w:r w:rsidRPr="00DF6354">
        <w:rPr>
          <w:rFonts w:ascii="Times New Roman" w:eastAsia="Times New Roman" w:hAnsi="Times New Roman" w:cs="Times New Roman"/>
          <w:bCs/>
          <w:sz w:val="28"/>
          <w:szCs w:val="28"/>
          <w:lang w:eastAsia="ru-RU"/>
        </w:rPr>
        <w:t>Результат</w:t>
      </w:r>
      <w:r w:rsidR="00FD1CD8">
        <w:rPr>
          <w:rFonts w:ascii="Times New Roman" w:eastAsia="Times New Roman" w:hAnsi="Times New Roman" w:cs="Times New Roman"/>
          <w:bCs/>
          <w:sz w:val="28"/>
          <w:szCs w:val="28"/>
          <w:lang w:eastAsia="ru-RU"/>
        </w:rPr>
        <w:t xml:space="preserve">ы агрохимического обследования </w:t>
      </w:r>
      <w:r>
        <w:rPr>
          <w:rFonts w:ascii="Times New Roman" w:eastAsia="Times New Roman" w:hAnsi="Times New Roman" w:cs="Times New Roman"/>
          <w:bCs/>
          <w:sz w:val="28"/>
          <w:szCs w:val="28"/>
          <w:lang w:eastAsia="ru-RU"/>
        </w:rPr>
        <w:t>показаны</w:t>
      </w:r>
      <w:r w:rsidRPr="00DF6354">
        <w:rPr>
          <w:rFonts w:ascii="Times New Roman" w:eastAsia="Times New Roman" w:hAnsi="Times New Roman" w:cs="Times New Roman"/>
          <w:bCs/>
          <w:sz w:val="28"/>
          <w:szCs w:val="28"/>
          <w:lang w:eastAsia="ru-RU"/>
        </w:rPr>
        <w:t xml:space="preserve"> в Приложении 2</w:t>
      </w:r>
      <w:r w:rsidRPr="00DF6354">
        <w:rPr>
          <w:rFonts w:ascii="Times New Roman" w:eastAsia="Times New Roman" w:hAnsi="Times New Roman" w:cs="Times New Roman"/>
          <w:b/>
          <w:bCs/>
          <w:sz w:val="28"/>
          <w:szCs w:val="28"/>
          <w:lang w:eastAsia="ru-RU"/>
        </w:rPr>
        <w:t>.</w:t>
      </w:r>
    </w:p>
    <w:p w:rsidR="00AC7805" w:rsidRDefault="00AC7805" w:rsidP="00DF6354">
      <w:pPr>
        <w:spacing w:after="0" w:line="240" w:lineRule="auto"/>
        <w:ind w:firstLine="708"/>
        <w:rPr>
          <w:rFonts w:ascii="Times New Roman" w:eastAsia="Times New Roman" w:hAnsi="Times New Roman" w:cs="Times New Roman"/>
          <w:b/>
          <w:bCs/>
          <w:sz w:val="28"/>
          <w:szCs w:val="28"/>
          <w:lang w:eastAsia="ru-RU"/>
        </w:rPr>
      </w:pPr>
    </w:p>
    <w:p w:rsidR="00BC39E5" w:rsidRDefault="00BC39E5" w:rsidP="00345B67">
      <w:pPr>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Полевой севооборот</w:t>
      </w:r>
    </w:p>
    <w:p w:rsidR="008D3790" w:rsidRPr="00AC7BA9" w:rsidRDefault="00875D40" w:rsidP="00B05C23">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Согласно положению</w:t>
      </w:r>
      <w:r w:rsidR="00AC7BA9" w:rsidRPr="00AC7BA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проекта</w:t>
      </w:r>
      <w:r w:rsidR="00AC7BA9" w:rsidRPr="00AC7BA9">
        <w:rPr>
          <w:rFonts w:ascii="Times New Roman" w:eastAsia="Times New Roman" w:hAnsi="Times New Roman" w:cs="Times New Roman"/>
          <w:bCs/>
          <w:sz w:val="28"/>
          <w:szCs w:val="28"/>
          <w:lang w:eastAsia="ru-RU"/>
        </w:rPr>
        <w:t xml:space="preserve"> адаптивно-ландшафтной системы земледелия и охраны почв</w:t>
      </w:r>
      <w:r>
        <w:rPr>
          <w:rFonts w:ascii="Times New Roman" w:eastAsia="Times New Roman" w:hAnsi="Times New Roman" w:cs="Times New Roman"/>
          <w:bCs/>
          <w:sz w:val="28"/>
          <w:szCs w:val="28"/>
          <w:lang w:eastAsia="ru-RU"/>
        </w:rPr>
        <w:t xml:space="preserve"> по </w:t>
      </w:r>
      <w:r w:rsidR="00AC7BA9" w:rsidRPr="00AC7BA9">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eastAsia="ru-RU"/>
        </w:rPr>
        <w:t>Б</w:t>
      </w:r>
      <w:r w:rsidRPr="00AC7BA9">
        <w:rPr>
          <w:rFonts w:ascii="Times New Roman" w:eastAsia="Times New Roman" w:hAnsi="Times New Roman" w:cs="Times New Roman"/>
          <w:bCs/>
          <w:sz w:val="28"/>
          <w:szCs w:val="28"/>
          <w:lang w:eastAsia="ru-RU"/>
        </w:rPr>
        <w:t>елгородской области</w:t>
      </w:r>
      <w:r>
        <w:rPr>
          <w:rFonts w:ascii="Times New Roman" w:eastAsia="Times New Roman" w:hAnsi="Times New Roman" w:cs="Times New Roman"/>
          <w:bCs/>
          <w:sz w:val="28"/>
          <w:szCs w:val="28"/>
          <w:lang w:eastAsia="ru-RU"/>
        </w:rPr>
        <w:t xml:space="preserve"> от 04.02.2014 года</w:t>
      </w:r>
      <w:r w:rsidRPr="00AC7BA9">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eastAsia="ru-RU"/>
        </w:rPr>
        <w:t xml:space="preserve">в ЗАО «Бобравское» используют </w:t>
      </w:r>
      <w:r w:rsidR="00E46BDA">
        <w:rPr>
          <w:rFonts w:ascii="Times New Roman" w:eastAsia="Times New Roman" w:hAnsi="Times New Roman" w:cs="Times New Roman"/>
          <w:bCs/>
          <w:sz w:val="28"/>
          <w:szCs w:val="28"/>
          <w:lang w:eastAsia="ru-RU"/>
        </w:rPr>
        <w:t>8-польный севооборот.</w:t>
      </w:r>
    </w:p>
    <w:p w:rsidR="005576D0" w:rsidRPr="008D3790" w:rsidRDefault="008D3790" w:rsidP="0080661E">
      <w:pPr>
        <w:spacing w:after="0" w:line="240" w:lineRule="auto"/>
        <w:jc w:val="both"/>
        <w:rPr>
          <w:rFonts w:ascii="Times New Roman" w:eastAsia="Times New Roman" w:hAnsi="Times New Roman" w:cs="Times New Roman"/>
          <w:bCs/>
          <w:sz w:val="28"/>
          <w:szCs w:val="28"/>
          <w:lang w:eastAsia="ru-RU"/>
        </w:rPr>
      </w:pPr>
      <w:r w:rsidRPr="008D3790">
        <w:rPr>
          <w:rFonts w:ascii="Palatino Linotype" w:hAnsi="Palatino Linotype"/>
          <w:sz w:val="28"/>
          <w:szCs w:val="28"/>
          <w:shd w:val="clear" w:color="auto" w:fill="FFFFFF"/>
        </w:rPr>
        <w:t>I</w:t>
      </w:r>
      <w:r w:rsidRPr="008D379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D3790">
        <w:rPr>
          <w:rFonts w:ascii="Times New Roman" w:eastAsia="Times New Roman" w:hAnsi="Times New Roman" w:cs="Times New Roman"/>
          <w:bCs/>
          <w:sz w:val="28"/>
          <w:szCs w:val="28"/>
          <w:lang w:eastAsia="ru-RU"/>
        </w:rPr>
        <w:t>Озимая пшеница, ячмень;</w:t>
      </w:r>
    </w:p>
    <w:p w:rsidR="008D3790" w:rsidRPr="008D3790" w:rsidRDefault="008D3790" w:rsidP="0080661E">
      <w:pPr>
        <w:spacing w:after="0" w:line="240" w:lineRule="auto"/>
        <w:rPr>
          <w:rFonts w:ascii="Times New Roman" w:eastAsia="Times New Roman" w:hAnsi="Times New Roman" w:cs="Times New Roman"/>
          <w:bCs/>
          <w:sz w:val="28"/>
          <w:szCs w:val="28"/>
          <w:lang w:eastAsia="ru-RU"/>
        </w:rPr>
      </w:pPr>
      <w:r w:rsidRPr="008D3790">
        <w:rPr>
          <w:rFonts w:ascii="Palatino Linotype" w:hAnsi="Palatino Linotype"/>
          <w:sz w:val="28"/>
          <w:szCs w:val="28"/>
          <w:shd w:val="clear" w:color="auto" w:fill="FFFFFF"/>
        </w:rPr>
        <w:t>II.</w:t>
      </w:r>
      <w:r w:rsidRPr="008D379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D3790">
        <w:rPr>
          <w:rFonts w:ascii="Times New Roman" w:eastAsia="Times New Roman" w:hAnsi="Times New Roman" w:cs="Times New Roman"/>
          <w:bCs/>
          <w:sz w:val="28"/>
          <w:szCs w:val="28"/>
          <w:lang w:eastAsia="ru-RU"/>
        </w:rPr>
        <w:t xml:space="preserve"> Сахарная свекла, подсолнечник;</w:t>
      </w:r>
    </w:p>
    <w:p w:rsidR="008D3790" w:rsidRPr="008D3790" w:rsidRDefault="008D3790" w:rsidP="0080661E">
      <w:pPr>
        <w:spacing w:after="0" w:line="240" w:lineRule="auto"/>
        <w:rPr>
          <w:rFonts w:ascii="Times New Roman" w:eastAsia="Times New Roman" w:hAnsi="Times New Roman" w:cs="Times New Roman"/>
          <w:bCs/>
          <w:sz w:val="28"/>
          <w:szCs w:val="28"/>
          <w:lang w:eastAsia="ru-RU"/>
        </w:rPr>
      </w:pPr>
      <w:r w:rsidRPr="008D3790">
        <w:rPr>
          <w:rFonts w:ascii="Palatino Linotype" w:hAnsi="Palatino Linotype"/>
          <w:color w:val="000000"/>
          <w:sz w:val="28"/>
          <w:szCs w:val="28"/>
          <w:shd w:val="clear" w:color="auto" w:fill="FFFFFF"/>
        </w:rPr>
        <w:t>III.</w:t>
      </w:r>
      <w:r w:rsidRPr="008D379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D3790">
        <w:rPr>
          <w:rFonts w:ascii="Times New Roman" w:eastAsia="Times New Roman" w:hAnsi="Times New Roman" w:cs="Times New Roman"/>
          <w:bCs/>
          <w:sz w:val="28"/>
          <w:szCs w:val="28"/>
          <w:lang w:eastAsia="ru-RU"/>
        </w:rPr>
        <w:t xml:space="preserve"> Пар, горох, соя;</w:t>
      </w:r>
    </w:p>
    <w:p w:rsidR="008D3790" w:rsidRPr="008D3790" w:rsidRDefault="008D3790" w:rsidP="0080661E">
      <w:pPr>
        <w:spacing w:after="0" w:line="240" w:lineRule="auto"/>
        <w:rPr>
          <w:rFonts w:ascii="Times New Roman" w:eastAsia="Times New Roman" w:hAnsi="Times New Roman" w:cs="Times New Roman"/>
          <w:bCs/>
          <w:sz w:val="28"/>
          <w:szCs w:val="28"/>
          <w:lang w:eastAsia="ru-RU"/>
        </w:rPr>
      </w:pPr>
      <w:r w:rsidRPr="008D3790">
        <w:rPr>
          <w:rFonts w:ascii="Palatino Linotype" w:hAnsi="Palatino Linotype"/>
          <w:color w:val="000000"/>
          <w:sz w:val="28"/>
          <w:szCs w:val="28"/>
          <w:shd w:val="clear" w:color="auto" w:fill="FFFFFF"/>
        </w:rPr>
        <w:t>I</w:t>
      </w:r>
      <w:r w:rsidRPr="008D3790">
        <w:rPr>
          <w:rFonts w:ascii="Palatino Linotype" w:hAnsi="Palatino Linotype"/>
          <w:color w:val="000000"/>
          <w:sz w:val="28"/>
          <w:szCs w:val="28"/>
          <w:shd w:val="clear" w:color="auto" w:fill="FFFFFF"/>
          <w:lang w:val="en-US"/>
        </w:rPr>
        <w:t>V</w:t>
      </w:r>
      <w:r w:rsidRPr="008D3790">
        <w:rPr>
          <w:rFonts w:ascii="Palatino Linotype" w:hAnsi="Palatino Linotype"/>
          <w:color w:val="000000"/>
          <w:sz w:val="28"/>
          <w:szCs w:val="28"/>
          <w:shd w:val="clear" w:color="auto" w:fill="FFFFFF"/>
        </w:rPr>
        <w:t>.</w:t>
      </w:r>
      <w:r w:rsidRPr="008D379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D3790">
        <w:rPr>
          <w:rFonts w:ascii="Times New Roman" w:eastAsia="Times New Roman" w:hAnsi="Times New Roman" w:cs="Times New Roman"/>
          <w:bCs/>
          <w:sz w:val="28"/>
          <w:szCs w:val="28"/>
          <w:lang w:eastAsia="ru-RU"/>
        </w:rPr>
        <w:t>Озимая пшеница;</w:t>
      </w:r>
    </w:p>
    <w:p w:rsidR="00AC7BA9" w:rsidRPr="008D3790" w:rsidRDefault="008D3790" w:rsidP="0080661E">
      <w:pPr>
        <w:spacing w:after="0" w:line="240" w:lineRule="auto"/>
        <w:jc w:val="both"/>
        <w:rPr>
          <w:rFonts w:ascii="Times New Roman" w:eastAsia="Times New Roman" w:hAnsi="Times New Roman" w:cs="Times New Roman"/>
          <w:bCs/>
          <w:sz w:val="28"/>
          <w:szCs w:val="28"/>
          <w:lang w:eastAsia="ru-RU"/>
        </w:rPr>
      </w:pPr>
      <w:r w:rsidRPr="008D3790">
        <w:rPr>
          <w:rFonts w:ascii="Palatino Linotype" w:hAnsi="Palatino Linotype"/>
          <w:color w:val="000000"/>
          <w:sz w:val="28"/>
          <w:szCs w:val="28"/>
          <w:shd w:val="clear" w:color="auto" w:fill="FFFFFF"/>
        </w:rPr>
        <w:t>V.</w:t>
      </w:r>
      <w:r>
        <w:rPr>
          <w:rFonts w:ascii="Palatino Linotype" w:hAnsi="Palatino Linotype"/>
          <w:color w:val="000000"/>
          <w:sz w:val="28"/>
          <w:szCs w:val="28"/>
          <w:shd w:val="clear" w:color="auto" w:fill="FFFFFF"/>
        </w:rPr>
        <w:t xml:space="preserve">       </w:t>
      </w:r>
      <w:r w:rsidRPr="008D3790">
        <w:rPr>
          <w:rFonts w:ascii="Times New Roman" w:eastAsia="Times New Roman" w:hAnsi="Times New Roman" w:cs="Times New Roman"/>
          <w:bCs/>
          <w:sz w:val="28"/>
          <w:szCs w:val="28"/>
          <w:lang w:eastAsia="ru-RU"/>
        </w:rPr>
        <w:t xml:space="preserve"> Сахарная свекла, кукуруза на силос;</w:t>
      </w:r>
    </w:p>
    <w:p w:rsidR="008D3790" w:rsidRPr="008D3790" w:rsidRDefault="008D3790" w:rsidP="0080661E">
      <w:pPr>
        <w:spacing w:after="0" w:line="240" w:lineRule="auto"/>
        <w:rPr>
          <w:rFonts w:ascii="Times New Roman" w:eastAsia="Times New Roman" w:hAnsi="Times New Roman" w:cs="Times New Roman"/>
          <w:bCs/>
          <w:sz w:val="28"/>
          <w:szCs w:val="28"/>
          <w:lang w:eastAsia="ru-RU"/>
        </w:rPr>
      </w:pPr>
      <w:r w:rsidRPr="008D3790">
        <w:rPr>
          <w:rFonts w:ascii="Palatino Linotype" w:hAnsi="Palatino Linotype"/>
          <w:color w:val="000000"/>
          <w:sz w:val="28"/>
          <w:szCs w:val="28"/>
          <w:shd w:val="clear" w:color="auto" w:fill="FFFFFF"/>
        </w:rPr>
        <w:t>VI.</w:t>
      </w:r>
      <w:r w:rsidRPr="008D379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D3790">
        <w:rPr>
          <w:rFonts w:ascii="Times New Roman" w:eastAsia="Times New Roman" w:hAnsi="Times New Roman" w:cs="Times New Roman"/>
          <w:bCs/>
          <w:sz w:val="28"/>
          <w:szCs w:val="28"/>
          <w:lang w:eastAsia="ru-RU"/>
        </w:rPr>
        <w:t>Многолетние травы, кукуруза на силос;</w:t>
      </w:r>
    </w:p>
    <w:p w:rsidR="008D3790" w:rsidRPr="008D3790" w:rsidRDefault="008D3790" w:rsidP="0080661E">
      <w:pPr>
        <w:spacing w:after="0" w:line="240" w:lineRule="auto"/>
        <w:rPr>
          <w:rFonts w:ascii="Times New Roman" w:eastAsia="Times New Roman" w:hAnsi="Times New Roman" w:cs="Times New Roman"/>
          <w:bCs/>
          <w:sz w:val="28"/>
          <w:szCs w:val="28"/>
          <w:lang w:eastAsia="ru-RU"/>
        </w:rPr>
      </w:pPr>
      <w:r w:rsidRPr="008D3790">
        <w:rPr>
          <w:rFonts w:ascii="Palatino Linotype" w:hAnsi="Palatino Linotype"/>
          <w:color w:val="000000"/>
          <w:sz w:val="28"/>
          <w:szCs w:val="28"/>
          <w:shd w:val="clear" w:color="auto" w:fill="FFFFFF"/>
        </w:rPr>
        <w:t>VII</w:t>
      </w:r>
      <w:r>
        <w:rPr>
          <w:rFonts w:ascii="Palatino Linotype" w:hAnsi="Palatino Linotype"/>
          <w:color w:val="000000"/>
          <w:sz w:val="28"/>
          <w:szCs w:val="28"/>
          <w:shd w:val="clear" w:color="auto" w:fill="FFFFFF"/>
        </w:rPr>
        <w:t xml:space="preserve">      </w:t>
      </w:r>
      <w:r w:rsidRPr="008D3790">
        <w:rPr>
          <w:rFonts w:ascii="Times New Roman" w:eastAsia="Times New Roman" w:hAnsi="Times New Roman" w:cs="Times New Roman"/>
          <w:bCs/>
          <w:sz w:val="28"/>
          <w:szCs w:val="28"/>
          <w:lang w:eastAsia="ru-RU"/>
        </w:rPr>
        <w:t xml:space="preserve"> Многолетние травы овес, ячмень;</w:t>
      </w:r>
    </w:p>
    <w:p w:rsidR="00FE2FD3" w:rsidRDefault="008D3790" w:rsidP="001D1531">
      <w:pPr>
        <w:spacing w:after="0" w:line="240" w:lineRule="auto"/>
        <w:rPr>
          <w:rFonts w:ascii="Times New Roman" w:eastAsia="Times New Roman" w:hAnsi="Times New Roman" w:cs="Times New Roman"/>
          <w:bCs/>
          <w:sz w:val="28"/>
          <w:szCs w:val="28"/>
          <w:lang w:eastAsia="ru-RU"/>
        </w:rPr>
      </w:pPr>
      <w:r w:rsidRPr="008D3790">
        <w:rPr>
          <w:rFonts w:ascii="Palatino Linotype" w:hAnsi="Palatino Linotype"/>
          <w:color w:val="000000"/>
          <w:sz w:val="28"/>
          <w:szCs w:val="28"/>
          <w:shd w:val="clear" w:color="auto" w:fill="FFFFFF"/>
          <w:lang w:val="en-US"/>
        </w:rPr>
        <w:lastRenderedPageBreak/>
        <w:t>V</w:t>
      </w:r>
      <w:r w:rsidRPr="008D3790">
        <w:rPr>
          <w:rFonts w:ascii="Palatino Linotype" w:hAnsi="Palatino Linotype"/>
          <w:color w:val="000000"/>
          <w:sz w:val="28"/>
          <w:szCs w:val="28"/>
          <w:shd w:val="clear" w:color="auto" w:fill="FFFFFF"/>
        </w:rPr>
        <w:t>III.</w:t>
      </w:r>
      <w:r w:rsidRPr="008D379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8D3790">
        <w:rPr>
          <w:rFonts w:ascii="Times New Roman" w:eastAsia="Times New Roman" w:hAnsi="Times New Roman" w:cs="Times New Roman"/>
          <w:bCs/>
          <w:sz w:val="28"/>
          <w:szCs w:val="28"/>
          <w:lang w:eastAsia="ru-RU"/>
        </w:rPr>
        <w:t>Много</w:t>
      </w:r>
      <w:r w:rsidR="00B05C23">
        <w:rPr>
          <w:rFonts w:ascii="Times New Roman" w:eastAsia="Times New Roman" w:hAnsi="Times New Roman" w:cs="Times New Roman"/>
          <w:bCs/>
          <w:sz w:val="28"/>
          <w:szCs w:val="28"/>
          <w:lang w:eastAsia="ru-RU"/>
        </w:rPr>
        <w:t>летние травы, однолетние травы.</w:t>
      </w:r>
    </w:p>
    <w:p w:rsidR="00B05C23" w:rsidRPr="001D1531" w:rsidRDefault="00B05C23" w:rsidP="001D1531">
      <w:pPr>
        <w:spacing w:after="0" w:line="240" w:lineRule="auto"/>
        <w:rPr>
          <w:rFonts w:ascii="Times New Roman" w:eastAsia="Times New Roman" w:hAnsi="Times New Roman" w:cs="Times New Roman"/>
          <w:bCs/>
          <w:sz w:val="28"/>
          <w:szCs w:val="28"/>
          <w:lang w:eastAsia="ru-RU"/>
        </w:rPr>
      </w:pPr>
    </w:p>
    <w:p w:rsidR="00AC7805" w:rsidRPr="001F3F20" w:rsidRDefault="000F37BB" w:rsidP="003F183C">
      <w:pPr>
        <w:pStyle w:val="a7"/>
        <w:spacing w:after="0" w:line="240" w:lineRule="auto"/>
        <w:ind w:left="1068"/>
        <w:jc w:val="center"/>
        <w:rPr>
          <w:rFonts w:ascii="Times New Roman" w:eastAsia="Times New Roman" w:hAnsi="Times New Roman" w:cs="Times New Roman"/>
          <w:b/>
          <w:bCs/>
          <w:sz w:val="28"/>
          <w:szCs w:val="28"/>
          <w:lang w:eastAsia="ru-RU"/>
        </w:rPr>
      </w:pPr>
      <w:r w:rsidRPr="004E3B1E">
        <w:rPr>
          <w:rFonts w:ascii="Times New Roman" w:eastAsia="Times New Roman" w:hAnsi="Times New Roman" w:cs="Times New Roman"/>
          <w:bCs/>
          <w:sz w:val="28"/>
          <w:szCs w:val="28"/>
          <w:lang w:eastAsia="ru-RU"/>
        </w:rPr>
        <w:t>Таблица</w:t>
      </w:r>
      <w:r w:rsidR="00CA4F58" w:rsidRPr="004E3B1E">
        <w:rPr>
          <w:rFonts w:ascii="Times New Roman" w:eastAsia="Times New Roman" w:hAnsi="Times New Roman" w:cs="Times New Roman"/>
          <w:bCs/>
          <w:sz w:val="28"/>
          <w:szCs w:val="28"/>
          <w:lang w:eastAsia="ru-RU"/>
        </w:rPr>
        <w:t xml:space="preserve"> </w:t>
      </w:r>
      <w:r w:rsidR="00DF6354" w:rsidRPr="004E3B1E">
        <w:rPr>
          <w:rFonts w:ascii="Times New Roman" w:eastAsia="Times New Roman" w:hAnsi="Times New Roman" w:cs="Times New Roman"/>
          <w:bCs/>
          <w:sz w:val="28"/>
          <w:szCs w:val="28"/>
          <w:lang w:eastAsia="ru-RU"/>
        </w:rPr>
        <w:t>3.</w:t>
      </w:r>
      <w:r w:rsidRPr="001F3F20">
        <w:rPr>
          <w:rFonts w:ascii="Times New Roman" w:eastAsia="Times New Roman" w:hAnsi="Times New Roman" w:cs="Times New Roman"/>
          <w:b/>
          <w:bCs/>
          <w:sz w:val="28"/>
          <w:szCs w:val="28"/>
          <w:lang w:eastAsia="ru-RU"/>
        </w:rPr>
        <w:t xml:space="preserve"> Выращиваемая культура, предшественники, виды удобрений и способы обработки исследуемых полей</w:t>
      </w:r>
    </w:p>
    <w:tbl>
      <w:tblPr>
        <w:tblStyle w:val="ac"/>
        <w:tblW w:w="9067" w:type="dxa"/>
        <w:tblLook w:val="04A0" w:firstRow="1" w:lastRow="0" w:firstColumn="1" w:lastColumn="0" w:noHBand="0" w:noVBand="1"/>
      </w:tblPr>
      <w:tblGrid>
        <w:gridCol w:w="736"/>
        <w:gridCol w:w="1773"/>
        <w:gridCol w:w="1963"/>
        <w:gridCol w:w="1584"/>
        <w:gridCol w:w="1569"/>
        <w:gridCol w:w="1648"/>
      </w:tblGrid>
      <w:tr w:rsidR="00FE2FD3" w:rsidTr="00FE2FD3">
        <w:tc>
          <w:tcPr>
            <w:tcW w:w="846" w:type="dxa"/>
            <w:vMerge w:val="restart"/>
          </w:tcPr>
          <w:p w:rsidR="00FE2FD3" w:rsidRDefault="00FE2FD3" w:rsidP="001D1531">
            <w:pPr>
              <w:spacing w:before="120" w:after="120" w:line="360"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E2FD3">
              <w:rPr>
                <w:rFonts w:ascii="Times New Roman" w:eastAsia="Times New Roman" w:hAnsi="Times New Roman" w:cs="Times New Roman"/>
                <w:sz w:val="24"/>
                <w:szCs w:val="24"/>
                <w:lang w:eastAsia="ru-RU"/>
              </w:rPr>
              <w:t>оле</w:t>
            </w:r>
          </w:p>
          <w:p w:rsidR="001D1531" w:rsidRPr="00FE2FD3" w:rsidRDefault="001D1531" w:rsidP="001D1531">
            <w:pPr>
              <w:spacing w:before="120" w:after="120" w:line="360" w:lineRule="atLeast"/>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14" w:type="dxa"/>
            <w:vMerge w:val="restart"/>
          </w:tcPr>
          <w:p w:rsidR="00FE2FD3" w:rsidRPr="00FE2FD3" w:rsidRDefault="00FE2FD3" w:rsidP="001D1531">
            <w:pPr>
              <w:spacing w:before="120" w:after="120" w:line="360" w:lineRule="atLeast"/>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Выращиваемая культура</w:t>
            </w:r>
          </w:p>
        </w:tc>
        <w:tc>
          <w:tcPr>
            <w:tcW w:w="1248" w:type="dxa"/>
            <w:vMerge w:val="restart"/>
          </w:tcPr>
          <w:p w:rsidR="00FE2FD3" w:rsidRPr="00FE2FD3" w:rsidRDefault="00D11E1B" w:rsidP="000F37BB">
            <w:pPr>
              <w:spacing w:before="120" w:after="120" w:line="36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Предшественник 2017</w:t>
            </w:r>
            <w:r w:rsidR="00FE2FD3" w:rsidRPr="00FE2FD3">
              <w:rPr>
                <w:rFonts w:ascii="Times New Roman" w:eastAsia="Times New Roman" w:hAnsi="Times New Roman" w:cs="Times New Roman"/>
                <w:sz w:val="24"/>
                <w:szCs w:val="24"/>
                <w:lang w:eastAsia="ru-RU"/>
              </w:rPr>
              <w:t xml:space="preserve"> год</w:t>
            </w:r>
          </w:p>
        </w:tc>
        <w:tc>
          <w:tcPr>
            <w:tcW w:w="2524" w:type="dxa"/>
            <w:vMerge w:val="restart"/>
          </w:tcPr>
          <w:p w:rsidR="00FE2FD3" w:rsidRPr="00FE2FD3" w:rsidRDefault="00FE2FD3" w:rsidP="000F37BB">
            <w:pPr>
              <w:jc w:val="center"/>
              <w:rPr>
                <w:rFonts w:ascii="Times New Roman" w:eastAsia="Times New Roman" w:hAnsi="Times New Roman" w:cs="Times New Roman"/>
                <w:sz w:val="24"/>
                <w:szCs w:val="24"/>
                <w:lang w:eastAsia="ru-RU"/>
              </w:rPr>
            </w:pPr>
          </w:p>
          <w:p w:rsidR="00FE2FD3" w:rsidRPr="00FE2FD3" w:rsidRDefault="001D1531" w:rsidP="001D1531">
            <w:pP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Вид удобрения</w:t>
            </w:r>
          </w:p>
        </w:tc>
        <w:tc>
          <w:tcPr>
            <w:tcW w:w="2835" w:type="dxa"/>
            <w:gridSpan w:val="2"/>
          </w:tcPr>
          <w:p w:rsidR="00FE2FD3" w:rsidRPr="00FE2FD3" w:rsidRDefault="00FE2FD3" w:rsidP="000F37BB">
            <w:pPr>
              <w:jc w:val="center"/>
              <w:rPr>
                <w:rFonts w:ascii="Times New Roman" w:eastAsia="Times New Roman" w:hAnsi="Times New Roman" w:cs="Times New Roman"/>
                <w:bCs/>
                <w:sz w:val="24"/>
                <w:szCs w:val="24"/>
                <w:lang w:eastAsia="ru-RU"/>
              </w:rPr>
            </w:pPr>
            <w:r w:rsidRPr="00FE2FD3">
              <w:rPr>
                <w:rFonts w:ascii="Times New Roman" w:eastAsia="Times New Roman" w:hAnsi="Times New Roman" w:cs="Times New Roman"/>
                <w:sz w:val="24"/>
                <w:szCs w:val="24"/>
                <w:lang w:eastAsia="ru-RU"/>
              </w:rPr>
              <w:t>Способ обработки почвы</w:t>
            </w:r>
          </w:p>
        </w:tc>
      </w:tr>
      <w:tr w:rsidR="00FE2FD3" w:rsidTr="00FE2FD3">
        <w:tc>
          <w:tcPr>
            <w:tcW w:w="846" w:type="dxa"/>
            <w:vMerge/>
          </w:tcPr>
          <w:p w:rsidR="00FE2FD3" w:rsidRPr="00FE2FD3" w:rsidRDefault="00FE2FD3" w:rsidP="001D1531">
            <w:pPr>
              <w:spacing w:before="120" w:after="120" w:line="360" w:lineRule="atLeast"/>
              <w:jc w:val="center"/>
              <w:textAlignment w:val="baseline"/>
              <w:rPr>
                <w:rFonts w:ascii="Times New Roman" w:eastAsia="Times New Roman" w:hAnsi="Times New Roman" w:cs="Times New Roman"/>
                <w:sz w:val="24"/>
                <w:szCs w:val="24"/>
                <w:lang w:eastAsia="ru-RU"/>
              </w:rPr>
            </w:pPr>
          </w:p>
        </w:tc>
        <w:tc>
          <w:tcPr>
            <w:tcW w:w="1614" w:type="dxa"/>
            <w:vMerge/>
          </w:tcPr>
          <w:p w:rsidR="00FE2FD3" w:rsidRPr="00FE2FD3" w:rsidRDefault="00FE2FD3" w:rsidP="001D1531">
            <w:pPr>
              <w:spacing w:before="120" w:after="120" w:line="360" w:lineRule="atLeast"/>
              <w:textAlignment w:val="baseline"/>
              <w:rPr>
                <w:rFonts w:ascii="Times New Roman" w:eastAsia="Times New Roman" w:hAnsi="Times New Roman" w:cs="Times New Roman"/>
                <w:sz w:val="24"/>
                <w:szCs w:val="24"/>
                <w:lang w:eastAsia="ru-RU"/>
              </w:rPr>
            </w:pPr>
          </w:p>
        </w:tc>
        <w:tc>
          <w:tcPr>
            <w:tcW w:w="1248" w:type="dxa"/>
            <w:vMerge/>
          </w:tcPr>
          <w:p w:rsidR="00FE2FD3" w:rsidRPr="00FE2FD3" w:rsidRDefault="00FE2FD3" w:rsidP="000F37BB">
            <w:pPr>
              <w:spacing w:before="120" w:after="120" w:line="360" w:lineRule="atLeast"/>
              <w:jc w:val="both"/>
              <w:textAlignment w:val="baseline"/>
              <w:rPr>
                <w:rFonts w:ascii="Times New Roman" w:eastAsia="Times New Roman" w:hAnsi="Times New Roman" w:cs="Times New Roman"/>
                <w:sz w:val="24"/>
                <w:szCs w:val="24"/>
                <w:lang w:eastAsia="ru-RU"/>
              </w:rPr>
            </w:pPr>
          </w:p>
        </w:tc>
        <w:tc>
          <w:tcPr>
            <w:tcW w:w="2524" w:type="dxa"/>
            <w:vMerge/>
          </w:tcPr>
          <w:p w:rsidR="00FE2FD3" w:rsidRPr="00FE2FD3" w:rsidRDefault="00FE2FD3" w:rsidP="000F37BB">
            <w:pPr>
              <w:jc w:val="center"/>
              <w:rPr>
                <w:rFonts w:ascii="Times New Roman" w:eastAsia="Times New Roman" w:hAnsi="Times New Roman" w:cs="Times New Roman"/>
                <w:bCs/>
                <w:sz w:val="24"/>
                <w:szCs w:val="24"/>
                <w:lang w:eastAsia="ru-RU"/>
              </w:rPr>
            </w:pPr>
          </w:p>
        </w:tc>
        <w:tc>
          <w:tcPr>
            <w:tcW w:w="993" w:type="dxa"/>
          </w:tcPr>
          <w:p w:rsidR="00FE2FD3" w:rsidRPr="00FE2FD3" w:rsidRDefault="00D11E1B" w:rsidP="000F37BB">
            <w:pPr>
              <w:spacing w:before="120" w:after="120" w:line="36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00FE2FD3" w:rsidRPr="00FE2FD3">
              <w:rPr>
                <w:rFonts w:ascii="Times New Roman" w:eastAsia="Times New Roman" w:hAnsi="Times New Roman" w:cs="Times New Roman"/>
                <w:sz w:val="24"/>
                <w:szCs w:val="24"/>
                <w:lang w:eastAsia="ru-RU"/>
              </w:rPr>
              <w:t xml:space="preserve"> год</w:t>
            </w:r>
          </w:p>
        </w:tc>
        <w:tc>
          <w:tcPr>
            <w:tcW w:w="1842" w:type="dxa"/>
          </w:tcPr>
          <w:p w:rsidR="00FE2FD3" w:rsidRPr="00FE2FD3" w:rsidRDefault="00FE2FD3" w:rsidP="000F37BB">
            <w:pPr>
              <w:jc w:val="center"/>
              <w:rPr>
                <w:rFonts w:ascii="Times New Roman" w:eastAsia="Times New Roman" w:hAnsi="Times New Roman" w:cs="Times New Roman"/>
                <w:bCs/>
                <w:sz w:val="24"/>
                <w:szCs w:val="24"/>
                <w:lang w:eastAsia="ru-RU"/>
              </w:rPr>
            </w:pPr>
          </w:p>
          <w:p w:rsidR="00FE2FD3" w:rsidRPr="00FE2FD3" w:rsidRDefault="00D11E1B" w:rsidP="000F37BB">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2017</w:t>
            </w:r>
            <w:r w:rsidR="00FE2FD3" w:rsidRPr="00FE2FD3">
              <w:rPr>
                <w:rFonts w:ascii="Times New Roman" w:eastAsia="Times New Roman" w:hAnsi="Times New Roman" w:cs="Times New Roman"/>
                <w:bCs/>
                <w:sz w:val="24"/>
                <w:szCs w:val="24"/>
                <w:lang w:eastAsia="ru-RU"/>
              </w:rPr>
              <w:t xml:space="preserve"> год</w:t>
            </w:r>
          </w:p>
        </w:tc>
      </w:tr>
      <w:tr w:rsidR="00FE2FD3" w:rsidTr="00FE2FD3">
        <w:tc>
          <w:tcPr>
            <w:tcW w:w="846" w:type="dxa"/>
          </w:tcPr>
          <w:p w:rsidR="00FE2FD3" w:rsidRPr="00FE2FD3" w:rsidRDefault="00FE2FD3" w:rsidP="001D1531">
            <w:pPr>
              <w:spacing w:before="120" w:after="120" w:line="360" w:lineRule="atLeast"/>
              <w:jc w:val="center"/>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1</w:t>
            </w:r>
          </w:p>
        </w:tc>
        <w:tc>
          <w:tcPr>
            <w:tcW w:w="1614" w:type="dxa"/>
          </w:tcPr>
          <w:p w:rsidR="00FE2FD3" w:rsidRPr="00FE2FD3" w:rsidRDefault="00FE2FD3" w:rsidP="001D1531">
            <w:pPr>
              <w:spacing w:before="120" w:after="120" w:line="276" w:lineRule="auto"/>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Озимая пшеница «Прасковья»</w:t>
            </w:r>
          </w:p>
        </w:tc>
        <w:tc>
          <w:tcPr>
            <w:tcW w:w="1248" w:type="dxa"/>
          </w:tcPr>
          <w:p w:rsidR="00FE2FD3" w:rsidRPr="00FE2FD3" w:rsidRDefault="00FE2FD3" w:rsidP="000F37BB">
            <w:pPr>
              <w:spacing w:before="120" w:after="120" w:line="36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E2FD3">
              <w:rPr>
                <w:rFonts w:ascii="Times New Roman" w:eastAsia="Times New Roman" w:hAnsi="Times New Roman" w:cs="Times New Roman"/>
                <w:sz w:val="24"/>
                <w:szCs w:val="24"/>
                <w:lang w:eastAsia="ru-RU"/>
              </w:rPr>
              <w:t>оя</w:t>
            </w:r>
          </w:p>
          <w:p w:rsidR="00FE2FD3" w:rsidRPr="00FE2FD3" w:rsidRDefault="00FE2FD3" w:rsidP="000F37BB">
            <w:pPr>
              <w:jc w:val="both"/>
              <w:textAlignment w:val="baseline"/>
              <w:rPr>
                <w:rFonts w:ascii="Times New Roman" w:eastAsia="Times New Roman" w:hAnsi="Times New Roman" w:cs="Times New Roman"/>
                <w:sz w:val="24"/>
                <w:szCs w:val="24"/>
                <w:lang w:eastAsia="ru-RU"/>
              </w:rPr>
            </w:pPr>
          </w:p>
        </w:tc>
        <w:tc>
          <w:tcPr>
            <w:tcW w:w="2524" w:type="dxa"/>
          </w:tcPr>
          <w:p w:rsidR="00FE2FD3" w:rsidRPr="00FE2FD3" w:rsidRDefault="00FE2FD3" w:rsidP="00FE2FD3">
            <w:pPr>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минеральные</w:t>
            </w:r>
          </w:p>
          <w:p w:rsidR="00FE2FD3" w:rsidRPr="00FE2FD3" w:rsidRDefault="00FE2FD3" w:rsidP="00FE2FD3">
            <w:pPr>
              <w:rPr>
                <w:rFonts w:ascii="Times New Roman" w:eastAsia="Times New Roman" w:hAnsi="Times New Roman" w:cs="Times New Roman"/>
                <w:b/>
                <w:bCs/>
                <w:sz w:val="24"/>
                <w:szCs w:val="24"/>
                <w:lang w:eastAsia="ru-RU"/>
              </w:rPr>
            </w:pPr>
            <w:r w:rsidRPr="00FE2FD3">
              <w:rPr>
                <w:rFonts w:ascii="Times New Roman" w:eastAsia="Times New Roman" w:hAnsi="Times New Roman" w:cs="Times New Roman"/>
                <w:sz w:val="24"/>
                <w:szCs w:val="24"/>
                <w:lang w:eastAsia="ru-RU"/>
              </w:rPr>
              <w:t>азотно-фосфорно-калийные</w:t>
            </w:r>
          </w:p>
        </w:tc>
        <w:tc>
          <w:tcPr>
            <w:tcW w:w="993" w:type="dxa"/>
          </w:tcPr>
          <w:p w:rsidR="00FE2FD3" w:rsidRPr="00FE2FD3" w:rsidRDefault="00FE2FD3" w:rsidP="000F37BB">
            <w:pPr>
              <w:jc w:val="both"/>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Глубокое рыхление - безотвальное</w:t>
            </w:r>
          </w:p>
        </w:tc>
        <w:tc>
          <w:tcPr>
            <w:tcW w:w="1842" w:type="dxa"/>
          </w:tcPr>
          <w:p w:rsidR="00FE2FD3" w:rsidRPr="00FE2FD3" w:rsidRDefault="00FE2FD3" w:rsidP="000F37BB">
            <w:pPr>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FE2FD3">
              <w:rPr>
                <w:rFonts w:ascii="Times New Roman" w:eastAsia="Times New Roman" w:hAnsi="Times New Roman" w:cs="Times New Roman"/>
                <w:sz w:val="24"/>
                <w:szCs w:val="24"/>
                <w:lang w:eastAsia="ru-RU"/>
              </w:rPr>
              <w:t>инимальная обраб</w:t>
            </w:r>
            <w:r>
              <w:rPr>
                <w:rFonts w:ascii="Times New Roman" w:eastAsia="Times New Roman" w:hAnsi="Times New Roman" w:cs="Times New Roman"/>
                <w:sz w:val="24"/>
                <w:szCs w:val="24"/>
                <w:lang w:eastAsia="ru-RU"/>
              </w:rPr>
              <w:t xml:space="preserve">отка </w:t>
            </w:r>
            <w:r w:rsidRPr="00FE2FD3">
              <w:rPr>
                <w:rFonts w:ascii="Times New Roman" w:eastAsia="Times New Roman" w:hAnsi="Times New Roman" w:cs="Times New Roman"/>
                <w:sz w:val="24"/>
                <w:szCs w:val="24"/>
                <w:lang w:eastAsia="ru-RU"/>
              </w:rPr>
              <w:t xml:space="preserve"> </w:t>
            </w:r>
            <w:r w:rsidR="001D1531">
              <w:rPr>
                <w:rFonts w:ascii="Times New Roman" w:eastAsia="Times New Roman" w:hAnsi="Times New Roman" w:cs="Times New Roman"/>
                <w:sz w:val="24"/>
                <w:szCs w:val="24"/>
                <w:lang w:eastAsia="ru-RU"/>
              </w:rPr>
              <w:t>(</w:t>
            </w:r>
            <w:r w:rsidRPr="00FE2FD3">
              <w:rPr>
                <w:rFonts w:ascii="Times New Roman" w:eastAsia="Times New Roman" w:hAnsi="Times New Roman" w:cs="Times New Roman"/>
                <w:sz w:val="24"/>
                <w:szCs w:val="24"/>
                <w:lang w:eastAsia="ru-RU"/>
              </w:rPr>
              <w:t>до 5 см</w:t>
            </w:r>
            <w:r w:rsidR="001D15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FE2FD3" w:rsidRPr="00FE2FD3" w:rsidRDefault="00FE2FD3" w:rsidP="000F37BB">
            <w:pPr>
              <w:jc w:val="both"/>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 xml:space="preserve">дискование </w:t>
            </w:r>
          </w:p>
        </w:tc>
      </w:tr>
      <w:tr w:rsidR="00FE2FD3" w:rsidTr="00FE2FD3">
        <w:tc>
          <w:tcPr>
            <w:tcW w:w="846" w:type="dxa"/>
          </w:tcPr>
          <w:p w:rsidR="00FE2FD3" w:rsidRPr="00FE2FD3" w:rsidRDefault="00FE2FD3" w:rsidP="001D1531">
            <w:pPr>
              <w:spacing w:line="360" w:lineRule="atLeast"/>
              <w:jc w:val="center"/>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2</w:t>
            </w:r>
          </w:p>
        </w:tc>
        <w:tc>
          <w:tcPr>
            <w:tcW w:w="1614" w:type="dxa"/>
          </w:tcPr>
          <w:p w:rsidR="00FE2FD3" w:rsidRPr="00FE2FD3" w:rsidRDefault="00FE2FD3" w:rsidP="001D1531">
            <w:pPr>
              <w:rPr>
                <w:sz w:val="24"/>
                <w:szCs w:val="24"/>
              </w:rPr>
            </w:pPr>
            <w:r w:rsidRPr="00FE2FD3">
              <w:rPr>
                <w:rFonts w:ascii="Times New Roman" w:eastAsia="Times New Roman" w:hAnsi="Times New Roman" w:cs="Times New Roman"/>
                <w:sz w:val="24"/>
                <w:szCs w:val="24"/>
                <w:lang w:eastAsia="ru-RU"/>
              </w:rPr>
              <w:t>Озимая пшеница «Прасковья»</w:t>
            </w:r>
          </w:p>
        </w:tc>
        <w:tc>
          <w:tcPr>
            <w:tcW w:w="1248" w:type="dxa"/>
          </w:tcPr>
          <w:p w:rsidR="00FE2FD3" w:rsidRPr="00FE2FD3" w:rsidRDefault="00FE2FD3" w:rsidP="00FE2FD3">
            <w:pPr>
              <w:jc w:val="both"/>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Многолетние травы -</w:t>
            </w:r>
          </w:p>
          <w:p w:rsidR="00FE2FD3" w:rsidRPr="00FE2FD3" w:rsidRDefault="00FE2FD3" w:rsidP="00FE2FD3">
            <w:pPr>
              <w:spacing w:line="360" w:lineRule="atLeast"/>
              <w:jc w:val="both"/>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эспарцет</w:t>
            </w:r>
          </w:p>
        </w:tc>
        <w:tc>
          <w:tcPr>
            <w:tcW w:w="2524" w:type="dxa"/>
          </w:tcPr>
          <w:p w:rsidR="00FE2FD3" w:rsidRPr="00FE2FD3" w:rsidRDefault="00FE2FD3" w:rsidP="00FE2FD3">
            <w:pPr>
              <w:spacing w:line="360" w:lineRule="atLeast"/>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Навоз</w:t>
            </w:r>
          </w:p>
          <w:p w:rsidR="00FE2FD3" w:rsidRPr="00FE2FD3" w:rsidRDefault="001D1531" w:rsidP="00FE2FD3">
            <w:pPr>
              <w:rPr>
                <w:rFonts w:ascii="Times New Roman" w:eastAsia="Times New Roman" w:hAnsi="Times New Roman" w:cs="Times New Roman"/>
                <w:b/>
                <w:bCs/>
                <w:sz w:val="24"/>
                <w:szCs w:val="24"/>
                <w:lang w:eastAsia="ru-RU"/>
              </w:rPr>
            </w:pPr>
            <w:r w:rsidRPr="00FE2FD3">
              <w:rPr>
                <w:rFonts w:ascii="Times New Roman" w:eastAsia="Times New Roman" w:hAnsi="Times New Roman" w:cs="Times New Roman"/>
                <w:sz w:val="24"/>
                <w:szCs w:val="24"/>
                <w:lang w:eastAsia="ru-RU"/>
              </w:rPr>
              <w:t>КРС</w:t>
            </w:r>
          </w:p>
        </w:tc>
        <w:tc>
          <w:tcPr>
            <w:tcW w:w="993" w:type="dxa"/>
          </w:tcPr>
          <w:p w:rsidR="00FE2FD3" w:rsidRPr="00FE2FD3" w:rsidRDefault="00FE2FD3" w:rsidP="00FE2FD3">
            <w:pPr>
              <w:spacing w:line="360" w:lineRule="atLeast"/>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Без обработки</w:t>
            </w:r>
          </w:p>
        </w:tc>
        <w:tc>
          <w:tcPr>
            <w:tcW w:w="1842" w:type="dxa"/>
          </w:tcPr>
          <w:p w:rsidR="00FE2FD3" w:rsidRPr="00FE2FD3" w:rsidRDefault="001D1531" w:rsidP="00FE2FD3">
            <w:pPr>
              <w:spacing w:line="360" w:lineRule="atLeas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Глубокая вспашка</w:t>
            </w:r>
            <w:r w:rsidR="00FE2FD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FE2FD3">
              <w:rPr>
                <w:rFonts w:ascii="Times New Roman" w:eastAsia="Times New Roman" w:hAnsi="Times New Roman" w:cs="Times New Roman"/>
                <w:sz w:val="24"/>
                <w:szCs w:val="24"/>
                <w:lang w:eastAsia="ru-RU"/>
              </w:rPr>
              <w:t>до</w:t>
            </w:r>
            <w:r w:rsidR="00FE2FD3" w:rsidRPr="00FE2FD3">
              <w:rPr>
                <w:rFonts w:ascii="Times New Roman" w:eastAsia="Times New Roman" w:hAnsi="Times New Roman" w:cs="Times New Roman"/>
                <w:sz w:val="24"/>
                <w:szCs w:val="24"/>
                <w:lang w:eastAsia="ru-RU"/>
              </w:rPr>
              <w:t xml:space="preserve"> 25 см</w:t>
            </w:r>
            <w:r>
              <w:rPr>
                <w:rFonts w:ascii="Times New Roman" w:eastAsia="Times New Roman" w:hAnsi="Times New Roman" w:cs="Times New Roman"/>
                <w:sz w:val="24"/>
                <w:szCs w:val="24"/>
                <w:lang w:eastAsia="ru-RU"/>
              </w:rPr>
              <w:t>)</w:t>
            </w:r>
          </w:p>
        </w:tc>
      </w:tr>
      <w:tr w:rsidR="00FE2FD3" w:rsidTr="00FE2FD3">
        <w:tc>
          <w:tcPr>
            <w:tcW w:w="846" w:type="dxa"/>
          </w:tcPr>
          <w:p w:rsidR="00FE2FD3" w:rsidRPr="00FE2FD3" w:rsidRDefault="00FE2FD3" w:rsidP="001D1531">
            <w:pPr>
              <w:spacing w:before="120" w:after="120" w:line="360" w:lineRule="atLeast"/>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3</w:t>
            </w:r>
          </w:p>
        </w:tc>
        <w:tc>
          <w:tcPr>
            <w:tcW w:w="1614" w:type="dxa"/>
          </w:tcPr>
          <w:p w:rsidR="00FE2FD3" w:rsidRPr="00FE2FD3" w:rsidRDefault="00FE2FD3" w:rsidP="001D1531">
            <w:pPr>
              <w:rPr>
                <w:sz w:val="24"/>
                <w:szCs w:val="24"/>
              </w:rPr>
            </w:pPr>
            <w:r w:rsidRPr="00FE2FD3">
              <w:rPr>
                <w:rFonts w:ascii="Times New Roman" w:eastAsia="Times New Roman" w:hAnsi="Times New Roman" w:cs="Times New Roman"/>
                <w:sz w:val="24"/>
                <w:szCs w:val="24"/>
                <w:lang w:eastAsia="ru-RU"/>
              </w:rPr>
              <w:t>Озимая пшеница «Прасковья»</w:t>
            </w:r>
          </w:p>
        </w:tc>
        <w:tc>
          <w:tcPr>
            <w:tcW w:w="1248" w:type="dxa"/>
          </w:tcPr>
          <w:p w:rsidR="00FE2FD3" w:rsidRPr="00FE2FD3" w:rsidRDefault="00FE2FD3" w:rsidP="00FE2FD3">
            <w:pPr>
              <w:spacing w:line="360"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E2FD3">
              <w:rPr>
                <w:rFonts w:ascii="Times New Roman" w:eastAsia="Times New Roman" w:hAnsi="Times New Roman" w:cs="Times New Roman"/>
                <w:sz w:val="24"/>
                <w:szCs w:val="24"/>
                <w:lang w:eastAsia="ru-RU"/>
              </w:rPr>
              <w:t>оя</w:t>
            </w:r>
          </w:p>
        </w:tc>
        <w:tc>
          <w:tcPr>
            <w:tcW w:w="2524" w:type="dxa"/>
          </w:tcPr>
          <w:p w:rsidR="00FE2FD3" w:rsidRPr="00FE2FD3" w:rsidRDefault="00FE2FD3" w:rsidP="00FE2FD3">
            <w:pPr>
              <w:spacing w:line="360" w:lineRule="atLeast"/>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Навоз</w:t>
            </w:r>
          </w:p>
          <w:p w:rsidR="00FE2FD3" w:rsidRPr="00FE2FD3" w:rsidRDefault="001D1531" w:rsidP="00FE2FD3">
            <w:pPr>
              <w:rPr>
                <w:rFonts w:ascii="Times New Roman" w:eastAsia="Times New Roman" w:hAnsi="Times New Roman" w:cs="Times New Roman"/>
                <w:b/>
                <w:bCs/>
                <w:sz w:val="24"/>
                <w:szCs w:val="24"/>
                <w:lang w:eastAsia="ru-RU"/>
              </w:rPr>
            </w:pPr>
            <w:r w:rsidRPr="00FE2FD3">
              <w:rPr>
                <w:rFonts w:ascii="Times New Roman" w:eastAsia="Times New Roman" w:hAnsi="Times New Roman" w:cs="Times New Roman"/>
                <w:sz w:val="24"/>
                <w:szCs w:val="24"/>
                <w:lang w:eastAsia="ru-RU"/>
              </w:rPr>
              <w:t>КРС</w:t>
            </w:r>
          </w:p>
        </w:tc>
        <w:tc>
          <w:tcPr>
            <w:tcW w:w="993" w:type="dxa"/>
          </w:tcPr>
          <w:p w:rsidR="00FE2FD3" w:rsidRPr="00FE2FD3" w:rsidRDefault="00FE2FD3" w:rsidP="00FE2FD3">
            <w:pPr>
              <w:jc w:val="both"/>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Глубокое рыхление - безотвальное</w:t>
            </w:r>
          </w:p>
        </w:tc>
        <w:tc>
          <w:tcPr>
            <w:tcW w:w="1842" w:type="dxa"/>
          </w:tcPr>
          <w:p w:rsidR="00FE2FD3" w:rsidRPr="00FE2FD3" w:rsidRDefault="00FE2FD3" w:rsidP="00FE2FD3">
            <w:pPr>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1D1531">
              <w:rPr>
                <w:rFonts w:ascii="Times New Roman" w:eastAsia="Times New Roman" w:hAnsi="Times New Roman" w:cs="Times New Roman"/>
                <w:sz w:val="24"/>
                <w:szCs w:val="24"/>
                <w:lang w:eastAsia="ru-RU"/>
              </w:rPr>
              <w:t>инимальная обработка (д</w:t>
            </w:r>
            <w:r>
              <w:rPr>
                <w:rFonts w:ascii="Times New Roman" w:eastAsia="Times New Roman" w:hAnsi="Times New Roman" w:cs="Times New Roman"/>
                <w:sz w:val="24"/>
                <w:szCs w:val="24"/>
                <w:lang w:eastAsia="ru-RU"/>
              </w:rPr>
              <w:t>о 5 см</w:t>
            </w:r>
            <w:r w:rsidR="001D15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E2FD3">
              <w:rPr>
                <w:rFonts w:ascii="Times New Roman" w:eastAsia="Times New Roman" w:hAnsi="Times New Roman" w:cs="Times New Roman"/>
                <w:sz w:val="24"/>
                <w:szCs w:val="24"/>
                <w:lang w:eastAsia="ru-RU"/>
              </w:rPr>
              <w:t>-</w:t>
            </w:r>
          </w:p>
          <w:p w:rsidR="00FE2FD3" w:rsidRPr="00FE2FD3" w:rsidRDefault="00FE2FD3" w:rsidP="00FE2FD3">
            <w:pPr>
              <w:jc w:val="both"/>
              <w:textAlignment w:val="baseline"/>
              <w:rPr>
                <w:rFonts w:ascii="Times New Roman" w:eastAsia="Times New Roman" w:hAnsi="Times New Roman" w:cs="Times New Roman"/>
                <w:sz w:val="24"/>
                <w:szCs w:val="24"/>
                <w:lang w:eastAsia="ru-RU"/>
              </w:rPr>
            </w:pPr>
            <w:r w:rsidRPr="00FE2FD3">
              <w:rPr>
                <w:rFonts w:ascii="Times New Roman" w:eastAsia="Times New Roman" w:hAnsi="Times New Roman" w:cs="Times New Roman"/>
                <w:sz w:val="24"/>
                <w:szCs w:val="24"/>
                <w:lang w:eastAsia="ru-RU"/>
              </w:rPr>
              <w:t>дискование</w:t>
            </w:r>
          </w:p>
        </w:tc>
      </w:tr>
    </w:tbl>
    <w:p w:rsidR="00AC7805" w:rsidRDefault="00AC7805" w:rsidP="00345B67">
      <w:pPr>
        <w:spacing w:after="0" w:line="240" w:lineRule="auto"/>
        <w:ind w:firstLine="708"/>
        <w:jc w:val="center"/>
        <w:rPr>
          <w:rFonts w:ascii="Times New Roman" w:eastAsia="Times New Roman" w:hAnsi="Times New Roman" w:cs="Times New Roman"/>
          <w:b/>
          <w:bCs/>
          <w:sz w:val="28"/>
          <w:szCs w:val="28"/>
          <w:lang w:eastAsia="ru-RU"/>
        </w:rPr>
      </w:pPr>
    </w:p>
    <w:p w:rsidR="00345B67" w:rsidRDefault="0026297E" w:rsidP="001F3F20">
      <w:pPr>
        <w:spacing w:after="0" w:line="360" w:lineRule="auto"/>
        <w:ind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2.2.1 </w:t>
      </w:r>
      <w:r w:rsidR="00C05007">
        <w:rPr>
          <w:rFonts w:ascii="Times New Roman" w:eastAsia="Times New Roman" w:hAnsi="Times New Roman" w:cs="Times New Roman"/>
          <w:b/>
          <w:bCs/>
          <w:sz w:val="28"/>
          <w:szCs w:val="28"/>
          <w:lang w:eastAsia="ru-RU"/>
        </w:rPr>
        <w:t>Методика оценки</w:t>
      </w:r>
      <w:r w:rsidR="00C05007" w:rsidRPr="00C05007">
        <w:rPr>
          <w:rFonts w:ascii="Times New Roman" w:eastAsia="Times New Roman" w:hAnsi="Times New Roman" w:cs="Times New Roman"/>
          <w:b/>
          <w:bCs/>
          <w:sz w:val="28"/>
          <w:szCs w:val="28"/>
          <w:lang w:eastAsia="ru-RU"/>
        </w:rPr>
        <w:t xml:space="preserve"> фитотоксичности почв </w:t>
      </w:r>
      <w:r w:rsidR="00C05007">
        <w:rPr>
          <w:rFonts w:ascii="Times New Roman" w:eastAsia="Times New Roman" w:hAnsi="Times New Roman" w:cs="Times New Roman"/>
          <w:b/>
          <w:bCs/>
          <w:sz w:val="28"/>
          <w:szCs w:val="28"/>
          <w:lang w:eastAsia="ru-RU"/>
        </w:rPr>
        <w:t>путем</w:t>
      </w:r>
    </w:p>
    <w:p w:rsidR="00C05007" w:rsidRPr="00C05007" w:rsidRDefault="00C05007" w:rsidP="001F3F20">
      <w:pPr>
        <w:spacing w:after="0" w:line="360" w:lineRule="auto"/>
        <w:ind w:firstLine="567"/>
        <w:jc w:val="center"/>
        <w:rPr>
          <w:rFonts w:ascii="Times New Roman" w:eastAsia="Times New Roman" w:hAnsi="Times New Roman" w:cs="Times New Roman"/>
          <w:b/>
          <w:sz w:val="28"/>
          <w:szCs w:val="28"/>
          <w:lang w:eastAsia="ru-RU"/>
        </w:rPr>
      </w:pPr>
      <w:r w:rsidRPr="00C05007">
        <w:rPr>
          <w:rFonts w:ascii="Times New Roman" w:eastAsia="Times New Roman" w:hAnsi="Times New Roman" w:cs="Times New Roman"/>
          <w:b/>
          <w:bCs/>
          <w:sz w:val="28"/>
          <w:szCs w:val="28"/>
          <w:lang w:eastAsia="ru-RU"/>
        </w:rPr>
        <w:t xml:space="preserve"> проращивания семян</w:t>
      </w:r>
    </w:p>
    <w:p w:rsidR="00C05007" w:rsidRPr="00C05007" w:rsidRDefault="00C05007" w:rsidP="001F3F20">
      <w:pPr>
        <w:spacing w:after="0" w:line="360" w:lineRule="auto"/>
        <w:ind w:firstLine="567"/>
        <w:jc w:val="both"/>
        <w:rPr>
          <w:rFonts w:ascii="Times New Roman" w:eastAsia="Times New Roman" w:hAnsi="Times New Roman" w:cs="Times New Roman"/>
          <w:sz w:val="28"/>
          <w:szCs w:val="28"/>
          <w:lang w:eastAsia="ru-RU"/>
        </w:rPr>
      </w:pPr>
      <w:r w:rsidRPr="00C05007">
        <w:rPr>
          <w:rFonts w:ascii="Times New Roman" w:eastAsia="Times New Roman" w:hAnsi="Times New Roman" w:cs="Times New Roman"/>
          <w:sz w:val="28"/>
          <w:szCs w:val="28"/>
          <w:lang w:eastAsia="ru-RU"/>
        </w:rPr>
        <w:t>Метод позволяет выявить как токсическое, или ингибирующее, так и стимулирующее влияние на почву разных методов</w:t>
      </w:r>
      <w:r>
        <w:rPr>
          <w:rFonts w:ascii="Times New Roman" w:eastAsia="Times New Roman" w:hAnsi="Times New Roman" w:cs="Times New Roman"/>
          <w:sz w:val="28"/>
          <w:szCs w:val="28"/>
          <w:lang w:eastAsia="ru-RU"/>
        </w:rPr>
        <w:t xml:space="preserve"> землепользования</w:t>
      </w:r>
      <w:r w:rsidRPr="00C05007">
        <w:rPr>
          <w:rFonts w:ascii="Times New Roman" w:eastAsia="Times New Roman" w:hAnsi="Times New Roman" w:cs="Times New Roman"/>
          <w:sz w:val="28"/>
          <w:szCs w:val="28"/>
          <w:lang w:eastAsia="ru-RU"/>
        </w:rPr>
        <w:t xml:space="preserve">. В качестве тест-культуры использовано быстро прорастающее растение, не фиксирующее азот, выращиваемое в хозяйстве ОАО «Бобравское» - пшеница. </w:t>
      </w:r>
    </w:p>
    <w:p w:rsidR="00C05007" w:rsidRPr="00C05007" w:rsidRDefault="00C05007" w:rsidP="001F3F20">
      <w:pPr>
        <w:spacing w:after="0" w:line="360" w:lineRule="auto"/>
        <w:ind w:firstLine="567"/>
        <w:jc w:val="both"/>
        <w:rPr>
          <w:rFonts w:ascii="Times New Roman" w:eastAsia="Times New Roman" w:hAnsi="Times New Roman" w:cs="Times New Roman"/>
          <w:sz w:val="28"/>
          <w:szCs w:val="28"/>
          <w:lang w:eastAsia="ru-RU"/>
        </w:rPr>
      </w:pPr>
      <w:r w:rsidRPr="00C05007">
        <w:rPr>
          <w:rFonts w:ascii="Times New Roman" w:eastAsia="Times New Roman" w:hAnsi="Times New Roman" w:cs="Times New Roman"/>
          <w:sz w:val="28"/>
          <w:szCs w:val="28"/>
          <w:lang w:eastAsia="ru-RU"/>
        </w:rPr>
        <w:t xml:space="preserve">В ходе эксперимента </w:t>
      </w:r>
      <w:r>
        <w:rPr>
          <w:rFonts w:ascii="Times New Roman" w:eastAsia="Times New Roman" w:hAnsi="Times New Roman" w:cs="Times New Roman"/>
          <w:sz w:val="28"/>
          <w:szCs w:val="28"/>
          <w:lang w:eastAsia="ru-RU"/>
        </w:rPr>
        <w:t>фиксировалась</w:t>
      </w:r>
      <w:r w:rsidRPr="00C05007">
        <w:rPr>
          <w:rFonts w:ascii="Times New Roman" w:eastAsia="Times New Roman" w:hAnsi="Times New Roman" w:cs="Times New Roman"/>
          <w:sz w:val="28"/>
          <w:szCs w:val="28"/>
          <w:lang w:eastAsia="ru-RU"/>
        </w:rPr>
        <w:t xml:space="preserve"> всхожесть, энергия прорастания, длина наземной </w:t>
      </w:r>
      <w:r w:rsidR="004020A2">
        <w:rPr>
          <w:rFonts w:ascii="Times New Roman" w:eastAsia="Times New Roman" w:hAnsi="Times New Roman" w:cs="Times New Roman"/>
          <w:sz w:val="28"/>
          <w:szCs w:val="28"/>
          <w:lang w:eastAsia="ru-RU"/>
        </w:rPr>
        <w:t>части</w:t>
      </w:r>
      <w:r w:rsidRPr="00C05007">
        <w:rPr>
          <w:rFonts w:ascii="Times New Roman" w:eastAsia="Times New Roman" w:hAnsi="Times New Roman" w:cs="Times New Roman"/>
          <w:sz w:val="28"/>
          <w:szCs w:val="28"/>
          <w:lang w:eastAsia="ru-RU"/>
        </w:rPr>
        <w:t>, масса сухого вещества всходов.</w:t>
      </w:r>
    </w:p>
    <w:p w:rsidR="00C05007" w:rsidRPr="00C05007" w:rsidRDefault="00C05007" w:rsidP="001F3F20">
      <w:pPr>
        <w:spacing w:after="0" w:line="360" w:lineRule="auto"/>
        <w:ind w:firstLine="567"/>
        <w:jc w:val="both"/>
        <w:rPr>
          <w:rFonts w:ascii="Times New Roman" w:eastAsia="Times New Roman" w:hAnsi="Times New Roman" w:cs="Times New Roman"/>
          <w:sz w:val="28"/>
          <w:szCs w:val="28"/>
          <w:lang w:eastAsia="ru-RU"/>
        </w:rPr>
      </w:pPr>
      <w:r w:rsidRPr="00C05007">
        <w:rPr>
          <w:rFonts w:ascii="Times New Roman" w:eastAsia="Times New Roman" w:hAnsi="Times New Roman" w:cs="Times New Roman"/>
          <w:sz w:val="28"/>
          <w:szCs w:val="28"/>
          <w:lang w:eastAsia="ru-RU"/>
        </w:rPr>
        <w:t>При сравнительной оценке фитотоксичности исследуемых почв в качестве контроля была использована почва «</w:t>
      </w:r>
      <w:r>
        <w:rPr>
          <w:rFonts w:ascii="Times New Roman" w:eastAsia="Times New Roman" w:hAnsi="Times New Roman" w:cs="Times New Roman"/>
          <w:sz w:val="28"/>
          <w:szCs w:val="28"/>
          <w:lang w:eastAsia="ru-RU"/>
        </w:rPr>
        <w:t>фона</w:t>
      </w:r>
      <w:r w:rsidRPr="00C05007">
        <w:rPr>
          <w:rFonts w:ascii="Times New Roman" w:eastAsia="Times New Roman" w:hAnsi="Times New Roman" w:cs="Times New Roman"/>
          <w:sz w:val="28"/>
          <w:szCs w:val="28"/>
          <w:lang w:eastAsia="ru-RU"/>
        </w:rPr>
        <w:t xml:space="preserve">», </w:t>
      </w:r>
      <w:r w:rsidR="004020A2" w:rsidRPr="00C05007">
        <w:rPr>
          <w:rFonts w:ascii="Times New Roman" w:eastAsia="Times New Roman" w:hAnsi="Times New Roman" w:cs="Times New Roman"/>
          <w:sz w:val="28"/>
          <w:szCs w:val="28"/>
          <w:lang w:eastAsia="ru-RU"/>
        </w:rPr>
        <w:t>участков,</w:t>
      </w:r>
      <w:r w:rsidRPr="00C05007">
        <w:rPr>
          <w:rFonts w:ascii="Times New Roman" w:eastAsia="Times New Roman" w:hAnsi="Times New Roman" w:cs="Times New Roman"/>
          <w:sz w:val="28"/>
          <w:szCs w:val="28"/>
          <w:lang w:eastAsia="ru-RU"/>
        </w:rPr>
        <w:t xml:space="preserve"> прилегающих к полям с таким же типом почвы. </w:t>
      </w:r>
    </w:p>
    <w:p w:rsidR="009D1DEF" w:rsidRPr="003623A4" w:rsidRDefault="009D1DEF" w:rsidP="001F3F20">
      <w:pPr>
        <w:spacing w:after="0" w:line="360" w:lineRule="auto"/>
        <w:ind w:firstLine="567"/>
        <w:jc w:val="both"/>
        <w:rPr>
          <w:rFonts w:ascii="Times New Roman" w:eastAsia="Times New Roman" w:hAnsi="Times New Roman" w:cs="Times New Roman"/>
          <w:sz w:val="28"/>
          <w:szCs w:val="28"/>
          <w:lang w:eastAsia="ru-RU"/>
        </w:rPr>
      </w:pPr>
      <w:r w:rsidRPr="00223ADA">
        <w:rPr>
          <w:rFonts w:ascii="Times New Roman" w:eastAsia="Times New Roman" w:hAnsi="Times New Roman" w:cs="Times New Roman"/>
          <w:sz w:val="28"/>
          <w:szCs w:val="28"/>
          <w:u w:val="single"/>
          <w:lang w:eastAsia="ru-RU"/>
        </w:rPr>
        <w:t>Техника отбора образцов.</w:t>
      </w:r>
      <w:r w:rsidR="00A070B1" w:rsidRPr="00A070B1">
        <w:rPr>
          <w:sz w:val="28"/>
          <w:szCs w:val="28"/>
        </w:rPr>
        <w:t xml:space="preserve"> </w:t>
      </w:r>
      <w:r w:rsidR="00595BBC">
        <w:rPr>
          <w:rFonts w:ascii="Times New Roman" w:hAnsi="Times New Roman" w:cs="Times New Roman"/>
          <w:sz w:val="28"/>
          <w:szCs w:val="28"/>
        </w:rPr>
        <w:t>Антропо</w:t>
      </w:r>
      <w:r w:rsidR="00595BBC" w:rsidRPr="00595BBC">
        <w:rPr>
          <w:rFonts w:ascii="Times New Roman" w:hAnsi="Times New Roman" w:cs="Times New Roman"/>
          <w:sz w:val="28"/>
          <w:szCs w:val="28"/>
        </w:rPr>
        <w:t xml:space="preserve">генные изменения </w:t>
      </w:r>
      <w:r w:rsidR="00595BBC">
        <w:rPr>
          <w:rFonts w:ascii="Times New Roman" w:hAnsi="Times New Roman" w:cs="Times New Roman"/>
          <w:iCs/>
          <w:sz w:val="28"/>
          <w:szCs w:val="28"/>
        </w:rPr>
        <w:t>агро</w:t>
      </w:r>
      <w:r w:rsidR="00595BBC" w:rsidRPr="00595BBC">
        <w:rPr>
          <w:rFonts w:ascii="Times New Roman" w:hAnsi="Times New Roman" w:cs="Times New Roman"/>
          <w:sz w:val="28"/>
          <w:szCs w:val="28"/>
        </w:rPr>
        <w:t xml:space="preserve">почв затрагивают, в основном, </w:t>
      </w:r>
      <w:r w:rsidR="00595BBC">
        <w:rPr>
          <w:rFonts w:ascii="Times New Roman" w:hAnsi="Times New Roman" w:cs="Times New Roman"/>
          <w:sz w:val="28"/>
          <w:szCs w:val="28"/>
        </w:rPr>
        <w:t>его верхнюю часть, поэтому</w:t>
      </w:r>
      <w:r w:rsidR="00595BBC" w:rsidRPr="00595BBC">
        <w:rPr>
          <w:rFonts w:ascii="Times New Roman" w:eastAsia="Times New Roman" w:hAnsi="Times New Roman" w:cs="Times New Roman"/>
          <w:sz w:val="28"/>
          <w:szCs w:val="28"/>
          <w:lang w:eastAsia="ru-RU"/>
        </w:rPr>
        <w:t xml:space="preserve"> </w:t>
      </w:r>
      <w:r w:rsidR="00595BBC">
        <w:rPr>
          <w:rFonts w:ascii="Times New Roman" w:eastAsia="Times New Roman" w:hAnsi="Times New Roman" w:cs="Times New Roman"/>
          <w:sz w:val="28"/>
          <w:szCs w:val="28"/>
          <w:lang w:eastAsia="ru-RU"/>
        </w:rPr>
        <w:t>образцы</w:t>
      </w:r>
      <w:r w:rsidR="00595BBC" w:rsidRPr="00595BBC">
        <w:rPr>
          <w:rFonts w:ascii="Times New Roman" w:eastAsia="Times New Roman" w:hAnsi="Times New Roman" w:cs="Times New Roman"/>
          <w:sz w:val="28"/>
          <w:szCs w:val="28"/>
          <w:lang w:eastAsia="ru-RU"/>
        </w:rPr>
        <w:t xml:space="preserve"> </w:t>
      </w:r>
      <w:r w:rsidR="00595BBC">
        <w:rPr>
          <w:rFonts w:ascii="Times New Roman" w:eastAsia="Times New Roman" w:hAnsi="Times New Roman" w:cs="Times New Roman"/>
          <w:sz w:val="28"/>
          <w:szCs w:val="28"/>
          <w:lang w:eastAsia="ru-RU"/>
        </w:rPr>
        <w:t>отбирались</w:t>
      </w:r>
      <w:r w:rsidR="00595BBC">
        <w:rPr>
          <w:sz w:val="28"/>
          <w:szCs w:val="28"/>
        </w:rPr>
        <w:t xml:space="preserve"> </w:t>
      </w:r>
      <w:r w:rsidR="00595BBC" w:rsidRPr="00595BBC">
        <w:rPr>
          <w:rFonts w:ascii="Times New Roman" w:hAnsi="Times New Roman" w:cs="Times New Roman"/>
          <w:sz w:val="28"/>
          <w:szCs w:val="28"/>
        </w:rPr>
        <w:t>и</w:t>
      </w:r>
      <w:r w:rsidR="00850AF9" w:rsidRPr="00595BBC">
        <w:rPr>
          <w:rFonts w:ascii="Times New Roman" w:eastAsia="Times New Roman" w:hAnsi="Times New Roman" w:cs="Times New Roman"/>
          <w:sz w:val="28"/>
          <w:szCs w:val="28"/>
          <w:lang w:eastAsia="ru-RU"/>
        </w:rPr>
        <w:t>з</w:t>
      </w:r>
      <w:r w:rsidR="00850AF9">
        <w:rPr>
          <w:rFonts w:ascii="Times New Roman" w:eastAsia="Times New Roman" w:hAnsi="Times New Roman" w:cs="Times New Roman"/>
          <w:sz w:val="28"/>
          <w:szCs w:val="28"/>
          <w:lang w:eastAsia="ru-RU"/>
        </w:rPr>
        <w:t xml:space="preserve"> пахотного горизонта лопатой на глу</w:t>
      </w:r>
      <w:r w:rsidR="00850AF9" w:rsidRPr="00A070B1">
        <w:rPr>
          <w:rFonts w:ascii="Times New Roman" w:eastAsia="Times New Roman" w:hAnsi="Times New Roman" w:cs="Times New Roman"/>
          <w:sz w:val="28"/>
          <w:szCs w:val="28"/>
          <w:lang w:eastAsia="ru-RU"/>
        </w:rPr>
        <w:t xml:space="preserve">бину </w:t>
      </w:r>
      <w:r w:rsidR="00AB1E9C">
        <w:rPr>
          <w:rFonts w:ascii="Times New Roman" w:eastAsia="Times New Roman" w:hAnsi="Times New Roman" w:cs="Times New Roman"/>
          <w:sz w:val="28"/>
          <w:szCs w:val="28"/>
          <w:lang w:eastAsia="ru-RU"/>
        </w:rPr>
        <w:t xml:space="preserve">от </w:t>
      </w:r>
      <w:r w:rsidR="00850AF9" w:rsidRPr="00A070B1">
        <w:rPr>
          <w:rFonts w:ascii="Times New Roman" w:eastAsia="Times New Roman" w:hAnsi="Times New Roman" w:cs="Times New Roman"/>
          <w:sz w:val="28"/>
          <w:szCs w:val="28"/>
          <w:lang w:eastAsia="ru-RU"/>
        </w:rPr>
        <w:t>0</w:t>
      </w:r>
      <w:r w:rsidR="00AB1E9C">
        <w:rPr>
          <w:rFonts w:ascii="Times New Roman" w:eastAsia="Times New Roman" w:hAnsi="Times New Roman" w:cs="Times New Roman"/>
          <w:sz w:val="28"/>
          <w:szCs w:val="28"/>
          <w:lang w:eastAsia="ru-RU"/>
        </w:rPr>
        <w:t xml:space="preserve"> см до </w:t>
      </w:r>
      <w:r w:rsidR="00850AF9" w:rsidRPr="00A070B1">
        <w:rPr>
          <w:rFonts w:ascii="Times New Roman" w:eastAsia="Times New Roman" w:hAnsi="Times New Roman" w:cs="Times New Roman"/>
          <w:sz w:val="28"/>
          <w:szCs w:val="28"/>
          <w:lang w:eastAsia="ru-RU"/>
        </w:rPr>
        <w:t xml:space="preserve">20 см. </w:t>
      </w:r>
      <w:r w:rsidR="006C16A3">
        <w:rPr>
          <w:rFonts w:ascii="Times New Roman" w:eastAsia="Times New Roman" w:hAnsi="Times New Roman" w:cs="Times New Roman"/>
          <w:sz w:val="28"/>
          <w:szCs w:val="28"/>
          <w:lang w:eastAsia="ru-RU"/>
        </w:rPr>
        <w:t xml:space="preserve">Отбор образцов проводили </w:t>
      </w:r>
      <w:r w:rsidR="00A070B1">
        <w:rPr>
          <w:rFonts w:ascii="Times New Roman" w:eastAsia="Times New Roman" w:hAnsi="Times New Roman" w:cs="Times New Roman"/>
          <w:sz w:val="28"/>
          <w:szCs w:val="28"/>
          <w:lang w:eastAsia="ru-RU"/>
        </w:rPr>
        <w:t>методом конверта</w:t>
      </w:r>
      <w:r w:rsidR="00A070B1" w:rsidRPr="00A070B1">
        <w:rPr>
          <w:rFonts w:ascii="Times New Roman" w:eastAsia="Times New Roman" w:hAnsi="Times New Roman" w:cs="Times New Roman"/>
          <w:sz w:val="28"/>
          <w:szCs w:val="28"/>
          <w:lang w:eastAsia="ru-RU"/>
        </w:rPr>
        <w:t xml:space="preserve">, объединяя в </w:t>
      </w:r>
      <w:r w:rsidR="00A070B1">
        <w:rPr>
          <w:rFonts w:ascii="Times New Roman" w:eastAsia="Times New Roman" w:hAnsi="Times New Roman" w:cs="Times New Roman"/>
          <w:sz w:val="28"/>
          <w:szCs w:val="28"/>
          <w:lang w:eastAsia="ru-RU"/>
        </w:rPr>
        <w:t>одну смешанную пробу 5 индивиду</w:t>
      </w:r>
      <w:r w:rsidR="00A070B1" w:rsidRPr="00A070B1">
        <w:rPr>
          <w:rFonts w:ascii="Times New Roman" w:eastAsia="Times New Roman" w:hAnsi="Times New Roman" w:cs="Times New Roman"/>
          <w:sz w:val="28"/>
          <w:szCs w:val="28"/>
          <w:lang w:eastAsia="ru-RU"/>
        </w:rPr>
        <w:t>альных («точечных») проб, от</w:t>
      </w:r>
      <w:r w:rsidR="00A070B1">
        <w:rPr>
          <w:rFonts w:ascii="Times New Roman" w:eastAsia="Times New Roman" w:hAnsi="Times New Roman" w:cs="Times New Roman"/>
          <w:sz w:val="28"/>
          <w:szCs w:val="28"/>
          <w:lang w:eastAsia="ru-RU"/>
        </w:rPr>
        <w:t>обранных на площадке размером</w:t>
      </w:r>
      <w:r w:rsidR="006C16A3">
        <w:rPr>
          <w:rFonts w:ascii="Times New Roman" w:eastAsia="Times New Roman" w:hAnsi="Times New Roman" w:cs="Times New Roman"/>
          <w:sz w:val="28"/>
          <w:szCs w:val="28"/>
          <w:lang w:eastAsia="ru-RU"/>
        </w:rPr>
        <w:t xml:space="preserve"> </w:t>
      </w:r>
      <w:r w:rsidR="006C16A3">
        <w:rPr>
          <w:rFonts w:ascii="Times New Roman" w:eastAsia="Times New Roman" w:hAnsi="Times New Roman" w:cs="Times New Roman"/>
          <w:sz w:val="28"/>
          <w:szCs w:val="28"/>
          <w:lang w:eastAsia="ru-RU"/>
        </w:rPr>
        <w:lastRenderedPageBreak/>
        <w:t xml:space="preserve">около </w:t>
      </w:r>
      <w:r w:rsidR="002F3E4B">
        <w:rPr>
          <w:rFonts w:ascii="Times New Roman" w:eastAsia="Times New Roman" w:hAnsi="Times New Roman" w:cs="Times New Roman"/>
          <w:sz w:val="28"/>
          <w:szCs w:val="28"/>
          <w:lang w:eastAsia="ru-RU"/>
        </w:rPr>
        <w:t>25</w:t>
      </w:r>
      <w:r w:rsidR="004020A2">
        <w:rPr>
          <w:rFonts w:ascii="Times New Roman" w:eastAsia="Times New Roman" w:hAnsi="Times New Roman" w:cs="Times New Roman"/>
          <w:sz w:val="28"/>
          <w:szCs w:val="28"/>
          <w:lang w:eastAsia="ru-RU"/>
        </w:rPr>
        <w:t xml:space="preserve"> </w:t>
      </w:r>
      <w:r w:rsidR="00A070B1" w:rsidRPr="00A070B1">
        <w:rPr>
          <w:rFonts w:ascii="Times New Roman" w:eastAsia="Times New Roman" w:hAnsi="Times New Roman" w:cs="Times New Roman"/>
          <w:sz w:val="28"/>
          <w:szCs w:val="28"/>
          <w:lang w:eastAsia="ru-RU"/>
        </w:rPr>
        <w:t>м</w:t>
      </w:r>
      <w:r w:rsidR="002F3E4B">
        <w:rPr>
          <w:rFonts w:ascii="Times New Roman" w:eastAsia="Times New Roman" w:hAnsi="Times New Roman" w:cs="Times New Roman"/>
          <w:sz w:val="28"/>
          <w:szCs w:val="28"/>
          <w:vertAlign w:val="superscript"/>
          <w:lang w:eastAsia="ru-RU"/>
        </w:rPr>
        <w:t>2</w:t>
      </w:r>
      <w:r w:rsidR="00A070B1">
        <w:rPr>
          <w:rFonts w:ascii="Times New Roman" w:eastAsia="Times New Roman" w:hAnsi="Times New Roman" w:cs="Times New Roman"/>
          <w:sz w:val="28"/>
          <w:szCs w:val="28"/>
          <w:lang w:eastAsia="ru-RU"/>
        </w:rPr>
        <w:t>.</w:t>
      </w:r>
      <w:r w:rsidR="001210A7" w:rsidRPr="001210A7">
        <w:rPr>
          <w:sz w:val="28"/>
          <w:szCs w:val="28"/>
        </w:rPr>
        <w:t xml:space="preserve"> </w:t>
      </w:r>
      <w:r w:rsidR="002F3E4B" w:rsidRPr="00A070B1">
        <w:rPr>
          <w:rFonts w:ascii="Times New Roman" w:eastAsia="Times New Roman" w:hAnsi="Times New Roman" w:cs="Times New Roman"/>
          <w:sz w:val="28"/>
          <w:szCs w:val="28"/>
          <w:lang w:eastAsia="ru-RU"/>
        </w:rPr>
        <w:t>Масса отбираемых</w:t>
      </w:r>
      <w:r w:rsidR="002F3E4B">
        <w:rPr>
          <w:rFonts w:ascii="Times New Roman" w:eastAsia="Times New Roman" w:hAnsi="Times New Roman" w:cs="Times New Roman"/>
          <w:sz w:val="28"/>
          <w:szCs w:val="28"/>
          <w:lang w:eastAsia="ru-RU"/>
        </w:rPr>
        <w:t xml:space="preserve"> для анализа образцов составляла</w:t>
      </w:r>
      <w:r w:rsidR="002F3E4B" w:rsidRPr="00A070B1">
        <w:rPr>
          <w:rFonts w:ascii="Times New Roman" w:eastAsia="Times New Roman" w:hAnsi="Times New Roman" w:cs="Times New Roman"/>
          <w:sz w:val="28"/>
          <w:szCs w:val="28"/>
          <w:lang w:eastAsia="ru-RU"/>
        </w:rPr>
        <w:t xml:space="preserve"> о</w:t>
      </w:r>
      <w:r w:rsidR="002F3E4B">
        <w:rPr>
          <w:rFonts w:ascii="Times New Roman" w:eastAsia="Times New Roman" w:hAnsi="Times New Roman" w:cs="Times New Roman"/>
          <w:sz w:val="28"/>
          <w:szCs w:val="28"/>
          <w:lang w:eastAsia="ru-RU"/>
        </w:rPr>
        <w:t>коло</w:t>
      </w:r>
      <w:r w:rsidR="002F3E4B" w:rsidRPr="00A070B1">
        <w:rPr>
          <w:rFonts w:ascii="Times New Roman" w:eastAsia="Times New Roman" w:hAnsi="Times New Roman" w:cs="Times New Roman"/>
          <w:sz w:val="28"/>
          <w:szCs w:val="28"/>
          <w:lang w:eastAsia="ru-RU"/>
        </w:rPr>
        <w:t xml:space="preserve"> 0,5</w:t>
      </w:r>
      <w:r w:rsidR="002F3E4B">
        <w:rPr>
          <w:rFonts w:ascii="Times New Roman" w:eastAsia="Times New Roman" w:hAnsi="Times New Roman" w:cs="Times New Roman"/>
          <w:sz w:val="28"/>
          <w:szCs w:val="28"/>
          <w:lang w:eastAsia="ru-RU"/>
        </w:rPr>
        <w:t xml:space="preserve"> кг. </w:t>
      </w:r>
      <w:r w:rsidR="00235491">
        <w:rPr>
          <w:rFonts w:ascii="Times New Roman" w:eastAsia="Times New Roman" w:hAnsi="Times New Roman" w:cs="Times New Roman"/>
          <w:sz w:val="28"/>
          <w:szCs w:val="28"/>
          <w:lang w:eastAsia="ru-RU"/>
        </w:rPr>
        <w:t>Образцы с каждого поля смешивались и</w:t>
      </w:r>
      <w:r w:rsidR="002F3E4B">
        <w:rPr>
          <w:rFonts w:ascii="Times New Roman" w:eastAsia="Times New Roman" w:hAnsi="Times New Roman" w:cs="Times New Roman"/>
          <w:sz w:val="28"/>
          <w:szCs w:val="28"/>
          <w:lang w:eastAsia="ru-RU"/>
        </w:rPr>
        <w:t xml:space="preserve"> по о</w:t>
      </w:r>
      <w:r w:rsidR="00235491">
        <w:rPr>
          <w:rFonts w:ascii="Times New Roman" w:eastAsia="Times New Roman" w:hAnsi="Times New Roman" w:cs="Times New Roman"/>
          <w:sz w:val="28"/>
          <w:szCs w:val="28"/>
          <w:lang w:eastAsia="ru-RU"/>
        </w:rPr>
        <w:t>тдельности помещались</w:t>
      </w:r>
      <w:r w:rsidR="002F3E4B" w:rsidRPr="00A070B1">
        <w:rPr>
          <w:rFonts w:ascii="Times New Roman" w:eastAsia="Times New Roman" w:hAnsi="Times New Roman" w:cs="Times New Roman"/>
          <w:sz w:val="28"/>
          <w:szCs w:val="28"/>
          <w:lang w:eastAsia="ru-RU"/>
        </w:rPr>
        <w:t xml:space="preserve"> в целлофановые мешочки</w:t>
      </w:r>
      <w:r w:rsidR="00850AF9">
        <w:rPr>
          <w:rFonts w:ascii="Times New Roman" w:eastAsia="Times New Roman" w:hAnsi="Times New Roman" w:cs="Times New Roman"/>
          <w:sz w:val="28"/>
          <w:szCs w:val="28"/>
          <w:lang w:eastAsia="ru-RU"/>
        </w:rPr>
        <w:t>.</w:t>
      </w:r>
      <w:r w:rsidR="002F3E4B" w:rsidRPr="001210A7">
        <w:rPr>
          <w:rFonts w:ascii="Times New Roman" w:eastAsia="Times New Roman" w:hAnsi="Times New Roman" w:cs="Times New Roman"/>
          <w:sz w:val="28"/>
          <w:szCs w:val="28"/>
          <w:lang w:eastAsia="ru-RU"/>
        </w:rPr>
        <w:t xml:space="preserve"> </w:t>
      </w:r>
      <w:r w:rsidR="001210A7" w:rsidRPr="001210A7">
        <w:rPr>
          <w:rFonts w:ascii="Times New Roman" w:eastAsia="Times New Roman" w:hAnsi="Times New Roman" w:cs="Times New Roman"/>
          <w:sz w:val="28"/>
          <w:szCs w:val="28"/>
          <w:lang w:eastAsia="ru-RU"/>
        </w:rPr>
        <w:t>Для анализа</w:t>
      </w:r>
      <w:r w:rsidR="001210A7">
        <w:rPr>
          <w:rFonts w:ascii="Times New Roman" w:eastAsia="Times New Roman" w:hAnsi="Times New Roman" w:cs="Times New Roman"/>
          <w:sz w:val="28"/>
          <w:szCs w:val="28"/>
          <w:lang w:eastAsia="ru-RU"/>
        </w:rPr>
        <w:t xml:space="preserve"> фитозагрязненности отбирали</w:t>
      </w:r>
      <w:r w:rsidR="001210A7" w:rsidRPr="001210A7">
        <w:rPr>
          <w:rFonts w:ascii="Times New Roman" w:eastAsia="Times New Roman" w:hAnsi="Times New Roman" w:cs="Times New Roman"/>
          <w:sz w:val="28"/>
          <w:szCs w:val="28"/>
          <w:lang w:eastAsia="ru-RU"/>
        </w:rPr>
        <w:t xml:space="preserve"> средний образец пробы методом квартования. Тщательно перемешанный </w:t>
      </w:r>
      <w:r w:rsidR="001210A7">
        <w:rPr>
          <w:rFonts w:ascii="Times New Roman" w:eastAsia="Times New Roman" w:hAnsi="Times New Roman" w:cs="Times New Roman"/>
          <w:sz w:val="28"/>
          <w:szCs w:val="28"/>
          <w:lang w:eastAsia="ru-RU"/>
        </w:rPr>
        <w:t>образец высыпали на лист бумаги и распределяли</w:t>
      </w:r>
      <w:r w:rsidR="001210A7" w:rsidRPr="001210A7">
        <w:rPr>
          <w:rFonts w:ascii="Times New Roman" w:eastAsia="Times New Roman" w:hAnsi="Times New Roman" w:cs="Times New Roman"/>
          <w:sz w:val="28"/>
          <w:szCs w:val="28"/>
          <w:lang w:eastAsia="ru-RU"/>
        </w:rPr>
        <w:t xml:space="preserve"> тонким слоем в виде </w:t>
      </w:r>
      <w:r w:rsidR="001210A7">
        <w:rPr>
          <w:rFonts w:ascii="Times New Roman" w:eastAsia="Times New Roman" w:hAnsi="Times New Roman" w:cs="Times New Roman"/>
          <w:sz w:val="28"/>
          <w:szCs w:val="28"/>
          <w:lang w:eastAsia="ru-RU"/>
        </w:rPr>
        <w:t>круга. Затем линейкой круг делили</w:t>
      </w:r>
      <w:r w:rsidR="001210A7" w:rsidRPr="001210A7">
        <w:rPr>
          <w:rFonts w:ascii="Times New Roman" w:eastAsia="Times New Roman" w:hAnsi="Times New Roman" w:cs="Times New Roman"/>
          <w:sz w:val="28"/>
          <w:szCs w:val="28"/>
          <w:lang w:eastAsia="ru-RU"/>
        </w:rPr>
        <w:t xml:space="preserve"> на четыре рав</w:t>
      </w:r>
      <w:r w:rsidR="00595BBC">
        <w:rPr>
          <w:rFonts w:ascii="Times New Roman" w:eastAsia="Times New Roman" w:hAnsi="Times New Roman" w:cs="Times New Roman"/>
          <w:sz w:val="28"/>
          <w:szCs w:val="28"/>
          <w:lang w:eastAsia="ru-RU"/>
        </w:rPr>
        <w:t>ные части (квадранты)</w:t>
      </w:r>
      <w:r w:rsidR="001210A7" w:rsidRPr="001210A7">
        <w:rPr>
          <w:rFonts w:ascii="Times New Roman" w:eastAsia="Times New Roman" w:hAnsi="Times New Roman" w:cs="Times New Roman"/>
          <w:sz w:val="28"/>
          <w:szCs w:val="28"/>
          <w:lang w:eastAsia="ru-RU"/>
        </w:rPr>
        <w:t>. Первый и трети</w:t>
      </w:r>
      <w:r w:rsidR="001210A7">
        <w:rPr>
          <w:rFonts w:ascii="Times New Roman" w:eastAsia="Times New Roman" w:hAnsi="Times New Roman" w:cs="Times New Roman"/>
          <w:sz w:val="28"/>
          <w:szCs w:val="28"/>
          <w:lang w:eastAsia="ru-RU"/>
        </w:rPr>
        <w:t>й квадранты удаляли</w:t>
      </w:r>
      <w:r w:rsidR="001210A7" w:rsidRPr="001210A7">
        <w:rPr>
          <w:rFonts w:ascii="Times New Roman" w:eastAsia="Times New Roman" w:hAnsi="Times New Roman" w:cs="Times New Roman"/>
          <w:sz w:val="28"/>
          <w:szCs w:val="28"/>
          <w:lang w:eastAsia="ru-RU"/>
        </w:rPr>
        <w:t>, а оставшийся материал вновь таким же образом кварт</w:t>
      </w:r>
      <w:r w:rsidR="00D11E1B">
        <w:rPr>
          <w:rFonts w:ascii="Times New Roman" w:eastAsia="Times New Roman" w:hAnsi="Times New Roman" w:cs="Times New Roman"/>
          <w:sz w:val="28"/>
          <w:szCs w:val="28"/>
          <w:lang w:eastAsia="ru-RU"/>
        </w:rPr>
        <w:t>о</w:t>
      </w:r>
      <w:r w:rsidR="001210A7">
        <w:rPr>
          <w:rFonts w:ascii="Times New Roman" w:eastAsia="Times New Roman" w:hAnsi="Times New Roman" w:cs="Times New Roman"/>
          <w:sz w:val="28"/>
          <w:szCs w:val="28"/>
          <w:lang w:eastAsia="ru-RU"/>
        </w:rPr>
        <w:t>вали</w:t>
      </w:r>
      <w:r w:rsidR="001210A7" w:rsidRPr="001210A7">
        <w:rPr>
          <w:rFonts w:ascii="Times New Roman" w:eastAsia="Times New Roman" w:hAnsi="Times New Roman" w:cs="Times New Roman"/>
          <w:sz w:val="28"/>
          <w:szCs w:val="28"/>
          <w:lang w:eastAsia="ru-RU"/>
        </w:rPr>
        <w:t>.</w:t>
      </w:r>
      <w:r w:rsidR="00235491">
        <w:rPr>
          <w:rFonts w:ascii="Times New Roman" w:eastAsia="Times New Roman" w:hAnsi="Times New Roman" w:cs="Times New Roman"/>
          <w:sz w:val="28"/>
          <w:szCs w:val="28"/>
          <w:lang w:eastAsia="ru-RU"/>
        </w:rPr>
        <w:t xml:space="preserve"> </w:t>
      </w:r>
      <w:r w:rsidR="003623A4" w:rsidRPr="00FD3996">
        <w:rPr>
          <w:rFonts w:ascii="Times New Roman" w:eastAsia="Times New Roman" w:hAnsi="Times New Roman" w:cs="Times New Roman"/>
          <w:sz w:val="28"/>
          <w:szCs w:val="28"/>
          <w:lang w:eastAsia="ru-RU"/>
        </w:rPr>
        <w:t>[</w:t>
      </w:r>
      <w:r w:rsidR="003623A4">
        <w:rPr>
          <w:rFonts w:ascii="Times New Roman" w:eastAsia="Times New Roman" w:hAnsi="Times New Roman" w:cs="Times New Roman"/>
          <w:sz w:val="28"/>
          <w:szCs w:val="28"/>
          <w:lang w:eastAsia="ru-RU"/>
        </w:rPr>
        <w:t>4</w:t>
      </w:r>
      <w:r w:rsidR="003623A4" w:rsidRPr="00FD3996">
        <w:rPr>
          <w:rFonts w:ascii="Times New Roman" w:eastAsia="Times New Roman" w:hAnsi="Times New Roman" w:cs="Times New Roman"/>
          <w:sz w:val="28"/>
          <w:szCs w:val="28"/>
          <w:lang w:eastAsia="ru-RU"/>
        </w:rPr>
        <w:t>]</w:t>
      </w:r>
    </w:p>
    <w:p w:rsidR="00235491" w:rsidRDefault="00B87432" w:rsidP="001F3F2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5943D4">
        <w:rPr>
          <w:rFonts w:ascii="Times New Roman" w:eastAsia="Times New Roman" w:hAnsi="Times New Roman" w:cs="Times New Roman"/>
          <w:sz w:val="28"/>
          <w:szCs w:val="28"/>
          <w:lang w:eastAsia="ru-RU"/>
        </w:rPr>
        <w:t>образцы</w:t>
      </w:r>
      <w:r w:rsidR="003538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почв помещенные</w:t>
      </w:r>
      <w:r w:rsidR="00353816">
        <w:rPr>
          <w:rFonts w:ascii="Times New Roman" w:eastAsia="Times New Roman" w:hAnsi="Times New Roman" w:cs="Times New Roman"/>
          <w:sz w:val="28"/>
          <w:szCs w:val="28"/>
          <w:lang w:eastAsia="ru-RU"/>
        </w:rPr>
        <w:t xml:space="preserve"> в чашки Петри</w:t>
      </w:r>
      <w:r w:rsidR="005943D4">
        <w:rPr>
          <w:rFonts w:ascii="Times New Roman" w:eastAsia="Times New Roman" w:hAnsi="Times New Roman" w:cs="Times New Roman"/>
          <w:sz w:val="28"/>
          <w:szCs w:val="28"/>
          <w:lang w:eastAsia="ru-RU"/>
        </w:rPr>
        <w:t xml:space="preserve"> </w:t>
      </w:r>
      <w:r w:rsidR="00595BBC">
        <w:rPr>
          <w:rFonts w:ascii="Times New Roman" w:eastAsia="Times New Roman" w:hAnsi="Times New Roman" w:cs="Times New Roman"/>
          <w:sz w:val="28"/>
          <w:szCs w:val="28"/>
          <w:lang w:eastAsia="ru-RU"/>
        </w:rPr>
        <w:t xml:space="preserve">по </w:t>
      </w:r>
      <w:r w:rsidR="006C16A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опытных с каждого поля и по</w:t>
      </w:r>
      <w:r w:rsidR="00AB1E9C">
        <w:rPr>
          <w:rFonts w:ascii="Times New Roman" w:eastAsia="Times New Roman" w:hAnsi="Times New Roman" w:cs="Times New Roman"/>
          <w:sz w:val="28"/>
          <w:szCs w:val="28"/>
          <w:lang w:eastAsia="ru-RU"/>
        </w:rPr>
        <w:t xml:space="preserve"> </w:t>
      </w:r>
      <w:r w:rsidR="006C16A3">
        <w:rPr>
          <w:rFonts w:ascii="Times New Roman" w:eastAsia="Times New Roman" w:hAnsi="Times New Roman" w:cs="Times New Roman"/>
          <w:sz w:val="28"/>
          <w:szCs w:val="28"/>
          <w:lang w:eastAsia="ru-RU"/>
        </w:rPr>
        <w:t>3</w:t>
      </w:r>
      <w:r w:rsidR="005943D4">
        <w:rPr>
          <w:rFonts w:ascii="Times New Roman" w:eastAsia="Times New Roman" w:hAnsi="Times New Roman" w:cs="Times New Roman"/>
          <w:sz w:val="28"/>
          <w:szCs w:val="28"/>
          <w:lang w:eastAsia="ru-RU"/>
        </w:rPr>
        <w:t xml:space="preserve"> контроль</w:t>
      </w:r>
      <w:r w:rsidR="00353816">
        <w:rPr>
          <w:rFonts w:ascii="Times New Roman" w:eastAsia="Times New Roman" w:hAnsi="Times New Roman" w:cs="Times New Roman"/>
          <w:sz w:val="28"/>
          <w:szCs w:val="28"/>
          <w:lang w:eastAsia="ru-RU"/>
        </w:rPr>
        <w:t>ных</w:t>
      </w:r>
      <w:r w:rsidR="00AB1E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прилегающих к полю территорий, посеяли по 60 зерен пшеницы. Наблюдения за активностью прорастания зерен, высотой всходов вели в течение 11 дней.</w:t>
      </w:r>
    </w:p>
    <w:p w:rsidR="001D3257" w:rsidRDefault="001D3257" w:rsidP="00C536B2">
      <w:pPr>
        <w:spacing w:after="0" w:line="240" w:lineRule="auto"/>
        <w:ind w:firstLine="708"/>
        <w:jc w:val="both"/>
        <w:rPr>
          <w:rFonts w:ascii="Times New Roman" w:eastAsia="Times New Roman" w:hAnsi="Times New Roman" w:cs="Times New Roman"/>
          <w:sz w:val="28"/>
          <w:szCs w:val="28"/>
          <w:lang w:eastAsia="ru-RU"/>
        </w:rPr>
      </w:pPr>
    </w:p>
    <w:p w:rsidR="001D3257" w:rsidRDefault="001D3257" w:rsidP="00965F89">
      <w:pPr>
        <w:spacing w:after="0" w:line="240" w:lineRule="auto"/>
        <w:ind w:firstLine="708"/>
        <w:jc w:val="center"/>
        <w:rPr>
          <w:rFonts w:ascii="Times New Roman" w:eastAsia="Times New Roman" w:hAnsi="Times New Roman" w:cs="Times New Roman"/>
          <w:noProof/>
          <w:sz w:val="28"/>
          <w:szCs w:val="28"/>
          <w:lang w:eastAsia="ru-RU"/>
        </w:rPr>
      </w:pPr>
      <w:r w:rsidRPr="00AA5EB8">
        <w:rPr>
          <w:rFonts w:ascii="Times New Roman" w:eastAsia="Times New Roman" w:hAnsi="Times New Roman" w:cs="Times New Roman"/>
          <w:noProof/>
          <w:sz w:val="28"/>
          <w:szCs w:val="28"/>
          <w:lang w:eastAsia="ru-RU"/>
        </w:rPr>
        <w:drawing>
          <wp:inline distT="0" distB="0" distL="0" distR="0">
            <wp:extent cx="2032396" cy="1524000"/>
            <wp:effectExtent l="0" t="0" r="6350" b="0"/>
            <wp:docPr id="2" name="Рисунок 2" descr="C:\Users\Наталья\Desktop\для Н.Н\QUM2LyRkW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для Н.Н\QUM2LyRkW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1673" cy="1530956"/>
                    </a:xfrm>
                    <a:prstGeom prst="rect">
                      <a:avLst/>
                    </a:prstGeom>
                    <a:noFill/>
                    <a:ln>
                      <a:noFill/>
                    </a:ln>
                  </pic:spPr>
                </pic:pic>
              </a:graphicData>
            </a:graphic>
          </wp:inline>
        </w:drawing>
      </w:r>
      <w:r w:rsidR="00B4547E">
        <w:rPr>
          <w:rFonts w:ascii="Times New Roman" w:eastAsia="Times New Roman" w:hAnsi="Times New Roman" w:cs="Times New Roman"/>
          <w:noProof/>
          <w:sz w:val="28"/>
          <w:szCs w:val="28"/>
          <w:lang w:eastAsia="ru-RU"/>
        </w:rPr>
        <w:t xml:space="preserve">      </w:t>
      </w:r>
      <w:r w:rsidRPr="00AA5EB8">
        <w:rPr>
          <w:rFonts w:ascii="Times New Roman" w:eastAsia="Times New Roman" w:hAnsi="Times New Roman" w:cs="Times New Roman"/>
          <w:noProof/>
          <w:sz w:val="28"/>
          <w:szCs w:val="28"/>
          <w:lang w:eastAsia="ru-RU"/>
        </w:rPr>
        <w:drawing>
          <wp:inline distT="0" distB="0" distL="0" distR="0">
            <wp:extent cx="2045099" cy="1533525"/>
            <wp:effectExtent l="0" t="0" r="0" b="0"/>
            <wp:docPr id="3" name="Рисунок 3" descr="C:\Users\Наталья\Desktop\для Н.Н\igRmyOYWw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для Н.Н\igRmyOYWw7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695" cy="1541471"/>
                    </a:xfrm>
                    <a:prstGeom prst="rect">
                      <a:avLst/>
                    </a:prstGeom>
                    <a:noFill/>
                    <a:ln>
                      <a:noFill/>
                    </a:ln>
                  </pic:spPr>
                </pic:pic>
              </a:graphicData>
            </a:graphic>
          </wp:inline>
        </w:drawing>
      </w:r>
    </w:p>
    <w:p w:rsidR="001D3257" w:rsidRDefault="001D3257" w:rsidP="001F3F20">
      <w:pPr>
        <w:spacing w:after="0" w:line="360" w:lineRule="auto"/>
        <w:ind w:firstLine="567"/>
        <w:jc w:val="both"/>
        <w:rPr>
          <w:rFonts w:ascii="Times New Roman" w:eastAsia="Times New Roman" w:hAnsi="Times New Roman" w:cs="Times New Roman"/>
          <w:sz w:val="28"/>
          <w:szCs w:val="28"/>
          <w:lang w:eastAsia="ru-RU"/>
        </w:rPr>
      </w:pPr>
    </w:p>
    <w:p w:rsidR="0018531B" w:rsidRDefault="0018531B" w:rsidP="001F3F20">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02.07.18г</w:t>
      </w:r>
      <w:r w:rsidR="00D11E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всходы очистили от частиц почвы, взвесили и оставили для пр</w:t>
      </w:r>
      <w:r w:rsidR="00D11E1B">
        <w:rPr>
          <w:rFonts w:ascii="Times New Roman" w:eastAsia="Times New Roman" w:hAnsi="Times New Roman" w:cs="Times New Roman"/>
          <w:sz w:val="28"/>
          <w:szCs w:val="28"/>
          <w:lang w:eastAsia="ru-RU"/>
        </w:rPr>
        <w:t>осушивания на воздухе. 06.07.18</w:t>
      </w:r>
      <w:r>
        <w:rPr>
          <w:rFonts w:ascii="Times New Roman" w:eastAsia="Times New Roman" w:hAnsi="Times New Roman" w:cs="Times New Roman"/>
          <w:sz w:val="28"/>
          <w:szCs w:val="28"/>
          <w:lang w:eastAsia="ru-RU"/>
        </w:rPr>
        <w:t>г</w:t>
      </w:r>
      <w:r w:rsidR="00D11E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сухие остатки взвесили и провели расчет фитотоксичного эффекта по формуле.</w:t>
      </w:r>
    </w:p>
    <w:p w:rsidR="0018531B" w:rsidRPr="0018531B" w:rsidRDefault="0018531B" w:rsidP="001F3F20">
      <w:pPr>
        <w:spacing w:after="0" w:line="360" w:lineRule="auto"/>
        <w:ind w:firstLine="567"/>
        <w:jc w:val="both"/>
        <w:rPr>
          <w:rFonts w:ascii="Times New Roman" w:eastAsia="Times New Roman" w:hAnsi="Times New Roman" w:cs="Times New Roman"/>
          <w:sz w:val="28"/>
          <w:szCs w:val="28"/>
          <w:lang w:eastAsia="ru-RU"/>
        </w:rPr>
      </w:pPr>
      <w:r w:rsidRPr="0018531B">
        <w:rPr>
          <w:rFonts w:ascii="Times New Roman" w:eastAsia="Times New Roman" w:hAnsi="Times New Roman" w:cs="Times New Roman"/>
          <w:sz w:val="28"/>
          <w:szCs w:val="28"/>
          <w:lang w:eastAsia="ru-RU"/>
        </w:rPr>
        <w:t>ФЭпр = Мк / Мо х 100%, где</w:t>
      </w:r>
    </w:p>
    <w:p w:rsidR="0018531B" w:rsidRPr="0018531B" w:rsidRDefault="0018531B" w:rsidP="001F3F20">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ФЭпр - фи</w:t>
      </w:r>
      <w:r w:rsidRPr="0018531B">
        <w:rPr>
          <w:rFonts w:ascii="Times New Roman" w:eastAsia="Times New Roman" w:hAnsi="Times New Roman" w:cs="Times New Roman"/>
          <w:sz w:val="28"/>
          <w:szCs w:val="28"/>
          <w:lang w:eastAsia="ru-RU"/>
        </w:rPr>
        <w:t>тотоксичный эффект;</w:t>
      </w:r>
    </w:p>
    <w:p w:rsidR="0018531B" w:rsidRPr="0018531B" w:rsidRDefault="0018531B" w:rsidP="001F3F20">
      <w:pPr>
        <w:spacing w:after="0" w:line="360" w:lineRule="auto"/>
        <w:ind w:firstLine="567"/>
        <w:jc w:val="both"/>
        <w:rPr>
          <w:rFonts w:ascii="Times New Roman" w:eastAsia="Times New Roman" w:hAnsi="Times New Roman" w:cs="Times New Roman"/>
          <w:sz w:val="28"/>
          <w:szCs w:val="28"/>
          <w:lang w:eastAsia="ru-RU"/>
        </w:rPr>
      </w:pPr>
      <w:r w:rsidRPr="0018531B">
        <w:rPr>
          <w:rFonts w:ascii="Times New Roman" w:eastAsia="Times New Roman" w:hAnsi="Times New Roman" w:cs="Times New Roman"/>
          <w:sz w:val="28"/>
          <w:szCs w:val="28"/>
          <w:lang w:eastAsia="ru-RU"/>
        </w:rPr>
        <w:t>Мк - масса высушенного остатка растений в контроле;</w:t>
      </w:r>
    </w:p>
    <w:p w:rsidR="0018531B" w:rsidRDefault="0018531B" w:rsidP="001F3F20">
      <w:pPr>
        <w:spacing w:after="0" w:line="360" w:lineRule="auto"/>
        <w:ind w:firstLine="567"/>
        <w:jc w:val="both"/>
        <w:rPr>
          <w:rFonts w:ascii="Times New Roman" w:eastAsia="Times New Roman" w:hAnsi="Times New Roman" w:cs="Times New Roman"/>
          <w:sz w:val="28"/>
          <w:szCs w:val="28"/>
          <w:lang w:eastAsia="ru-RU"/>
        </w:rPr>
      </w:pPr>
      <w:r w:rsidRPr="0018531B">
        <w:rPr>
          <w:rFonts w:ascii="Times New Roman" w:eastAsia="Times New Roman" w:hAnsi="Times New Roman" w:cs="Times New Roman"/>
          <w:sz w:val="28"/>
          <w:szCs w:val="28"/>
          <w:lang w:eastAsia="ru-RU"/>
        </w:rPr>
        <w:t>Мо - масса высушенного остатка растений в опыте</w:t>
      </w:r>
    </w:p>
    <w:p w:rsidR="00AA5EB8" w:rsidRDefault="001D3257" w:rsidP="00965F89">
      <w:pPr>
        <w:spacing w:after="0" w:line="240" w:lineRule="auto"/>
        <w:jc w:val="center"/>
        <w:rPr>
          <w:rFonts w:ascii="Times New Roman" w:eastAsia="Times New Roman" w:hAnsi="Times New Roman" w:cs="Times New Roman"/>
          <w:sz w:val="28"/>
          <w:szCs w:val="28"/>
          <w:lang w:eastAsia="ru-RU"/>
        </w:rPr>
      </w:pPr>
      <w:r w:rsidRPr="001D3257">
        <w:rPr>
          <w:rFonts w:ascii="Times New Roman" w:eastAsia="Times New Roman" w:hAnsi="Times New Roman" w:cs="Times New Roman"/>
          <w:noProof/>
          <w:sz w:val="28"/>
          <w:szCs w:val="28"/>
          <w:lang w:eastAsia="ru-RU"/>
        </w:rPr>
        <w:lastRenderedPageBreak/>
        <w:drawing>
          <wp:inline distT="0" distB="0" distL="0" distR="0">
            <wp:extent cx="2819400" cy="1585913"/>
            <wp:effectExtent l="0" t="0" r="0" b="0"/>
            <wp:docPr id="4" name="Рисунок 4" descr="C:\Users\Наталья\Desktop\обществен-ный мониторинг\фото Алена Руднева\Альбом 2\20180703_1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обществен-ный мониторинг\фото Алена Руднева\Альбом 2\20180703_101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832290" cy="1593163"/>
                    </a:xfrm>
                    <a:prstGeom prst="rect">
                      <a:avLst/>
                    </a:prstGeom>
                    <a:noFill/>
                    <a:ln>
                      <a:noFill/>
                    </a:ln>
                  </pic:spPr>
                </pic:pic>
              </a:graphicData>
            </a:graphic>
          </wp:inline>
        </w:drawing>
      </w:r>
      <w:r w:rsidR="00B4547E">
        <w:rPr>
          <w:rFonts w:ascii="Times New Roman" w:eastAsia="Times New Roman" w:hAnsi="Times New Roman" w:cs="Times New Roman"/>
          <w:sz w:val="28"/>
          <w:szCs w:val="28"/>
          <w:lang w:eastAsia="ru-RU"/>
        </w:rPr>
        <w:t xml:space="preserve">     </w:t>
      </w:r>
      <w:r w:rsidRPr="001D3257">
        <w:rPr>
          <w:rFonts w:ascii="Times New Roman" w:eastAsia="Times New Roman" w:hAnsi="Times New Roman" w:cs="Times New Roman"/>
          <w:noProof/>
          <w:sz w:val="28"/>
          <w:szCs w:val="28"/>
          <w:lang w:eastAsia="ru-RU"/>
        </w:rPr>
        <w:drawing>
          <wp:inline distT="0" distB="0" distL="0" distR="0">
            <wp:extent cx="2809875" cy="1580555"/>
            <wp:effectExtent l="0" t="0" r="0" b="635"/>
            <wp:docPr id="5" name="Рисунок 5" descr="C:\Users\Наталья\Desktop\обществен-ный мониторинг\фото Алена Руднева\Альбом 2\20180703_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обществен-ный мониторинг\фото Алена Руднева\Альбом 2\20180703_1047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828994" cy="1591309"/>
                    </a:xfrm>
                    <a:prstGeom prst="rect">
                      <a:avLst/>
                    </a:prstGeom>
                    <a:noFill/>
                    <a:ln>
                      <a:noFill/>
                    </a:ln>
                  </pic:spPr>
                </pic:pic>
              </a:graphicData>
            </a:graphic>
          </wp:inline>
        </w:drawing>
      </w:r>
    </w:p>
    <w:p w:rsidR="003762FB" w:rsidRDefault="003762FB" w:rsidP="00775AB1">
      <w:pPr>
        <w:spacing w:after="0" w:line="240" w:lineRule="auto"/>
        <w:ind w:firstLine="708"/>
        <w:jc w:val="center"/>
        <w:rPr>
          <w:rFonts w:ascii="Times New Roman" w:eastAsia="Times New Roman" w:hAnsi="Times New Roman" w:cs="Times New Roman"/>
          <w:b/>
          <w:sz w:val="28"/>
          <w:szCs w:val="28"/>
          <w:u w:val="single"/>
          <w:lang w:eastAsia="ru-RU"/>
        </w:rPr>
      </w:pPr>
    </w:p>
    <w:p w:rsidR="00345B67" w:rsidRDefault="00680B2A" w:rsidP="00775AB1">
      <w:pPr>
        <w:spacing w:after="0" w:line="240" w:lineRule="auto"/>
        <w:ind w:firstLine="708"/>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Календарный план исследования</w:t>
      </w:r>
    </w:p>
    <w:p w:rsidR="00E96D06" w:rsidRPr="00345B67" w:rsidRDefault="00E96D06" w:rsidP="00345B67">
      <w:pPr>
        <w:spacing w:after="0" w:line="240" w:lineRule="auto"/>
        <w:ind w:firstLine="708"/>
        <w:jc w:val="both"/>
        <w:rPr>
          <w:rFonts w:ascii="Times New Roman" w:eastAsia="Times New Roman" w:hAnsi="Times New Roman" w:cs="Times New Roman"/>
          <w:b/>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4261"/>
        <w:gridCol w:w="2226"/>
        <w:gridCol w:w="2161"/>
      </w:tblGrid>
      <w:tr w:rsidR="00E96D06" w:rsidRPr="003002E9" w:rsidTr="001F3F20">
        <w:trPr>
          <w:trHeight w:val="603"/>
        </w:trPr>
        <w:tc>
          <w:tcPr>
            <w:tcW w:w="482" w:type="pct"/>
            <w:vMerge w:val="restart"/>
            <w:tcBorders>
              <w:top w:val="single" w:sz="4" w:space="0" w:color="auto"/>
              <w:left w:val="single" w:sz="4" w:space="0" w:color="auto"/>
              <w:bottom w:val="single" w:sz="4" w:space="0" w:color="auto"/>
              <w:right w:val="single" w:sz="4" w:space="0" w:color="auto"/>
            </w:tcBorders>
            <w:hideMark/>
          </w:tcPr>
          <w:p w:rsidR="00E96D06" w:rsidRPr="003002E9" w:rsidRDefault="00E96D06" w:rsidP="00E96D06">
            <w:pPr>
              <w:spacing w:after="0" w:line="240" w:lineRule="auto"/>
              <w:jc w:val="both"/>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w:t>
            </w:r>
          </w:p>
          <w:p w:rsidR="00E96D06" w:rsidRPr="003002E9" w:rsidRDefault="00E96D06" w:rsidP="00E96D06">
            <w:pPr>
              <w:spacing w:after="0" w:line="240" w:lineRule="auto"/>
              <w:jc w:val="both"/>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п/п</w:t>
            </w:r>
          </w:p>
        </w:tc>
        <w:tc>
          <w:tcPr>
            <w:tcW w:w="2226" w:type="pct"/>
            <w:vMerge w:val="restart"/>
            <w:tcBorders>
              <w:top w:val="single" w:sz="4" w:space="0" w:color="auto"/>
              <w:left w:val="single" w:sz="4" w:space="0" w:color="auto"/>
              <w:bottom w:val="single" w:sz="4" w:space="0" w:color="auto"/>
              <w:right w:val="single" w:sz="4" w:space="0" w:color="auto"/>
            </w:tcBorders>
          </w:tcPr>
          <w:p w:rsidR="00E96D06" w:rsidRPr="003002E9" w:rsidRDefault="00E96D06" w:rsidP="00345B67">
            <w:pPr>
              <w:spacing w:after="0" w:line="240" w:lineRule="auto"/>
              <w:ind w:firstLine="708"/>
              <w:jc w:val="both"/>
              <w:rPr>
                <w:rFonts w:ascii="Times New Roman" w:eastAsia="Times New Roman" w:hAnsi="Times New Roman" w:cs="Times New Roman"/>
                <w:b/>
                <w:sz w:val="24"/>
                <w:szCs w:val="24"/>
                <w:lang w:eastAsia="ru-RU"/>
              </w:rPr>
            </w:pPr>
          </w:p>
          <w:p w:rsidR="00E96D06" w:rsidRPr="003002E9" w:rsidRDefault="00E96D06" w:rsidP="00775AB1">
            <w:pPr>
              <w:spacing w:after="0" w:line="240" w:lineRule="auto"/>
              <w:ind w:firstLine="708"/>
              <w:jc w:val="center"/>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Наименование</w:t>
            </w:r>
          </w:p>
          <w:p w:rsidR="00E96D06" w:rsidRPr="003002E9" w:rsidRDefault="00E96D06" w:rsidP="00775AB1">
            <w:pPr>
              <w:spacing w:after="0" w:line="240" w:lineRule="auto"/>
              <w:ind w:firstLine="708"/>
              <w:jc w:val="center"/>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работ</w:t>
            </w:r>
          </w:p>
        </w:tc>
        <w:tc>
          <w:tcPr>
            <w:tcW w:w="2293" w:type="pct"/>
            <w:gridSpan w:val="2"/>
            <w:tcBorders>
              <w:top w:val="single" w:sz="4" w:space="0" w:color="auto"/>
              <w:left w:val="single" w:sz="4" w:space="0" w:color="auto"/>
              <w:bottom w:val="single" w:sz="4" w:space="0" w:color="auto"/>
              <w:right w:val="single" w:sz="4" w:space="0" w:color="auto"/>
            </w:tcBorders>
            <w:hideMark/>
          </w:tcPr>
          <w:p w:rsidR="00E96D06" w:rsidRPr="003002E9" w:rsidRDefault="00E96D06" w:rsidP="00775AB1">
            <w:pPr>
              <w:spacing w:after="0" w:line="240" w:lineRule="auto"/>
              <w:ind w:firstLine="708"/>
              <w:jc w:val="center"/>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Срок</w:t>
            </w:r>
          </w:p>
          <w:p w:rsidR="00E96D06" w:rsidRPr="003002E9" w:rsidRDefault="00E96D06" w:rsidP="00775AB1">
            <w:pPr>
              <w:spacing w:after="0" w:line="240" w:lineRule="auto"/>
              <w:ind w:firstLine="708"/>
              <w:jc w:val="center"/>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выполнения</w:t>
            </w:r>
          </w:p>
        </w:tc>
      </w:tr>
      <w:tr w:rsidR="00D71028" w:rsidRPr="003002E9" w:rsidTr="001F3F20">
        <w:trPr>
          <w:trHeight w:val="345"/>
        </w:trPr>
        <w:tc>
          <w:tcPr>
            <w:tcW w:w="482" w:type="pct"/>
            <w:vMerge/>
            <w:tcBorders>
              <w:top w:val="single" w:sz="4" w:space="0" w:color="auto"/>
              <w:left w:val="single" w:sz="4" w:space="0" w:color="auto"/>
              <w:bottom w:val="single" w:sz="4" w:space="0" w:color="auto"/>
              <w:right w:val="single" w:sz="4" w:space="0" w:color="auto"/>
            </w:tcBorders>
            <w:vAlign w:val="center"/>
            <w:hideMark/>
          </w:tcPr>
          <w:p w:rsidR="00E96D06" w:rsidRPr="003002E9" w:rsidRDefault="00E96D06" w:rsidP="00E96D06">
            <w:pPr>
              <w:spacing w:after="0" w:line="240" w:lineRule="auto"/>
              <w:ind w:firstLine="708"/>
              <w:jc w:val="both"/>
              <w:rPr>
                <w:rFonts w:ascii="Times New Roman" w:eastAsia="Times New Roman" w:hAnsi="Times New Roman" w:cs="Times New Roman"/>
                <w:b/>
                <w:sz w:val="24"/>
                <w:szCs w:val="24"/>
                <w:lang w:eastAsia="ru-RU"/>
              </w:rPr>
            </w:pPr>
          </w:p>
        </w:tc>
        <w:tc>
          <w:tcPr>
            <w:tcW w:w="2226" w:type="pct"/>
            <w:vMerge/>
            <w:tcBorders>
              <w:top w:val="single" w:sz="4" w:space="0" w:color="auto"/>
              <w:left w:val="single" w:sz="4" w:space="0" w:color="auto"/>
              <w:bottom w:val="single" w:sz="4" w:space="0" w:color="auto"/>
              <w:right w:val="single" w:sz="4" w:space="0" w:color="auto"/>
            </w:tcBorders>
            <w:vAlign w:val="center"/>
            <w:hideMark/>
          </w:tcPr>
          <w:p w:rsidR="00E96D06" w:rsidRPr="003002E9" w:rsidRDefault="00E96D06" w:rsidP="00345B67">
            <w:pPr>
              <w:spacing w:after="0" w:line="240" w:lineRule="auto"/>
              <w:ind w:firstLine="708"/>
              <w:jc w:val="both"/>
              <w:rPr>
                <w:rFonts w:ascii="Times New Roman" w:eastAsia="Times New Roman" w:hAnsi="Times New Roman" w:cs="Times New Roman"/>
                <w:b/>
                <w:sz w:val="24"/>
                <w:szCs w:val="24"/>
                <w:lang w:eastAsia="ru-RU"/>
              </w:rPr>
            </w:pPr>
          </w:p>
        </w:tc>
        <w:tc>
          <w:tcPr>
            <w:tcW w:w="1163" w:type="pct"/>
            <w:tcBorders>
              <w:top w:val="single" w:sz="4" w:space="0" w:color="auto"/>
              <w:left w:val="single" w:sz="4" w:space="0" w:color="auto"/>
              <w:bottom w:val="single" w:sz="4" w:space="0" w:color="auto"/>
              <w:right w:val="single" w:sz="4" w:space="0" w:color="auto"/>
            </w:tcBorders>
            <w:hideMark/>
          </w:tcPr>
          <w:p w:rsidR="00E96D06" w:rsidRPr="003002E9" w:rsidRDefault="00E96D06" w:rsidP="00D71028">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план</w:t>
            </w:r>
          </w:p>
        </w:tc>
        <w:tc>
          <w:tcPr>
            <w:tcW w:w="1130" w:type="pct"/>
            <w:tcBorders>
              <w:top w:val="single" w:sz="4" w:space="0" w:color="auto"/>
              <w:left w:val="single" w:sz="4" w:space="0" w:color="auto"/>
              <w:bottom w:val="single" w:sz="4" w:space="0" w:color="auto"/>
              <w:right w:val="single" w:sz="4" w:space="0" w:color="auto"/>
            </w:tcBorders>
            <w:hideMark/>
          </w:tcPr>
          <w:p w:rsidR="00E96D06" w:rsidRPr="003002E9" w:rsidRDefault="00E96D06" w:rsidP="00FA591D">
            <w:pPr>
              <w:spacing w:after="0" w:line="240" w:lineRule="auto"/>
              <w:ind w:firstLine="708"/>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факт</w:t>
            </w:r>
          </w:p>
        </w:tc>
      </w:tr>
      <w:tr w:rsidR="00D71028" w:rsidRPr="003002E9" w:rsidTr="001F3F20">
        <w:trPr>
          <w:trHeight w:val="345"/>
        </w:trPr>
        <w:tc>
          <w:tcPr>
            <w:tcW w:w="482" w:type="pct"/>
            <w:tcBorders>
              <w:top w:val="single" w:sz="4" w:space="0" w:color="auto"/>
              <w:left w:val="single" w:sz="4" w:space="0" w:color="auto"/>
              <w:bottom w:val="single" w:sz="4" w:space="0" w:color="auto"/>
              <w:right w:val="single" w:sz="4" w:space="0" w:color="auto"/>
            </w:tcBorders>
            <w:hideMark/>
          </w:tcPr>
          <w:p w:rsidR="00E96D06" w:rsidRPr="003002E9" w:rsidRDefault="00E96D06" w:rsidP="00E96D06">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1.</w:t>
            </w:r>
          </w:p>
        </w:tc>
        <w:tc>
          <w:tcPr>
            <w:tcW w:w="2226" w:type="pct"/>
            <w:tcBorders>
              <w:top w:val="single" w:sz="4" w:space="0" w:color="auto"/>
              <w:left w:val="single" w:sz="4" w:space="0" w:color="auto"/>
              <w:bottom w:val="single" w:sz="4" w:space="0" w:color="auto"/>
              <w:right w:val="single" w:sz="4" w:space="0" w:color="auto"/>
            </w:tcBorders>
          </w:tcPr>
          <w:p w:rsidR="00E96D06" w:rsidRPr="003002E9" w:rsidRDefault="00F55B72" w:rsidP="00E96D06">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Работа с документацией</w:t>
            </w:r>
          </w:p>
        </w:tc>
        <w:tc>
          <w:tcPr>
            <w:tcW w:w="1163" w:type="pct"/>
            <w:tcBorders>
              <w:top w:val="single" w:sz="4" w:space="0" w:color="auto"/>
              <w:left w:val="single" w:sz="4" w:space="0" w:color="auto"/>
              <w:bottom w:val="single" w:sz="4" w:space="0" w:color="auto"/>
              <w:right w:val="single" w:sz="4" w:space="0" w:color="auto"/>
            </w:tcBorders>
          </w:tcPr>
          <w:p w:rsidR="00E96D06" w:rsidRPr="003002E9" w:rsidRDefault="00F55B72" w:rsidP="00D71028">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июнь</w:t>
            </w:r>
          </w:p>
        </w:tc>
        <w:tc>
          <w:tcPr>
            <w:tcW w:w="1130" w:type="pct"/>
            <w:tcBorders>
              <w:top w:val="single" w:sz="4" w:space="0" w:color="auto"/>
              <w:left w:val="single" w:sz="4" w:space="0" w:color="auto"/>
              <w:bottom w:val="single" w:sz="4" w:space="0" w:color="auto"/>
              <w:right w:val="single" w:sz="4" w:space="0" w:color="auto"/>
            </w:tcBorders>
          </w:tcPr>
          <w:p w:rsidR="00E96D06" w:rsidRPr="003002E9" w:rsidRDefault="00F55B72" w:rsidP="00D71028">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июнь</w:t>
            </w:r>
          </w:p>
        </w:tc>
      </w:tr>
      <w:tr w:rsidR="00F55B72" w:rsidRPr="003002E9" w:rsidTr="001F3F20">
        <w:trPr>
          <w:trHeight w:val="345"/>
        </w:trPr>
        <w:tc>
          <w:tcPr>
            <w:tcW w:w="482"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w:t>
            </w:r>
          </w:p>
        </w:tc>
        <w:tc>
          <w:tcPr>
            <w:tcW w:w="2226"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Отбор образцов почв</w:t>
            </w:r>
          </w:p>
        </w:tc>
        <w:tc>
          <w:tcPr>
            <w:tcW w:w="1163"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июнь</w:t>
            </w:r>
          </w:p>
        </w:tc>
        <w:tc>
          <w:tcPr>
            <w:tcW w:w="1130"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20.06.18г</w:t>
            </w:r>
          </w:p>
        </w:tc>
      </w:tr>
      <w:tr w:rsidR="00F55B72" w:rsidRPr="003002E9" w:rsidTr="001F3F20">
        <w:trPr>
          <w:trHeight w:val="139"/>
        </w:trPr>
        <w:tc>
          <w:tcPr>
            <w:tcW w:w="482"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3.</w:t>
            </w:r>
          </w:p>
        </w:tc>
        <w:tc>
          <w:tcPr>
            <w:tcW w:w="2226" w:type="pct"/>
            <w:tcBorders>
              <w:top w:val="single" w:sz="4" w:space="0" w:color="auto"/>
              <w:left w:val="single" w:sz="4" w:space="0" w:color="auto"/>
              <w:bottom w:val="single" w:sz="4" w:space="0" w:color="auto"/>
              <w:right w:val="single" w:sz="4" w:space="0" w:color="auto"/>
            </w:tcBorders>
            <w:hideMark/>
          </w:tcPr>
          <w:p w:rsidR="00F55B72" w:rsidRPr="003002E9" w:rsidRDefault="00F55B72" w:rsidP="00F55B72">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Посев семян пшеницы</w:t>
            </w:r>
          </w:p>
        </w:tc>
        <w:tc>
          <w:tcPr>
            <w:tcW w:w="1163" w:type="pct"/>
            <w:tcBorders>
              <w:top w:val="single" w:sz="4" w:space="0" w:color="auto"/>
              <w:left w:val="single" w:sz="4" w:space="0" w:color="auto"/>
              <w:bottom w:val="single" w:sz="4" w:space="0" w:color="auto"/>
              <w:right w:val="single" w:sz="4" w:space="0" w:color="auto"/>
            </w:tcBorders>
          </w:tcPr>
          <w:p w:rsidR="00F55B72" w:rsidRPr="003002E9" w:rsidRDefault="001F3F20" w:rsidP="001F3F20">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июнь</w:t>
            </w:r>
          </w:p>
        </w:tc>
        <w:tc>
          <w:tcPr>
            <w:tcW w:w="1130"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21.06.18 г.</w:t>
            </w:r>
          </w:p>
        </w:tc>
      </w:tr>
      <w:tr w:rsidR="00F55B72" w:rsidRPr="003002E9" w:rsidTr="001F3F20">
        <w:trPr>
          <w:trHeight w:val="444"/>
        </w:trPr>
        <w:tc>
          <w:tcPr>
            <w:tcW w:w="482"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4.</w:t>
            </w:r>
          </w:p>
        </w:tc>
        <w:tc>
          <w:tcPr>
            <w:tcW w:w="2226" w:type="pct"/>
            <w:tcBorders>
              <w:top w:val="single" w:sz="4" w:space="0" w:color="auto"/>
              <w:left w:val="single" w:sz="4" w:space="0" w:color="auto"/>
              <w:bottom w:val="single" w:sz="4" w:space="0" w:color="auto"/>
              <w:right w:val="single" w:sz="4" w:space="0" w:color="auto"/>
            </w:tcBorders>
            <w:hideMark/>
          </w:tcPr>
          <w:p w:rsidR="00F55B72" w:rsidRPr="003002E9" w:rsidRDefault="00F55B72" w:rsidP="00F55B72">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 xml:space="preserve">Наблюдения за появлением всходов, </w:t>
            </w:r>
            <w:r w:rsidRPr="003002E9">
              <w:rPr>
                <w:rFonts w:ascii="Times New Roman" w:eastAsia="Times New Roman" w:hAnsi="Times New Roman" w:cs="Times New Roman" w:hint="eastAsia"/>
                <w:sz w:val="24"/>
                <w:szCs w:val="24"/>
                <w:lang w:eastAsia="ru-RU"/>
              </w:rPr>
              <w:t>длиной</w:t>
            </w:r>
            <w:r w:rsidRPr="003002E9">
              <w:rPr>
                <w:rFonts w:ascii="Times New Roman" w:eastAsia="Times New Roman" w:hAnsi="Times New Roman" w:cs="Times New Roman"/>
                <w:sz w:val="24"/>
                <w:szCs w:val="24"/>
                <w:lang w:eastAsia="ru-RU"/>
              </w:rPr>
              <w:t xml:space="preserve"> их</w:t>
            </w:r>
            <w:r w:rsidRPr="003002E9">
              <w:rPr>
                <w:rFonts w:ascii="Times New Roman" w:eastAsia="Times New Roman" w:hAnsi="Times New Roman" w:cs="Times New Roman" w:hint="eastAsia"/>
                <w:sz w:val="24"/>
                <w:szCs w:val="24"/>
                <w:lang w:eastAsia="ru-RU"/>
              </w:rPr>
              <w:t xml:space="preserve"> наземной</w:t>
            </w:r>
            <w:r w:rsidRPr="003002E9">
              <w:rPr>
                <w:rFonts w:ascii="Times New Roman" w:eastAsia="Times New Roman" w:hAnsi="Times New Roman" w:cs="Times New Roman"/>
                <w:sz w:val="24"/>
                <w:szCs w:val="24"/>
                <w:lang w:eastAsia="ru-RU"/>
              </w:rPr>
              <w:t xml:space="preserve"> </w:t>
            </w:r>
          </w:p>
          <w:p w:rsidR="00F55B72" w:rsidRPr="003002E9" w:rsidRDefault="00F55B72" w:rsidP="00F55B72">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hint="eastAsia"/>
                <w:sz w:val="24"/>
                <w:szCs w:val="24"/>
                <w:lang w:eastAsia="ru-RU"/>
              </w:rPr>
              <w:t>части</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растений</w:t>
            </w:r>
            <w:r w:rsidRPr="003002E9">
              <w:rPr>
                <w:rFonts w:ascii="Times New Roman" w:eastAsia="Times New Roman" w:hAnsi="Times New Roman" w:cs="Times New Roman"/>
                <w:sz w:val="24"/>
                <w:szCs w:val="24"/>
                <w:lang w:eastAsia="ru-RU"/>
              </w:rPr>
              <w:t xml:space="preserve"> </w:t>
            </w:r>
          </w:p>
        </w:tc>
        <w:tc>
          <w:tcPr>
            <w:tcW w:w="1163"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июнь –</w:t>
            </w:r>
          </w:p>
          <w:p w:rsidR="00F55B72" w:rsidRPr="003002E9" w:rsidRDefault="00F55B72" w:rsidP="00F55B72">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 xml:space="preserve">       июль</w:t>
            </w:r>
          </w:p>
          <w:p w:rsidR="00F55B72" w:rsidRPr="003002E9" w:rsidRDefault="00F55B72" w:rsidP="00F55B72">
            <w:pPr>
              <w:spacing w:after="0" w:line="240" w:lineRule="auto"/>
              <w:ind w:firstLine="708"/>
              <w:jc w:val="center"/>
              <w:rPr>
                <w:rFonts w:ascii="Times New Roman" w:eastAsia="Times New Roman" w:hAnsi="Times New Roman" w:cs="Times New Roman"/>
                <w:sz w:val="24"/>
                <w:szCs w:val="24"/>
                <w:lang w:eastAsia="ru-RU"/>
              </w:rPr>
            </w:pPr>
          </w:p>
        </w:tc>
        <w:tc>
          <w:tcPr>
            <w:tcW w:w="1130"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21.06 – 02.07</w:t>
            </w:r>
          </w:p>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2018 г.</w:t>
            </w:r>
          </w:p>
          <w:p w:rsidR="00F55B72" w:rsidRPr="003002E9" w:rsidRDefault="00F55B72" w:rsidP="00F55B72">
            <w:pPr>
              <w:spacing w:after="0" w:line="240" w:lineRule="auto"/>
              <w:ind w:firstLine="708"/>
              <w:jc w:val="center"/>
              <w:rPr>
                <w:rFonts w:ascii="Times New Roman" w:eastAsia="Times New Roman" w:hAnsi="Times New Roman" w:cs="Times New Roman"/>
                <w:sz w:val="24"/>
                <w:szCs w:val="24"/>
                <w:lang w:eastAsia="ru-RU"/>
              </w:rPr>
            </w:pPr>
          </w:p>
        </w:tc>
      </w:tr>
      <w:tr w:rsidR="00F55B72" w:rsidRPr="003002E9" w:rsidTr="001F3F20">
        <w:trPr>
          <w:trHeight w:val="444"/>
        </w:trPr>
        <w:tc>
          <w:tcPr>
            <w:tcW w:w="482"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5.</w:t>
            </w:r>
          </w:p>
        </w:tc>
        <w:tc>
          <w:tcPr>
            <w:tcW w:w="2226" w:type="pct"/>
            <w:tcBorders>
              <w:top w:val="single" w:sz="4" w:space="0" w:color="auto"/>
              <w:left w:val="single" w:sz="4" w:space="0" w:color="auto"/>
              <w:bottom w:val="single" w:sz="4" w:space="0" w:color="auto"/>
              <w:right w:val="single" w:sz="4" w:space="0" w:color="auto"/>
            </w:tcBorders>
            <w:hideMark/>
          </w:tcPr>
          <w:p w:rsidR="00F55B72" w:rsidRPr="003002E9" w:rsidRDefault="00F55B72" w:rsidP="00F55B72">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hint="eastAsia"/>
                <w:sz w:val="24"/>
                <w:szCs w:val="24"/>
                <w:lang w:eastAsia="ru-RU"/>
              </w:rPr>
              <w:t>Высушивание растений</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на</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воздухе</w:t>
            </w:r>
            <w:r w:rsidRPr="003002E9">
              <w:rPr>
                <w:rFonts w:ascii="Times New Roman" w:eastAsia="Times New Roman" w:hAnsi="Times New Roman" w:cs="Times New Roman"/>
                <w:sz w:val="24"/>
                <w:szCs w:val="24"/>
                <w:lang w:eastAsia="ru-RU"/>
              </w:rPr>
              <w:t>,</w:t>
            </w:r>
          </w:p>
        </w:tc>
        <w:tc>
          <w:tcPr>
            <w:tcW w:w="1163" w:type="pct"/>
            <w:tcBorders>
              <w:top w:val="single" w:sz="4" w:space="0" w:color="auto"/>
              <w:left w:val="single" w:sz="4" w:space="0" w:color="auto"/>
              <w:bottom w:val="single" w:sz="4" w:space="0" w:color="auto"/>
              <w:right w:val="single" w:sz="4" w:space="0" w:color="auto"/>
            </w:tcBorders>
            <w:hideMark/>
          </w:tcPr>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июль</w:t>
            </w:r>
          </w:p>
        </w:tc>
        <w:tc>
          <w:tcPr>
            <w:tcW w:w="1130" w:type="pct"/>
            <w:tcBorders>
              <w:top w:val="single" w:sz="4" w:space="0" w:color="auto"/>
              <w:left w:val="single" w:sz="4" w:space="0" w:color="auto"/>
              <w:bottom w:val="single" w:sz="4" w:space="0" w:color="auto"/>
              <w:right w:val="single" w:sz="4" w:space="0" w:color="auto"/>
            </w:tcBorders>
            <w:hideMark/>
          </w:tcPr>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02.07 – 06.07 2018 г.</w:t>
            </w:r>
          </w:p>
        </w:tc>
      </w:tr>
      <w:tr w:rsidR="00F55B72" w:rsidRPr="003002E9" w:rsidTr="001F3F20">
        <w:trPr>
          <w:trHeight w:val="783"/>
        </w:trPr>
        <w:tc>
          <w:tcPr>
            <w:tcW w:w="482"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6.</w:t>
            </w:r>
          </w:p>
        </w:tc>
        <w:tc>
          <w:tcPr>
            <w:tcW w:w="2226" w:type="pct"/>
            <w:tcBorders>
              <w:top w:val="single" w:sz="4" w:space="0" w:color="auto"/>
              <w:left w:val="single" w:sz="4" w:space="0" w:color="auto"/>
              <w:bottom w:val="single" w:sz="4" w:space="0" w:color="auto"/>
              <w:right w:val="single" w:sz="4" w:space="0" w:color="auto"/>
            </w:tcBorders>
            <w:hideMark/>
          </w:tcPr>
          <w:p w:rsidR="00F55B72" w:rsidRPr="003002E9" w:rsidRDefault="00F55B72" w:rsidP="00F55B72">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 xml:space="preserve">Взвешивание - определение </w:t>
            </w:r>
            <w:r w:rsidRPr="003002E9">
              <w:rPr>
                <w:rFonts w:ascii="Times New Roman" w:eastAsia="Times New Roman" w:hAnsi="Times New Roman" w:cs="Times New Roman" w:hint="eastAsia"/>
                <w:sz w:val="24"/>
                <w:szCs w:val="24"/>
                <w:lang w:eastAsia="ru-RU"/>
              </w:rPr>
              <w:t>биомассы</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наземной</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и</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подземной</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частей</w:t>
            </w:r>
            <w:r w:rsidRPr="003002E9">
              <w:rPr>
                <w:rFonts w:ascii="Times New Roman" w:eastAsia="Times New Roman" w:hAnsi="Times New Roman" w:cs="Times New Roman"/>
                <w:sz w:val="24"/>
                <w:szCs w:val="24"/>
                <w:lang w:eastAsia="ru-RU"/>
              </w:rPr>
              <w:t xml:space="preserve"> высушенных</w:t>
            </w:r>
            <w:r w:rsidR="00D11E1B">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растений</w:t>
            </w:r>
            <w:r w:rsidRPr="003002E9">
              <w:rPr>
                <w:rFonts w:ascii="Times New Roman" w:eastAsia="Times New Roman" w:hAnsi="Times New Roman" w:cs="Times New Roman"/>
                <w:sz w:val="24"/>
                <w:szCs w:val="24"/>
                <w:lang w:eastAsia="ru-RU"/>
              </w:rPr>
              <w:t>.</w:t>
            </w:r>
          </w:p>
        </w:tc>
        <w:tc>
          <w:tcPr>
            <w:tcW w:w="1163"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ind w:firstLine="708"/>
              <w:jc w:val="center"/>
              <w:rPr>
                <w:rFonts w:ascii="Times New Roman" w:eastAsia="Times New Roman" w:hAnsi="Times New Roman" w:cs="Times New Roman"/>
                <w:sz w:val="24"/>
                <w:szCs w:val="24"/>
                <w:lang w:eastAsia="ru-RU"/>
              </w:rPr>
            </w:pPr>
          </w:p>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июль</w:t>
            </w:r>
          </w:p>
        </w:tc>
        <w:tc>
          <w:tcPr>
            <w:tcW w:w="1130"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ind w:firstLine="708"/>
              <w:jc w:val="center"/>
              <w:rPr>
                <w:rFonts w:ascii="Times New Roman" w:eastAsia="Times New Roman" w:hAnsi="Times New Roman" w:cs="Times New Roman"/>
                <w:sz w:val="24"/>
                <w:szCs w:val="24"/>
                <w:lang w:eastAsia="ru-RU"/>
              </w:rPr>
            </w:pPr>
          </w:p>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06.07.18г</w:t>
            </w:r>
          </w:p>
          <w:p w:rsidR="00F55B72" w:rsidRPr="003002E9" w:rsidRDefault="00F55B72" w:rsidP="00F55B72">
            <w:pPr>
              <w:spacing w:after="0" w:line="240" w:lineRule="auto"/>
              <w:ind w:firstLine="708"/>
              <w:jc w:val="center"/>
              <w:rPr>
                <w:rFonts w:ascii="Times New Roman" w:eastAsia="Times New Roman" w:hAnsi="Times New Roman" w:cs="Times New Roman"/>
                <w:sz w:val="24"/>
                <w:szCs w:val="24"/>
                <w:lang w:eastAsia="ru-RU"/>
              </w:rPr>
            </w:pPr>
          </w:p>
        </w:tc>
      </w:tr>
      <w:tr w:rsidR="00F55B72" w:rsidRPr="003002E9" w:rsidTr="001F3F20">
        <w:trPr>
          <w:trHeight w:val="783"/>
        </w:trPr>
        <w:tc>
          <w:tcPr>
            <w:tcW w:w="482" w:type="pct"/>
            <w:tcBorders>
              <w:top w:val="single" w:sz="4" w:space="0" w:color="auto"/>
              <w:left w:val="single" w:sz="4" w:space="0" w:color="auto"/>
              <w:bottom w:val="single" w:sz="4" w:space="0" w:color="auto"/>
              <w:right w:val="single" w:sz="4" w:space="0" w:color="auto"/>
            </w:tcBorders>
            <w:hideMark/>
          </w:tcPr>
          <w:p w:rsidR="00F55B72" w:rsidRPr="003002E9" w:rsidRDefault="00F55B72" w:rsidP="00F55B72">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6.</w:t>
            </w:r>
          </w:p>
        </w:tc>
        <w:tc>
          <w:tcPr>
            <w:tcW w:w="2226" w:type="pct"/>
            <w:tcBorders>
              <w:top w:val="single" w:sz="4" w:space="0" w:color="auto"/>
              <w:left w:val="single" w:sz="4" w:space="0" w:color="auto"/>
              <w:bottom w:val="single" w:sz="4" w:space="0" w:color="auto"/>
              <w:right w:val="single" w:sz="4" w:space="0" w:color="auto"/>
            </w:tcBorders>
            <w:hideMark/>
          </w:tcPr>
          <w:p w:rsidR="00F55B72" w:rsidRPr="003002E9" w:rsidRDefault="00F55B72" w:rsidP="00F55B72">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Расчет</w:t>
            </w:r>
            <w:r w:rsidRPr="003002E9">
              <w:rPr>
                <w:rFonts w:ascii="Times New Roman" w:eastAsia="Times New Roman" w:hAnsi="Times New Roman" w:cs="Times New Roman" w:hint="eastAsia"/>
                <w:sz w:val="24"/>
                <w:szCs w:val="24"/>
                <w:lang w:eastAsia="ru-RU"/>
              </w:rPr>
              <w:t xml:space="preserve"> </w:t>
            </w:r>
            <w:r w:rsidRPr="003002E9">
              <w:rPr>
                <w:rFonts w:ascii="Times New Roman" w:eastAsia="Times New Roman" w:hAnsi="Times New Roman" w:cs="Times New Roman"/>
                <w:sz w:val="24"/>
                <w:szCs w:val="24"/>
                <w:lang w:eastAsia="ru-RU"/>
              </w:rPr>
              <w:t>фитотоксичного</w:t>
            </w:r>
            <w:r w:rsidRPr="003002E9">
              <w:rPr>
                <w:rFonts w:ascii="Times New Roman" w:eastAsia="Times New Roman" w:hAnsi="Times New Roman" w:cs="Times New Roman" w:hint="eastAsia"/>
                <w:sz w:val="24"/>
                <w:szCs w:val="24"/>
                <w:lang w:eastAsia="ru-RU"/>
              </w:rPr>
              <w:t xml:space="preserve"> эффекта</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по</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проросткам</w:t>
            </w:r>
            <w:r w:rsidRPr="003002E9">
              <w:rPr>
                <w:rFonts w:ascii="Times New Roman" w:eastAsia="Times New Roman" w:hAnsi="Times New Roman" w:cs="Times New Roman"/>
                <w:sz w:val="24"/>
                <w:szCs w:val="24"/>
                <w:lang w:eastAsia="ru-RU"/>
              </w:rPr>
              <w:t>, анализ полученных данных</w:t>
            </w:r>
          </w:p>
        </w:tc>
        <w:tc>
          <w:tcPr>
            <w:tcW w:w="1163"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ind w:firstLine="708"/>
              <w:jc w:val="center"/>
              <w:rPr>
                <w:rFonts w:ascii="Times New Roman" w:eastAsia="Times New Roman" w:hAnsi="Times New Roman" w:cs="Times New Roman"/>
                <w:sz w:val="24"/>
                <w:szCs w:val="24"/>
                <w:lang w:eastAsia="ru-RU"/>
              </w:rPr>
            </w:pPr>
          </w:p>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июль</w:t>
            </w:r>
          </w:p>
        </w:tc>
        <w:tc>
          <w:tcPr>
            <w:tcW w:w="1130" w:type="pct"/>
            <w:tcBorders>
              <w:top w:val="single" w:sz="4" w:space="0" w:color="auto"/>
              <w:left w:val="single" w:sz="4" w:space="0" w:color="auto"/>
              <w:bottom w:val="single" w:sz="4" w:space="0" w:color="auto"/>
              <w:right w:val="single" w:sz="4" w:space="0" w:color="auto"/>
            </w:tcBorders>
          </w:tcPr>
          <w:p w:rsidR="00F55B72" w:rsidRPr="003002E9" w:rsidRDefault="00F55B72" w:rsidP="00F55B72">
            <w:pPr>
              <w:spacing w:after="0" w:line="240" w:lineRule="auto"/>
              <w:ind w:firstLine="708"/>
              <w:jc w:val="center"/>
              <w:rPr>
                <w:rFonts w:ascii="Times New Roman" w:eastAsia="Times New Roman" w:hAnsi="Times New Roman" w:cs="Times New Roman"/>
                <w:sz w:val="24"/>
                <w:szCs w:val="24"/>
                <w:lang w:eastAsia="ru-RU"/>
              </w:rPr>
            </w:pPr>
          </w:p>
          <w:p w:rsidR="00F55B72" w:rsidRPr="003002E9" w:rsidRDefault="00F55B72" w:rsidP="00F55B72">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06.07.18</w:t>
            </w:r>
          </w:p>
          <w:p w:rsidR="00F55B72" w:rsidRPr="003002E9" w:rsidRDefault="00F55B72" w:rsidP="00F55B72">
            <w:pPr>
              <w:spacing w:after="0" w:line="240" w:lineRule="auto"/>
              <w:ind w:firstLine="708"/>
              <w:jc w:val="center"/>
              <w:rPr>
                <w:rFonts w:ascii="Times New Roman" w:eastAsia="Times New Roman" w:hAnsi="Times New Roman" w:cs="Times New Roman"/>
                <w:sz w:val="24"/>
                <w:szCs w:val="24"/>
                <w:lang w:eastAsia="ru-RU"/>
              </w:rPr>
            </w:pPr>
          </w:p>
        </w:tc>
      </w:tr>
    </w:tbl>
    <w:p w:rsidR="00345B67" w:rsidRPr="00345B67" w:rsidRDefault="00345B67" w:rsidP="00345B67">
      <w:pPr>
        <w:spacing w:after="0" w:line="240" w:lineRule="auto"/>
        <w:ind w:firstLine="708"/>
        <w:jc w:val="both"/>
        <w:rPr>
          <w:rFonts w:ascii="Times New Roman" w:eastAsia="Times New Roman" w:hAnsi="Times New Roman" w:cs="Times New Roman"/>
          <w:sz w:val="28"/>
          <w:szCs w:val="28"/>
          <w:lang w:eastAsia="ru-RU"/>
        </w:rPr>
      </w:pPr>
    </w:p>
    <w:p w:rsidR="00DC14E1" w:rsidRPr="00057C4D" w:rsidRDefault="00DC14E1" w:rsidP="00057C4D">
      <w:pPr>
        <w:tabs>
          <w:tab w:val="left" w:pos="720"/>
          <w:tab w:val="left" w:pos="1288"/>
        </w:tabs>
        <w:spacing w:after="0" w:line="360" w:lineRule="auto"/>
        <w:ind w:left="360"/>
        <w:jc w:val="center"/>
        <w:rPr>
          <w:rFonts w:ascii="Times New Roman" w:hAnsi="Times New Roman" w:cs="Times New Roman"/>
          <w:b/>
          <w:sz w:val="28"/>
          <w:szCs w:val="28"/>
        </w:rPr>
      </w:pPr>
      <w:r w:rsidRPr="00057C4D">
        <w:rPr>
          <w:rFonts w:ascii="Times New Roman" w:hAnsi="Times New Roman" w:cs="Times New Roman"/>
          <w:b/>
          <w:sz w:val="28"/>
          <w:szCs w:val="28"/>
        </w:rPr>
        <w:t>Р</w:t>
      </w:r>
      <w:r w:rsidR="00182373" w:rsidRPr="00057C4D">
        <w:rPr>
          <w:rFonts w:ascii="Times New Roman" w:hAnsi="Times New Roman" w:cs="Times New Roman"/>
          <w:b/>
          <w:sz w:val="28"/>
          <w:szCs w:val="28"/>
        </w:rPr>
        <w:t>езультаты исследования</w:t>
      </w:r>
    </w:p>
    <w:p w:rsidR="00A146E2" w:rsidRPr="001F3F20" w:rsidRDefault="004565E7" w:rsidP="003F183C">
      <w:pPr>
        <w:spacing w:after="0"/>
        <w:jc w:val="center"/>
        <w:rPr>
          <w:rFonts w:ascii="Times New Roman" w:hAnsi="Times New Roman" w:cs="Times New Roman"/>
          <w:b/>
          <w:sz w:val="28"/>
          <w:szCs w:val="28"/>
        </w:rPr>
      </w:pPr>
      <w:r w:rsidRPr="001F3F20">
        <w:rPr>
          <w:rFonts w:ascii="Times New Roman" w:hAnsi="Times New Roman" w:cs="Times New Roman"/>
          <w:b/>
          <w:sz w:val="28"/>
          <w:szCs w:val="28"/>
        </w:rPr>
        <w:t>Таблица 4</w:t>
      </w:r>
      <w:r w:rsidR="00DC14E1" w:rsidRPr="001F3F20">
        <w:rPr>
          <w:rFonts w:ascii="Times New Roman" w:hAnsi="Times New Roman" w:cs="Times New Roman"/>
          <w:b/>
          <w:sz w:val="28"/>
          <w:szCs w:val="28"/>
        </w:rPr>
        <w:t>.</w:t>
      </w:r>
    </w:p>
    <w:p w:rsidR="004E25E6" w:rsidRPr="001F3F20" w:rsidRDefault="004565E7" w:rsidP="003F183C">
      <w:pPr>
        <w:spacing w:after="0"/>
        <w:jc w:val="center"/>
        <w:rPr>
          <w:rFonts w:ascii="Times New Roman" w:hAnsi="Times New Roman" w:cs="Times New Roman"/>
          <w:b/>
          <w:sz w:val="28"/>
          <w:szCs w:val="28"/>
        </w:rPr>
      </w:pPr>
      <w:r w:rsidRPr="001F3F20">
        <w:rPr>
          <w:rFonts w:ascii="Times New Roman" w:hAnsi="Times New Roman" w:cs="Times New Roman"/>
          <w:b/>
          <w:sz w:val="28"/>
          <w:szCs w:val="28"/>
        </w:rPr>
        <w:t xml:space="preserve">Результаты исследования </w:t>
      </w:r>
      <w:r w:rsidR="00A146E2" w:rsidRPr="001F3F20">
        <w:rPr>
          <w:rFonts w:ascii="Times New Roman" w:hAnsi="Times New Roman" w:cs="Times New Roman"/>
          <w:b/>
          <w:sz w:val="28"/>
          <w:szCs w:val="28"/>
        </w:rPr>
        <w:t>фитотоксичного</w:t>
      </w:r>
      <w:r w:rsidRPr="001F3F20">
        <w:rPr>
          <w:rFonts w:ascii="Times New Roman" w:hAnsi="Times New Roman" w:cs="Times New Roman"/>
          <w:b/>
          <w:sz w:val="28"/>
          <w:szCs w:val="28"/>
        </w:rPr>
        <w:t xml:space="preserve"> эффекта</w:t>
      </w:r>
      <w:r w:rsidR="00214109" w:rsidRPr="001F3F20">
        <w:rPr>
          <w:rFonts w:ascii="Times New Roman" w:hAnsi="Times New Roman" w:cs="Times New Roman"/>
          <w:b/>
          <w:sz w:val="28"/>
          <w:szCs w:val="28"/>
        </w:rPr>
        <w:t xml:space="preserve"> (ФЭпр)</w:t>
      </w:r>
    </w:p>
    <w:tbl>
      <w:tblPr>
        <w:tblStyle w:val="ac"/>
        <w:tblW w:w="0" w:type="auto"/>
        <w:tblLayout w:type="fixed"/>
        <w:tblLook w:val="04A0" w:firstRow="1" w:lastRow="0" w:firstColumn="1" w:lastColumn="0" w:noHBand="0" w:noVBand="1"/>
      </w:tblPr>
      <w:tblGrid>
        <w:gridCol w:w="830"/>
        <w:gridCol w:w="786"/>
        <w:gridCol w:w="1367"/>
        <w:gridCol w:w="1367"/>
        <w:gridCol w:w="843"/>
        <w:gridCol w:w="647"/>
        <w:gridCol w:w="647"/>
        <w:gridCol w:w="761"/>
        <w:gridCol w:w="1394"/>
        <w:gridCol w:w="703"/>
      </w:tblGrid>
      <w:tr w:rsidR="00214109" w:rsidRPr="004565E7" w:rsidTr="007B4264">
        <w:trPr>
          <w:cantSplit/>
          <w:trHeight w:val="1134"/>
        </w:trPr>
        <w:tc>
          <w:tcPr>
            <w:tcW w:w="1616" w:type="dxa"/>
            <w:gridSpan w:val="2"/>
            <w:vMerge w:val="restart"/>
          </w:tcPr>
          <w:p w:rsidR="00214109" w:rsidRDefault="00214109" w:rsidP="001E3006">
            <w:pPr>
              <w:ind w:left="113" w:right="113"/>
              <w:jc w:val="center"/>
              <w:rPr>
                <w:rFonts w:ascii="Times New Roman" w:hAnsi="Times New Roman" w:cs="Times New Roman"/>
                <w:sz w:val="24"/>
                <w:szCs w:val="24"/>
              </w:rPr>
            </w:pPr>
          </w:p>
          <w:p w:rsidR="00214109" w:rsidRPr="004565E7" w:rsidRDefault="00214109" w:rsidP="001E3006">
            <w:pPr>
              <w:ind w:left="113" w:right="113"/>
              <w:jc w:val="center"/>
              <w:rPr>
                <w:rFonts w:ascii="Times New Roman" w:hAnsi="Times New Roman" w:cs="Times New Roman"/>
                <w:sz w:val="24"/>
                <w:szCs w:val="24"/>
              </w:rPr>
            </w:pPr>
            <w:r>
              <w:rPr>
                <w:rFonts w:ascii="Times New Roman" w:hAnsi="Times New Roman" w:cs="Times New Roman"/>
                <w:sz w:val="24"/>
                <w:szCs w:val="24"/>
              </w:rPr>
              <w:t>Участок исследования</w:t>
            </w:r>
          </w:p>
        </w:tc>
        <w:tc>
          <w:tcPr>
            <w:tcW w:w="1367" w:type="dxa"/>
            <w:vMerge w:val="restart"/>
          </w:tcPr>
          <w:p w:rsidR="00214109" w:rsidRDefault="00214109" w:rsidP="00DC14E1">
            <w:pPr>
              <w:jc w:val="center"/>
              <w:rPr>
                <w:rFonts w:ascii="Times New Roman" w:hAnsi="Times New Roman" w:cs="Times New Roman"/>
                <w:sz w:val="24"/>
                <w:szCs w:val="24"/>
              </w:rPr>
            </w:pPr>
          </w:p>
          <w:p w:rsidR="00214109" w:rsidRPr="004565E7" w:rsidRDefault="00214109" w:rsidP="00DC14E1">
            <w:pPr>
              <w:jc w:val="center"/>
              <w:rPr>
                <w:rFonts w:ascii="Times New Roman" w:hAnsi="Times New Roman" w:cs="Times New Roman"/>
                <w:sz w:val="24"/>
                <w:szCs w:val="24"/>
              </w:rPr>
            </w:pPr>
            <w:r w:rsidRPr="004565E7">
              <w:rPr>
                <w:rFonts w:ascii="Times New Roman" w:hAnsi="Times New Roman" w:cs="Times New Roman"/>
                <w:sz w:val="24"/>
                <w:szCs w:val="24"/>
              </w:rPr>
              <w:t>Количество посеянных зерен пшеницы</w:t>
            </w:r>
          </w:p>
        </w:tc>
        <w:tc>
          <w:tcPr>
            <w:tcW w:w="1367" w:type="dxa"/>
            <w:vMerge w:val="restart"/>
          </w:tcPr>
          <w:p w:rsidR="00214109" w:rsidRDefault="00214109" w:rsidP="00B003BA">
            <w:pPr>
              <w:jc w:val="center"/>
              <w:rPr>
                <w:rFonts w:ascii="Times New Roman" w:hAnsi="Times New Roman" w:cs="Times New Roman"/>
                <w:sz w:val="24"/>
                <w:szCs w:val="24"/>
              </w:rPr>
            </w:pPr>
          </w:p>
          <w:p w:rsidR="00214109" w:rsidRPr="004565E7" w:rsidRDefault="00214109" w:rsidP="00B003BA">
            <w:pPr>
              <w:jc w:val="center"/>
              <w:rPr>
                <w:rFonts w:ascii="Times New Roman" w:hAnsi="Times New Roman" w:cs="Times New Roman"/>
                <w:sz w:val="24"/>
                <w:szCs w:val="24"/>
              </w:rPr>
            </w:pPr>
            <w:r w:rsidRPr="004565E7">
              <w:rPr>
                <w:rFonts w:ascii="Times New Roman" w:hAnsi="Times New Roman" w:cs="Times New Roman"/>
                <w:sz w:val="24"/>
                <w:szCs w:val="24"/>
              </w:rPr>
              <w:t>Количество проросших зерен пшеницы</w:t>
            </w:r>
          </w:p>
        </w:tc>
        <w:tc>
          <w:tcPr>
            <w:tcW w:w="843" w:type="dxa"/>
            <w:vMerge w:val="restart"/>
          </w:tcPr>
          <w:p w:rsidR="00214109" w:rsidRDefault="00214109" w:rsidP="001E3006">
            <w:pPr>
              <w:rPr>
                <w:rFonts w:ascii="Times New Roman" w:hAnsi="Times New Roman" w:cs="Times New Roman"/>
                <w:sz w:val="24"/>
                <w:szCs w:val="24"/>
              </w:rPr>
            </w:pPr>
          </w:p>
          <w:p w:rsidR="00214109" w:rsidRPr="004565E7" w:rsidRDefault="00214109" w:rsidP="001E3006">
            <w:pPr>
              <w:rPr>
                <w:rFonts w:ascii="Times New Roman" w:hAnsi="Times New Roman" w:cs="Times New Roman"/>
                <w:sz w:val="24"/>
                <w:szCs w:val="24"/>
              </w:rPr>
            </w:pPr>
            <w:r w:rsidRPr="004565E7">
              <w:rPr>
                <w:rFonts w:ascii="Times New Roman" w:hAnsi="Times New Roman" w:cs="Times New Roman"/>
                <w:sz w:val="24"/>
                <w:szCs w:val="24"/>
              </w:rPr>
              <w:t>Всхо-жесть, %</w:t>
            </w:r>
          </w:p>
        </w:tc>
        <w:tc>
          <w:tcPr>
            <w:tcW w:w="2055" w:type="dxa"/>
            <w:gridSpan w:val="3"/>
          </w:tcPr>
          <w:p w:rsidR="00214109" w:rsidRPr="004565E7" w:rsidRDefault="00214109" w:rsidP="00DC14E1">
            <w:pPr>
              <w:jc w:val="center"/>
              <w:rPr>
                <w:rFonts w:ascii="Times New Roman" w:hAnsi="Times New Roman" w:cs="Times New Roman"/>
                <w:sz w:val="24"/>
                <w:szCs w:val="24"/>
              </w:rPr>
            </w:pPr>
          </w:p>
          <w:p w:rsidR="00214109" w:rsidRPr="004565E7" w:rsidRDefault="00214109" w:rsidP="00DC14E1">
            <w:pPr>
              <w:jc w:val="center"/>
              <w:rPr>
                <w:rFonts w:ascii="Times New Roman" w:hAnsi="Times New Roman" w:cs="Times New Roman"/>
                <w:sz w:val="24"/>
                <w:szCs w:val="24"/>
              </w:rPr>
            </w:pPr>
            <w:r w:rsidRPr="004565E7">
              <w:rPr>
                <w:rFonts w:ascii="Times New Roman" w:hAnsi="Times New Roman" w:cs="Times New Roman"/>
                <w:sz w:val="24"/>
                <w:szCs w:val="24"/>
              </w:rPr>
              <w:t>Длина надземной части побегов, см.</w:t>
            </w:r>
          </w:p>
        </w:tc>
        <w:tc>
          <w:tcPr>
            <w:tcW w:w="1394" w:type="dxa"/>
            <w:vMerge w:val="restart"/>
          </w:tcPr>
          <w:p w:rsidR="00214109" w:rsidRPr="004565E7" w:rsidRDefault="00214109" w:rsidP="0079705C">
            <w:pPr>
              <w:rPr>
                <w:rFonts w:ascii="Times New Roman" w:hAnsi="Times New Roman" w:cs="Times New Roman"/>
                <w:sz w:val="24"/>
                <w:szCs w:val="24"/>
              </w:rPr>
            </w:pPr>
            <w:r w:rsidRPr="004565E7">
              <w:rPr>
                <w:rFonts w:ascii="Times New Roman" w:hAnsi="Times New Roman" w:cs="Times New Roman"/>
                <w:sz w:val="24"/>
                <w:szCs w:val="24"/>
              </w:rPr>
              <w:t>Масса высушенного остатка растений, г.</w:t>
            </w:r>
          </w:p>
        </w:tc>
        <w:tc>
          <w:tcPr>
            <w:tcW w:w="703" w:type="dxa"/>
          </w:tcPr>
          <w:p w:rsidR="00214109" w:rsidRDefault="00214109" w:rsidP="00182373">
            <w:pPr>
              <w:jc w:val="center"/>
              <w:rPr>
                <w:rFonts w:ascii="Times New Roman" w:hAnsi="Times New Roman" w:cs="Times New Roman"/>
                <w:sz w:val="24"/>
                <w:szCs w:val="24"/>
              </w:rPr>
            </w:pPr>
          </w:p>
          <w:p w:rsidR="00214109" w:rsidRDefault="00214109" w:rsidP="00182373">
            <w:pPr>
              <w:jc w:val="center"/>
              <w:rPr>
                <w:rFonts w:ascii="Times New Roman" w:hAnsi="Times New Roman" w:cs="Times New Roman"/>
                <w:sz w:val="24"/>
                <w:szCs w:val="24"/>
              </w:rPr>
            </w:pPr>
            <w:r w:rsidRPr="00182373">
              <w:rPr>
                <w:rFonts w:ascii="Times New Roman" w:hAnsi="Times New Roman" w:cs="Times New Roman"/>
                <w:sz w:val="24"/>
                <w:szCs w:val="24"/>
              </w:rPr>
              <w:t>ФЭ</w:t>
            </w:r>
          </w:p>
          <w:p w:rsidR="00214109" w:rsidRPr="00182373" w:rsidRDefault="00214109" w:rsidP="00182373">
            <w:pPr>
              <w:jc w:val="center"/>
              <w:rPr>
                <w:rFonts w:ascii="Times New Roman" w:hAnsi="Times New Roman" w:cs="Times New Roman"/>
                <w:sz w:val="24"/>
                <w:szCs w:val="24"/>
              </w:rPr>
            </w:pPr>
            <w:r w:rsidRPr="00182373">
              <w:rPr>
                <w:rFonts w:ascii="Times New Roman" w:hAnsi="Times New Roman" w:cs="Times New Roman"/>
                <w:sz w:val="24"/>
                <w:szCs w:val="24"/>
              </w:rPr>
              <w:t>пр</w:t>
            </w:r>
          </w:p>
        </w:tc>
      </w:tr>
      <w:tr w:rsidR="00214109" w:rsidRPr="004565E7" w:rsidTr="007B4264">
        <w:tc>
          <w:tcPr>
            <w:tcW w:w="1616" w:type="dxa"/>
            <w:gridSpan w:val="2"/>
            <w:vMerge/>
          </w:tcPr>
          <w:p w:rsidR="00214109" w:rsidRPr="004565E7" w:rsidRDefault="00214109" w:rsidP="00DC14E1">
            <w:pPr>
              <w:jc w:val="center"/>
              <w:rPr>
                <w:rFonts w:ascii="Times New Roman" w:hAnsi="Times New Roman" w:cs="Times New Roman"/>
                <w:sz w:val="24"/>
                <w:szCs w:val="24"/>
              </w:rPr>
            </w:pPr>
          </w:p>
        </w:tc>
        <w:tc>
          <w:tcPr>
            <w:tcW w:w="1367" w:type="dxa"/>
            <w:vMerge/>
          </w:tcPr>
          <w:p w:rsidR="00214109" w:rsidRPr="00182373" w:rsidRDefault="00214109" w:rsidP="00DC14E1">
            <w:pPr>
              <w:jc w:val="center"/>
              <w:rPr>
                <w:rFonts w:ascii="Times New Roman" w:hAnsi="Times New Roman" w:cs="Times New Roman"/>
                <w:sz w:val="20"/>
                <w:szCs w:val="20"/>
              </w:rPr>
            </w:pPr>
          </w:p>
        </w:tc>
        <w:tc>
          <w:tcPr>
            <w:tcW w:w="1367" w:type="dxa"/>
            <w:vMerge/>
          </w:tcPr>
          <w:p w:rsidR="00214109" w:rsidRPr="00182373" w:rsidRDefault="00214109" w:rsidP="00B003BA">
            <w:pPr>
              <w:jc w:val="center"/>
              <w:rPr>
                <w:rFonts w:ascii="Times New Roman" w:hAnsi="Times New Roman" w:cs="Times New Roman"/>
                <w:sz w:val="20"/>
                <w:szCs w:val="20"/>
              </w:rPr>
            </w:pPr>
          </w:p>
        </w:tc>
        <w:tc>
          <w:tcPr>
            <w:tcW w:w="843" w:type="dxa"/>
            <w:vMerge/>
          </w:tcPr>
          <w:p w:rsidR="00214109" w:rsidRPr="00182373" w:rsidRDefault="00214109" w:rsidP="00DC14E1">
            <w:pPr>
              <w:jc w:val="center"/>
              <w:rPr>
                <w:rFonts w:ascii="Times New Roman" w:hAnsi="Times New Roman" w:cs="Times New Roman"/>
                <w:sz w:val="20"/>
                <w:szCs w:val="20"/>
              </w:rPr>
            </w:pPr>
          </w:p>
        </w:tc>
        <w:tc>
          <w:tcPr>
            <w:tcW w:w="647" w:type="dxa"/>
          </w:tcPr>
          <w:p w:rsidR="00214109" w:rsidRPr="00182373" w:rsidRDefault="00214109" w:rsidP="00DC14E1">
            <w:pPr>
              <w:jc w:val="center"/>
              <w:rPr>
                <w:rFonts w:ascii="Times New Roman" w:hAnsi="Times New Roman" w:cs="Times New Roman"/>
                <w:sz w:val="20"/>
                <w:szCs w:val="20"/>
              </w:rPr>
            </w:pPr>
            <w:r w:rsidRPr="00182373">
              <w:rPr>
                <w:rFonts w:ascii="Times New Roman" w:hAnsi="Times New Roman" w:cs="Times New Roman"/>
                <w:sz w:val="20"/>
                <w:szCs w:val="20"/>
              </w:rPr>
              <w:t>26.06</w:t>
            </w:r>
          </w:p>
        </w:tc>
        <w:tc>
          <w:tcPr>
            <w:tcW w:w="647" w:type="dxa"/>
          </w:tcPr>
          <w:p w:rsidR="00214109" w:rsidRPr="00182373" w:rsidRDefault="00214109" w:rsidP="00DC14E1">
            <w:pPr>
              <w:jc w:val="center"/>
              <w:rPr>
                <w:rFonts w:ascii="Times New Roman" w:hAnsi="Times New Roman" w:cs="Times New Roman"/>
                <w:sz w:val="20"/>
                <w:szCs w:val="20"/>
              </w:rPr>
            </w:pPr>
            <w:r w:rsidRPr="00182373">
              <w:rPr>
                <w:rFonts w:ascii="Times New Roman" w:hAnsi="Times New Roman" w:cs="Times New Roman"/>
                <w:sz w:val="20"/>
                <w:szCs w:val="20"/>
              </w:rPr>
              <w:t>29.06</w:t>
            </w:r>
          </w:p>
        </w:tc>
        <w:tc>
          <w:tcPr>
            <w:tcW w:w="761" w:type="dxa"/>
          </w:tcPr>
          <w:p w:rsidR="00214109" w:rsidRPr="00182373" w:rsidRDefault="00214109" w:rsidP="00DC14E1">
            <w:pPr>
              <w:jc w:val="center"/>
              <w:rPr>
                <w:rFonts w:ascii="Times New Roman" w:hAnsi="Times New Roman" w:cs="Times New Roman"/>
                <w:sz w:val="20"/>
                <w:szCs w:val="20"/>
              </w:rPr>
            </w:pPr>
            <w:r w:rsidRPr="00182373">
              <w:rPr>
                <w:rFonts w:ascii="Times New Roman" w:hAnsi="Times New Roman" w:cs="Times New Roman"/>
                <w:sz w:val="20"/>
                <w:szCs w:val="20"/>
              </w:rPr>
              <w:t>02.07</w:t>
            </w:r>
          </w:p>
        </w:tc>
        <w:tc>
          <w:tcPr>
            <w:tcW w:w="1394" w:type="dxa"/>
            <w:vMerge/>
          </w:tcPr>
          <w:p w:rsidR="00214109" w:rsidRPr="00182373" w:rsidRDefault="00214109" w:rsidP="00DC14E1">
            <w:pPr>
              <w:jc w:val="center"/>
              <w:rPr>
                <w:rFonts w:ascii="Times New Roman" w:hAnsi="Times New Roman" w:cs="Times New Roman"/>
                <w:sz w:val="20"/>
                <w:szCs w:val="20"/>
              </w:rPr>
            </w:pPr>
          </w:p>
        </w:tc>
        <w:tc>
          <w:tcPr>
            <w:tcW w:w="703" w:type="dxa"/>
            <w:vMerge w:val="restart"/>
          </w:tcPr>
          <w:p w:rsidR="00214109" w:rsidRPr="00182373" w:rsidRDefault="00214109" w:rsidP="004E25E6">
            <w:pPr>
              <w:jc w:val="center"/>
              <w:rPr>
                <w:rFonts w:ascii="Times New Roman" w:hAnsi="Times New Roman" w:cs="Times New Roman"/>
                <w:sz w:val="20"/>
                <w:szCs w:val="20"/>
              </w:rPr>
            </w:pPr>
          </w:p>
          <w:p w:rsidR="00214109" w:rsidRPr="00182373" w:rsidRDefault="00214109" w:rsidP="004E25E6">
            <w:pPr>
              <w:jc w:val="center"/>
              <w:rPr>
                <w:rFonts w:ascii="Times New Roman" w:hAnsi="Times New Roman" w:cs="Times New Roman"/>
                <w:sz w:val="20"/>
                <w:szCs w:val="20"/>
              </w:rPr>
            </w:pPr>
          </w:p>
          <w:p w:rsidR="00214109" w:rsidRPr="00182373" w:rsidRDefault="00214109" w:rsidP="004E25E6">
            <w:pPr>
              <w:jc w:val="center"/>
              <w:rPr>
                <w:rFonts w:ascii="Times New Roman" w:hAnsi="Times New Roman" w:cs="Times New Roman"/>
                <w:sz w:val="20"/>
                <w:szCs w:val="20"/>
              </w:rPr>
            </w:pPr>
          </w:p>
          <w:p w:rsidR="00214109" w:rsidRPr="00182373" w:rsidRDefault="00214109" w:rsidP="004E25E6">
            <w:pPr>
              <w:jc w:val="center"/>
              <w:rPr>
                <w:rFonts w:ascii="Times New Roman" w:hAnsi="Times New Roman" w:cs="Times New Roman"/>
                <w:sz w:val="20"/>
                <w:szCs w:val="20"/>
              </w:rPr>
            </w:pPr>
          </w:p>
          <w:p w:rsidR="00214109" w:rsidRPr="00182373" w:rsidRDefault="00214109" w:rsidP="004E25E6">
            <w:pPr>
              <w:jc w:val="center"/>
              <w:rPr>
                <w:rFonts w:ascii="Times New Roman" w:hAnsi="Times New Roman" w:cs="Times New Roman"/>
                <w:sz w:val="20"/>
                <w:szCs w:val="20"/>
              </w:rPr>
            </w:pPr>
            <w:r w:rsidRPr="00182373">
              <w:rPr>
                <w:rFonts w:ascii="Times New Roman" w:hAnsi="Times New Roman" w:cs="Times New Roman"/>
                <w:sz w:val="20"/>
                <w:szCs w:val="20"/>
              </w:rPr>
              <w:t>1,02</w:t>
            </w:r>
          </w:p>
        </w:tc>
      </w:tr>
      <w:tr w:rsidR="00182373" w:rsidRPr="004565E7" w:rsidTr="00182373">
        <w:tc>
          <w:tcPr>
            <w:tcW w:w="830" w:type="dxa"/>
            <w:vMerge w:val="restart"/>
          </w:tcPr>
          <w:p w:rsidR="00182373" w:rsidRPr="004565E7" w:rsidRDefault="00182373" w:rsidP="004E25E6">
            <w:pPr>
              <w:rPr>
                <w:rFonts w:ascii="Times New Roman" w:hAnsi="Times New Roman" w:cs="Times New Roman"/>
                <w:sz w:val="24"/>
                <w:szCs w:val="24"/>
              </w:rPr>
            </w:pPr>
          </w:p>
          <w:p w:rsidR="00182373" w:rsidRPr="004565E7" w:rsidRDefault="00182373" w:rsidP="004E25E6">
            <w:pPr>
              <w:rPr>
                <w:rFonts w:ascii="Times New Roman" w:hAnsi="Times New Roman" w:cs="Times New Roman"/>
                <w:sz w:val="24"/>
                <w:szCs w:val="24"/>
              </w:rPr>
            </w:pPr>
          </w:p>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Поле 1</w:t>
            </w:r>
          </w:p>
        </w:tc>
        <w:tc>
          <w:tcPr>
            <w:tcW w:w="786" w:type="dxa"/>
            <w:vMerge w:val="restart"/>
          </w:tcPr>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 xml:space="preserve">Опыт </w:t>
            </w:r>
          </w:p>
        </w:tc>
        <w:tc>
          <w:tcPr>
            <w:tcW w:w="1367" w:type="dxa"/>
          </w:tcPr>
          <w:p w:rsidR="00182373" w:rsidRPr="00182373" w:rsidRDefault="00182373" w:rsidP="00DC14E1">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DC14E1">
            <w:pPr>
              <w:jc w:val="center"/>
              <w:rPr>
                <w:rFonts w:ascii="Times New Roman" w:hAnsi="Times New Roman" w:cs="Times New Roman"/>
                <w:sz w:val="20"/>
                <w:szCs w:val="20"/>
              </w:rPr>
            </w:pPr>
            <w:r w:rsidRPr="00182373">
              <w:rPr>
                <w:rFonts w:ascii="Times New Roman" w:hAnsi="Times New Roman" w:cs="Times New Roman"/>
                <w:sz w:val="20"/>
                <w:szCs w:val="20"/>
              </w:rPr>
              <w:t>45</w:t>
            </w:r>
          </w:p>
        </w:tc>
        <w:tc>
          <w:tcPr>
            <w:tcW w:w="843" w:type="dxa"/>
            <w:vMerge w:val="restart"/>
          </w:tcPr>
          <w:p w:rsidR="00182373" w:rsidRPr="00182373" w:rsidRDefault="00182373" w:rsidP="00DC14E1">
            <w:pPr>
              <w:jc w:val="center"/>
              <w:rPr>
                <w:rFonts w:ascii="Times New Roman" w:hAnsi="Times New Roman" w:cs="Times New Roman"/>
                <w:sz w:val="20"/>
                <w:szCs w:val="20"/>
              </w:rPr>
            </w:pPr>
          </w:p>
          <w:p w:rsidR="00182373" w:rsidRPr="00182373" w:rsidRDefault="00182373" w:rsidP="00DC14E1">
            <w:pPr>
              <w:jc w:val="center"/>
              <w:rPr>
                <w:rFonts w:ascii="Times New Roman" w:hAnsi="Times New Roman" w:cs="Times New Roman"/>
                <w:sz w:val="20"/>
                <w:szCs w:val="20"/>
              </w:rPr>
            </w:pPr>
            <w:r w:rsidRPr="00182373">
              <w:rPr>
                <w:rFonts w:ascii="Times New Roman" w:hAnsi="Times New Roman" w:cs="Times New Roman"/>
                <w:sz w:val="20"/>
                <w:szCs w:val="20"/>
              </w:rPr>
              <w:t>71</w:t>
            </w:r>
          </w:p>
        </w:tc>
        <w:tc>
          <w:tcPr>
            <w:tcW w:w="647" w:type="dxa"/>
            <w:vMerge w:val="restart"/>
          </w:tcPr>
          <w:p w:rsidR="00182373" w:rsidRPr="00182373" w:rsidRDefault="00182373" w:rsidP="00DC14E1">
            <w:pPr>
              <w:jc w:val="center"/>
              <w:rPr>
                <w:rFonts w:ascii="Times New Roman" w:hAnsi="Times New Roman" w:cs="Times New Roman"/>
                <w:sz w:val="20"/>
                <w:szCs w:val="20"/>
              </w:rPr>
            </w:pPr>
            <w:r w:rsidRPr="00182373">
              <w:rPr>
                <w:rFonts w:ascii="Times New Roman" w:hAnsi="Times New Roman" w:cs="Times New Roman"/>
                <w:sz w:val="20"/>
                <w:szCs w:val="20"/>
              </w:rPr>
              <w:t>2-6</w:t>
            </w:r>
          </w:p>
        </w:tc>
        <w:tc>
          <w:tcPr>
            <w:tcW w:w="647" w:type="dxa"/>
            <w:vMerge w:val="restart"/>
          </w:tcPr>
          <w:p w:rsidR="00182373" w:rsidRPr="00182373" w:rsidRDefault="00182373" w:rsidP="00DC14E1">
            <w:pPr>
              <w:jc w:val="center"/>
              <w:rPr>
                <w:rFonts w:ascii="Times New Roman" w:hAnsi="Times New Roman" w:cs="Times New Roman"/>
                <w:sz w:val="20"/>
                <w:szCs w:val="20"/>
              </w:rPr>
            </w:pPr>
            <w:r w:rsidRPr="00182373">
              <w:rPr>
                <w:rFonts w:ascii="Times New Roman" w:hAnsi="Times New Roman" w:cs="Times New Roman"/>
                <w:sz w:val="20"/>
                <w:szCs w:val="20"/>
              </w:rPr>
              <w:t>до 7,5</w:t>
            </w:r>
          </w:p>
        </w:tc>
        <w:tc>
          <w:tcPr>
            <w:tcW w:w="761" w:type="dxa"/>
            <w:vMerge w:val="restart"/>
          </w:tcPr>
          <w:p w:rsidR="00182373" w:rsidRPr="00182373" w:rsidRDefault="00182373" w:rsidP="00DC14E1">
            <w:pPr>
              <w:jc w:val="center"/>
              <w:rPr>
                <w:rFonts w:ascii="Times New Roman" w:hAnsi="Times New Roman" w:cs="Times New Roman"/>
                <w:sz w:val="20"/>
                <w:szCs w:val="20"/>
              </w:rPr>
            </w:pPr>
            <w:r w:rsidRPr="00182373">
              <w:rPr>
                <w:rFonts w:ascii="Times New Roman" w:hAnsi="Times New Roman" w:cs="Times New Roman"/>
                <w:sz w:val="20"/>
                <w:szCs w:val="20"/>
              </w:rPr>
              <w:t>до 12</w:t>
            </w:r>
          </w:p>
        </w:tc>
        <w:tc>
          <w:tcPr>
            <w:tcW w:w="1394" w:type="dxa"/>
            <w:vMerge w:val="restart"/>
          </w:tcPr>
          <w:p w:rsidR="00182373" w:rsidRPr="00182373" w:rsidRDefault="00182373" w:rsidP="00DC14E1">
            <w:pPr>
              <w:jc w:val="center"/>
              <w:rPr>
                <w:rFonts w:ascii="Times New Roman" w:hAnsi="Times New Roman" w:cs="Times New Roman"/>
                <w:sz w:val="20"/>
                <w:szCs w:val="20"/>
              </w:rPr>
            </w:pPr>
            <w:r w:rsidRPr="00182373">
              <w:rPr>
                <w:rFonts w:ascii="Times New Roman" w:hAnsi="Times New Roman" w:cs="Times New Roman"/>
                <w:sz w:val="20"/>
                <w:szCs w:val="20"/>
              </w:rPr>
              <w:t>6,36</w:t>
            </w: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40</w:t>
            </w:r>
          </w:p>
        </w:tc>
        <w:tc>
          <w:tcPr>
            <w:tcW w:w="843"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761" w:type="dxa"/>
            <w:vMerge/>
          </w:tcPr>
          <w:p w:rsidR="00182373" w:rsidRPr="00182373" w:rsidRDefault="00182373" w:rsidP="004E25E6">
            <w:pPr>
              <w:jc w:val="center"/>
              <w:rPr>
                <w:rFonts w:ascii="Times New Roman" w:hAnsi="Times New Roman" w:cs="Times New Roman"/>
                <w:sz w:val="20"/>
                <w:szCs w:val="20"/>
              </w:rPr>
            </w:pPr>
          </w:p>
        </w:tc>
        <w:tc>
          <w:tcPr>
            <w:tcW w:w="1394" w:type="dxa"/>
            <w:vMerge/>
          </w:tcPr>
          <w:p w:rsidR="00182373" w:rsidRPr="00182373" w:rsidRDefault="00182373" w:rsidP="004E25E6">
            <w:pPr>
              <w:jc w:val="center"/>
              <w:rPr>
                <w:rFonts w:ascii="Times New Roman" w:hAnsi="Times New Roman" w:cs="Times New Roman"/>
                <w:sz w:val="20"/>
                <w:szCs w:val="20"/>
              </w:rPr>
            </w:pP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43</w:t>
            </w:r>
          </w:p>
        </w:tc>
        <w:tc>
          <w:tcPr>
            <w:tcW w:w="843"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761" w:type="dxa"/>
            <w:vMerge/>
          </w:tcPr>
          <w:p w:rsidR="00182373" w:rsidRPr="00182373" w:rsidRDefault="00182373" w:rsidP="004E25E6">
            <w:pPr>
              <w:jc w:val="center"/>
              <w:rPr>
                <w:rFonts w:ascii="Times New Roman" w:hAnsi="Times New Roman" w:cs="Times New Roman"/>
                <w:sz w:val="20"/>
                <w:szCs w:val="20"/>
              </w:rPr>
            </w:pPr>
          </w:p>
        </w:tc>
        <w:tc>
          <w:tcPr>
            <w:tcW w:w="1394" w:type="dxa"/>
            <w:vMerge/>
          </w:tcPr>
          <w:p w:rsidR="00182373" w:rsidRPr="00182373" w:rsidRDefault="00182373" w:rsidP="004E25E6">
            <w:pPr>
              <w:jc w:val="center"/>
              <w:rPr>
                <w:rFonts w:ascii="Times New Roman" w:hAnsi="Times New Roman" w:cs="Times New Roman"/>
                <w:sz w:val="20"/>
                <w:szCs w:val="20"/>
              </w:rPr>
            </w:pP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val="restart"/>
          </w:tcPr>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Конт-роль</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50</w:t>
            </w:r>
          </w:p>
        </w:tc>
        <w:tc>
          <w:tcPr>
            <w:tcW w:w="843"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79</w:t>
            </w:r>
          </w:p>
        </w:tc>
        <w:tc>
          <w:tcPr>
            <w:tcW w:w="647"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3 -7</w:t>
            </w:r>
          </w:p>
        </w:tc>
        <w:tc>
          <w:tcPr>
            <w:tcW w:w="647" w:type="dxa"/>
            <w:vMerge w:val="restart"/>
          </w:tcPr>
          <w:p w:rsidR="00182373" w:rsidRPr="00182373" w:rsidRDefault="00182373" w:rsidP="007B48F4">
            <w:pPr>
              <w:tabs>
                <w:tab w:val="center" w:pos="293"/>
              </w:tabs>
              <w:rPr>
                <w:rFonts w:ascii="Times New Roman" w:hAnsi="Times New Roman" w:cs="Times New Roman"/>
                <w:sz w:val="20"/>
                <w:szCs w:val="20"/>
              </w:rPr>
            </w:pPr>
            <w:r w:rsidRPr="00182373">
              <w:rPr>
                <w:rFonts w:ascii="Times New Roman" w:hAnsi="Times New Roman" w:cs="Times New Roman"/>
                <w:sz w:val="20"/>
                <w:szCs w:val="20"/>
              </w:rPr>
              <w:tab/>
            </w:r>
          </w:p>
          <w:p w:rsidR="00182373" w:rsidRPr="00182373" w:rsidRDefault="00182373" w:rsidP="007B48F4">
            <w:pPr>
              <w:tabs>
                <w:tab w:val="center" w:pos="293"/>
              </w:tabs>
              <w:rPr>
                <w:rFonts w:ascii="Times New Roman" w:hAnsi="Times New Roman" w:cs="Times New Roman"/>
                <w:sz w:val="20"/>
                <w:szCs w:val="20"/>
              </w:rPr>
            </w:pPr>
            <w:r w:rsidRPr="00182373">
              <w:rPr>
                <w:rFonts w:ascii="Times New Roman" w:hAnsi="Times New Roman" w:cs="Times New Roman"/>
                <w:sz w:val="20"/>
                <w:szCs w:val="20"/>
              </w:rPr>
              <w:t>до 9</w:t>
            </w:r>
          </w:p>
        </w:tc>
        <w:tc>
          <w:tcPr>
            <w:tcW w:w="761"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до 14</w:t>
            </w:r>
          </w:p>
        </w:tc>
        <w:tc>
          <w:tcPr>
            <w:tcW w:w="1394"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6,46</w:t>
            </w: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46</w:t>
            </w:r>
          </w:p>
        </w:tc>
        <w:tc>
          <w:tcPr>
            <w:tcW w:w="843"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761" w:type="dxa"/>
            <w:vMerge/>
          </w:tcPr>
          <w:p w:rsidR="00182373" w:rsidRPr="00182373" w:rsidRDefault="00182373" w:rsidP="004E25E6">
            <w:pPr>
              <w:jc w:val="center"/>
              <w:rPr>
                <w:rFonts w:ascii="Times New Roman" w:hAnsi="Times New Roman" w:cs="Times New Roman"/>
                <w:sz w:val="20"/>
                <w:szCs w:val="20"/>
              </w:rPr>
            </w:pPr>
          </w:p>
        </w:tc>
        <w:tc>
          <w:tcPr>
            <w:tcW w:w="1394" w:type="dxa"/>
            <w:vMerge/>
          </w:tcPr>
          <w:p w:rsidR="00182373" w:rsidRPr="00182373" w:rsidRDefault="00182373" w:rsidP="004E25E6">
            <w:pPr>
              <w:jc w:val="center"/>
              <w:rPr>
                <w:rFonts w:ascii="Times New Roman" w:hAnsi="Times New Roman" w:cs="Times New Roman"/>
                <w:sz w:val="20"/>
                <w:szCs w:val="20"/>
              </w:rPr>
            </w:pP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47</w:t>
            </w:r>
          </w:p>
        </w:tc>
        <w:tc>
          <w:tcPr>
            <w:tcW w:w="843"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761" w:type="dxa"/>
            <w:vMerge/>
          </w:tcPr>
          <w:p w:rsidR="00182373" w:rsidRPr="00182373" w:rsidRDefault="00182373" w:rsidP="004E25E6">
            <w:pPr>
              <w:jc w:val="center"/>
              <w:rPr>
                <w:rFonts w:ascii="Times New Roman" w:hAnsi="Times New Roman" w:cs="Times New Roman"/>
                <w:sz w:val="20"/>
                <w:szCs w:val="20"/>
              </w:rPr>
            </w:pPr>
          </w:p>
        </w:tc>
        <w:tc>
          <w:tcPr>
            <w:tcW w:w="1394" w:type="dxa"/>
            <w:vMerge/>
          </w:tcPr>
          <w:p w:rsidR="00182373" w:rsidRPr="00182373" w:rsidRDefault="00182373" w:rsidP="004E25E6">
            <w:pPr>
              <w:jc w:val="center"/>
              <w:rPr>
                <w:rFonts w:ascii="Times New Roman" w:hAnsi="Times New Roman" w:cs="Times New Roman"/>
                <w:sz w:val="20"/>
                <w:szCs w:val="20"/>
              </w:rPr>
            </w:pP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val="restart"/>
          </w:tcPr>
          <w:p w:rsidR="00182373" w:rsidRPr="004565E7" w:rsidRDefault="00182373" w:rsidP="004E25E6">
            <w:pPr>
              <w:jc w:val="center"/>
              <w:rPr>
                <w:rFonts w:ascii="Times New Roman" w:hAnsi="Times New Roman" w:cs="Times New Roman"/>
                <w:b/>
                <w:sz w:val="24"/>
                <w:szCs w:val="24"/>
              </w:rPr>
            </w:pPr>
          </w:p>
          <w:p w:rsidR="00182373" w:rsidRPr="004565E7" w:rsidRDefault="00182373" w:rsidP="004E25E6">
            <w:pPr>
              <w:rPr>
                <w:rFonts w:ascii="Times New Roman" w:hAnsi="Times New Roman" w:cs="Times New Roman"/>
                <w:sz w:val="24"/>
                <w:szCs w:val="24"/>
              </w:rPr>
            </w:pPr>
          </w:p>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Поле2</w:t>
            </w:r>
          </w:p>
        </w:tc>
        <w:tc>
          <w:tcPr>
            <w:tcW w:w="786" w:type="dxa"/>
            <w:vMerge w:val="restart"/>
          </w:tcPr>
          <w:p w:rsidR="00182373" w:rsidRPr="004565E7" w:rsidRDefault="00182373" w:rsidP="004E25E6">
            <w:pPr>
              <w:jc w:val="center"/>
              <w:rPr>
                <w:rFonts w:ascii="Times New Roman" w:hAnsi="Times New Roman" w:cs="Times New Roman"/>
                <w:sz w:val="24"/>
                <w:szCs w:val="24"/>
              </w:rPr>
            </w:pPr>
          </w:p>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 xml:space="preserve">Опыт </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47</w:t>
            </w:r>
          </w:p>
        </w:tc>
        <w:tc>
          <w:tcPr>
            <w:tcW w:w="843"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74,5</w:t>
            </w:r>
          </w:p>
        </w:tc>
        <w:tc>
          <w:tcPr>
            <w:tcW w:w="647"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3 - 7</w:t>
            </w:r>
          </w:p>
        </w:tc>
        <w:tc>
          <w:tcPr>
            <w:tcW w:w="647"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до 15</w:t>
            </w:r>
          </w:p>
        </w:tc>
        <w:tc>
          <w:tcPr>
            <w:tcW w:w="761"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до 17</w:t>
            </w:r>
          </w:p>
        </w:tc>
        <w:tc>
          <w:tcPr>
            <w:tcW w:w="1394"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AA4DF7">
            <w:pPr>
              <w:jc w:val="center"/>
              <w:rPr>
                <w:rFonts w:ascii="Times New Roman" w:hAnsi="Times New Roman" w:cs="Times New Roman"/>
                <w:sz w:val="20"/>
                <w:szCs w:val="20"/>
              </w:rPr>
            </w:pPr>
            <w:r w:rsidRPr="00182373">
              <w:rPr>
                <w:rFonts w:ascii="Times New Roman" w:hAnsi="Times New Roman" w:cs="Times New Roman"/>
                <w:sz w:val="20"/>
                <w:szCs w:val="20"/>
              </w:rPr>
              <w:t>8,04</w:t>
            </w:r>
          </w:p>
        </w:tc>
        <w:tc>
          <w:tcPr>
            <w:tcW w:w="703"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0,81</w:t>
            </w: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42</w:t>
            </w:r>
          </w:p>
        </w:tc>
        <w:tc>
          <w:tcPr>
            <w:tcW w:w="843"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761" w:type="dxa"/>
            <w:vMerge/>
          </w:tcPr>
          <w:p w:rsidR="00182373" w:rsidRPr="00182373" w:rsidRDefault="00182373" w:rsidP="004E25E6">
            <w:pPr>
              <w:jc w:val="center"/>
              <w:rPr>
                <w:rFonts w:ascii="Times New Roman" w:hAnsi="Times New Roman" w:cs="Times New Roman"/>
                <w:sz w:val="20"/>
                <w:szCs w:val="20"/>
              </w:rPr>
            </w:pPr>
          </w:p>
        </w:tc>
        <w:tc>
          <w:tcPr>
            <w:tcW w:w="1394" w:type="dxa"/>
            <w:vMerge/>
          </w:tcPr>
          <w:p w:rsidR="00182373" w:rsidRPr="00182373" w:rsidRDefault="00182373" w:rsidP="004E25E6">
            <w:pPr>
              <w:jc w:val="center"/>
              <w:rPr>
                <w:rFonts w:ascii="Times New Roman" w:hAnsi="Times New Roman" w:cs="Times New Roman"/>
                <w:sz w:val="20"/>
                <w:szCs w:val="20"/>
              </w:rPr>
            </w:pP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45</w:t>
            </w:r>
          </w:p>
        </w:tc>
        <w:tc>
          <w:tcPr>
            <w:tcW w:w="843"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761" w:type="dxa"/>
            <w:vMerge/>
          </w:tcPr>
          <w:p w:rsidR="00182373" w:rsidRPr="00182373" w:rsidRDefault="00182373" w:rsidP="004E25E6">
            <w:pPr>
              <w:jc w:val="center"/>
              <w:rPr>
                <w:rFonts w:ascii="Times New Roman" w:hAnsi="Times New Roman" w:cs="Times New Roman"/>
                <w:sz w:val="20"/>
                <w:szCs w:val="20"/>
              </w:rPr>
            </w:pPr>
          </w:p>
        </w:tc>
        <w:tc>
          <w:tcPr>
            <w:tcW w:w="1394" w:type="dxa"/>
            <w:vMerge/>
          </w:tcPr>
          <w:p w:rsidR="00182373" w:rsidRPr="00182373" w:rsidRDefault="00182373" w:rsidP="004E25E6">
            <w:pPr>
              <w:jc w:val="center"/>
              <w:rPr>
                <w:rFonts w:ascii="Times New Roman" w:hAnsi="Times New Roman" w:cs="Times New Roman"/>
                <w:sz w:val="20"/>
                <w:szCs w:val="20"/>
              </w:rPr>
            </w:pP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val="restart"/>
          </w:tcPr>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Конт</w:t>
            </w:r>
            <w:r w:rsidRPr="004565E7">
              <w:rPr>
                <w:rFonts w:ascii="Times New Roman" w:hAnsi="Times New Roman" w:cs="Times New Roman"/>
                <w:sz w:val="24"/>
                <w:szCs w:val="24"/>
              </w:rPr>
              <w:lastRenderedPageBreak/>
              <w:t>-роль</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lastRenderedPageBreak/>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46</w:t>
            </w:r>
          </w:p>
        </w:tc>
        <w:tc>
          <w:tcPr>
            <w:tcW w:w="843"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77</w:t>
            </w:r>
          </w:p>
        </w:tc>
        <w:tc>
          <w:tcPr>
            <w:tcW w:w="647"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2 - 7</w:t>
            </w:r>
          </w:p>
        </w:tc>
        <w:tc>
          <w:tcPr>
            <w:tcW w:w="647"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 xml:space="preserve">до 9 </w:t>
            </w:r>
          </w:p>
        </w:tc>
        <w:tc>
          <w:tcPr>
            <w:tcW w:w="761"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7B48F4">
            <w:pPr>
              <w:tabs>
                <w:tab w:val="center" w:pos="293"/>
              </w:tabs>
              <w:rPr>
                <w:rFonts w:ascii="Times New Roman" w:hAnsi="Times New Roman" w:cs="Times New Roman"/>
                <w:sz w:val="20"/>
                <w:szCs w:val="20"/>
              </w:rPr>
            </w:pPr>
            <w:r w:rsidRPr="00182373">
              <w:rPr>
                <w:rFonts w:ascii="Times New Roman" w:hAnsi="Times New Roman" w:cs="Times New Roman"/>
                <w:sz w:val="20"/>
                <w:szCs w:val="20"/>
              </w:rPr>
              <w:tab/>
              <w:t>до13,</w:t>
            </w:r>
            <w:r w:rsidRPr="00182373">
              <w:rPr>
                <w:rFonts w:ascii="Times New Roman" w:hAnsi="Times New Roman" w:cs="Times New Roman"/>
                <w:sz w:val="20"/>
                <w:szCs w:val="20"/>
              </w:rPr>
              <w:lastRenderedPageBreak/>
              <w:t>5</w:t>
            </w:r>
          </w:p>
        </w:tc>
        <w:tc>
          <w:tcPr>
            <w:tcW w:w="1394" w:type="dxa"/>
            <w:vMerge w:val="restart"/>
          </w:tcPr>
          <w:p w:rsidR="00182373" w:rsidRPr="00182373" w:rsidRDefault="00182373" w:rsidP="00AA4DF7">
            <w:pPr>
              <w:jc w:val="center"/>
              <w:rPr>
                <w:rFonts w:ascii="Times New Roman" w:hAnsi="Times New Roman" w:cs="Times New Roman"/>
                <w:sz w:val="20"/>
                <w:szCs w:val="20"/>
              </w:rPr>
            </w:pPr>
            <w:r w:rsidRPr="00182373">
              <w:rPr>
                <w:rFonts w:ascii="Times New Roman" w:hAnsi="Times New Roman" w:cs="Times New Roman"/>
                <w:sz w:val="20"/>
                <w:szCs w:val="20"/>
              </w:rPr>
              <w:lastRenderedPageBreak/>
              <w:t>6,51</w:t>
            </w: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45</w:t>
            </w:r>
          </w:p>
        </w:tc>
        <w:tc>
          <w:tcPr>
            <w:tcW w:w="843"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761" w:type="dxa"/>
            <w:vMerge/>
          </w:tcPr>
          <w:p w:rsidR="00182373" w:rsidRPr="00182373" w:rsidRDefault="00182373" w:rsidP="004E25E6">
            <w:pPr>
              <w:jc w:val="center"/>
              <w:rPr>
                <w:rFonts w:ascii="Times New Roman" w:hAnsi="Times New Roman" w:cs="Times New Roman"/>
                <w:sz w:val="20"/>
                <w:szCs w:val="20"/>
              </w:rPr>
            </w:pPr>
          </w:p>
        </w:tc>
        <w:tc>
          <w:tcPr>
            <w:tcW w:w="1394" w:type="dxa"/>
            <w:vMerge/>
          </w:tcPr>
          <w:p w:rsidR="00182373" w:rsidRPr="00182373" w:rsidRDefault="00182373" w:rsidP="004E25E6">
            <w:pPr>
              <w:jc w:val="center"/>
              <w:rPr>
                <w:rFonts w:ascii="Times New Roman" w:hAnsi="Times New Roman" w:cs="Times New Roman"/>
                <w:sz w:val="20"/>
                <w:szCs w:val="20"/>
              </w:rPr>
            </w:pP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48</w:t>
            </w:r>
          </w:p>
        </w:tc>
        <w:tc>
          <w:tcPr>
            <w:tcW w:w="843"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647" w:type="dxa"/>
            <w:vMerge/>
          </w:tcPr>
          <w:p w:rsidR="00182373" w:rsidRPr="00182373" w:rsidRDefault="00182373" w:rsidP="004E25E6">
            <w:pPr>
              <w:jc w:val="center"/>
              <w:rPr>
                <w:rFonts w:ascii="Times New Roman" w:hAnsi="Times New Roman" w:cs="Times New Roman"/>
                <w:sz w:val="20"/>
                <w:szCs w:val="20"/>
              </w:rPr>
            </w:pPr>
          </w:p>
        </w:tc>
        <w:tc>
          <w:tcPr>
            <w:tcW w:w="761" w:type="dxa"/>
            <w:vMerge/>
          </w:tcPr>
          <w:p w:rsidR="00182373" w:rsidRPr="00182373" w:rsidRDefault="00182373" w:rsidP="004E25E6">
            <w:pPr>
              <w:jc w:val="center"/>
              <w:rPr>
                <w:rFonts w:ascii="Times New Roman" w:hAnsi="Times New Roman" w:cs="Times New Roman"/>
                <w:sz w:val="20"/>
                <w:szCs w:val="20"/>
              </w:rPr>
            </w:pPr>
          </w:p>
        </w:tc>
        <w:tc>
          <w:tcPr>
            <w:tcW w:w="1394" w:type="dxa"/>
            <w:vMerge/>
          </w:tcPr>
          <w:p w:rsidR="00182373" w:rsidRPr="00182373" w:rsidRDefault="00182373" w:rsidP="004E25E6">
            <w:pPr>
              <w:jc w:val="center"/>
              <w:rPr>
                <w:rFonts w:ascii="Times New Roman" w:hAnsi="Times New Roman" w:cs="Times New Roman"/>
                <w:sz w:val="20"/>
                <w:szCs w:val="20"/>
              </w:rPr>
            </w:pPr>
          </w:p>
        </w:tc>
        <w:tc>
          <w:tcPr>
            <w:tcW w:w="703" w:type="dxa"/>
            <w:vMerge/>
          </w:tcPr>
          <w:p w:rsidR="00182373" w:rsidRPr="00182373" w:rsidRDefault="00182373" w:rsidP="004E25E6">
            <w:pPr>
              <w:jc w:val="center"/>
              <w:rPr>
                <w:rFonts w:ascii="Times New Roman" w:hAnsi="Times New Roman" w:cs="Times New Roman"/>
                <w:sz w:val="20"/>
                <w:szCs w:val="20"/>
              </w:rPr>
            </w:pPr>
          </w:p>
        </w:tc>
      </w:tr>
      <w:tr w:rsidR="00182373" w:rsidRPr="004565E7" w:rsidTr="00182373">
        <w:tc>
          <w:tcPr>
            <w:tcW w:w="830" w:type="dxa"/>
            <w:vMerge w:val="restart"/>
          </w:tcPr>
          <w:p w:rsidR="00182373" w:rsidRPr="004565E7" w:rsidRDefault="00182373" w:rsidP="004E25E6">
            <w:pPr>
              <w:jc w:val="center"/>
              <w:rPr>
                <w:rFonts w:ascii="Times New Roman" w:hAnsi="Times New Roman" w:cs="Times New Roman"/>
                <w:b/>
                <w:sz w:val="24"/>
                <w:szCs w:val="24"/>
              </w:rPr>
            </w:pPr>
          </w:p>
          <w:p w:rsidR="00182373" w:rsidRPr="004565E7" w:rsidRDefault="00182373" w:rsidP="004E25E6">
            <w:pPr>
              <w:rPr>
                <w:rFonts w:ascii="Times New Roman" w:hAnsi="Times New Roman" w:cs="Times New Roman"/>
                <w:sz w:val="24"/>
                <w:szCs w:val="24"/>
              </w:rPr>
            </w:pPr>
          </w:p>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Поле3</w:t>
            </w:r>
          </w:p>
        </w:tc>
        <w:tc>
          <w:tcPr>
            <w:tcW w:w="786" w:type="dxa"/>
            <w:vMerge w:val="restart"/>
          </w:tcPr>
          <w:p w:rsidR="00182373" w:rsidRPr="004565E7" w:rsidRDefault="00182373" w:rsidP="004E25E6">
            <w:pPr>
              <w:jc w:val="center"/>
              <w:rPr>
                <w:rFonts w:ascii="Times New Roman" w:hAnsi="Times New Roman" w:cs="Times New Roman"/>
                <w:sz w:val="24"/>
                <w:szCs w:val="24"/>
              </w:rPr>
            </w:pPr>
          </w:p>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 xml:space="preserve">Опыт </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60</w:t>
            </w:r>
          </w:p>
        </w:tc>
        <w:tc>
          <w:tcPr>
            <w:tcW w:w="1367" w:type="dxa"/>
          </w:tcPr>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38</w:t>
            </w:r>
          </w:p>
        </w:tc>
        <w:tc>
          <w:tcPr>
            <w:tcW w:w="843"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68</w:t>
            </w:r>
          </w:p>
        </w:tc>
        <w:tc>
          <w:tcPr>
            <w:tcW w:w="647" w:type="dxa"/>
            <w:vMerge w:val="restart"/>
          </w:tcPr>
          <w:p w:rsidR="00182373" w:rsidRPr="00182373" w:rsidRDefault="00182373" w:rsidP="007B48F4">
            <w:pPr>
              <w:tabs>
                <w:tab w:val="center" w:pos="293"/>
              </w:tabs>
              <w:rPr>
                <w:rFonts w:ascii="Times New Roman" w:hAnsi="Times New Roman" w:cs="Times New Roman"/>
                <w:sz w:val="20"/>
                <w:szCs w:val="20"/>
              </w:rPr>
            </w:pPr>
            <w:r w:rsidRPr="00182373">
              <w:rPr>
                <w:rFonts w:ascii="Times New Roman" w:hAnsi="Times New Roman" w:cs="Times New Roman"/>
                <w:sz w:val="20"/>
                <w:szCs w:val="20"/>
              </w:rPr>
              <w:tab/>
            </w:r>
          </w:p>
          <w:p w:rsidR="00182373" w:rsidRPr="00182373" w:rsidRDefault="00182373" w:rsidP="007B48F4">
            <w:pPr>
              <w:tabs>
                <w:tab w:val="center" w:pos="293"/>
              </w:tabs>
              <w:rPr>
                <w:rFonts w:ascii="Times New Roman" w:hAnsi="Times New Roman" w:cs="Times New Roman"/>
                <w:sz w:val="20"/>
                <w:szCs w:val="20"/>
              </w:rPr>
            </w:pPr>
            <w:r w:rsidRPr="00182373">
              <w:rPr>
                <w:rFonts w:ascii="Times New Roman" w:hAnsi="Times New Roman" w:cs="Times New Roman"/>
                <w:sz w:val="20"/>
                <w:szCs w:val="20"/>
              </w:rPr>
              <w:t>2 - 6</w:t>
            </w:r>
          </w:p>
        </w:tc>
        <w:tc>
          <w:tcPr>
            <w:tcW w:w="647"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 xml:space="preserve">до 8 </w:t>
            </w:r>
          </w:p>
        </w:tc>
        <w:tc>
          <w:tcPr>
            <w:tcW w:w="761"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до 12</w:t>
            </w:r>
          </w:p>
        </w:tc>
        <w:tc>
          <w:tcPr>
            <w:tcW w:w="1394"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4, 68</w:t>
            </w:r>
          </w:p>
        </w:tc>
        <w:tc>
          <w:tcPr>
            <w:tcW w:w="703" w:type="dxa"/>
            <w:vMerge w:val="restart"/>
          </w:tcPr>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p>
          <w:p w:rsidR="00182373" w:rsidRPr="00182373" w:rsidRDefault="00182373" w:rsidP="004E25E6">
            <w:pPr>
              <w:jc w:val="center"/>
              <w:rPr>
                <w:rFonts w:ascii="Times New Roman" w:hAnsi="Times New Roman" w:cs="Times New Roman"/>
                <w:sz w:val="20"/>
                <w:szCs w:val="20"/>
              </w:rPr>
            </w:pPr>
            <w:r w:rsidRPr="00182373">
              <w:rPr>
                <w:rFonts w:ascii="Times New Roman" w:hAnsi="Times New Roman" w:cs="Times New Roman"/>
                <w:sz w:val="20"/>
                <w:szCs w:val="20"/>
              </w:rPr>
              <w:t>1,26</w:t>
            </w: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60</w:t>
            </w: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42</w:t>
            </w:r>
          </w:p>
        </w:tc>
        <w:tc>
          <w:tcPr>
            <w:tcW w:w="843" w:type="dxa"/>
            <w:vMerge/>
          </w:tcPr>
          <w:p w:rsidR="00182373" w:rsidRPr="004565E7" w:rsidRDefault="00182373" w:rsidP="004E25E6">
            <w:pPr>
              <w:jc w:val="center"/>
              <w:rPr>
                <w:rFonts w:ascii="Times New Roman" w:hAnsi="Times New Roman" w:cs="Times New Roman"/>
                <w:sz w:val="24"/>
                <w:szCs w:val="24"/>
              </w:rPr>
            </w:pPr>
          </w:p>
        </w:tc>
        <w:tc>
          <w:tcPr>
            <w:tcW w:w="647" w:type="dxa"/>
            <w:vMerge/>
          </w:tcPr>
          <w:p w:rsidR="00182373" w:rsidRPr="004565E7" w:rsidRDefault="00182373" w:rsidP="004E25E6">
            <w:pPr>
              <w:jc w:val="center"/>
              <w:rPr>
                <w:rFonts w:ascii="Times New Roman" w:hAnsi="Times New Roman" w:cs="Times New Roman"/>
                <w:sz w:val="24"/>
                <w:szCs w:val="24"/>
              </w:rPr>
            </w:pPr>
          </w:p>
        </w:tc>
        <w:tc>
          <w:tcPr>
            <w:tcW w:w="647" w:type="dxa"/>
            <w:vMerge/>
          </w:tcPr>
          <w:p w:rsidR="00182373" w:rsidRPr="004565E7" w:rsidRDefault="00182373" w:rsidP="004E25E6">
            <w:pPr>
              <w:jc w:val="center"/>
              <w:rPr>
                <w:rFonts w:ascii="Times New Roman" w:hAnsi="Times New Roman" w:cs="Times New Roman"/>
                <w:sz w:val="24"/>
                <w:szCs w:val="24"/>
              </w:rPr>
            </w:pPr>
          </w:p>
        </w:tc>
        <w:tc>
          <w:tcPr>
            <w:tcW w:w="761" w:type="dxa"/>
            <w:vMerge/>
          </w:tcPr>
          <w:p w:rsidR="00182373" w:rsidRPr="004565E7" w:rsidRDefault="00182373" w:rsidP="004E25E6">
            <w:pPr>
              <w:jc w:val="center"/>
              <w:rPr>
                <w:rFonts w:ascii="Times New Roman" w:hAnsi="Times New Roman" w:cs="Times New Roman"/>
                <w:sz w:val="24"/>
                <w:szCs w:val="24"/>
              </w:rPr>
            </w:pPr>
          </w:p>
        </w:tc>
        <w:tc>
          <w:tcPr>
            <w:tcW w:w="1394" w:type="dxa"/>
            <w:vMerge/>
          </w:tcPr>
          <w:p w:rsidR="00182373" w:rsidRPr="004565E7" w:rsidRDefault="00182373" w:rsidP="004E25E6">
            <w:pPr>
              <w:jc w:val="center"/>
              <w:rPr>
                <w:rFonts w:ascii="Times New Roman" w:hAnsi="Times New Roman" w:cs="Times New Roman"/>
                <w:sz w:val="24"/>
                <w:szCs w:val="24"/>
              </w:rPr>
            </w:pPr>
          </w:p>
        </w:tc>
        <w:tc>
          <w:tcPr>
            <w:tcW w:w="703" w:type="dxa"/>
            <w:vMerge/>
          </w:tcPr>
          <w:p w:rsidR="00182373" w:rsidRPr="004565E7" w:rsidRDefault="00182373" w:rsidP="004E25E6">
            <w:pPr>
              <w:jc w:val="center"/>
              <w:rPr>
                <w:rFonts w:ascii="Times New Roman" w:hAnsi="Times New Roman" w:cs="Times New Roman"/>
                <w:sz w:val="24"/>
                <w:szCs w:val="24"/>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60</w:t>
            </w: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43</w:t>
            </w:r>
          </w:p>
        </w:tc>
        <w:tc>
          <w:tcPr>
            <w:tcW w:w="843" w:type="dxa"/>
            <w:vMerge/>
          </w:tcPr>
          <w:p w:rsidR="00182373" w:rsidRPr="004565E7" w:rsidRDefault="00182373" w:rsidP="004E25E6">
            <w:pPr>
              <w:jc w:val="center"/>
              <w:rPr>
                <w:rFonts w:ascii="Times New Roman" w:hAnsi="Times New Roman" w:cs="Times New Roman"/>
                <w:sz w:val="24"/>
                <w:szCs w:val="24"/>
              </w:rPr>
            </w:pPr>
          </w:p>
        </w:tc>
        <w:tc>
          <w:tcPr>
            <w:tcW w:w="647" w:type="dxa"/>
            <w:vMerge/>
          </w:tcPr>
          <w:p w:rsidR="00182373" w:rsidRPr="004565E7" w:rsidRDefault="00182373" w:rsidP="004E25E6">
            <w:pPr>
              <w:jc w:val="center"/>
              <w:rPr>
                <w:rFonts w:ascii="Times New Roman" w:hAnsi="Times New Roman" w:cs="Times New Roman"/>
                <w:sz w:val="24"/>
                <w:szCs w:val="24"/>
              </w:rPr>
            </w:pPr>
          </w:p>
        </w:tc>
        <w:tc>
          <w:tcPr>
            <w:tcW w:w="647" w:type="dxa"/>
            <w:vMerge/>
          </w:tcPr>
          <w:p w:rsidR="00182373" w:rsidRPr="004565E7" w:rsidRDefault="00182373" w:rsidP="004E25E6">
            <w:pPr>
              <w:jc w:val="center"/>
              <w:rPr>
                <w:rFonts w:ascii="Times New Roman" w:hAnsi="Times New Roman" w:cs="Times New Roman"/>
                <w:sz w:val="24"/>
                <w:szCs w:val="24"/>
              </w:rPr>
            </w:pPr>
          </w:p>
        </w:tc>
        <w:tc>
          <w:tcPr>
            <w:tcW w:w="761" w:type="dxa"/>
            <w:vMerge/>
          </w:tcPr>
          <w:p w:rsidR="00182373" w:rsidRPr="004565E7" w:rsidRDefault="00182373" w:rsidP="004E25E6">
            <w:pPr>
              <w:jc w:val="center"/>
              <w:rPr>
                <w:rFonts w:ascii="Times New Roman" w:hAnsi="Times New Roman" w:cs="Times New Roman"/>
                <w:sz w:val="24"/>
                <w:szCs w:val="24"/>
              </w:rPr>
            </w:pPr>
          </w:p>
        </w:tc>
        <w:tc>
          <w:tcPr>
            <w:tcW w:w="1394" w:type="dxa"/>
            <w:vMerge/>
          </w:tcPr>
          <w:p w:rsidR="00182373" w:rsidRPr="004565E7" w:rsidRDefault="00182373" w:rsidP="004E25E6">
            <w:pPr>
              <w:jc w:val="center"/>
              <w:rPr>
                <w:rFonts w:ascii="Times New Roman" w:hAnsi="Times New Roman" w:cs="Times New Roman"/>
                <w:sz w:val="24"/>
                <w:szCs w:val="24"/>
              </w:rPr>
            </w:pPr>
          </w:p>
        </w:tc>
        <w:tc>
          <w:tcPr>
            <w:tcW w:w="703" w:type="dxa"/>
            <w:vMerge/>
          </w:tcPr>
          <w:p w:rsidR="00182373" w:rsidRPr="004565E7" w:rsidRDefault="00182373" w:rsidP="004E25E6">
            <w:pPr>
              <w:jc w:val="center"/>
              <w:rPr>
                <w:rFonts w:ascii="Times New Roman" w:hAnsi="Times New Roman" w:cs="Times New Roman"/>
                <w:sz w:val="24"/>
                <w:szCs w:val="24"/>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val="restart"/>
          </w:tcPr>
          <w:p w:rsidR="00182373" w:rsidRPr="004565E7" w:rsidRDefault="00182373" w:rsidP="004E25E6">
            <w:pPr>
              <w:rPr>
                <w:rFonts w:ascii="Times New Roman" w:hAnsi="Times New Roman" w:cs="Times New Roman"/>
                <w:sz w:val="24"/>
                <w:szCs w:val="24"/>
              </w:rPr>
            </w:pPr>
            <w:r w:rsidRPr="004565E7">
              <w:rPr>
                <w:rFonts w:ascii="Times New Roman" w:hAnsi="Times New Roman" w:cs="Times New Roman"/>
                <w:sz w:val="24"/>
                <w:szCs w:val="24"/>
              </w:rPr>
              <w:t>Конт-роль</w:t>
            </w: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60</w:t>
            </w: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46</w:t>
            </w:r>
          </w:p>
        </w:tc>
        <w:tc>
          <w:tcPr>
            <w:tcW w:w="843" w:type="dxa"/>
            <w:vMerge w:val="restart"/>
          </w:tcPr>
          <w:p w:rsidR="00182373" w:rsidRPr="003E6E28" w:rsidRDefault="00182373" w:rsidP="004E25E6">
            <w:pPr>
              <w:jc w:val="center"/>
              <w:rPr>
                <w:rFonts w:ascii="Times New Roman" w:hAnsi="Times New Roman" w:cs="Times New Roman"/>
                <w:sz w:val="20"/>
                <w:szCs w:val="20"/>
              </w:rPr>
            </w:pPr>
          </w:p>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74,5</w:t>
            </w:r>
          </w:p>
        </w:tc>
        <w:tc>
          <w:tcPr>
            <w:tcW w:w="647" w:type="dxa"/>
            <w:vMerge w:val="restart"/>
          </w:tcPr>
          <w:p w:rsidR="00182373" w:rsidRPr="003E6E28" w:rsidRDefault="00182373" w:rsidP="004E25E6">
            <w:pPr>
              <w:jc w:val="center"/>
              <w:rPr>
                <w:rFonts w:ascii="Times New Roman" w:hAnsi="Times New Roman" w:cs="Times New Roman"/>
                <w:sz w:val="20"/>
                <w:szCs w:val="20"/>
              </w:rPr>
            </w:pPr>
          </w:p>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2 - 7</w:t>
            </w:r>
          </w:p>
        </w:tc>
        <w:tc>
          <w:tcPr>
            <w:tcW w:w="647" w:type="dxa"/>
            <w:vMerge w:val="restart"/>
          </w:tcPr>
          <w:p w:rsidR="00182373" w:rsidRPr="003E6E28" w:rsidRDefault="00182373" w:rsidP="004E25E6">
            <w:pPr>
              <w:jc w:val="center"/>
              <w:rPr>
                <w:rFonts w:ascii="Times New Roman" w:hAnsi="Times New Roman" w:cs="Times New Roman"/>
                <w:sz w:val="20"/>
                <w:szCs w:val="20"/>
              </w:rPr>
            </w:pPr>
          </w:p>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до 9</w:t>
            </w:r>
          </w:p>
        </w:tc>
        <w:tc>
          <w:tcPr>
            <w:tcW w:w="761" w:type="dxa"/>
            <w:vMerge w:val="restart"/>
          </w:tcPr>
          <w:p w:rsidR="00182373" w:rsidRPr="003E6E28" w:rsidRDefault="00182373" w:rsidP="004E25E6">
            <w:pPr>
              <w:jc w:val="center"/>
              <w:rPr>
                <w:rFonts w:ascii="Times New Roman" w:hAnsi="Times New Roman" w:cs="Times New Roman"/>
                <w:sz w:val="20"/>
                <w:szCs w:val="20"/>
              </w:rPr>
            </w:pPr>
          </w:p>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до 13</w:t>
            </w:r>
          </w:p>
        </w:tc>
        <w:tc>
          <w:tcPr>
            <w:tcW w:w="1394" w:type="dxa"/>
            <w:vMerge w:val="restart"/>
          </w:tcPr>
          <w:p w:rsidR="00182373" w:rsidRPr="003E6E28" w:rsidRDefault="00182373" w:rsidP="004E25E6">
            <w:pPr>
              <w:jc w:val="center"/>
              <w:rPr>
                <w:rFonts w:ascii="Times New Roman" w:hAnsi="Times New Roman" w:cs="Times New Roman"/>
                <w:sz w:val="20"/>
                <w:szCs w:val="20"/>
              </w:rPr>
            </w:pPr>
          </w:p>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5,92</w:t>
            </w:r>
          </w:p>
        </w:tc>
        <w:tc>
          <w:tcPr>
            <w:tcW w:w="703" w:type="dxa"/>
            <w:vMerge/>
          </w:tcPr>
          <w:p w:rsidR="00182373" w:rsidRPr="004565E7" w:rsidRDefault="00182373" w:rsidP="004E25E6">
            <w:pPr>
              <w:jc w:val="center"/>
              <w:rPr>
                <w:rFonts w:ascii="Times New Roman" w:hAnsi="Times New Roman" w:cs="Times New Roman"/>
                <w:sz w:val="24"/>
                <w:szCs w:val="24"/>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4"/>
                <w:szCs w:val="24"/>
              </w:rPr>
            </w:pPr>
          </w:p>
        </w:tc>
        <w:tc>
          <w:tcPr>
            <w:tcW w:w="786" w:type="dxa"/>
            <w:vMerge/>
          </w:tcPr>
          <w:p w:rsidR="00182373" w:rsidRPr="004565E7" w:rsidRDefault="00182373" w:rsidP="004E25E6">
            <w:pPr>
              <w:jc w:val="center"/>
              <w:rPr>
                <w:rFonts w:ascii="Times New Roman" w:hAnsi="Times New Roman" w:cs="Times New Roman"/>
                <w:sz w:val="24"/>
                <w:szCs w:val="24"/>
              </w:rPr>
            </w:pP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60</w:t>
            </w: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45</w:t>
            </w:r>
          </w:p>
        </w:tc>
        <w:tc>
          <w:tcPr>
            <w:tcW w:w="843" w:type="dxa"/>
            <w:vMerge/>
          </w:tcPr>
          <w:p w:rsidR="00182373" w:rsidRPr="004565E7" w:rsidRDefault="00182373" w:rsidP="004E25E6">
            <w:pPr>
              <w:jc w:val="center"/>
              <w:rPr>
                <w:rFonts w:ascii="Times New Roman" w:hAnsi="Times New Roman" w:cs="Times New Roman"/>
                <w:sz w:val="24"/>
                <w:szCs w:val="24"/>
              </w:rPr>
            </w:pPr>
          </w:p>
        </w:tc>
        <w:tc>
          <w:tcPr>
            <w:tcW w:w="647" w:type="dxa"/>
            <w:vMerge/>
          </w:tcPr>
          <w:p w:rsidR="00182373" w:rsidRPr="004565E7" w:rsidRDefault="00182373" w:rsidP="004E25E6">
            <w:pPr>
              <w:jc w:val="center"/>
              <w:rPr>
                <w:rFonts w:ascii="Times New Roman" w:hAnsi="Times New Roman" w:cs="Times New Roman"/>
                <w:sz w:val="24"/>
                <w:szCs w:val="24"/>
              </w:rPr>
            </w:pPr>
          </w:p>
        </w:tc>
        <w:tc>
          <w:tcPr>
            <w:tcW w:w="647" w:type="dxa"/>
            <w:vMerge/>
          </w:tcPr>
          <w:p w:rsidR="00182373" w:rsidRPr="004565E7" w:rsidRDefault="00182373" w:rsidP="004E25E6">
            <w:pPr>
              <w:jc w:val="center"/>
              <w:rPr>
                <w:rFonts w:ascii="Times New Roman" w:hAnsi="Times New Roman" w:cs="Times New Roman"/>
                <w:sz w:val="24"/>
                <w:szCs w:val="24"/>
              </w:rPr>
            </w:pPr>
          </w:p>
        </w:tc>
        <w:tc>
          <w:tcPr>
            <w:tcW w:w="761" w:type="dxa"/>
            <w:vMerge/>
          </w:tcPr>
          <w:p w:rsidR="00182373" w:rsidRPr="004565E7" w:rsidRDefault="00182373" w:rsidP="004E25E6">
            <w:pPr>
              <w:jc w:val="center"/>
              <w:rPr>
                <w:rFonts w:ascii="Times New Roman" w:hAnsi="Times New Roman" w:cs="Times New Roman"/>
                <w:sz w:val="24"/>
                <w:szCs w:val="24"/>
              </w:rPr>
            </w:pPr>
          </w:p>
        </w:tc>
        <w:tc>
          <w:tcPr>
            <w:tcW w:w="1394" w:type="dxa"/>
            <w:vMerge/>
          </w:tcPr>
          <w:p w:rsidR="00182373" w:rsidRPr="004565E7" w:rsidRDefault="00182373" w:rsidP="004E25E6">
            <w:pPr>
              <w:jc w:val="center"/>
              <w:rPr>
                <w:rFonts w:ascii="Times New Roman" w:hAnsi="Times New Roman" w:cs="Times New Roman"/>
                <w:sz w:val="24"/>
                <w:szCs w:val="24"/>
              </w:rPr>
            </w:pPr>
          </w:p>
        </w:tc>
        <w:tc>
          <w:tcPr>
            <w:tcW w:w="703" w:type="dxa"/>
            <w:vMerge/>
          </w:tcPr>
          <w:p w:rsidR="00182373" w:rsidRPr="004565E7" w:rsidRDefault="00182373" w:rsidP="004E25E6">
            <w:pPr>
              <w:jc w:val="center"/>
              <w:rPr>
                <w:rFonts w:ascii="Times New Roman" w:hAnsi="Times New Roman" w:cs="Times New Roman"/>
                <w:sz w:val="24"/>
                <w:szCs w:val="24"/>
              </w:rPr>
            </w:pPr>
          </w:p>
        </w:tc>
      </w:tr>
      <w:tr w:rsidR="00792663" w:rsidRPr="004565E7" w:rsidTr="00182373">
        <w:tc>
          <w:tcPr>
            <w:tcW w:w="830" w:type="dxa"/>
            <w:vMerge/>
          </w:tcPr>
          <w:p w:rsidR="00792663" w:rsidRPr="004565E7" w:rsidRDefault="00792663" w:rsidP="004E25E6">
            <w:pPr>
              <w:jc w:val="center"/>
              <w:rPr>
                <w:rFonts w:ascii="Times New Roman" w:hAnsi="Times New Roman" w:cs="Times New Roman"/>
                <w:b/>
                <w:sz w:val="24"/>
                <w:szCs w:val="24"/>
              </w:rPr>
            </w:pPr>
          </w:p>
        </w:tc>
        <w:tc>
          <w:tcPr>
            <w:tcW w:w="786" w:type="dxa"/>
            <w:vMerge/>
          </w:tcPr>
          <w:p w:rsidR="00792663" w:rsidRPr="004565E7" w:rsidRDefault="00792663" w:rsidP="004E25E6">
            <w:pPr>
              <w:jc w:val="center"/>
              <w:rPr>
                <w:rFonts w:ascii="Times New Roman" w:hAnsi="Times New Roman" w:cs="Times New Roman"/>
                <w:sz w:val="24"/>
                <w:szCs w:val="24"/>
              </w:rPr>
            </w:pPr>
          </w:p>
        </w:tc>
        <w:tc>
          <w:tcPr>
            <w:tcW w:w="1367" w:type="dxa"/>
          </w:tcPr>
          <w:p w:rsidR="00792663" w:rsidRPr="003E6E28" w:rsidRDefault="00792663" w:rsidP="004E25E6">
            <w:pPr>
              <w:jc w:val="center"/>
              <w:rPr>
                <w:rFonts w:ascii="Times New Roman" w:hAnsi="Times New Roman" w:cs="Times New Roman"/>
                <w:sz w:val="20"/>
                <w:szCs w:val="20"/>
              </w:rPr>
            </w:pPr>
          </w:p>
        </w:tc>
        <w:tc>
          <w:tcPr>
            <w:tcW w:w="1367" w:type="dxa"/>
          </w:tcPr>
          <w:p w:rsidR="00792663" w:rsidRPr="003E6E28" w:rsidRDefault="00792663" w:rsidP="004E25E6">
            <w:pPr>
              <w:jc w:val="center"/>
              <w:rPr>
                <w:rFonts w:ascii="Times New Roman" w:hAnsi="Times New Roman" w:cs="Times New Roman"/>
                <w:sz w:val="20"/>
                <w:szCs w:val="20"/>
              </w:rPr>
            </w:pPr>
          </w:p>
        </w:tc>
        <w:tc>
          <w:tcPr>
            <w:tcW w:w="843" w:type="dxa"/>
            <w:vMerge/>
          </w:tcPr>
          <w:p w:rsidR="00792663" w:rsidRPr="004565E7" w:rsidRDefault="00792663" w:rsidP="004E25E6">
            <w:pPr>
              <w:jc w:val="center"/>
              <w:rPr>
                <w:rFonts w:ascii="Times New Roman" w:hAnsi="Times New Roman" w:cs="Times New Roman"/>
                <w:sz w:val="24"/>
                <w:szCs w:val="24"/>
              </w:rPr>
            </w:pPr>
          </w:p>
        </w:tc>
        <w:tc>
          <w:tcPr>
            <w:tcW w:w="647" w:type="dxa"/>
            <w:vMerge/>
          </w:tcPr>
          <w:p w:rsidR="00792663" w:rsidRPr="004565E7" w:rsidRDefault="00792663" w:rsidP="004E25E6">
            <w:pPr>
              <w:jc w:val="center"/>
              <w:rPr>
                <w:rFonts w:ascii="Times New Roman" w:hAnsi="Times New Roman" w:cs="Times New Roman"/>
                <w:sz w:val="24"/>
                <w:szCs w:val="24"/>
              </w:rPr>
            </w:pPr>
          </w:p>
        </w:tc>
        <w:tc>
          <w:tcPr>
            <w:tcW w:w="647" w:type="dxa"/>
            <w:vMerge/>
          </w:tcPr>
          <w:p w:rsidR="00792663" w:rsidRPr="004565E7" w:rsidRDefault="00792663" w:rsidP="004E25E6">
            <w:pPr>
              <w:jc w:val="center"/>
              <w:rPr>
                <w:rFonts w:ascii="Times New Roman" w:hAnsi="Times New Roman" w:cs="Times New Roman"/>
                <w:sz w:val="24"/>
                <w:szCs w:val="24"/>
              </w:rPr>
            </w:pPr>
          </w:p>
        </w:tc>
        <w:tc>
          <w:tcPr>
            <w:tcW w:w="761" w:type="dxa"/>
            <w:vMerge/>
          </w:tcPr>
          <w:p w:rsidR="00792663" w:rsidRPr="004565E7" w:rsidRDefault="00792663" w:rsidP="004E25E6">
            <w:pPr>
              <w:jc w:val="center"/>
              <w:rPr>
                <w:rFonts w:ascii="Times New Roman" w:hAnsi="Times New Roman" w:cs="Times New Roman"/>
                <w:sz w:val="24"/>
                <w:szCs w:val="24"/>
              </w:rPr>
            </w:pPr>
          </w:p>
        </w:tc>
        <w:tc>
          <w:tcPr>
            <w:tcW w:w="1394" w:type="dxa"/>
            <w:vMerge/>
          </w:tcPr>
          <w:p w:rsidR="00792663" w:rsidRPr="004565E7" w:rsidRDefault="00792663" w:rsidP="004E25E6">
            <w:pPr>
              <w:jc w:val="center"/>
              <w:rPr>
                <w:rFonts w:ascii="Times New Roman" w:hAnsi="Times New Roman" w:cs="Times New Roman"/>
                <w:sz w:val="24"/>
                <w:szCs w:val="24"/>
              </w:rPr>
            </w:pPr>
          </w:p>
        </w:tc>
        <w:tc>
          <w:tcPr>
            <w:tcW w:w="703" w:type="dxa"/>
            <w:vMerge/>
          </w:tcPr>
          <w:p w:rsidR="00792663" w:rsidRPr="004565E7" w:rsidRDefault="00792663" w:rsidP="004E25E6">
            <w:pPr>
              <w:jc w:val="center"/>
              <w:rPr>
                <w:rFonts w:ascii="Times New Roman" w:hAnsi="Times New Roman" w:cs="Times New Roman"/>
                <w:sz w:val="24"/>
                <w:szCs w:val="24"/>
              </w:rPr>
            </w:pPr>
          </w:p>
        </w:tc>
      </w:tr>
      <w:tr w:rsidR="00182373" w:rsidRPr="004565E7" w:rsidTr="00182373">
        <w:tc>
          <w:tcPr>
            <w:tcW w:w="830" w:type="dxa"/>
            <w:vMerge/>
          </w:tcPr>
          <w:p w:rsidR="00182373" w:rsidRPr="004565E7" w:rsidRDefault="00182373" w:rsidP="004E25E6">
            <w:pPr>
              <w:jc w:val="center"/>
              <w:rPr>
                <w:rFonts w:ascii="Times New Roman" w:hAnsi="Times New Roman" w:cs="Times New Roman"/>
                <w:b/>
                <w:sz w:val="20"/>
                <w:szCs w:val="20"/>
              </w:rPr>
            </w:pPr>
          </w:p>
        </w:tc>
        <w:tc>
          <w:tcPr>
            <w:tcW w:w="786" w:type="dxa"/>
            <w:vMerge/>
          </w:tcPr>
          <w:p w:rsidR="00182373" w:rsidRPr="004565E7" w:rsidRDefault="00182373" w:rsidP="004E25E6">
            <w:pPr>
              <w:jc w:val="center"/>
              <w:rPr>
                <w:rFonts w:ascii="Times New Roman" w:hAnsi="Times New Roman" w:cs="Times New Roman"/>
                <w:sz w:val="20"/>
                <w:szCs w:val="20"/>
              </w:rPr>
            </w:pP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60</w:t>
            </w:r>
          </w:p>
        </w:tc>
        <w:tc>
          <w:tcPr>
            <w:tcW w:w="1367" w:type="dxa"/>
          </w:tcPr>
          <w:p w:rsidR="00182373" w:rsidRPr="003E6E28" w:rsidRDefault="00182373" w:rsidP="004E25E6">
            <w:pPr>
              <w:jc w:val="center"/>
              <w:rPr>
                <w:rFonts w:ascii="Times New Roman" w:hAnsi="Times New Roman" w:cs="Times New Roman"/>
                <w:sz w:val="20"/>
                <w:szCs w:val="20"/>
              </w:rPr>
            </w:pPr>
            <w:r w:rsidRPr="003E6E28">
              <w:rPr>
                <w:rFonts w:ascii="Times New Roman" w:hAnsi="Times New Roman" w:cs="Times New Roman"/>
                <w:sz w:val="20"/>
                <w:szCs w:val="20"/>
              </w:rPr>
              <w:t>44</w:t>
            </w:r>
          </w:p>
        </w:tc>
        <w:tc>
          <w:tcPr>
            <w:tcW w:w="843" w:type="dxa"/>
            <w:vMerge/>
          </w:tcPr>
          <w:p w:rsidR="00182373" w:rsidRPr="004565E7" w:rsidRDefault="00182373" w:rsidP="004E25E6">
            <w:pPr>
              <w:jc w:val="center"/>
              <w:rPr>
                <w:rFonts w:ascii="Times New Roman" w:hAnsi="Times New Roman" w:cs="Times New Roman"/>
                <w:sz w:val="20"/>
                <w:szCs w:val="20"/>
              </w:rPr>
            </w:pPr>
          </w:p>
        </w:tc>
        <w:tc>
          <w:tcPr>
            <w:tcW w:w="647" w:type="dxa"/>
            <w:vMerge/>
          </w:tcPr>
          <w:p w:rsidR="00182373" w:rsidRPr="004565E7" w:rsidRDefault="00182373" w:rsidP="004E25E6">
            <w:pPr>
              <w:jc w:val="center"/>
              <w:rPr>
                <w:rFonts w:ascii="Times New Roman" w:hAnsi="Times New Roman" w:cs="Times New Roman"/>
                <w:sz w:val="20"/>
                <w:szCs w:val="20"/>
              </w:rPr>
            </w:pPr>
          </w:p>
        </w:tc>
        <w:tc>
          <w:tcPr>
            <w:tcW w:w="647" w:type="dxa"/>
            <w:vMerge/>
          </w:tcPr>
          <w:p w:rsidR="00182373" w:rsidRPr="004565E7" w:rsidRDefault="00182373" w:rsidP="004E25E6">
            <w:pPr>
              <w:jc w:val="center"/>
              <w:rPr>
                <w:rFonts w:ascii="Times New Roman" w:hAnsi="Times New Roman" w:cs="Times New Roman"/>
                <w:sz w:val="20"/>
                <w:szCs w:val="20"/>
              </w:rPr>
            </w:pPr>
          </w:p>
        </w:tc>
        <w:tc>
          <w:tcPr>
            <w:tcW w:w="761" w:type="dxa"/>
            <w:vMerge/>
          </w:tcPr>
          <w:p w:rsidR="00182373" w:rsidRPr="004565E7" w:rsidRDefault="00182373" w:rsidP="004E25E6">
            <w:pPr>
              <w:jc w:val="center"/>
              <w:rPr>
                <w:rFonts w:ascii="Times New Roman" w:hAnsi="Times New Roman" w:cs="Times New Roman"/>
                <w:sz w:val="20"/>
                <w:szCs w:val="20"/>
              </w:rPr>
            </w:pPr>
          </w:p>
        </w:tc>
        <w:tc>
          <w:tcPr>
            <w:tcW w:w="1394" w:type="dxa"/>
            <w:vMerge/>
          </w:tcPr>
          <w:p w:rsidR="00182373" w:rsidRPr="004565E7" w:rsidRDefault="00182373" w:rsidP="004E25E6">
            <w:pPr>
              <w:jc w:val="center"/>
              <w:rPr>
                <w:rFonts w:ascii="Times New Roman" w:hAnsi="Times New Roman" w:cs="Times New Roman"/>
                <w:sz w:val="20"/>
                <w:szCs w:val="20"/>
              </w:rPr>
            </w:pPr>
          </w:p>
        </w:tc>
        <w:tc>
          <w:tcPr>
            <w:tcW w:w="703" w:type="dxa"/>
            <w:vMerge/>
          </w:tcPr>
          <w:p w:rsidR="00182373" w:rsidRPr="004565E7" w:rsidRDefault="00182373" w:rsidP="004E25E6">
            <w:pPr>
              <w:jc w:val="center"/>
              <w:rPr>
                <w:rFonts w:ascii="Times New Roman" w:hAnsi="Times New Roman" w:cs="Times New Roman"/>
                <w:sz w:val="20"/>
                <w:szCs w:val="20"/>
              </w:rPr>
            </w:pPr>
          </w:p>
        </w:tc>
      </w:tr>
    </w:tbl>
    <w:p w:rsidR="001458D0" w:rsidRDefault="001458D0" w:rsidP="00C8795E">
      <w:pPr>
        <w:jc w:val="both"/>
        <w:rPr>
          <w:rFonts w:ascii="Times New Roman" w:hAnsi="Times New Roman" w:cs="Times New Roman"/>
          <w:noProof/>
          <w:sz w:val="28"/>
          <w:szCs w:val="28"/>
          <w:lang w:eastAsia="ru-RU"/>
        </w:rPr>
      </w:pPr>
    </w:p>
    <w:p w:rsidR="00C8795E" w:rsidRDefault="004E3B1E" w:rsidP="00C8795E">
      <w:pPr>
        <w:ind w:firstLine="708"/>
        <w:jc w:val="both"/>
        <w:rPr>
          <w:rFonts w:ascii="Times New Roman" w:hAnsi="Times New Roman" w:cs="Times New Roman"/>
          <w:noProof/>
          <w:sz w:val="28"/>
          <w:szCs w:val="28"/>
          <w:lang w:eastAsia="ru-RU"/>
        </w:rPr>
      </w:pPr>
      <w:r>
        <w:rPr>
          <w:rFonts w:ascii="Times New Roman" w:hAnsi="Times New Roman" w:cs="Times New Roman"/>
          <w:b/>
          <w:sz w:val="28"/>
          <w:szCs w:val="28"/>
        </w:rPr>
        <w:t xml:space="preserve">Анализ таблицы. </w:t>
      </w:r>
      <w:r w:rsidR="00C8795E">
        <w:rPr>
          <w:rFonts w:ascii="Times New Roman" w:hAnsi="Times New Roman" w:cs="Times New Roman"/>
          <w:sz w:val="28"/>
          <w:szCs w:val="28"/>
        </w:rPr>
        <w:t>Данные таблицы показывают, что условия для прорастания семян на участках №1 и №3 на контрольных почвах более благоприятные, чем на полевых. Более низкий процент всхожести на пробах участка №3 (опыта и контроля) возможно, обусловлен развитием в них грибных мицелиев (наблюдалось появление белого налета на поверхности почвы и зерен).</w:t>
      </w:r>
    </w:p>
    <w:p w:rsidR="00C8795E" w:rsidRDefault="00C8795E" w:rsidP="00DC14E1">
      <w:pPr>
        <w:jc w:val="center"/>
        <w:rPr>
          <w:rFonts w:ascii="Times New Roman" w:hAnsi="Times New Roman" w:cs="Times New Roman"/>
          <w:noProof/>
          <w:sz w:val="28"/>
          <w:szCs w:val="28"/>
          <w:lang w:eastAsia="ru-RU"/>
        </w:rPr>
      </w:pPr>
    </w:p>
    <w:p w:rsidR="00C8795E" w:rsidRDefault="00C8795E" w:rsidP="00DC14E1">
      <w:pPr>
        <w:jc w:val="center"/>
        <w:rPr>
          <w:rFonts w:ascii="Times New Roman" w:hAnsi="Times New Roman" w:cs="Times New Roman"/>
          <w:noProof/>
          <w:sz w:val="28"/>
          <w:szCs w:val="28"/>
          <w:lang w:eastAsia="ru-RU"/>
        </w:rPr>
      </w:pPr>
      <w:r w:rsidRPr="009455C2">
        <w:rPr>
          <w:rFonts w:ascii="Times New Roman" w:hAnsi="Times New Roman" w:cs="Times New Roman"/>
          <w:noProof/>
          <w:sz w:val="28"/>
          <w:szCs w:val="28"/>
          <w:lang w:eastAsia="ru-RU"/>
        </w:rPr>
        <w:drawing>
          <wp:inline distT="0" distB="0" distL="0" distR="0" wp14:anchorId="5051AEB6" wp14:editId="68A84E16">
            <wp:extent cx="5940425" cy="33413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p>
    <w:p w:rsidR="0011291E" w:rsidRDefault="00C8795E" w:rsidP="00C8795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Данные</w:t>
      </w:r>
      <w:r w:rsidR="00792663">
        <w:rPr>
          <w:rFonts w:ascii="Times New Roman" w:hAnsi="Times New Roman" w:cs="Times New Roman"/>
          <w:sz w:val="28"/>
          <w:szCs w:val="28"/>
        </w:rPr>
        <w:t xml:space="preserve"> графика </w:t>
      </w:r>
      <w:r w:rsidR="00373DEE">
        <w:rPr>
          <w:rFonts w:ascii="Times New Roman" w:hAnsi="Times New Roman" w:cs="Times New Roman"/>
          <w:sz w:val="28"/>
          <w:szCs w:val="28"/>
        </w:rPr>
        <w:t>показывают, что наименьший ФЭпр (слабая деградация) соответствует почве на поле с озимой пшеницей и предшественниками в севообороте: 2015г.-кукуруза на силос, 2016г.- эспарцет с ячменем, 2017г.- эспарцет; чередованием дискования, нулевой обработки и глубокой вспашки и чередованием органических и минеральных удобрений. На</w:t>
      </w:r>
      <w:r w:rsidR="00DC0F1E">
        <w:rPr>
          <w:rFonts w:ascii="Times New Roman" w:hAnsi="Times New Roman" w:cs="Times New Roman"/>
          <w:sz w:val="28"/>
          <w:szCs w:val="28"/>
        </w:rPr>
        <w:t xml:space="preserve"> двух</w:t>
      </w:r>
      <w:r w:rsidR="00373DEE">
        <w:rPr>
          <w:rFonts w:ascii="Times New Roman" w:hAnsi="Times New Roman" w:cs="Times New Roman"/>
          <w:sz w:val="28"/>
          <w:szCs w:val="28"/>
        </w:rPr>
        <w:t xml:space="preserve"> полях с озимой пшеницей и предшественниками: 2015г.- озимая пшеница, 2016г.- подсолнечник, 2017г.- соя; минимальным </w:t>
      </w:r>
      <w:r w:rsidR="00373DEE">
        <w:rPr>
          <w:rFonts w:ascii="Times New Roman" w:hAnsi="Times New Roman" w:cs="Times New Roman"/>
          <w:sz w:val="28"/>
          <w:szCs w:val="28"/>
        </w:rPr>
        <w:lastRenderedPageBreak/>
        <w:t>дискованием в течение трёх лет и чередование</w:t>
      </w:r>
      <w:r w:rsidR="00DC0F1E">
        <w:rPr>
          <w:rFonts w:ascii="Times New Roman" w:hAnsi="Times New Roman" w:cs="Times New Roman"/>
          <w:sz w:val="28"/>
          <w:szCs w:val="28"/>
        </w:rPr>
        <w:t>м</w:t>
      </w:r>
      <w:r w:rsidR="00373DEE">
        <w:rPr>
          <w:rFonts w:ascii="Times New Roman" w:hAnsi="Times New Roman" w:cs="Times New Roman"/>
          <w:sz w:val="28"/>
          <w:szCs w:val="28"/>
        </w:rPr>
        <w:t xml:space="preserve"> минеральных и органических удобрений, наблюдается </w:t>
      </w:r>
      <w:r w:rsidR="00DC0F1E">
        <w:rPr>
          <w:rFonts w:ascii="Times New Roman" w:hAnsi="Times New Roman" w:cs="Times New Roman"/>
          <w:sz w:val="28"/>
          <w:szCs w:val="28"/>
        </w:rPr>
        <w:t>средняя деградация.</w:t>
      </w:r>
    </w:p>
    <w:p w:rsidR="00740BFD" w:rsidRPr="008A0B46" w:rsidRDefault="00740BFD" w:rsidP="003002E9">
      <w:pPr>
        <w:spacing w:after="0" w:line="360" w:lineRule="auto"/>
        <w:ind w:firstLine="567"/>
        <w:jc w:val="both"/>
        <w:rPr>
          <w:rFonts w:ascii="Times New Roman" w:hAnsi="Times New Roman" w:cs="Times New Roman"/>
          <w:sz w:val="28"/>
          <w:szCs w:val="28"/>
        </w:rPr>
      </w:pPr>
      <w:r w:rsidRPr="008A0B46">
        <w:rPr>
          <w:rFonts w:ascii="Times New Roman" w:hAnsi="Times New Roman" w:cs="Times New Roman"/>
          <w:b/>
          <w:sz w:val="28"/>
          <w:szCs w:val="28"/>
        </w:rPr>
        <w:t>Вывод.</w:t>
      </w:r>
      <w:r w:rsidRPr="008A0B46">
        <w:rPr>
          <w:rFonts w:ascii="Times New Roman" w:hAnsi="Times New Roman" w:cs="Times New Roman"/>
          <w:sz w:val="28"/>
          <w:szCs w:val="28"/>
        </w:rPr>
        <w:t xml:space="preserve"> </w:t>
      </w:r>
      <w:r w:rsidR="00DC0F1E">
        <w:rPr>
          <w:rFonts w:ascii="Times New Roman" w:hAnsi="Times New Roman" w:cs="Times New Roman"/>
          <w:sz w:val="28"/>
          <w:szCs w:val="28"/>
        </w:rPr>
        <w:t>Используемый</w:t>
      </w:r>
      <w:r w:rsidR="008D411C" w:rsidRPr="008A0B46">
        <w:rPr>
          <w:rFonts w:ascii="Times New Roman" w:hAnsi="Times New Roman" w:cs="Times New Roman"/>
          <w:sz w:val="28"/>
          <w:szCs w:val="28"/>
        </w:rPr>
        <w:t xml:space="preserve"> хозяйством</w:t>
      </w:r>
      <w:r w:rsidR="00DC0F1E">
        <w:rPr>
          <w:rFonts w:ascii="Times New Roman" w:hAnsi="Times New Roman" w:cs="Times New Roman"/>
          <w:sz w:val="28"/>
          <w:szCs w:val="28"/>
        </w:rPr>
        <w:t xml:space="preserve"> севооборот с чередованием глубокой вспашки, минимальной и нулевой обработки почвы</w:t>
      </w:r>
      <w:r w:rsidR="008A0B46" w:rsidRPr="008A0B46">
        <w:rPr>
          <w:rFonts w:ascii="Times New Roman" w:hAnsi="Times New Roman" w:cs="Times New Roman"/>
          <w:sz w:val="28"/>
          <w:szCs w:val="28"/>
        </w:rPr>
        <w:t>, применение</w:t>
      </w:r>
      <w:r w:rsidR="00AA479F" w:rsidRPr="008A0B46">
        <w:rPr>
          <w:rFonts w:ascii="Times New Roman" w:hAnsi="Times New Roman" w:cs="Times New Roman"/>
          <w:sz w:val="28"/>
          <w:szCs w:val="28"/>
        </w:rPr>
        <w:t xml:space="preserve"> </w:t>
      </w:r>
      <w:r w:rsidR="008A0B46" w:rsidRPr="008A0B46">
        <w:rPr>
          <w:rFonts w:ascii="Times New Roman" w:hAnsi="Times New Roman" w:cs="Times New Roman"/>
          <w:sz w:val="28"/>
          <w:szCs w:val="28"/>
        </w:rPr>
        <w:t>органических удобрений, сбалансированных</w:t>
      </w:r>
      <w:r w:rsidR="00AA479F" w:rsidRPr="008A0B46">
        <w:rPr>
          <w:rFonts w:ascii="Times New Roman" w:hAnsi="Times New Roman" w:cs="Times New Roman"/>
          <w:sz w:val="28"/>
          <w:szCs w:val="28"/>
        </w:rPr>
        <w:t xml:space="preserve"> </w:t>
      </w:r>
      <w:r w:rsidR="008A0B46" w:rsidRPr="008A0B46">
        <w:rPr>
          <w:rFonts w:ascii="Times New Roman" w:hAnsi="Times New Roman" w:cs="Times New Roman"/>
          <w:sz w:val="28"/>
          <w:szCs w:val="28"/>
        </w:rPr>
        <w:t>минеральными веществами,</w:t>
      </w:r>
      <w:r w:rsidR="008D411C" w:rsidRPr="008A0B46">
        <w:rPr>
          <w:rFonts w:ascii="Times New Roman" w:hAnsi="Times New Roman" w:cs="Times New Roman"/>
          <w:sz w:val="28"/>
          <w:szCs w:val="28"/>
        </w:rPr>
        <w:t xml:space="preserve"> дает хороший результат по сохранности почвы от деградирования.</w:t>
      </w:r>
      <w:r w:rsidR="00AA479F" w:rsidRPr="008A0B46">
        <w:rPr>
          <w:rFonts w:ascii="inherit" w:eastAsia="Times New Roman" w:hAnsi="inherit" w:cs="Arial"/>
          <w:color w:val="C45911" w:themeColor="accent2" w:themeShade="BF"/>
          <w:sz w:val="21"/>
          <w:szCs w:val="21"/>
          <w:lang w:eastAsia="ru-RU"/>
        </w:rPr>
        <w:t xml:space="preserve"> </w:t>
      </w:r>
    </w:p>
    <w:p w:rsidR="004E25E6" w:rsidRDefault="004E25E6" w:rsidP="003002E9">
      <w:pPr>
        <w:spacing w:after="0" w:line="360" w:lineRule="auto"/>
        <w:ind w:firstLine="567"/>
        <w:rPr>
          <w:b/>
        </w:rPr>
      </w:pPr>
    </w:p>
    <w:p w:rsidR="00057C4D" w:rsidRPr="00057C4D" w:rsidRDefault="0026297E" w:rsidP="003002E9">
      <w:pPr>
        <w:spacing w:after="0" w:line="360" w:lineRule="auto"/>
        <w:ind w:firstLine="567"/>
        <w:jc w:val="center"/>
      </w:pPr>
      <w:r>
        <w:rPr>
          <w:rFonts w:ascii="Times New Roman" w:eastAsia="Times New Roman" w:hAnsi="Times New Roman" w:cs="Times New Roman"/>
          <w:b/>
          <w:bCs/>
          <w:sz w:val="28"/>
          <w:szCs w:val="28"/>
          <w:lang w:eastAsia="ru-RU"/>
        </w:rPr>
        <w:t xml:space="preserve">2.2.2 </w:t>
      </w:r>
      <w:r w:rsidR="009269A6" w:rsidRPr="009269A6">
        <w:rPr>
          <w:rFonts w:ascii="Times New Roman" w:eastAsia="Times New Roman" w:hAnsi="Times New Roman" w:cs="Times New Roman" w:hint="eastAsia"/>
          <w:b/>
          <w:bCs/>
          <w:sz w:val="28"/>
          <w:szCs w:val="28"/>
          <w:lang w:eastAsia="ru-RU"/>
        </w:rPr>
        <w:t>Определение</w:t>
      </w:r>
      <w:r w:rsidR="009269A6" w:rsidRPr="009269A6">
        <w:rPr>
          <w:rFonts w:ascii="Times New Roman" w:eastAsia="Times New Roman" w:hAnsi="Times New Roman" w:cs="Times New Roman"/>
          <w:b/>
          <w:bCs/>
          <w:sz w:val="28"/>
          <w:szCs w:val="28"/>
          <w:lang w:eastAsia="ru-RU"/>
        </w:rPr>
        <w:t xml:space="preserve"> </w:t>
      </w:r>
      <w:r w:rsidR="009269A6" w:rsidRPr="009269A6">
        <w:rPr>
          <w:rFonts w:ascii="Times New Roman" w:eastAsia="Times New Roman" w:hAnsi="Times New Roman" w:cs="Times New Roman" w:hint="eastAsia"/>
          <w:b/>
          <w:bCs/>
          <w:sz w:val="28"/>
          <w:szCs w:val="28"/>
          <w:lang w:eastAsia="ru-RU"/>
        </w:rPr>
        <w:t>интенсивности</w:t>
      </w:r>
      <w:r w:rsidR="009269A6" w:rsidRPr="009269A6">
        <w:rPr>
          <w:rFonts w:ascii="Times New Roman" w:eastAsia="Times New Roman" w:hAnsi="Times New Roman" w:cs="Times New Roman"/>
          <w:b/>
          <w:bCs/>
          <w:sz w:val="28"/>
          <w:szCs w:val="28"/>
          <w:lang w:eastAsia="ru-RU"/>
        </w:rPr>
        <w:t xml:space="preserve"> </w:t>
      </w:r>
      <w:r w:rsidR="009269A6" w:rsidRPr="009269A6">
        <w:rPr>
          <w:rFonts w:ascii="Times New Roman" w:eastAsia="Times New Roman" w:hAnsi="Times New Roman" w:cs="Times New Roman" w:hint="eastAsia"/>
          <w:b/>
          <w:bCs/>
          <w:sz w:val="28"/>
          <w:szCs w:val="28"/>
          <w:lang w:eastAsia="ru-RU"/>
        </w:rPr>
        <w:t>разложения</w:t>
      </w:r>
      <w:r w:rsidR="009269A6" w:rsidRPr="009269A6">
        <w:rPr>
          <w:rFonts w:ascii="Times New Roman" w:eastAsia="Times New Roman" w:hAnsi="Times New Roman" w:cs="Times New Roman"/>
          <w:b/>
          <w:bCs/>
          <w:sz w:val="28"/>
          <w:szCs w:val="28"/>
          <w:lang w:eastAsia="ru-RU"/>
        </w:rPr>
        <w:t xml:space="preserve"> </w:t>
      </w:r>
      <w:r w:rsidR="009269A6" w:rsidRPr="009269A6">
        <w:rPr>
          <w:rFonts w:ascii="Times New Roman" w:eastAsia="Times New Roman" w:hAnsi="Times New Roman" w:cs="Times New Roman" w:hint="eastAsia"/>
          <w:b/>
          <w:bCs/>
          <w:sz w:val="28"/>
          <w:szCs w:val="28"/>
          <w:lang w:eastAsia="ru-RU"/>
        </w:rPr>
        <w:t>целлюлозы</w:t>
      </w:r>
    </w:p>
    <w:p w:rsidR="009269A6" w:rsidRDefault="009269A6" w:rsidP="003002E9">
      <w:pPr>
        <w:spacing w:after="0" w:line="360" w:lineRule="auto"/>
        <w:ind w:firstLine="567"/>
        <w:jc w:val="center"/>
        <w:rPr>
          <w:rFonts w:ascii="Times New Roman" w:eastAsia="Times New Roman" w:hAnsi="Times New Roman" w:cs="Times New Roman"/>
          <w:b/>
          <w:bCs/>
          <w:sz w:val="28"/>
          <w:szCs w:val="28"/>
          <w:lang w:eastAsia="ru-RU"/>
        </w:rPr>
      </w:pPr>
      <w:r w:rsidRPr="009269A6">
        <w:rPr>
          <w:rFonts w:ascii="Times New Roman" w:eastAsia="Times New Roman" w:hAnsi="Times New Roman" w:cs="Times New Roman"/>
          <w:b/>
          <w:bCs/>
          <w:sz w:val="28"/>
          <w:szCs w:val="28"/>
          <w:lang w:eastAsia="ru-RU"/>
        </w:rPr>
        <w:t>(</w:t>
      </w:r>
      <w:r w:rsidRPr="009269A6">
        <w:rPr>
          <w:rFonts w:ascii="Times New Roman" w:eastAsia="Times New Roman" w:hAnsi="Times New Roman" w:cs="Times New Roman" w:hint="eastAsia"/>
          <w:b/>
          <w:bCs/>
          <w:sz w:val="28"/>
          <w:szCs w:val="28"/>
          <w:lang w:eastAsia="ru-RU"/>
        </w:rPr>
        <w:t>целлюлозной</w:t>
      </w:r>
      <w:r w:rsidRPr="009269A6">
        <w:rPr>
          <w:rFonts w:ascii="Times New Roman" w:eastAsia="Times New Roman" w:hAnsi="Times New Roman" w:cs="Times New Roman"/>
          <w:b/>
          <w:bCs/>
          <w:sz w:val="28"/>
          <w:szCs w:val="28"/>
          <w:lang w:eastAsia="ru-RU"/>
        </w:rPr>
        <w:t xml:space="preserve"> </w:t>
      </w:r>
      <w:r w:rsidRPr="009269A6">
        <w:rPr>
          <w:rFonts w:ascii="Times New Roman" w:eastAsia="Times New Roman" w:hAnsi="Times New Roman" w:cs="Times New Roman" w:hint="eastAsia"/>
          <w:b/>
          <w:bCs/>
          <w:sz w:val="28"/>
          <w:szCs w:val="28"/>
          <w:lang w:eastAsia="ru-RU"/>
        </w:rPr>
        <w:t>активности</w:t>
      </w:r>
      <w:r w:rsidR="00057C4D">
        <w:rPr>
          <w:rFonts w:ascii="Times New Roman" w:eastAsia="Times New Roman" w:hAnsi="Times New Roman" w:cs="Times New Roman"/>
          <w:b/>
          <w:bCs/>
          <w:sz w:val="28"/>
          <w:szCs w:val="28"/>
          <w:lang w:eastAsia="ru-RU"/>
        </w:rPr>
        <w:t xml:space="preserve"> </w:t>
      </w:r>
      <w:r w:rsidRPr="009269A6">
        <w:rPr>
          <w:rFonts w:ascii="Times New Roman" w:eastAsia="Times New Roman" w:hAnsi="Times New Roman" w:cs="Times New Roman" w:hint="eastAsia"/>
          <w:b/>
          <w:bCs/>
          <w:sz w:val="28"/>
          <w:szCs w:val="28"/>
          <w:lang w:eastAsia="ru-RU"/>
        </w:rPr>
        <w:t>почвы</w:t>
      </w:r>
      <w:r w:rsidR="004020A2">
        <w:rPr>
          <w:rFonts w:ascii="Times New Roman" w:eastAsia="Times New Roman" w:hAnsi="Times New Roman" w:cs="Times New Roman"/>
          <w:b/>
          <w:bCs/>
          <w:sz w:val="28"/>
          <w:szCs w:val="28"/>
          <w:lang w:eastAsia="ru-RU"/>
        </w:rPr>
        <w:t>)</w:t>
      </w:r>
    </w:p>
    <w:p w:rsidR="00057C4D" w:rsidRPr="00057C4D" w:rsidRDefault="00057C4D" w:rsidP="003002E9">
      <w:pPr>
        <w:spacing w:after="0" w:line="360" w:lineRule="auto"/>
        <w:ind w:firstLine="567"/>
        <w:jc w:val="center"/>
        <w:rPr>
          <w:rFonts w:ascii="Times New Roman" w:eastAsia="Times New Roman" w:hAnsi="Times New Roman" w:cs="Times New Roman"/>
          <w:b/>
          <w:bCs/>
          <w:sz w:val="28"/>
          <w:szCs w:val="28"/>
          <w:lang w:eastAsia="ru-RU"/>
        </w:rPr>
      </w:pPr>
    </w:p>
    <w:p w:rsidR="004020A2" w:rsidRDefault="009269A6" w:rsidP="003002E9">
      <w:pPr>
        <w:spacing w:after="0" w:line="360" w:lineRule="auto"/>
        <w:ind w:firstLine="567"/>
        <w:jc w:val="both"/>
        <w:rPr>
          <w:rFonts w:ascii="Times New Roman" w:eastAsia="Times New Roman" w:hAnsi="Times New Roman" w:cs="Times New Roman"/>
          <w:sz w:val="28"/>
          <w:szCs w:val="28"/>
          <w:lang w:eastAsia="ru-RU"/>
        </w:rPr>
      </w:pPr>
      <w:r w:rsidRPr="009269A6">
        <w:rPr>
          <w:rFonts w:ascii="Times New Roman" w:eastAsia="Times New Roman" w:hAnsi="Times New Roman" w:cs="Times New Roman" w:hint="eastAsia"/>
          <w:sz w:val="28"/>
          <w:szCs w:val="28"/>
          <w:lang w:eastAsia="ru-RU"/>
        </w:rPr>
        <w:t>Метод</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определения</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относится</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к</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аппликационным</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Подготавливается</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стерильная</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полоса</w:t>
      </w:r>
      <w:r w:rsidR="00E42602">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тонкой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суровой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льняной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не</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отбеленной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ткани</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шириной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до</w:t>
      </w:r>
      <w:r w:rsidRPr="009269A6">
        <w:rPr>
          <w:rFonts w:ascii="Times New Roman" w:eastAsia="Times New Roman" w:hAnsi="Times New Roman" w:cs="Times New Roman"/>
          <w:sz w:val="28"/>
          <w:szCs w:val="28"/>
          <w:lang w:eastAsia="ru-RU"/>
        </w:rPr>
        <w:t xml:space="preserve"> 5 </w:t>
      </w:r>
      <w:r w:rsidRPr="009269A6">
        <w:rPr>
          <w:rFonts w:ascii="Times New Roman" w:eastAsia="Times New Roman" w:hAnsi="Times New Roman" w:cs="Times New Roman" w:hint="eastAsia"/>
          <w:sz w:val="28"/>
          <w:szCs w:val="28"/>
          <w:lang w:eastAsia="ru-RU"/>
        </w:rPr>
        <w:t>см</w:t>
      </w:r>
      <w:r w:rsidRPr="009269A6">
        <w:rPr>
          <w:rFonts w:ascii="Times New Roman" w:eastAsia="Times New Roman" w:hAnsi="Times New Roman" w:cs="Times New Roman"/>
          <w:sz w:val="28"/>
          <w:szCs w:val="28"/>
          <w:lang w:eastAsia="ru-RU"/>
        </w:rPr>
        <w:t xml:space="preserve">. </w:t>
      </w:r>
      <w:r w:rsidR="00E42602">
        <w:rPr>
          <w:rFonts w:ascii="Times New Roman" w:eastAsia="Times New Roman" w:hAnsi="Times New Roman" w:cs="Times New Roman" w:hint="eastAsia"/>
          <w:sz w:val="28"/>
          <w:szCs w:val="28"/>
          <w:lang w:eastAsia="ru-RU"/>
        </w:rPr>
        <w:t>Исследование велось</w:t>
      </w:r>
      <w:r w:rsidR="00E42602">
        <w:rPr>
          <w:rFonts w:ascii="Times New Roman" w:eastAsia="Times New Roman" w:hAnsi="Times New Roman" w:cs="Times New Roman"/>
          <w:sz w:val="28"/>
          <w:szCs w:val="28"/>
          <w:lang w:eastAsia="ru-RU"/>
        </w:rPr>
        <w:t xml:space="preserve"> в </w:t>
      </w:r>
      <w:r w:rsidR="00E42602">
        <w:rPr>
          <w:rFonts w:ascii="Times New Roman" w:eastAsia="Times New Roman" w:hAnsi="Times New Roman" w:cs="Times New Roman" w:hint="eastAsia"/>
          <w:sz w:val="28"/>
          <w:szCs w:val="28"/>
          <w:lang w:eastAsia="ru-RU"/>
        </w:rPr>
        <w:t>верхнем</w:t>
      </w:r>
      <w:r w:rsidR="00E42602">
        <w:rPr>
          <w:rFonts w:ascii="Times New Roman" w:eastAsia="Times New Roman" w:hAnsi="Times New Roman" w:cs="Times New Roman"/>
          <w:sz w:val="28"/>
          <w:szCs w:val="28"/>
          <w:lang w:eastAsia="ru-RU"/>
        </w:rPr>
        <w:t xml:space="preserve"> пахотном</w:t>
      </w:r>
      <w:r w:rsidR="00E42602" w:rsidRPr="009269A6">
        <w:rPr>
          <w:rFonts w:ascii="Times New Roman" w:eastAsia="Times New Roman" w:hAnsi="Times New Roman" w:cs="Times New Roman"/>
          <w:sz w:val="28"/>
          <w:szCs w:val="28"/>
          <w:lang w:eastAsia="ru-RU"/>
        </w:rPr>
        <w:t xml:space="preserve"> </w:t>
      </w:r>
      <w:r w:rsidR="00E42602">
        <w:rPr>
          <w:rFonts w:ascii="Times New Roman" w:eastAsia="Times New Roman" w:hAnsi="Times New Roman" w:cs="Times New Roman" w:hint="eastAsia"/>
          <w:sz w:val="28"/>
          <w:szCs w:val="28"/>
          <w:lang w:eastAsia="ru-RU"/>
        </w:rPr>
        <w:t>почвенном</w:t>
      </w:r>
      <w:r w:rsidR="00E42602" w:rsidRPr="009269A6">
        <w:rPr>
          <w:rFonts w:ascii="Times New Roman" w:eastAsia="Times New Roman" w:hAnsi="Times New Roman" w:cs="Times New Roman"/>
          <w:sz w:val="28"/>
          <w:szCs w:val="28"/>
          <w:lang w:eastAsia="ru-RU"/>
        </w:rPr>
        <w:t xml:space="preserve"> </w:t>
      </w:r>
      <w:r w:rsidR="00E42602">
        <w:rPr>
          <w:rFonts w:ascii="Times New Roman" w:eastAsia="Times New Roman" w:hAnsi="Times New Roman" w:cs="Times New Roman" w:hint="eastAsia"/>
          <w:sz w:val="28"/>
          <w:szCs w:val="28"/>
          <w:lang w:eastAsia="ru-RU"/>
        </w:rPr>
        <w:t>слое</w:t>
      </w:r>
      <w:r w:rsidR="00E42602">
        <w:rPr>
          <w:rFonts w:ascii="Times New Roman" w:eastAsia="Times New Roman" w:hAnsi="Times New Roman" w:cs="Times New Roman"/>
          <w:sz w:val="28"/>
          <w:szCs w:val="28"/>
          <w:lang w:eastAsia="ru-RU"/>
        </w:rPr>
        <w:t>, поэтому</w:t>
      </w:r>
      <w:r w:rsidR="00E42602"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использ</w:t>
      </w:r>
      <w:r w:rsidR="00E42602">
        <w:rPr>
          <w:rFonts w:ascii="Times New Roman" w:eastAsia="Times New Roman" w:hAnsi="Times New Roman" w:cs="Times New Roman" w:hint="eastAsia"/>
          <w:sz w:val="28"/>
          <w:szCs w:val="28"/>
          <w:lang w:eastAsia="ru-RU"/>
        </w:rPr>
        <w:t>овали</w:t>
      </w:r>
      <w:r w:rsidRPr="009269A6">
        <w:rPr>
          <w:rFonts w:ascii="Times New Roman" w:eastAsia="Times New Roman" w:hAnsi="Times New Roman" w:cs="Times New Roman"/>
          <w:sz w:val="28"/>
          <w:szCs w:val="28"/>
          <w:lang w:eastAsia="ru-RU"/>
        </w:rPr>
        <w:t xml:space="preserve"> </w:t>
      </w:r>
      <w:r w:rsidR="00E42602">
        <w:rPr>
          <w:rFonts w:ascii="Times New Roman" w:eastAsia="Times New Roman" w:hAnsi="Times New Roman" w:cs="Times New Roman" w:hint="eastAsia"/>
          <w:sz w:val="28"/>
          <w:szCs w:val="28"/>
          <w:lang w:eastAsia="ru-RU"/>
        </w:rPr>
        <w:t>полоски</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длиной</w:t>
      </w:r>
      <w:r w:rsidR="00E42602">
        <w:rPr>
          <w:rFonts w:ascii="Times New Roman" w:eastAsia="Times New Roman" w:hAnsi="Times New Roman" w:cs="Times New Roman"/>
          <w:sz w:val="28"/>
          <w:szCs w:val="28"/>
          <w:lang w:eastAsia="ru-RU"/>
        </w:rPr>
        <w:t xml:space="preserve"> 25</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см</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Полоска</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ткани</w:t>
      </w:r>
      <w:r w:rsidRPr="009269A6">
        <w:rPr>
          <w:rFonts w:ascii="Times New Roman" w:eastAsia="Times New Roman" w:hAnsi="Times New Roman" w:cs="Times New Roman"/>
          <w:sz w:val="28"/>
          <w:szCs w:val="28"/>
          <w:lang w:eastAsia="ru-RU"/>
        </w:rPr>
        <w:t xml:space="preserve"> </w:t>
      </w:r>
      <w:r w:rsidR="00E42602">
        <w:rPr>
          <w:rFonts w:ascii="Times New Roman" w:eastAsia="Times New Roman" w:hAnsi="Times New Roman" w:cs="Times New Roman" w:hint="eastAsia"/>
          <w:sz w:val="28"/>
          <w:szCs w:val="28"/>
          <w:lang w:eastAsia="ru-RU"/>
        </w:rPr>
        <w:t>взвешивалась</w:t>
      </w:r>
      <w:r w:rsidRPr="009269A6">
        <w:rPr>
          <w:rFonts w:ascii="Times New Roman" w:eastAsia="Times New Roman" w:hAnsi="Times New Roman" w:cs="Times New Roman"/>
          <w:sz w:val="28"/>
          <w:szCs w:val="28"/>
          <w:lang w:eastAsia="ru-RU"/>
        </w:rPr>
        <w:t>.</w:t>
      </w:r>
      <w:r w:rsidR="00AB1E9C">
        <w:rPr>
          <w:rFonts w:ascii="Times New Roman" w:eastAsia="Times New Roman" w:hAnsi="Times New Roman" w:cs="Times New Roman"/>
          <w:sz w:val="28"/>
          <w:szCs w:val="28"/>
          <w:lang w:eastAsia="ru-RU"/>
        </w:rPr>
        <w:t xml:space="preserve"> </w:t>
      </w:r>
      <w:r w:rsidR="00163F16">
        <w:rPr>
          <w:rFonts w:ascii="Times New Roman" w:eastAsia="Times New Roman" w:hAnsi="Times New Roman" w:cs="Times New Roman" w:hint="eastAsia"/>
          <w:sz w:val="28"/>
          <w:szCs w:val="28"/>
          <w:lang w:eastAsia="ru-RU"/>
        </w:rPr>
        <w:t>Ткан</w:t>
      </w:r>
      <w:r w:rsidR="00163F16" w:rsidRPr="009269A6">
        <w:rPr>
          <w:rFonts w:ascii="Times New Roman" w:eastAsia="Times New Roman" w:hAnsi="Times New Roman" w:cs="Times New Roman" w:hint="eastAsia"/>
          <w:sz w:val="28"/>
          <w:szCs w:val="28"/>
          <w:lang w:eastAsia="ru-RU"/>
        </w:rPr>
        <w:t>ь</w:t>
      </w:r>
      <w:r w:rsidR="00163F16">
        <w:rPr>
          <w:rFonts w:ascii="Times New Roman" w:eastAsia="Times New Roman" w:hAnsi="Times New Roman" w:cs="Times New Roman" w:hint="eastAsia"/>
          <w:sz w:val="28"/>
          <w:szCs w:val="28"/>
          <w:lang w:eastAsia="ru-RU"/>
        </w:rPr>
        <w:t xml:space="preserve"> стерилизовалась</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горячим</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утюгом</w:t>
      </w:r>
      <w:r w:rsidR="00163F16">
        <w:rPr>
          <w:rFonts w:ascii="Times New Roman" w:eastAsia="Times New Roman" w:hAnsi="Times New Roman" w:cs="Times New Roman"/>
          <w:sz w:val="28"/>
          <w:szCs w:val="28"/>
          <w:lang w:eastAsia="ru-RU"/>
        </w:rPr>
        <w:t xml:space="preserve"> и </w:t>
      </w:r>
      <w:r w:rsidR="00E42602">
        <w:rPr>
          <w:rFonts w:ascii="Times New Roman" w:eastAsia="Times New Roman" w:hAnsi="Times New Roman" w:cs="Times New Roman" w:hint="eastAsia"/>
          <w:sz w:val="28"/>
          <w:szCs w:val="28"/>
          <w:lang w:eastAsia="ru-RU"/>
        </w:rPr>
        <w:t>пришивалась</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к</w:t>
      </w:r>
      <w:r w:rsidR="00163F1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полиэтиленовой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пленке</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шириной</w:t>
      </w:r>
      <w:r w:rsidRPr="009269A6">
        <w:rPr>
          <w:rFonts w:ascii="Times New Roman" w:eastAsia="Times New Roman" w:hAnsi="Times New Roman" w:cs="Times New Roman"/>
          <w:sz w:val="28"/>
          <w:szCs w:val="28"/>
          <w:lang w:eastAsia="ru-RU"/>
        </w:rPr>
        <w:t xml:space="preserve"> 10 </w:t>
      </w:r>
      <w:r w:rsidRPr="009269A6">
        <w:rPr>
          <w:rFonts w:ascii="Times New Roman" w:eastAsia="Times New Roman" w:hAnsi="Times New Roman" w:cs="Times New Roman" w:hint="eastAsia"/>
          <w:sz w:val="28"/>
          <w:szCs w:val="28"/>
          <w:lang w:eastAsia="ru-RU"/>
        </w:rPr>
        <w:t>см</w:t>
      </w:r>
      <w:r w:rsidRPr="009269A6">
        <w:rPr>
          <w:rFonts w:ascii="Times New Roman" w:eastAsia="Times New Roman" w:hAnsi="Times New Roman" w:cs="Times New Roman"/>
          <w:sz w:val="28"/>
          <w:szCs w:val="28"/>
          <w:lang w:eastAsia="ru-RU"/>
        </w:rPr>
        <w:t xml:space="preserve">, </w:t>
      </w:r>
      <w:r w:rsidR="00163F16">
        <w:rPr>
          <w:rFonts w:ascii="Times New Roman" w:eastAsia="Times New Roman" w:hAnsi="Times New Roman" w:cs="Times New Roman"/>
          <w:sz w:val="28"/>
          <w:szCs w:val="28"/>
          <w:lang w:eastAsia="ru-RU"/>
        </w:rPr>
        <w:t>про</w:t>
      </w:r>
      <w:r w:rsidR="00163F16">
        <w:rPr>
          <w:rFonts w:ascii="Times New Roman" w:eastAsia="Times New Roman" w:hAnsi="Times New Roman" w:cs="Times New Roman" w:hint="eastAsia"/>
          <w:sz w:val="28"/>
          <w:szCs w:val="28"/>
          <w:lang w:eastAsia="ru-RU"/>
        </w:rPr>
        <w:t>стерилизованной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спиртом</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В</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почве</w:t>
      </w:r>
      <w:r w:rsidRPr="009269A6">
        <w:rPr>
          <w:rFonts w:ascii="Times New Roman" w:eastAsia="Times New Roman" w:hAnsi="Times New Roman" w:cs="Times New Roman"/>
          <w:sz w:val="28"/>
          <w:szCs w:val="28"/>
          <w:lang w:eastAsia="ru-RU"/>
        </w:rPr>
        <w:t xml:space="preserve"> </w:t>
      </w:r>
      <w:r w:rsidR="00163F16">
        <w:rPr>
          <w:rFonts w:ascii="Times New Roman" w:eastAsia="Times New Roman" w:hAnsi="Times New Roman" w:cs="Times New Roman" w:hint="eastAsia"/>
          <w:sz w:val="28"/>
          <w:szCs w:val="28"/>
          <w:lang w:eastAsia="ru-RU"/>
        </w:rPr>
        <w:t>делали</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свежий</w:t>
      </w:r>
      <w:r w:rsidR="0000464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вертикальный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разрез</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и</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к</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его</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вертикальной</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стороне</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плотно</w:t>
      </w:r>
      <w:r w:rsidRPr="009269A6">
        <w:rPr>
          <w:rFonts w:ascii="Times New Roman" w:eastAsia="Times New Roman" w:hAnsi="Times New Roman" w:cs="Times New Roman"/>
          <w:sz w:val="28"/>
          <w:szCs w:val="28"/>
          <w:lang w:eastAsia="ru-RU"/>
        </w:rPr>
        <w:t xml:space="preserve"> </w:t>
      </w:r>
      <w:r w:rsidR="00163F16">
        <w:rPr>
          <w:rFonts w:ascii="Times New Roman" w:eastAsia="Times New Roman" w:hAnsi="Times New Roman" w:cs="Times New Roman" w:hint="eastAsia"/>
          <w:sz w:val="28"/>
          <w:szCs w:val="28"/>
          <w:lang w:eastAsia="ru-RU"/>
        </w:rPr>
        <w:t>прижимали</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полотно</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придавлива</w:t>
      </w:r>
      <w:r w:rsidR="00465E98">
        <w:rPr>
          <w:rFonts w:ascii="Times New Roman" w:eastAsia="Times New Roman" w:hAnsi="Times New Roman" w:cs="Times New Roman" w:hint="eastAsia"/>
          <w:sz w:val="28"/>
          <w:szCs w:val="28"/>
          <w:lang w:eastAsia="ru-RU"/>
        </w:rPr>
        <w:t>я</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со</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стороны</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полиэтилена</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почвой</w:t>
      </w:r>
      <w:r w:rsidR="00465E98">
        <w:rPr>
          <w:rFonts w:ascii="Times New Roman" w:eastAsia="Times New Roman" w:hAnsi="Times New Roman" w:cs="Times New Roman"/>
          <w:sz w:val="28"/>
          <w:szCs w:val="28"/>
          <w:lang w:eastAsia="ru-RU"/>
        </w:rPr>
        <w:t>. Р</w:t>
      </w:r>
      <w:r w:rsidRPr="009269A6">
        <w:rPr>
          <w:rFonts w:ascii="Times New Roman" w:eastAsia="Times New Roman" w:hAnsi="Times New Roman" w:cs="Times New Roman" w:hint="eastAsia"/>
          <w:sz w:val="28"/>
          <w:szCs w:val="28"/>
          <w:lang w:eastAsia="ru-RU"/>
        </w:rPr>
        <w:t>азрез</w:t>
      </w:r>
      <w:r w:rsidRPr="009269A6">
        <w:rPr>
          <w:rFonts w:ascii="Times New Roman" w:eastAsia="Times New Roman" w:hAnsi="Times New Roman" w:cs="Times New Roman"/>
          <w:sz w:val="28"/>
          <w:szCs w:val="28"/>
          <w:lang w:eastAsia="ru-RU"/>
        </w:rPr>
        <w:t xml:space="preserve"> </w:t>
      </w:r>
      <w:r w:rsidR="00163F16">
        <w:rPr>
          <w:rFonts w:ascii="Times New Roman" w:eastAsia="Times New Roman" w:hAnsi="Times New Roman" w:cs="Times New Roman" w:hint="eastAsia"/>
          <w:sz w:val="28"/>
          <w:szCs w:val="28"/>
          <w:lang w:eastAsia="ru-RU"/>
        </w:rPr>
        <w:t>засыпали</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Верхняя</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грань</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ткани</w:t>
      </w:r>
      <w:r w:rsidR="00163F1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должна</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быть</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на</w:t>
      </w:r>
      <w:r w:rsidRPr="009269A6">
        <w:rPr>
          <w:rFonts w:ascii="Times New Roman" w:eastAsia="Times New Roman" w:hAnsi="Times New Roman" w:cs="Times New Roman"/>
          <w:sz w:val="28"/>
          <w:szCs w:val="28"/>
          <w:lang w:eastAsia="ru-RU"/>
        </w:rPr>
        <w:t xml:space="preserve"> 3-5 </w:t>
      </w:r>
      <w:r w:rsidRPr="009269A6">
        <w:rPr>
          <w:rFonts w:ascii="Times New Roman" w:eastAsia="Times New Roman" w:hAnsi="Times New Roman" w:cs="Times New Roman" w:hint="eastAsia"/>
          <w:sz w:val="28"/>
          <w:szCs w:val="28"/>
          <w:lang w:eastAsia="ru-RU"/>
        </w:rPr>
        <w:t>см</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погружена</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в</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почву</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Полотна</w:t>
      </w:r>
      <w:r w:rsidRPr="009269A6">
        <w:rPr>
          <w:rFonts w:ascii="Times New Roman" w:eastAsia="Times New Roman" w:hAnsi="Times New Roman" w:cs="Times New Roman"/>
          <w:sz w:val="28"/>
          <w:szCs w:val="28"/>
          <w:lang w:eastAsia="ru-RU"/>
        </w:rPr>
        <w:t xml:space="preserve"> </w:t>
      </w:r>
      <w:r w:rsidR="00465E98">
        <w:rPr>
          <w:rFonts w:ascii="Times New Roman" w:eastAsia="Times New Roman" w:hAnsi="Times New Roman" w:cs="Times New Roman" w:hint="eastAsia"/>
          <w:sz w:val="28"/>
          <w:szCs w:val="28"/>
          <w:lang w:eastAsia="ru-RU"/>
        </w:rPr>
        <w:t>ставились</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в</w:t>
      </w:r>
      <w:r w:rsidR="00163F16">
        <w:rPr>
          <w:rFonts w:ascii="Times New Roman" w:eastAsia="Times New Roman" w:hAnsi="Times New Roman" w:cs="Times New Roman"/>
          <w:sz w:val="28"/>
          <w:szCs w:val="28"/>
          <w:lang w:eastAsia="ru-RU"/>
        </w:rPr>
        <w:t xml:space="preserve"> </w:t>
      </w:r>
      <w:r w:rsidR="00465E98">
        <w:rPr>
          <w:rFonts w:ascii="Times New Roman" w:eastAsia="Times New Roman" w:hAnsi="Times New Roman" w:cs="Times New Roman"/>
          <w:sz w:val="28"/>
          <w:szCs w:val="28"/>
          <w:lang w:eastAsia="ru-RU"/>
        </w:rPr>
        <w:t>трех</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повторностях</w:t>
      </w:r>
      <w:r w:rsidRPr="009269A6">
        <w:rPr>
          <w:rFonts w:ascii="Times New Roman" w:eastAsia="Times New Roman" w:hAnsi="Times New Roman" w:cs="Times New Roman"/>
          <w:sz w:val="28"/>
          <w:szCs w:val="28"/>
          <w:lang w:eastAsia="ru-RU"/>
        </w:rPr>
        <w:t xml:space="preserve"> </w:t>
      </w:r>
      <w:r w:rsidR="00465E98">
        <w:rPr>
          <w:rFonts w:ascii="Times New Roman" w:eastAsia="Times New Roman" w:hAnsi="Times New Roman" w:cs="Times New Roman" w:hint="eastAsia"/>
          <w:sz w:val="28"/>
          <w:szCs w:val="28"/>
          <w:lang w:eastAsia="ru-RU"/>
        </w:rPr>
        <w:t>на</w:t>
      </w:r>
      <w:r w:rsidRPr="009269A6">
        <w:rPr>
          <w:rFonts w:ascii="Times New Roman" w:eastAsia="Times New Roman" w:hAnsi="Times New Roman" w:cs="Times New Roman"/>
          <w:sz w:val="28"/>
          <w:szCs w:val="28"/>
          <w:lang w:eastAsia="ru-RU"/>
        </w:rPr>
        <w:t xml:space="preserve"> </w:t>
      </w:r>
      <w:r w:rsidRPr="009269A6">
        <w:rPr>
          <w:rFonts w:ascii="Times New Roman" w:eastAsia="Times New Roman" w:hAnsi="Times New Roman" w:cs="Times New Roman" w:hint="eastAsia"/>
          <w:sz w:val="28"/>
          <w:szCs w:val="28"/>
          <w:lang w:eastAsia="ru-RU"/>
        </w:rPr>
        <w:t>каждо</w:t>
      </w:r>
      <w:r w:rsidR="00163F16">
        <w:rPr>
          <w:rFonts w:ascii="Times New Roman" w:eastAsia="Times New Roman" w:hAnsi="Times New Roman" w:cs="Times New Roman" w:hint="eastAsia"/>
          <w:sz w:val="28"/>
          <w:szCs w:val="28"/>
          <w:lang w:eastAsia="ru-RU"/>
        </w:rPr>
        <w:t>м</w:t>
      </w:r>
      <w:r w:rsidR="00163F16">
        <w:rPr>
          <w:rFonts w:ascii="Times New Roman" w:eastAsia="Times New Roman" w:hAnsi="Times New Roman" w:cs="Times New Roman"/>
          <w:sz w:val="28"/>
          <w:szCs w:val="28"/>
          <w:lang w:eastAsia="ru-RU"/>
        </w:rPr>
        <w:t xml:space="preserve"> из 4 случайно выбранных участках</w:t>
      </w:r>
      <w:r w:rsidR="00465E98">
        <w:rPr>
          <w:rFonts w:ascii="Times New Roman" w:eastAsia="Times New Roman" w:hAnsi="Times New Roman" w:cs="Times New Roman"/>
          <w:sz w:val="28"/>
          <w:szCs w:val="28"/>
          <w:lang w:eastAsia="ru-RU"/>
        </w:rPr>
        <w:t xml:space="preserve"> обследуемого поля. </w:t>
      </w:r>
      <w:r w:rsidR="003623A4" w:rsidRPr="00FD3996">
        <w:rPr>
          <w:rFonts w:ascii="Times New Roman" w:eastAsia="Times New Roman" w:hAnsi="Times New Roman" w:cs="Times New Roman"/>
          <w:sz w:val="28"/>
          <w:szCs w:val="28"/>
          <w:lang w:eastAsia="ru-RU"/>
        </w:rPr>
        <w:t>[</w:t>
      </w:r>
      <w:r w:rsidR="003623A4">
        <w:rPr>
          <w:rFonts w:ascii="Times New Roman" w:eastAsia="Times New Roman" w:hAnsi="Times New Roman" w:cs="Times New Roman"/>
          <w:sz w:val="28"/>
          <w:szCs w:val="28"/>
          <w:lang w:eastAsia="ru-RU"/>
        </w:rPr>
        <w:t>4</w:t>
      </w:r>
      <w:r w:rsidR="003623A4" w:rsidRPr="00FD3996">
        <w:rPr>
          <w:rFonts w:ascii="Times New Roman" w:eastAsia="Times New Roman" w:hAnsi="Times New Roman" w:cs="Times New Roman"/>
          <w:sz w:val="28"/>
          <w:szCs w:val="28"/>
          <w:lang w:eastAsia="ru-RU"/>
        </w:rPr>
        <w:t>]</w:t>
      </w:r>
    </w:p>
    <w:p w:rsidR="009269A6" w:rsidRDefault="004020A2" w:rsidP="003002E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Через </w:t>
      </w:r>
      <w:r w:rsidR="009269A6" w:rsidRPr="009269A6">
        <w:rPr>
          <w:rFonts w:ascii="Times New Roman" w:eastAsia="Times New Roman" w:hAnsi="Times New Roman" w:cs="Times New Roman" w:hint="eastAsia"/>
          <w:sz w:val="28"/>
          <w:szCs w:val="28"/>
          <w:lang w:eastAsia="ru-RU"/>
        </w:rPr>
        <w:t>месяц</w:t>
      </w:r>
      <w:r w:rsidR="00465E98" w:rsidRPr="00465E98">
        <w:rPr>
          <w:rFonts w:ascii="Times New Roman" w:eastAsia="Times New Roman" w:hAnsi="Times New Roman" w:cs="Times New Roman"/>
          <w:color w:val="FF0000"/>
          <w:sz w:val="28"/>
          <w:szCs w:val="28"/>
          <w:lang w:eastAsia="ru-RU"/>
        </w:rPr>
        <w:t xml:space="preserve"> </w:t>
      </w:r>
      <w:r w:rsidR="00B56F92" w:rsidRPr="009269A6">
        <w:rPr>
          <w:rFonts w:ascii="Times New Roman" w:eastAsia="Times New Roman" w:hAnsi="Times New Roman" w:cs="Times New Roman" w:hint="eastAsia"/>
          <w:sz w:val="28"/>
          <w:szCs w:val="28"/>
          <w:lang w:eastAsia="ru-RU"/>
        </w:rPr>
        <w:t xml:space="preserve">полотна осторожно </w:t>
      </w:r>
      <w:r w:rsidR="00B56F92">
        <w:rPr>
          <w:rFonts w:ascii="Times New Roman" w:eastAsia="Times New Roman" w:hAnsi="Times New Roman" w:cs="Times New Roman" w:hint="eastAsia"/>
          <w:sz w:val="28"/>
          <w:szCs w:val="28"/>
          <w:lang w:eastAsia="ru-RU"/>
        </w:rPr>
        <w:t>извлекли</w:t>
      </w:r>
      <w:r>
        <w:rPr>
          <w:rFonts w:ascii="Times New Roman" w:eastAsia="Times New Roman" w:hAnsi="Times New Roman" w:cs="Times New Roman"/>
          <w:sz w:val="28"/>
          <w:szCs w:val="28"/>
          <w:lang w:eastAsia="ru-RU"/>
        </w:rPr>
        <w:t xml:space="preserve">. </w:t>
      </w:r>
      <w:r w:rsidR="00B56F92">
        <w:rPr>
          <w:rFonts w:ascii="Times New Roman" w:eastAsia="Times New Roman" w:hAnsi="Times New Roman" w:cs="Times New Roman"/>
          <w:sz w:val="28"/>
          <w:szCs w:val="28"/>
          <w:lang w:eastAsia="ru-RU"/>
        </w:rPr>
        <w:t>О</w:t>
      </w:r>
      <w:r w:rsidR="009269A6" w:rsidRPr="009269A6">
        <w:rPr>
          <w:rFonts w:ascii="Times New Roman" w:eastAsia="Times New Roman" w:hAnsi="Times New Roman" w:cs="Times New Roman" w:hint="eastAsia"/>
          <w:sz w:val="28"/>
          <w:szCs w:val="28"/>
          <w:lang w:eastAsia="ru-RU"/>
        </w:rPr>
        <w:t>берегая</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от</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механических</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повреждений</w:t>
      </w:r>
      <w:r w:rsidR="009269A6" w:rsidRPr="009269A6">
        <w:rPr>
          <w:rFonts w:ascii="Times New Roman" w:eastAsia="Times New Roman" w:hAnsi="Times New Roman" w:cs="Times New Roman"/>
          <w:sz w:val="28"/>
          <w:szCs w:val="28"/>
          <w:lang w:eastAsia="ru-RU"/>
        </w:rPr>
        <w:t xml:space="preserve">, </w:t>
      </w:r>
      <w:r w:rsidR="00B56F92">
        <w:rPr>
          <w:rFonts w:ascii="Times New Roman" w:eastAsia="Times New Roman" w:hAnsi="Times New Roman" w:cs="Times New Roman" w:hint="eastAsia"/>
          <w:sz w:val="28"/>
          <w:szCs w:val="28"/>
          <w:lang w:eastAsia="ru-RU"/>
        </w:rPr>
        <w:t>отмыли</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от</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почвы</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и</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продуктов</w:t>
      </w:r>
      <w:r w:rsidR="00B56F92">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полураспада</w:t>
      </w:r>
      <w:r w:rsidR="009269A6" w:rsidRPr="009269A6">
        <w:rPr>
          <w:rFonts w:ascii="Times New Roman" w:eastAsia="Times New Roman" w:hAnsi="Times New Roman" w:cs="Times New Roman"/>
          <w:sz w:val="28"/>
          <w:szCs w:val="28"/>
          <w:lang w:eastAsia="ru-RU"/>
        </w:rPr>
        <w:t xml:space="preserve">, </w:t>
      </w:r>
      <w:r w:rsidR="00B56F92">
        <w:rPr>
          <w:rFonts w:ascii="Times New Roman" w:eastAsia="Times New Roman" w:hAnsi="Times New Roman" w:cs="Times New Roman" w:hint="eastAsia"/>
          <w:sz w:val="28"/>
          <w:szCs w:val="28"/>
          <w:lang w:eastAsia="ru-RU"/>
        </w:rPr>
        <w:t>подсушили</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до</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постоянного</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веса</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на</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воздухе</w:t>
      </w:r>
      <w:r w:rsidR="009269A6" w:rsidRPr="009269A6">
        <w:rPr>
          <w:rFonts w:ascii="Times New Roman" w:eastAsia="Times New Roman" w:hAnsi="Times New Roman" w:cs="Times New Roman"/>
          <w:sz w:val="28"/>
          <w:szCs w:val="28"/>
          <w:lang w:eastAsia="ru-RU"/>
        </w:rPr>
        <w:t xml:space="preserve"> </w:t>
      </w:r>
      <w:r w:rsidR="009269A6" w:rsidRPr="009269A6">
        <w:rPr>
          <w:rFonts w:ascii="Times New Roman" w:eastAsia="Times New Roman" w:hAnsi="Times New Roman" w:cs="Times New Roman" w:hint="eastAsia"/>
          <w:sz w:val="28"/>
          <w:szCs w:val="28"/>
          <w:lang w:eastAsia="ru-RU"/>
        </w:rPr>
        <w:t>и</w:t>
      </w:r>
      <w:r w:rsidR="009269A6" w:rsidRPr="009269A6">
        <w:rPr>
          <w:rFonts w:ascii="Times New Roman" w:eastAsia="Times New Roman" w:hAnsi="Times New Roman" w:cs="Times New Roman"/>
          <w:sz w:val="28"/>
          <w:szCs w:val="28"/>
          <w:lang w:eastAsia="ru-RU"/>
        </w:rPr>
        <w:t xml:space="preserve"> </w:t>
      </w:r>
      <w:r w:rsidR="00B56F92">
        <w:rPr>
          <w:rFonts w:ascii="Times New Roman" w:eastAsia="Times New Roman" w:hAnsi="Times New Roman" w:cs="Times New Roman" w:hint="eastAsia"/>
          <w:sz w:val="28"/>
          <w:szCs w:val="28"/>
          <w:lang w:eastAsia="ru-RU"/>
        </w:rPr>
        <w:t>взвесили</w:t>
      </w:r>
      <w:r w:rsidR="009269A6" w:rsidRPr="009269A6">
        <w:rPr>
          <w:rFonts w:ascii="Times New Roman" w:eastAsia="Times New Roman" w:hAnsi="Times New Roman" w:cs="Times New Roman"/>
          <w:sz w:val="28"/>
          <w:szCs w:val="28"/>
          <w:lang w:eastAsia="ru-RU"/>
        </w:rPr>
        <w:t>.</w:t>
      </w:r>
    </w:p>
    <w:p w:rsidR="00E42602" w:rsidRPr="00E42602" w:rsidRDefault="00BC2E48" w:rsidP="003002E9">
      <w:pPr>
        <w:spacing w:after="0" w:line="360" w:lineRule="auto"/>
        <w:ind w:firstLine="567"/>
        <w:jc w:val="both"/>
        <w:rPr>
          <w:rFonts w:ascii="Times New Roman" w:eastAsia="Times New Roman" w:hAnsi="Times New Roman" w:cs="Times New Roman"/>
          <w:sz w:val="28"/>
          <w:szCs w:val="28"/>
          <w:lang w:eastAsia="ru-RU"/>
        </w:rPr>
      </w:pPr>
      <w:r>
        <w:rPr>
          <w:rFonts w:ascii="Cambria Math" w:eastAsia="Times New Roman" w:hAnsi="Cambria Math" w:cs="Cambria Math"/>
          <w:sz w:val="28"/>
          <w:szCs w:val="28"/>
          <w:lang w:eastAsia="ru-RU"/>
        </w:rPr>
        <w:t>Контрольными «ф</w:t>
      </w:r>
      <w:r w:rsidR="00D0147C">
        <w:rPr>
          <w:rFonts w:ascii="Times New Roman" w:eastAsia="Times New Roman" w:hAnsi="Times New Roman" w:cs="Times New Roman"/>
          <w:sz w:val="28"/>
          <w:szCs w:val="28"/>
          <w:lang w:eastAsia="ru-RU"/>
        </w:rPr>
        <w:t>оновыми»</w:t>
      </w:r>
      <w:r w:rsidR="00D0147C" w:rsidRPr="00E42602">
        <w:rPr>
          <w:rFonts w:ascii="Times New Roman" w:eastAsia="Times New Roman" w:hAnsi="Times New Roman" w:cs="Times New Roman"/>
          <w:sz w:val="28"/>
          <w:szCs w:val="28"/>
          <w:lang w:eastAsia="ru-RU"/>
        </w:rPr>
        <w:t xml:space="preserve"> </w:t>
      </w:r>
      <w:r w:rsidR="00D0147C">
        <w:rPr>
          <w:rFonts w:ascii="Times New Roman" w:eastAsia="Times New Roman" w:hAnsi="Times New Roman" w:cs="Times New Roman"/>
          <w:sz w:val="28"/>
          <w:szCs w:val="28"/>
          <w:lang w:eastAsia="ru-RU"/>
        </w:rPr>
        <w:t xml:space="preserve">послужили прилежащие к полям участки </w:t>
      </w:r>
      <w:r>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hint="eastAsia"/>
          <w:sz w:val="28"/>
          <w:szCs w:val="28"/>
          <w:lang w:eastAsia="ru-RU"/>
        </w:rPr>
        <w:t>аналогичным</w:t>
      </w:r>
      <w:r w:rsidR="00D0147C" w:rsidRPr="00E426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hint="eastAsia"/>
          <w:sz w:val="28"/>
          <w:szCs w:val="28"/>
          <w:lang w:eastAsia="ru-RU"/>
        </w:rPr>
        <w:t>типом</w:t>
      </w:r>
      <w:r w:rsidR="00D0147C" w:rsidRPr="00E42602">
        <w:rPr>
          <w:rFonts w:ascii="Times New Roman" w:eastAsia="Times New Roman" w:hAnsi="Times New Roman" w:cs="Times New Roman"/>
          <w:sz w:val="28"/>
          <w:szCs w:val="28"/>
          <w:lang w:eastAsia="ru-RU"/>
        </w:rPr>
        <w:t xml:space="preserve"> </w:t>
      </w:r>
      <w:r w:rsidR="00D0147C" w:rsidRPr="00E42602">
        <w:rPr>
          <w:rFonts w:ascii="Times New Roman" w:eastAsia="Times New Roman" w:hAnsi="Times New Roman" w:cs="Times New Roman" w:hint="eastAsia"/>
          <w:sz w:val="28"/>
          <w:szCs w:val="28"/>
          <w:lang w:eastAsia="ru-RU"/>
        </w:rPr>
        <w:t>почв</w:t>
      </w:r>
      <w:r>
        <w:rPr>
          <w:rFonts w:ascii="Times New Roman" w:eastAsia="Times New Roman" w:hAnsi="Times New Roman" w:cs="Times New Roman" w:hint="eastAsia"/>
          <w:sz w:val="28"/>
          <w:szCs w:val="28"/>
          <w:lang w:eastAsia="ru-RU"/>
        </w:rPr>
        <w:t>ы</w:t>
      </w:r>
      <w:r w:rsidR="00D0147C">
        <w:rPr>
          <w:rFonts w:ascii="Times New Roman" w:eastAsia="Times New Roman" w:hAnsi="Times New Roman" w:cs="Times New Roman"/>
          <w:sz w:val="28"/>
          <w:szCs w:val="28"/>
          <w:lang w:eastAsia="ru-RU"/>
        </w:rPr>
        <w:t xml:space="preserve">. </w:t>
      </w:r>
      <w:r w:rsidR="00D0147C" w:rsidRPr="00E42602">
        <w:rPr>
          <w:rFonts w:ascii="Times New Roman" w:eastAsia="Times New Roman" w:hAnsi="Times New Roman" w:cs="Times New Roman" w:hint="eastAsia"/>
          <w:sz w:val="28"/>
          <w:szCs w:val="28"/>
          <w:lang w:eastAsia="ru-RU"/>
        </w:rPr>
        <w:t xml:space="preserve"> </w:t>
      </w:r>
    </w:p>
    <w:p w:rsidR="009269A6" w:rsidRPr="001E650A" w:rsidRDefault="0029181D" w:rsidP="003002E9">
      <w:pPr>
        <w:spacing w:after="0" w:line="360" w:lineRule="auto"/>
        <w:ind w:firstLine="567"/>
        <w:jc w:val="both"/>
        <w:rPr>
          <w:rFonts w:ascii="Times New Roman" w:eastAsia="Times New Roman" w:hAnsi="Times New Roman" w:cs="Times New Roman"/>
          <w:b/>
          <w:sz w:val="28"/>
          <w:szCs w:val="28"/>
          <w:lang w:eastAsia="ru-RU"/>
        </w:rPr>
      </w:pPr>
      <w:r w:rsidRPr="001E650A">
        <w:rPr>
          <w:rFonts w:ascii="Times New Roman" w:eastAsia="Times New Roman" w:hAnsi="Times New Roman" w:cs="Times New Roman"/>
          <w:b/>
          <w:sz w:val="28"/>
          <w:szCs w:val="28"/>
          <w:lang w:eastAsia="ru-RU"/>
        </w:rPr>
        <w:t>Сроки исследования</w:t>
      </w:r>
    </w:p>
    <w:p w:rsidR="00D0147C" w:rsidRDefault="0029181D" w:rsidP="003002E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Льняные полоски для исследования целлюлозной</w:t>
      </w:r>
      <w:r w:rsidR="00B62A78">
        <w:rPr>
          <w:rFonts w:ascii="Times New Roman" w:eastAsia="Times New Roman" w:hAnsi="Times New Roman" w:cs="Times New Roman"/>
          <w:sz w:val="28"/>
          <w:szCs w:val="28"/>
          <w:lang w:eastAsia="ru-RU"/>
        </w:rPr>
        <w:t xml:space="preserve"> активности заложены в почву</w:t>
      </w:r>
      <w:r w:rsidR="00E350FE">
        <w:rPr>
          <w:rFonts w:ascii="Times New Roman" w:eastAsia="Times New Roman" w:hAnsi="Times New Roman" w:cs="Times New Roman"/>
          <w:sz w:val="28"/>
          <w:szCs w:val="28"/>
          <w:lang w:eastAsia="ru-RU"/>
        </w:rPr>
        <w:t xml:space="preserve"> 14 июня 2018 года, а извлекли 2</w:t>
      </w:r>
      <w:r>
        <w:rPr>
          <w:rFonts w:ascii="Times New Roman" w:eastAsia="Times New Roman" w:hAnsi="Times New Roman" w:cs="Times New Roman"/>
          <w:sz w:val="28"/>
          <w:szCs w:val="28"/>
          <w:lang w:eastAsia="ru-RU"/>
        </w:rPr>
        <w:t>3 июля 2018 года.</w:t>
      </w:r>
    </w:p>
    <w:p w:rsidR="00680B2A" w:rsidRDefault="00680B2A" w:rsidP="00BF4091">
      <w:pPr>
        <w:spacing w:after="0" w:line="240" w:lineRule="auto"/>
        <w:ind w:firstLine="708"/>
        <w:jc w:val="both"/>
        <w:rPr>
          <w:rFonts w:ascii="Times New Roman" w:eastAsia="Times New Roman" w:hAnsi="Times New Roman" w:cs="Times New Roman"/>
          <w:sz w:val="28"/>
          <w:szCs w:val="28"/>
          <w:lang w:eastAsia="ru-RU"/>
        </w:rPr>
      </w:pPr>
    </w:p>
    <w:p w:rsidR="00680B2A" w:rsidRDefault="00680B2A" w:rsidP="00775AB1">
      <w:pPr>
        <w:spacing w:after="0" w:line="240" w:lineRule="auto"/>
        <w:ind w:firstLine="708"/>
        <w:jc w:val="center"/>
        <w:rPr>
          <w:rFonts w:ascii="Times New Roman" w:eastAsia="Times New Roman" w:hAnsi="Times New Roman" w:cs="Times New Roman"/>
          <w:b/>
          <w:sz w:val="28"/>
          <w:szCs w:val="28"/>
          <w:u w:val="single"/>
          <w:lang w:eastAsia="ru-RU"/>
        </w:rPr>
      </w:pPr>
      <w:r w:rsidRPr="00680B2A">
        <w:rPr>
          <w:rFonts w:ascii="Times New Roman" w:eastAsia="Times New Roman" w:hAnsi="Times New Roman" w:cs="Times New Roman"/>
          <w:b/>
          <w:sz w:val="28"/>
          <w:szCs w:val="28"/>
          <w:u w:val="single"/>
          <w:lang w:eastAsia="ru-RU"/>
        </w:rPr>
        <w:lastRenderedPageBreak/>
        <w:t>Календарный план исследования</w:t>
      </w:r>
      <w:r w:rsidR="00004646">
        <w:rPr>
          <w:rFonts w:ascii="Times New Roman" w:eastAsia="Times New Roman" w:hAnsi="Times New Roman" w:cs="Times New Roman"/>
          <w:b/>
          <w:sz w:val="28"/>
          <w:szCs w:val="28"/>
          <w:u w:val="single"/>
          <w:lang w:eastAsia="ru-RU"/>
        </w:rPr>
        <w:t xml:space="preserve"> целлюлозной активности</w:t>
      </w:r>
    </w:p>
    <w:p w:rsidR="00680B2A" w:rsidRDefault="00680B2A" w:rsidP="00680B2A">
      <w:pPr>
        <w:spacing w:after="0" w:line="240" w:lineRule="auto"/>
        <w:ind w:firstLine="708"/>
        <w:jc w:val="both"/>
        <w:rPr>
          <w:rFonts w:ascii="Times New Roman" w:eastAsia="Times New Roman" w:hAnsi="Times New Roman" w:cs="Times New Roman"/>
          <w:b/>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4261"/>
        <w:gridCol w:w="2226"/>
        <w:gridCol w:w="2161"/>
      </w:tblGrid>
      <w:tr w:rsidR="00680B2A" w:rsidRPr="003002E9" w:rsidTr="003002E9">
        <w:trPr>
          <w:trHeight w:val="603"/>
        </w:trPr>
        <w:tc>
          <w:tcPr>
            <w:tcW w:w="482" w:type="pct"/>
            <w:vMerge w:val="restart"/>
            <w:tcBorders>
              <w:top w:val="single" w:sz="4" w:space="0" w:color="auto"/>
              <w:left w:val="single" w:sz="4" w:space="0" w:color="auto"/>
              <w:bottom w:val="single" w:sz="4" w:space="0" w:color="auto"/>
              <w:right w:val="single" w:sz="4" w:space="0" w:color="auto"/>
            </w:tcBorders>
            <w:hideMark/>
          </w:tcPr>
          <w:p w:rsidR="00680B2A" w:rsidRPr="003002E9" w:rsidRDefault="00C66A7A" w:rsidP="00BD1256">
            <w:pPr>
              <w:spacing w:after="0" w:line="240" w:lineRule="auto"/>
              <w:jc w:val="both"/>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 xml:space="preserve"> </w:t>
            </w:r>
          </w:p>
        </w:tc>
        <w:tc>
          <w:tcPr>
            <w:tcW w:w="2226" w:type="pct"/>
            <w:vMerge w:val="restart"/>
            <w:tcBorders>
              <w:top w:val="single" w:sz="4" w:space="0" w:color="auto"/>
              <w:left w:val="single" w:sz="4" w:space="0" w:color="auto"/>
              <w:bottom w:val="single" w:sz="4" w:space="0" w:color="auto"/>
              <w:right w:val="single" w:sz="4" w:space="0" w:color="auto"/>
            </w:tcBorders>
          </w:tcPr>
          <w:p w:rsidR="00680B2A" w:rsidRPr="003002E9" w:rsidRDefault="00680B2A" w:rsidP="00BD1256">
            <w:pPr>
              <w:spacing w:after="0" w:line="240" w:lineRule="auto"/>
              <w:ind w:firstLine="708"/>
              <w:jc w:val="both"/>
              <w:rPr>
                <w:rFonts w:ascii="Times New Roman" w:eastAsia="Times New Roman" w:hAnsi="Times New Roman" w:cs="Times New Roman"/>
                <w:b/>
                <w:sz w:val="24"/>
                <w:szCs w:val="24"/>
                <w:lang w:eastAsia="ru-RU"/>
              </w:rPr>
            </w:pPr>
          </w:p>
          <w:p w:rsidR="00680B2A" w:rsidRPr="003002E9" w:rsidRDefault="00680B2A" w:rsidP="00775AB1">
            <w:pPr>
              <w:spacing w:after="0" w:line="240" w:lineRule="auto"/>
              <w:ind w:firstLine="708"/>
              <w:jc w:val="center"/>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Наименование</w:t>
            </w:r>
          </w:p>
          <w:p w:rsidR="00680B2A" w:rsidRPr="003002E9" w:rsidRDefault="00680B2A" w:rsidP="00775AB1">
            <w:pPr>
              <w:spacing w:after="0" w:line="240" w:lineRule="auto"/>
              <w:ind w:firstLine="708"/>
              <w:jc w:val="center"/>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работ</w:t>
            </w:r>
          </w:p>
        </w:tc>
        <w:tc>
          <w:tcPr>
            <w:tcW w:w="2293" w:type="pct"/>
            <w:gridSpan w:val="2"/>
            <w:tcBorders>
              <w:top w:val="single" w:sz="4" w:space="0" w:color="auto"/>
              <w:left w:val="single" w:sz="4" w:space="0" w:color="auto"/>
              <w:bottom w:val="single" w:sz="4" w:space="0" w:color="auto"/>
              <w:right w:val="single" w:sz="4" w:space="0" w:color="auto"/>
            </w:tcBorders>
            <w:hideMark/>
          </w:tcPr>
          <w:p w:rsidR="00680B2A" w:rsidRPr="003002E9" w:rsidRDefault="00680B2A" w:rsidP="00775AB1">
            <w:pPr>
              <w:spacing w:after="0" w:line="240" w:lineRule="auto"/>
              <w:ind w:firstLine="708"/>
              <w:jc w:val="center"/>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Срок</w:t>
            </w:r>
          </w:p>
          <w:p w:rsidR="00680B2A" w:rsidRPr="003002E9" w:rsidRDefault="00680B2A" w:rsidP="00775AB1">
            <w:pPr>
              <w:spacing w:after="0" w:line="240" w:lineRule="auto"/>
              <w:ind w:firstLine="708"/>
              <w:jc w:val="center"/>
              <w:rPr>
                <w:rFonts w:ascii="Times New Roman" w:eastAsia="Times New Roman" w:hAnsi="Times New Roman" w:cs="Times New Roman"/>
                <w:b/>
                <w:sz w:val="24"/>
                <w:szCs w:val="24"/>
                <w:lang w:eastAsia="ru-RU"/>
              </w:rPr>
            </w:pPr>
            <w:r w:rsidRPr="003002E9">
              <w:rPr>
                <w:rFonts w:ascii="Times New Roman" w:eastAsia="Times New Roman" w:hAnsi="Times New Roman" w:cs="Times New Roman"/>
                <w:b/>
                <w:sz w:val="24"/>
                <w:szCs w:val="24"/>
                <w:lang w:eastAsia="ru-RU"/>
              </w:rPr>
              <w:t>выполнения</w:t>
            </w:r>
          </w:p>
        </w:tc>
      </w:tr>
      <w:tr w:rsidR="00680B2A" w:rsidRPr="003002E9" w:rsidTr="003002E9">
        <w:trPr>
          <w:trHeight w:val="345"/>
        </w:trPr>
        <w:tc>
          <w:tcPr>
            <w:tcW w:w="482" w:type="pct"/>
            <w:vMerge/>
            <w:tcBorders>
              <w:top w:val="single" w:sz="4" w:space="0" w:color="auto"/>
              <w:left w:val="single" w:sz="4" w:space="0" w:color="auto"/>
              <w:bottom w:val="single" w:sz="4" w:space="0" w:color="auto"/>
              <w:right w:val="single" w:sz="4" w:space="0" w:color="auto"/>
            </w:tcBorders>
            <w:vAlign w:val="center"/>
            <w:hideMark/>
          </w:tcPr>
          <w:p w:rsidR="00680B2A" w:rsidRPr="003002E9" w:rsidRDefault="00680B2A" w:rsidP="00BD1256">
            <w:pPr>
              <w:spacing w:after="0" w:line="240" w:lineRule="auto"/>
              <w:ind w:firstLine="708"/>
              <w:jc w:val="both"/>
              <w:rPr>
                <w:rFonts w:ascii="Times New Roman" w:eastAsia="Times New Roman" w:hAnsi="Times New Roman" w:cs="Times New Roman"/>
                <w:b/>
                <w:sz w:val="24"/>
                <w:szCs w:val="24"/>
                <w:lang w:eastAsia="ru-RU"/>
              </w:rPr>
            </w:pPr>
          </w:p>
        </w:tc>
        <w:tc>
          <w:tcPr>
            <w:tcW w:w="2226" w:type="pct"/>
            <w:vMerge/>
            <w:tcBorders>
              <w:top w:val="single" w:sz="4" w:space="0" w:color="auto"/>
              <w:left w:val="single" w:sz="4" w:space="0" w:color="auto"/>
              <w:bottom w:val="single" w:sz="4" w:space="0" w:color="auto"/>
              <w:right w:val="single" w:sz="4" w:space="0" w:color="auto"/>
            </w:tcBorders>
            <w:vAlign w:val="center"/>
            <w:hideMark/>
          </w:tcPr>
          <w:p w:rsidR="00680B2A" w:rsidRPr="003002E9" w:rsidRDefault="00680B2A" w:rsidP="00BD1256">
            <w:pPr>
              <w:spacing w:after="0" w:line="240" w:lineRule="auto"/>
              <w:ind w:firstLine="708"/>
              <w:jc w:val="both"/>
              <w:rPr>
                <w:rFonts w:ascii="Times New Roman" w:eastAsia="Times New Roman" w:hAnsi="Times New Roman" w:cs="Times New Roman"/>
                <w:b/>
                <w:sz w:val="24"/>
                <w:szCs w:val="24"/>
                <w:lang w:eastAsia="ru-RU"/>
              </w:rPr>
            </w:pPr>
          </w:p>
        </w:tc>
        <w:tc>
          <w:tcPr>
            <w:tcW w:w="1163" w:type="pct"/>
            <w:tcBorders>
              <w:top w:val="single" w:sz="4" w:space="0" w:color="auto"/>
              <w:left w:val="single" w:sz="4" w:space="0" w:color="auto"/>
              <w:bottom w:val="single" w:sz="4" w:space="0" w:color="auto"/>
              <w:right w:val="single" w:sz="4" w:space="0" w:color="auto"/>
            </w:tcBorders>
            <w:hideMark/>
          </w:tcPr>
          <w:p w:rsidR="00680B2A" w:rsidRPr="003002E9" w:rsidRDefault="00680B2A" w:rsidP="00BD1256">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план</w:t>
            </w:r>
          </w:p>
        </w:tc>
        <w:tc>
          <w:tcPr>
            <w:tcW w:w="1130" w:type="pct"/>
            <w:tcBorders>
              <w:top w:val="single" w:sz="4" w:space="0" w:color="auto"/>
              <w:left w:val="single" w:sz="4" w:space="0" w:color="auto"/>
              <w:bottom w:val="single" w:sz="4" w:space="0" w:color="auto"/>
              <w:right w:val="single" w:sz="4" w:space="0" w:color="auto"/>
            </w:tcBorders>
            <w:hideMark/>
          </w:tcPr>
          <w:p w:rsidR="00680B2A" w:rsidRPr="003002E9" w:rsidRDefault="00680B2A" w:rsidP="00BD1256">
            <w:pPr>
              <w:spacing w:after="0" w:line="240" w:lineRule="auto"/>
              <w:ind w:firstLine="708"/>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факт</w:t>
            </w:r>
          </w:p>
        </w:tc>
      </w:tr>
      <w:tr w:rsidR="00680B2A" w:rsidRPr="003002E9" w:rsidTr="003002E9">
        <w:trPr>
          <w:trHeight w:val="345"/>
        </w:trPr>
        <w:tc>
          <w:tcPr>
            <w:tcW w:w="482" w:type="pct"/>
            <w:tcBorders>
              <w:top w:val="single" w:sz="4" w:space="0" w:color="auto"/>
              <w:left w:val="single" w:sz="4" w:space="0" w:color="auto"/>
              <w:bottom w:val="single" w:sz="4" w:space="0" w:color="auto"/>
              <w:right w:val="single" w:sz="4" w:space="0" w:color="auto"/>
            </w:tcBorders>
            <w:hideMark/>
          </w:tcPr>
          <w:p w:rsidR="00680B2A" w:rsidRPr="003002E9" w:rsidRDefault="00680B2A" w:rsidP="00BD1256">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1.</w:t>
            </w:r>
          </w:p>
        </w:tc>
        <w:tc>
          <w:tcPr>
            <w:tcW w:w="2226" w:type="pct"/>
            <w:tcBorders>
              <w:top w:val="single" w:sz="4" w:space="0" w:color="auto"/>
              <w:left w:val="single" w:sz="4" w:space="0" w:color="auto"/>
              <w:bottom w:val="single" w:sz="4" w:space="0" w:color="auto"/>
              <w:right w:val="single" w:sz="4" w:space="0" w:color="auto"/>
            </w:tcBorders>
          </w:tcPr>
          <w:p w:rsidR="00680B2A" w:rsidRPr="003002E9" w:rsidRDefault="00C66A7A" w:rsidP="00E20238">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 xml:space="preserve">Подготовительная работа: консультации со специалистами </w:t>
            </w:r>
            <w:r w:rsidR="00E20238" w:rsidRPr="003002E9">
              <w:rPr>
                <w:rFonts w:ascii="Times New Roman" w:eastAsia="Times New Roman" w:hAnsi="Times New Roman" w:cs="Times New Roman"/>
                <w:sz w:val="24"/>
                <w:szCs w:val="24"/>
                <w:lang w:eastAsia="ru-RU"/>
              </w:rPr>
              <w:t>ЗАО «Бобравское», изучение</w:t>
            </w:r>
            <w:r w:rsidRPr="003002E9">
              <w:rPr>
                <w:rFonts w:ascii="Times New Roman" w:eastAsia="Times New Roman" w:hAnsi="Times New Roman" w:cs="Times New Roman"/>
                <w:sz w:val="24"/>
                <w:szCs w:val="24"/>
                <w:lang w:eastAsia="ru-RU"/>
              </w:rPr>
              <w:t xml:space="preserve"> документа</w:t>
            </w:r>
            <w:r w:rsidR="00E20238" w:rsidRPr="003002E9">
              <w:rPr>
                <w:rFonts w:ascii="Times New Roman" w:eastAsia="Times New Roman" w:hAnsi="Times New Roman" w:cs="Times New Roman"/>
                <w:sz w:val="24"/>
                <w:szCs w:val="24"/>
                <w:lang w:eastAsia="ru-RU"/>
              </w:rPr>
              <w:t>ции хозяйства.</w:t>
            </w:r>
          </w:p>
        </w:tc>
        <w:tc>
          <w:tcPr>
            <w:tcW w:w="1163" w:type="pct"/>
            <w:tcBorders>
              <w:top w:val="single" w:sz="4" w:space="0" w:color="auto"/>
              <w:left w:val="single" w:sz="4" w:space="0" w:color="auto"/>
              <w:bottom w:val="single" w:sz="4" w:space="0" w:color="auto"/>
              <w:right w:val="single" w:sz="4" w:space="0" w:color="auto"/>
            </w:tcBorders>
          </w:tcPr>
          <w:p w:rsidR="00E20238" w:rsidRPr="003002E9" w:rsidRDefault="00E20238" w:rsidP="00BD1256">
            <w:pPr>
              <w:spacing w:after="0" w:line="240" w:lineRule="auto"/>
              <w:jc w:val="center"/>
              <w:rPr>
                <w:rFonts w:ascii="Times New Roman" w:eastAsia="Times New Roman" w:hAnsi="Times New Roman" w:cs="Times New Roman"/>
                <w:sz w:val="24"/>
                <w:szCs w:val="24"/>
                <w:lang w:eastAsia="ru-RU"/>
              </w:rPr>
            </w:pPr>
          </w:p>
          <w:p w:rsidR="00680B2A" w:rsidRPr="003002E9" w:rsidRDefault="00E20238" w:rsidP="00BD1256">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май - июнь</w:t>
            </w:r>
          </w:p>
        </w:tc>
        <w:tc>
          <w:tcPr>
            <w:tcW w:w="1130" w:type="pct"/>
            <w:tcBorders>
              <w:top w:val="single" w:sz="4" w:space="0" w:color="auto"/>
              <w:left w:val="single" w:sz="4" w:space="0" w:color="auto"/>
              <w:bottom w:val="single" w:sz="4" w:space="0" w:color="auto"/>
              <w:right w:val="single" w:sz="4" w:space="0" w:color="auto"/>
            </w:tcBorders>
          </w:tcPr>
          <w:p w:rsidR="00E20238" w:rsidRPr="003002E9" w:rsidRDefault="00E20238" w:rsidP="00BD1256">
            <w:pPr>
              <w:spacing w:after="0" w:line="240" w:lineRule="auto"/>
              <w:jc w:val="center"/>
              <w:rPr>
                <w:rFonts w:ascii="Times New Roman" w:eastAsia="Times New Roman" w:hAnsi="Times New Roman" w:cs="Times New Roman"/>
                <w:sz w:val="24"/>
                <w:szCs w:val="24"/>
                <w:lang w:eastAsia="ru-RU"/>
              </w:rPr>
            </w:pPr>
          </w:p>
          <w:p w:rsidR="00680B2A" w:rsidRPr="003002E9" w:rsidRDefault="00E20238" w:rsidP="00BD1256">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май - июнь</w:t>
            </w:r>
          </w:p>
        </w:tc>
      </w:tr>
      <w:tr w:rsidR="00C66A7A" w:rsidRPr="003002E9" w:rsidTr="003002E9">
        <w:trPr>
          <w:trHeight w:val="345"/>
        </w:trPr>
        <w:tc>
          <w:tcPr>
            <w:tcW w:w="482"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w:t>
            </w:r>
          </w:p>
        </w:tc>
        <w:tc>
          <w:tcPr>
            <w:tcW w:w="2226"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Подготовка «льняных полос»: стерилизация, взвешивание, закрепление на полиэтиленовой пленке.</w:t>
            </w:r>
          </w:p>
        </w:tc>
        <w:tc>
          <w:tcPr>
            <w:tcW w:w="1163"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июнь</w:t>
            </w:r>
          </w:p>
        </w:tc>
        <w:tc>
          <w:tcPr>
            <w:tcW w:w="1130"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13.06.18г</w:t>
            </w:r>
          </w:p>
        </w:tc>
      </w:tr>
      <w:tr w:rsidR="00C66A7A" w:rsidRPr="003002E9" w:rsidTr="003002E9">
        <w:trPr>
          <w:trHeight w:val="737"/>
        </w:trPr>
        <w:tc>
          <w:tcPr>
            <w:tcW w:w="482" w:type="pct"/>
            <w:tcBorders>
              <w:top w:val="single" w:sz="4" w:space="0" w:color="auto"/>
              <w:left w:val="single" w:sz="4" w:space="0" w:color="auto"/>
              <w:bottom w:val="single" w:sz="4" w:space="0" w:color="auto"/>
              <w:right w:val="single" w:sz="4" w:space="0" w:color="auto"/>
            </w:tcBorders>
            <w:hideMark/>
          </w:tcPr>
          <w:p w:rsidR="00C66A7A" w:rsidRPr="003002E9" w:rsidRDefault="00C66A7A" w:rsidP="00C66A7A">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3.</w:t>
            </w:r>
          </w:p>
        </w:tc>
        <w:tc>
          <w:tcPr>
            <w:tcW w:w="2226" w:type="pct"/>
            <w:tcBorders>
              <w:top w:val="single" w:sz="4" w:space="0" w:color="auto"/>
              <w:left w:val="single" w:sz="4" w:space="0" w:color="auto"/>
              <w:bottom w:val="single" w:sz="4" w:space="0" w:color="auto"/>
              <w:right w:val="single" w:sz="4" w:space="0" w:color="auto"/>
            </w:tcBorders>
            <w:hideMark/>
          </w:tcPr>
          <w:p w:rsidR="00C66A7A" w:rsidRPr="003002E9" w:rsidRDefault="00C66A7A" w:rsidP="00C66A7A">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hint="eastAsia"/>
                <w:sz w:val="24"/>
                <w:szCs w:val="24"/>
                <w:lang w:eastAsia="ru-RU"/>
              </w:rPr>
              <w:t>Осуществление</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одновременной</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закладки</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аппликаций</w:t>
            </w:r>
            <w:r w:rsidR="00E350FE"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на</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экспериментальных</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и</w:t>
            </w:r>
            <w:r w:rsidRPr="003002E9">
              <w:rPr>
                <w:rFonts w:ascii="Times New Roman" w:eastAsia="Times New Roman" w:hAnsi="Times New Roman" w:cs="Times New Roman"/>
                <w:sz w:val="24"/>
                <w:szCs w:val="24"/>
                <w:lang w:eastAsia="ru-RU"/>
              </w:rPr>
              <w:t xml:space="preserve"> </w:t>
            </w:r>
            <w:r w:rsidRPr="003002E9">
              <w:rPr>
                <w:rFonts w:ascii="Cambria Math" w:eastAsia="Times New Roman" w:hAnsi="Cambria Math" w:cs="Cambria Math"/>
                <w:sz w:val="24"/>
                <w:szCs w:val="24"/>
                <w:lang w:eastAsia="ru-RU"/>
              </w:rPr>
              <w:t>«</w:t>
            </w:r>
            <w:r w:rsidRPr="003002E9">
              <w:rPr>
                <w:rFonts w:ascii="Times New Roman" w:eastAsia="Times New Roman" w:hAnsi="Times New Roman" w:cs="Times New Roman"/>
                <w:sz w:val="24"/>
                <w:szCs w:val="24"/>
                <w:lang w:eastAsia="ru-RU"/>
              </w:rPr>
              <w:t>фоновых</w:t>
            </w:r>
            <w:r w:rsidRPr="003002E9">
              <w:rPr>
                <w:rFonts w:ascii="Cambria Math" w:eastAsia="Times New Roman" w:hAnsi="Cambria Math" w:cs="Cambria Math"/>
                <w:sz w:val="24"/>
                <w:szCs w:val="24"/>
                <w:lang w:eastAsia="ru-RU"/>
              </w:rPr>
              <w:t>»</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однотипных</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почвенных</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участках</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с</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соблюдением</w:t>
            </w:r>
            <w:r w:rsidR="00004646">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идентичности</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условий</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по</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освещенности</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и</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влажности</w:t>
            </w:r>
            <w:r w:rsidRPr="003002E9">
              <w:rPr>
                <w:rFonts w:ascii="Times New Roman" w:eastAsia="Times New Roman" w:hAnsi="Times New Roman" w:cs="Times New Roman"/>
                <w:sz w:val="24"/>
                <w:szCs w:val="24"/>
                <w:lang w:eastAsia="ru-RU"/>
              </w:rPr>
              <w:t>.</w:t>
            </w:r>
          </w:p>
        </w:tc>
        <w:tc>
          <w:tcPr>
            <w:tcW w:w="1163"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июнь</w:t>
            </w:r>
          </w:p>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tc>
        <w:tc>
          <w:tcPr>
            <w:tcW w:w="1130"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14.06.18г</w:t>
            </w:r>
          </w:p>
        </w:tc>
      </w:tr>
      <w:tr w:rsidR="00C66A7A" w:rsidRPr="003002E9" w:rsidTr="003002E9">
        <w:trPr>
          <w:trHeight w:val="444"/>
        </w:trPr>
        <w:tc>
          <w:tcPr>
            <w:tcW w:w="482" w:type="pct"/>
            <w:tcBorders>
              <w:top w:val="single" w:sz="4" w:space="0" w:color="auto"/>
              <w:left w:val="single" w:sz="4" w:space="0" w:color="auto"/>
              <w:bottom w:val="single" w:sz="4" w:space="0" w:color="auto"/>
              <w:right w:val="single" w:sz="4" w:space="0" w:color="auto"/>
            </w:tcBorders>
            <w:hideMark/>
          </w:tcPr>
          <w:p w:rsidR="00C66A7A" w:rsidRPr="003002E9" w:rsidRDefault="00E350FE" w:rsidP="00C66A7A">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4.</w:t>
            </w:r>
          </w:p>
        </w:tc>
        <w:tc>
          <w:tcPr>
            <w:tcW w:w="2226" w:type="pct"/>
            <w:tcBorders>
              <w:top w:val="single" w:sz="4" w:space="0" w:color="auto"/>
              <w:left w:val="single" w:sz="4" w:space="0" w:color="auto"/>
              <w:bottom w:val="single" w:sz="4" w:space="0" w:color="auto"/>
              <w:right w:val="single" w:sz="4" w:space="0" w:color="auto"/>
            </w:tcBorders>
            <w:hideMark/>
          </w:tcPr>
          <w:p w:rsidR="00C66A7A" w:rsidRPr="003002E9" w:rsidRDefault="00E350FE" w:rsidP="00004646">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hint="eastAsia"/>
                <w:sz w:val="24"/>
                <w:szCs w:val="24"/>
                <w:lang w:eastAsia="ru-RU"/>
              </w:rPr>
              <w:t>Извлечение кусков</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ткани</w:t>
            </w:r>
            <w:r w:rsidRPr="003002E9">
              <w:rPr>
                <w:rFonts w:ascii="Times New Roman" w:eastAsia="Times New Roman" w:hAnsi="Times New Roman" w:cs="Times New Roman"/>
                <w:sz w:val="24"/>
                <w:szCs w:val="24"/>
                <w:lang w:eastAsia="ru-RU"/>
              </w:rPr>
              <w:t xml:space="preserve"> из почвы, </w:t>
            </w:r>
            <w:r w:rsidRPr="003002E9">
              <w:rPr>
                <w:rFonts w:ascii="Times New Roman" w:eastAsia="Times New Roman" w:hAnsi="Times New Roman" w:cs="Times New Roman" w:hint="eastAsia"/>
                <w:sz w:val="24"/>
                <w:szCs w:val="24"/>
                <w:lang w:eastAsia="ru-RU"/>
              </w:rPr>
              <w:t>отчистка</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от</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почвы</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и</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продуктов полураспада</w:t>
            </w:r>
            <w:r w:rsidR="00004646">
              <w:rPr>
                <w:rFonts w:ascii="Times New Roman" w:eastAsia="Times New Roman" w:hAnsi="Times New Roman" w:cs="Times New Roman"/>
                <w:sz w:val="24"/>
                <w:szCs w:val="24"/>
                <w:lang w:eastAsia="ru-RU"/>
              </w:rPr>
              <w:t>.</w:t>
            </w:r>
          </w:p>
        </w:tc>
        <w:tc>
          <w:tcPr>
            <w:tcW w:w="1163"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w:t>
            </w:r>
            <w:r w:rsidR="00CE237D" w:rsidRPr="003002E9">
              <w:rPr>
                <w:rFonts w:ascii="Times New Roman" w:eastAsia="Times New Roman" w:hAnsi="Times New Roman" w:cs="Times New Roman"/>
                <w:sz w:val="24"/>
                <w:szCs w:val="24"/>
                <w:lang w:eastAsia="ru-RU"/>
              </w:rPr>
              <w:t>юл</w:t>
            </w:r>
            <w:r w:rsidRPr="003002E9">
              <w:rPr>
                <w:rFonts w:ascii="Times New Roman" w:eastAsia="Times New Roman" w:hAnsi="Times New Roman" w:cs="Times New Roman"/>
                <w:sz w:val="24"/>
                <w:szCs w:val="24"/>
                <w:lang w:eastAsia="ru-RU"/>
              </w:rPr>
              <w:t xml:space="preserve">ь </w:t>
            </w:r>
          </w:p>
          <w:p w:rsidR="00C66A7A" w:rsidRPr="003002E9" w:rsidRDefault="00C66A7A" w:rsidP="00C66A7A">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 xml:space="preserve">       </w:t>
            </w:r>
          </w:p>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tc>
        <w:tc>
          <w:tcPr>
            <w:tcW w:w="1130" w:type="pct"/>
            <w:tcBorders>
              <w:top w:val="single" w:sz="4" w:space="0" w:color="auto"/>
              <w:left w:val="single" w:sz="4" w:space="0" w:color="auto"/>
              <w:bottom w:val="single" w:sz="4" w:space="0" w:color="auto"/>
              <w:right w:val="single" w:sz="4" w:space="0" w:color="auto"/>
            </w:tcBorders>
          </w:tcPr>
          <w:p w:rsidR="00C66A7A" w:rsidRPr="003002E9" w:rsidRDefault="00E350FE" w:rsidP="00E350FE">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23</w:t>
            </w:r>
            <w:r w:rsidR="00C66A7A" w:rsidRPr="003002E9">
              <w:rPr>
                <w:rFonts w:ascii="Times New Roman" w:eastAsia="Times New Roman" w:hAnsi="Times New Roman" w:cs="Times New Roman"/>
                <w:sz w:val="24"/>
                <w:szCs w:val="24"/>
                <w:lang w:eastAsia="ru-RU"/>
              </w:rPr>
              <w:t>.0</w:t>
            </w:r>
            <w:r w:rsidR="00CE237D" w:rsidRPr="003002E9">
              <w:rPr>
                <w:rFonts w:ascii="Times New Roman" w:eastAsia="Times New Roman" w:hAnsi="Times New Roman" w:cs="Times New Roman"/>
                <w:sz w:val="24"/>
                <w:szCs w:val="24"/>
                <w:lang w:eastAsia="ru-RU"/>
              </w:rPr>
              <w:t>7</w:t>
            </w:r>
            <w:r w:rsidRPr="003002E9">
              <w:rPr>
                <w:rFonts w:ascii="Times New Roman" w:eastAsia="Times New Roman" w:hAnsi="Times New Roman" w:cs="Times New Roman"/>
                <w:sz w:val="24"/>
                <w:szCs w:val="24"/>
                <w:lang w:eastAsia="ru-RU"/>
              </w:rPr>
              <w:t>.</w:t>
            </w:r>
            <w:r w:rsidR="00C66A7A" w:rsidRPr="003002E9">
              <w:rPr>
                <w:rFonts w:ascii="Times New Roman" w:eastAsia="Times New Roman" w:hAnsi="Times New Roman" w:cs="Times New Roman"/>
                <w:sz w:val="24"/>
                <w:szCs w:val="24"/>
                <w:lang w:eastAsia="ru-RU"/>
              </w:rPr>
              <w:t>2018г</w:t>
            </w:r>
          </w:p>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tc>
      </w:tr>
      <w:tr w:rsidR="00C66A7A" w:rsidRPr="003002E9" w:rsidTr="003002E9">
        <w:trPr>
          <w:trHeight w:val="444"/>
        </w:trPr>
        <w:tc>
          <w:tcPr>
            <w:tcW w:w="482" w:type="pct"/>
            <w:tcBorders>
              <w:top w:val="single" w:sz="4" w:space="0" w:color="auto"/>
              <w:left w:val="single" w:sz="4" w:space="0" w:color="auto"/>
              <w:bottom w:val="single" w:sz="4" w:space="0" w:color="auto"/>
              <w:right w:val="single" w:sz="4" w:space="0" w:color="auto"/>
            </w:tcBorders>
            <w:hideMark/>
          </w:tcPr>
          <w:p w:rsidR="00C66A7A" w:rsidRPr="003002E9" w:rsidRDefault="00C66A7A" w:rsidP="00C66A7A">
            <w:pPr>
              <w:spacing w:after="0" w:line="240" w:lineRule="auto"/>
              <w:jc w:val="both"/>
              <w:rPr>
                <w:rFonts w:ascii="Times New Roman" w:eastAsia="Times New Roman" w:hAnsi="Times New Roman" w:cs="Times New Roman"/>
                <w:sz w:val="24"/>
                <w:szCs w:val="24"/>
                <w:lang w:eastAsia="ru-RU"/>
              </w:rPr>
            </w:pPr>
          </w:p>
        </w:tc>
        <w:tc>
          <w:tcPr>
            <w:tcW w:w="2226" w:type="pct"/>
            <w:tcBorders>
              <w:top w:val="single" w:sz="4" w:space="0" w:color="auto"/>
              <w:left w:val="single" w:sz="4" w:space="0" w:color="auto"/>
              <w:bottom w:val="single" w:sz="4" w:space="0" w:color="auto"/>
              <w:right w:val="single" w:sz="4" w:space="0" w:color="auto"/>
            </w:tcBorders>
            <w:hideMark/>
          </w:tcPr>
          <w:p w:rsidR="00C66A7A" w:rsidRPr="003002E9" w:rsidRDefault="00C66A7A" w:rsidP="00E350FE">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hint="eastAsia"/>
                <w:sz w:val="24"/>
                <w:szCs w:val="24"/>
                <w:lang w:eastAsia="ru-RU"/>
              </w:rPr>
              <w:t xml:space="preserve">Высушивание </w:t>
            </w:r>
            <w:r w:rsidR="00E350FE" w:rsidRPr="003002E9">
              <w:rPr>
                <w:rFonts w:ascii="Times New Roman" w:eastAsia="Times New Roman" w:hAnsi="Times New Roman" w:cs="Times New Roman" w:hint="eastAsia"/>
                <w:sz w:val="24"/>
                <w:szCs w:val="24"/>
                <w:lang w:eastAsia="ru-RU"/>
              </w:rPr>
              <w:t>остатков аппликаций</w:t>
            </w:r>
            <w:r w:rsidR="00E350FE" w:rsidRPr="003002E9">
              <w:rPr>
                <w:rFonts w:ascii="Times New Roman" w:eastAsia="Times New Roman" w:hAnsi="Times New Roman" w:cs="Times New Roman"/>
                <w:sz w:val="24"/>
                <w:szCs w:val="24"/>
                <w:lang w:eastAsia="ru-RU"/>
              </w:rPr>
              <w:t xml:space="preserve"> </w:t>
            </w:r>
            <w:r w:rsidR="00E350FE" w:rsidRPr="003002E9">
              <w:rPr>
                <w:rFonts w:ascii="Times New Roman" w:eastAsia="Times New Roman" w:hAnsi="Times New Roman" w:cs="Times New Roman" w:hint="eastAsia"/>
                <w:sz w:val="24"/>
                <w:szCs w:val="24"/>
                <w:lang w:eastAsia="ru-RU"/>
              </w:rPr>
              <w:t>до</w:t>
            </w:r>
            <w:r w:rsidR="00E350FE" w:rsidRPr="003002E9">
              <w:rPr>
                <w:rFonts w:ascii="Times New Roman" w:eastAsia="Times New Roman" w:hAnsi="Times New Roman" w:cs="Times New Roman"/>
                <w:sz w:val="24"/>
                <w:szCs w:val="24"/>
                <w:lang w:eastAsia="ru-RU"/>
              </w:rPr>
              <w:t xml:space="preserve"> </w:t>
            </w:r>
            <w:r w:rsidR="00E350FE" w:rsidRPr="003002E9">
              <w:rPr>
                <w:rFonts w:ascii="Times New Roman" w:eastAsia="Times New Roman" w:hAnsi="Times New Roman" w:cs="Times New Roman" w:hint="eastAsia"/>
                <w:sz w:val="24"/>
                <w:szCs w:val="24"/>
                <w:lang w:eastAsia="ru-RU"/>
              </w:rPr>
              <w:t>постоянного</w:t>
            </w:r>
            <w:r w:rsidR="00E350FE" w:rsidRPr="003002E9">
              <w:rPr>
                <w:rFonts w:ascii="Times New Roman" w:eastAsia="Times New Roman" w:hAnsi="Times New Roman" w:cs="Times New Roman"/>
                <w:sz w:val="24"/>
                <w:szCs w:val="24"/>
                <w:lang w:eastAsia="ru-RU"/>
              </w:rPr>
              <w:t xml:space="preserve"> </w:t>
            </w:r>
            <w:r w:rsidR="00E350FE" w:rsidRPr="003002E9">
              <w:rPr>
                <w:rFonts w:ascii="Times New Roman" w:eastAsia="Times New Roman" w:hAnsi="Times New Roman" w:cs="Times New Roman" w:hint="eastAsia"/>
                <w:sz w:val="24"/>
                <w:szCs w:val="24"/>
                <w:lang w:eastAsia="ru-RU"/>
              </w:rPr>
              <w:t xml:space="preserve">веса </w:t>
            </w:r>
            <w:r w:rsidRPr="003002E9">
              <w:rPr>
                <w:rFonts w:ascii="Times New Roman" w:eastAsia="Times New Roman" w:hAnsi="Times New Roman" w:cs="Times New Roman" w:hint="eastAsia"/>
                <w:sz w:val="24"/>
                <w:szCs w:val="24"/>
                <w:lang w:eastAsia="ru-RU"/>
              </w:rPr>
              <w:t>на</w:t>
            </w:r>
            <w:r w:rsidRPr="003002E9">
              <w:rPr>
                <w:rFonts w:ascii="Times New Roman" w:eastAsia="Times New Roman" w:hAnsi="Times New Roman" w:cs="Times New Roman"/>
                <w:sz w:val="24"/>
                <w:szCs w:val="24"/>
                <w:lang w:eastAsia="ru-RU"/>
              </w:rPr>
              <w:t xml:space="preserve"> </w:t>
            </w:r>
            <w:r w:rsidRPr="003002E9">
              <w:rPr>
                <w:rFonts w:ascii="Times New Roman" w:eastAsia="Times New Roman" w:hAnsi="Times New Roman" w:cs="Times New Roman" w:hint="eastAsia"/>
                <w:sz w:val="24"/>
                <w:szCs w:val="24"/>
                <w:lang w:eastAsia="ru-RU"/>
              </w:rPr>
              <w:t>воздухе</w:t>
            </w:r>
          </w:p>
        </w:tc>
        <w:tc>
          <w:tcPr>
            <w:tcW w:w="1163" w:type="pct"/>
            <w:tcBorders>
              <w:top w:val="single" w:sz="4" w:space="0" w:color="auto"/>
              <w:left w:val="single" w:sz="4" w:space="0" w:color="auto"/>
              <w:bottom w:val="single" w:sz="4" w:space="0" w:color="auto"/>
              <w:right w:val="single" w:sz="4" w:space="0" w:color="auto"/>
            </w:tcBorders>
            <w:hideMark/>
          </w:tcPr>
          <w:p w:rsidR="00C66A7A" w:rsidRPr="003002E9" w:rsidRDefault="00CE237D"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июль</w:t>
            </w:r>
          </w:p>
        </w:tc>
        <w:tc>
          <w:tcPr>
            <w:tcW w:w="1130" w:type="pct"/>
            <w:tcBorders>
              <w:top w:val="single" w:sz="4" w:space="0" w:color="auto"/>
              <w:left w:val="single" w:sz="4" w:space="0" w:color="auto"/>
              <w:bottom w:val="single" w:sz="4" w:space="0" w:color="auto"/>
              <w:right w:val="single" w:sz="4" w:space="0" w:color="auto"/>
            </w:tcBorders>
            <w:hideMark/>
          </w:tcPr>
          <w:p w:rsidR="00C66A7A" w:rsidRPr="003002E9" w:rsidRDefault="00CE237D" w:rsidP="00CE237D">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23.07 - 26.07.</w:t>
            </w:r>
            <w:r w:rsidR="00C66A7A" w:rsidRPr="003002E9">
              <w:rPr>
                <w:rFonts w:ascii="Times New Roman" w:eastAsia="Times New Roman" w:hAnsi="Times New Roman" w:cs="Times New Roman"/>
                <w:sz w:val="24"/>
                <w:szCs w:val="24"/>
                <w:lang w:eastAsia="ru-RU"/>
              </w:rPr>
              <w:t>2018</w:t>
            </w:r>
          </w:p>
        </w:tc>
      </w:tr>
      <w:tr w:rsidR="00C66A7A" w:rsidRPr="003002E9" w:rsidTr="003002E9">
        <w:trPr>
          <w:trHeight w:val="783"/>
        </w:trPr>
        <w:tc>
          <w:tcPr>
            <w:tcW w:w="482" w:type="pct"/>
            <w:tcBorders>
              <w:top w:val="single" w:sz="4" w:space="0" w:color="auto"/>
              <w:left w:val="single" w:sz="4" w:space="0" w:color="auto"/>
              <w:bottom w:val="single" w:sz="4" w:space="0" w:color="auto"/>
              <w:right w:val="single" w:sz="4" w:space="0" w:color="auto"/>
            </w:tcBorders>
            <w:hideMark/>
          </w:tcPr>
          <w:p w:rsidR="00C66A7A" w:rsidRPr="003002E9" w:rsidRDefault="00C66A7A" w:rsidP="00C66A7A">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5.</w:t>
            </w:r>
          </w:p>
        </w:tc>
        <w:tc>
          <w:tcPr>
            <w:tcW w:w="2226" w:type="pct"/>
            <w:tcBorders>
              <w:top w:val="single" w:sz="4" w:space="0" w:color="auto"/>
              <w:left w:val="single" w:sz="4" w:space="0" w:color="auto"/>
              <w:bottom w:val="single" w:sz="4" w:space="0" w:color="auto"/>
              <w:right w:val="single" w:sz="4" w:space="0" w:color="auto"/>
            </w:tcBorders>
            <w:hideMark/>
          </w:tcPr>
          <w:p w:rsidR="00C66A7A" w:rsidRPr="003002E9" w:rsidRDefault="00C66A7A" w:rsidP="002C0C14">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 xml:space="preserve">Взвешивание </w:t>
            </w:r>
            <w:r w:rsidR="00CE237D" w:rsidRPr="003002E9">
              <w:rPr>
                <w:rFonts w:ascii="Times New Roman" w:eastAsia="Times New Roman" w:hAnsi="Times New Roman" w:cs="Times New Roman" w:hint="eastAsia"/>
                <w:sz w:val="24"/>
                <w:szCs w:val="24"/>
                <w:lang w:eastAsia="ru-RU"/>
              </w:rPr>
              <w:t>остатков аппликаций</w:t>
            </w:r>
            <w:r w:rsidR="00CE237D" w:rsidRPr="003002E9">
              <w:rPr>
                <w:rFonts w:ascii="Times New Roman" w:eastAsia="Times New Roman" w:hAnsi="Times New Roman" w:cs="Times New Roman"/>
                <w:sz w:val="24"/>
                <w:szCs w:val="24"/>
                <w:lang w:eastAsia="ru-RU"/>
              </w:rPr>
              <w:t>.</w:t>
            </w:r>
          </w:p>
        </w:tc>
        <w:tc>
          <w:tcPr>
            <w:tcW w:w="1163"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p w:rsidR="00C66A7A" w:rsidRPr="003002E9" w:rsidRDefault="00C66A7A"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июль</w:t>
            </w:r>
          </w:p>
        </w:tc>
        <w:tc>
          <w:tcPr>
            <w:tcW w:w="1130"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p w:rsidR="00C66A7A" w:rsidRPr="003002E9" w:rsidRDefault="00CE237D"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w:t>
            </w:r>
            <w:r w:rsidR="00C66A7A" w:rsidRPr="003002E9">
              <w:rPr>
                <w:rFonts w:ascii="Times New Roman" w:eastAsia="Times New Roman" w:hAnsi="Times New Roman" w:cs="Times New Roman"/>
                <w:sz w:val="24"/>
                <w:szCs w:val="24"/>
                <w:lang w:eastAsia="ru-RU"/>
              </w:rPr>
              <w:t>6.07.</w:t>
            </w:r>
            <w:r w:rsidRPr="003002E9">
              <w:rPr>
                <w:rFonts w:ascii="Times New Roman" w:eastAsia="Times New Roman" w:hAnsi="Times New Roman" w:cs="Times New Roman"/>
                <w:sz w:val="24"/>
                <w:szCs w:val="24"/>
                <w:lang w:eastAsia="ru-RU"/>
              </w:rPr>
              <w:t>20</w:t>
            </w:r>
            <w:r w:rsidR="00C66A7A" w:rsidRPr="003002E9">
              <w:rPr>
                <w:rFonts w:ascii="Times New Roman" w:eastAsia="Times New Roman" w:hAnsi="Times New Roman" w:cs="Times New Roman"/>
                <w:sz w:val="24"/>
                <w:szCs w:val="24"/>
                <w:lang w:eastAsia="ru-RU"/>
              </w:rPr>
              <w:t>18г</w:t>
            </w:r>
          </w:p>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tc>
      </w:tr>
      <w:tr w:rsidR="00C66A7A" w:rsidRPr="003002E9" w:rsidTr="003002E9">
        <w:trPr>
          <w:trHeight w:val="783"/>
        </w:trPr>
        <w:tc>
          <w:tcPr>
            <w:tcW w:w="482" w:type="pct"/>
            <w:tcBorders>
              <w:top w:val="single" w:sz="4" w:space="0" w:color="auto"/>
              <w:left w:val="single" w:sz="4" w:space="0" w:color="auto"/>
              <w:bottom w:val="single" w:sz="4" w:space="0" w:color="auto"/>
              <w:right w:val="single" w:sz="4" w:space="0" w:color="auto"/>
            </w:tcBorders>
            <w:hideMark/>
          </w:tcPr>
          <w:p w:rsidR="00C66A7A" w:rsidRPr="003002E9" w:rsidRDefault="00C66A7A" w:rsidP="00C66A7A">
            <w:pPr>
              <w:spacing w:after="0" w:line="240" w:lineRule="auto"/>
              <w:jc w:val="both"/>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6.</w:t>
            </w:r>
          </w:p>
        </w:tc>
        <w:tc>
          <w:tcPr>
            <w:tcW w:w="2226" w:type="pct"/>
            <w:tcBorders>
              <w:top w:val="single" w:sz="4" w:space="0" w:color="auto"/>
              <w:left w:val="single" w:sz="4" w:space="0" w:color="auto"/>
              <w:bottom w:val="single" w:sz="4" w:space="0" w:color="auto"/>
              <w:right w:val="single" w:sz="4" w:space="0" w:color="auto"/>
            </w:tcBorders>
            <w:hideMark/>
          </w:tcPr>
          <w:p w:rsidR="00C66A7A" w:rsidRPr="003002E9" w:rsidRDefault="00CE237D" w:rsidP="00C66A7A">
            <w:pPr>
              <w:spacing w:after="0" w:line="240" w:lineRule="auto"/>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 xml:space="preserve">Обсуждение и </w:t>
            </w:r>
            <w:r w:rsidR="00C66A7A" w:rsidRPr="003002E9">
              <w:rPr>
                <w:rFonts w:ascii="Times New Roman" w:eastAsia="Times New Roman" w:hAnsi="Times New Roman" w:cs="Times New Roman"/>
                <w:sz w:val="24"/>
                <w:szCs w:val="24"/>
                <w:lang w:eastAsia="ru-RU"/>
              </w:rPr>
              <w:t>анализ полученных данных</w:t>
            </w:r>
          </w:p>
          <w:p w:rsidR="00C66A7A" w:rsidRPr="003002E9" w:rsidRDefault="00C66A7A" w:rsidP="00C66A7A">
            <w:pPr>
              <w:spacing w:after="0" w:line="240" w:lineRule="auto"/>
              <w:rPr>
                <w:rFonts w:ascii="Times New Roman" w:eastAsia="Times New Roman" w:hAnsi="Times New Roman" w:cs="Times New Roman"/>
                <w:sz w:val="24"/>
                <w:szCs w:val="24"/>
                <w:lang w:eastAsia="ru-RU"/>
              </w:rPr>
            </w:pPr>
          </w:p>
        </w:tc>
        <w:tc>
          <w:tcPr>
            <w:tcW w:w="1163"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p w:rsidR="00C66A7A" w:rsidRPr="003002E9" w:rsidRDefault="00C66A7A"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июль</w:t>
            </w:r>
          </w:p>
        </w:tc>
        <w:tc>
          <w:tcPr>
            <w:tcW w:w="1130" w:type="pct"/>
            <w:tcBorders>
              <w:top w:val="single" w:sz="4" w:space="0" w:color="auto"/>
              <w:left w:val="single" w:sz="4" w:space="0" w:color="auto"/>
              <w:bottom w:val="single" w:sz="4" w:space="0" w:color="auto"/>
              <w:right w:val="single" w:sz="4" w:space="0" w:color="auto"/>
            </w:tcBorders>
          </w:tcPr>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p w:rsidR="00C66A7A" w:rsidRPr="003002E9" w:rsidRDefault="00CE237D" w:rsidP="00C66A7A">
            <w:pPr>
              <w:spacing w:after="0" w:line="240" w:lineRule="auto"/>
              <w:jc w:val="center"/>
              <w:rPr>
                <w:rFonts w:ascii="Times New Roman" w:eastAsia="Times New Roman" w:hAnsi="Times New Roman" w:cs="Times New Roman"/>
                <w:sz w:val="24"/>
                <w:szCs w:val="24"/>
                <w:lang w:eastAsia="ru-RU"/>
              </w:rPr>
            </w:pPr>
            <w:r w:rsidRPr="003002E9">
              <w:rPr>
                <w:rFonts w:ascii="Times New Roman" w:eastAsia="Times New Roman" w:hAnsi="Times New Roman" w:cs="Times New Roman"/>
                <w:sz w:val="24"/>
                <w:szCs w:val="24"/>
                <w:lang w:eastAsia="ru-RU"/>
              </w:rPr>
              <w:t>27</w:t>
            </w:r>
            <w:r w:rsidR="00C66A7A" w:rsidRPr="003002E9">
              <w:rPr>
                <w:rFonts w:ascii="Times New Roman" w:eastAsia="Times New Roman" w:hAnsi="Times New Roman" w:cs="Times New Roman"/>
                <w:sz w:val="24"/>
                <w:szCs w:val="24"/>
                <w:lang w:eastAsia="ru-RU"/>
              </w:rPr>
              <w:t>.07.</w:t>
            </w:r>
            <w:r w:rsidRPr="003002E9">
              <w:rPr>
                <w:rFonts w:ascii="Times New Roman" w:eastAsia="Times New Roman" w:hAnsi="Times New Roman" w:cs="Times New Roman"/>
                <w:sz w:val="24"/>
                <w:szCs w:val="24"/>
                <w:lang w:eastAsia="ru-RU"/>
              </w:rPr>
              <w:t>20</w:t>
            </w:r>
            <w:r w:rsidR="00C66A7A" w:rsidRPr="003002E9">
              <w:rPr>
                <w:rFonts w:ascii="Times New Roman" w:eastAsia="Times New Roman" w:hAnsi="Times New Roman" w:cs="Times New Roman"/>
                <w:sz w:val="24"/>
                <w:szCs w:val="24"/>
                <w:lang w:eastAsia="ru-RU"/>
              </w:rPr>
              <w:t>18</w:t>
            </w:r>
            <w:r w:rsidRPr="003002E9">
              <w:rPr>
                <w:rFonts w:ascii="Times New Roman" w:eastAsia="Times New Roman" w:hAnsi="Times New Roman" w:cs="Times New Roman"/>
                <w:sz w:val="24"/>
                <w:szCs w:val="24"/>
                <w:lang w:eastAsia="ru-RU"/>
              </w:rPr>
              <w:t>г</w:t>
            </w:r>
          </w:p>
          <w:p w:rsidR="00C66A7A" w:rsidRPr="003002E9" w:rsidRDefault="00C66A7A" w:rsidP="00C66A7A">
            <w:pPr>
              <w:spacing w:after="0" w:line="240" w:lineRule="auto"/>
              <w:ind w:firstLine="708"/>
              <w:jc w:val="center"/>
              <w:rPr>
                <w:rFonts w:ascii="Times New Roman" w:eastAsia="Times New Roman" w:hAnsi="Times New Roman" w:cs="Times New Roman"/>
                <w:sz w:val="24"/>
                <w:szCs w:val="24"/>
                <w:lang w:eastAsia="ru-RU"/>
              </w:rPr>
            </w:pPr>
          </w:p>
        </w:tc>
      </w:tr>
    </w:tbl>
    <w:p w:rsidR="005722FC" w:rsidRDefault="005722FC" w:rsidP="003B4AAD">
      <w:pPr>
        <w:spacing w:after="0" w:line="240" w:lineRule="auto"/>
        <w:jc w:val="both"/>
        <w:rPr>
          <w:rFonts w:ascii="Times New Roman" w:eastAsia="Times New Roman" w:hAnsi="Times New Roman" w:cs="Times New Roman"/>
          <w:sz w:val="28"/>
          <w:szCs w:val="28"/>
          <w:lang w:eastAsia="ru-RU"/>
        </w:rPr>
      </w:pPr>
    </w:p>
    <w:p w:rsidR="006708D9" w:rsidRDefault="006708D9" w:rsidP="00965F89">
      <w:pPr>
        <w:spacing w:after="0" w:line="240" w:lineRule="auto"/>
        <w:jc w:val="center"/>
        <w:rPr>
          <w:rFonts w:ascii="Times New Roman" w:eastAsia="Times New Roman" w:hAnsi="Times New Roman" w:cs="Times New Roman"/>
          <w:sz w:val="28"/>
          <w:szCs w:val="28"/>
          <w:lang w:eastAsia="ru-RU"/>
        </w:rPr>
      </w:pPr>
    </w:p>
    <w:p w:rsidR="001F3F20" w:rsidRDefault="002C0C14" w:rsidP="003B4AAD">
      <w:pPr>
        <w:spacing w:after="0" w:line="240" w:lineRule="auto"/>
        <w:jc w:val="both"/>
        <w:rPr>
          <w:rFonts w:ascii="Times New Roman" w:eastAsia="Times New Roman" w:hAnsi="Times New Roman" w:cs="Times New Roman"/>
          <w:sz w:val="28"/>
          <w:szCs w:val="28"/>
          <w:lang w:eastAsia="ru-RU"/>
        </w:rPr>
      </w:pPr>
      <w:r w:rsidRPr="006708D9">
        <w:rPr>
          <w:rFonts w:ascii="Times New Roman" w:eastAsia="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-689610</wp:posOffset>
            </wp:positionH>
            <wp:positionV relativeFrom="paragraph">
              <wp:posOffset>205106</wp:posOffset>
            </wp:positionV>
            <wp:extent cx="2468880" cy="1388745"/>
            <wp:effectExtent l="0" t="533400" r="0" b="516255"/>
            <wp:wrapNone/>
            <wp:docPr id="6" name="Рисунок 6" descr="C:\Users\Наталья\Desktop\обществен-ный мониторинг\фото Алена Руднева\Альбом 1\20180613_1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обществен-ный мониторинг\фото Алена Руднева\Альбом 1\20180613_1244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68880" cy="1388745"/>
                    </a:xfrm>
                    <a:prstGeom prst="rect">
                      <a:avLst/>
                    </a:prstGeom>
                    <a:noFill/>
                    <a:ln>
                      <a:noFill/>
                    </a:ln>
                  </pic:spPr>
                </pic:pic>
              </a:graphicData>
            </a:graphic>
          </wp:anchor>
        </w:drawing>
      </w: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r w:rsidRPr="006708D9">
        <w:rPr>
          <w:rFonts w:ascii="Times New Roman" w:eastAsia="Times New Roman" w:hAnsi="Times New Roman" w:cs="Times New Roman"/>
          <w:noProof/>
          <w:sz w:val="28"/>
          <w:szCs w:val="28"/>
          <w:lang w:eastAsia="ru-RU"/>
        </w:rPr>
        <w:drawing>
          <wp:anchor distT="0" distB="0" distL="114300" distR="114300" simplePos="0" relativeHeight="251656192" behindDoc="0" locked="0" layoutInCell="1" allowOverlap="1">
            <wp:simplePos x="0" y="0"/>
            <wp:positionH relativeFrom="column">
              <wp:posOffset>2539365</wp:posOffset>
            </wp:positionH>
            <wp:positionV relativeFrom="paragraph">
              <wp:posOffset>15240</wp:posOffset>
            </wp:positionV>
            <wp:extent cx="2456394" cy="1381760"/>
            <wp:effectExtent l="0" t="533400" r="0" b="523240"/>
            <wp:wrapNone/>
            <wp:docPr id="10" name="Рисунок 10" descr="C:\Users\Наталья\Desktop\обществен-ный мониторинг\фото Алена Руднева\Альбом 3\20180713_11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Desktop\обществен-ный мониторинг\фото Алена Руднева\Альбом 3\20180713_1106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58959" cy="1383203"/>
                    </a:xfrm>
                    <a:prstGeom prst="rect">
                      <a:avLst/>
                    </a:prstGeom>
                    <a:noFill/>
                    <a:ln>
                      <a:noFill/>
                    </a:ln>
                  </pic:spPr>
                </pic:pic>
              </a:graphicData>
            </a:graphic>
          </wp:anchor>
        </w:drawing>
      </w:r>
      <w:r w:rsidRPr="006708D9">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4034790</wp:posOffset>
            </wp:positionH>
            <wp:positionV relativeFrom="paragraph">
              <wp:posOffset>49531</wp:posOffset>
            </wp:positionV>
            <wp:extent cx="2517140" cy="1415415"/>
            <wp:effectExtent l="0" t="552450" r="0" b="527685"/>
            <wp:wrapNone/>
            <wp:docPr id="9" name="Рисунок 9" descr="C:\Users\Наталья\Desktop\обществен-ный мониторинг\фото Алена Руднева\Альбом 3\20180713_11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обществен-ный мониторинг\фото Алена Руднева\Альбом 3\20180713_1103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17140" cy="1415415"/>
                    </a:xfrm>
                    <a:prstGeom prst="rect">
                      <a:avLst/>
                    </a:prstGeom>
                    <a:noFill/>
                    <a:ln>
                      <a:noFill/>
                    </a:ln>
                  </pic:spPr>
                </pic:pic>
              </a:graphicData>
            </a:graphic>
          </wp:anchor>
        </w:drawing>
      </w:r>
      <w:r w:rsidRPr="006708D9">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891540</wp:posOffset>
            </wp:positionH>
            <wp:positionV relativeFrom="paragraph">
              <wp:posOffset>15241</wp:posOffset>
            </wp:positionV>
            <wp:extent cx="2482215" cy="1395730"/>
            <wp:effectExtent l="0" t="552450" r="0" b="528320"/>
            <wp:wrapNone/>
            <wp:docPr id="7" name="Рисунок 7" descr="C:\Users\Наталья\Desktop\обществен-ный мониторинг\фото Алена Руднева\Альбом 1\20180613_14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обществен-ный мониторинг\фото Алена Руднева\Альбом 1\20180613_1408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82215" cy="1395730"/>
                    </a:xfrm>
                    <a:prstGeom prst="rect">
                      <a:avLst/>
                    </a:prstGeom>
                    <a:noFill/>
                    <a:ln>
                      <a:noFill/>
                    </a:ln>
                  </pic:spPr>
                </pic:pic>
              </a:graphicData>
            </a:graphic>
          </wp:anchor>
        </w:drawing>
      </w:r>
      <w:r>
        <w:rPr>
          <w:rFonts w:ascii="Times New Roman" w:eastAsia="Times New Roman" w:hAnsi="Times New Roman" w:cs="Times New Roman"/>
          <w:b/>
          <w:sz w:val="28"/>
          <w:szCs w:val="28"/>
          <w:lang w:eastAsia="ru-RU"/>
        </w:rPr>
        <w:tab/>
      </w:r>
    </w:p>
    <w:p w:rsidR="002C0C14" w:rsidRDefault="002C0C14" w:rsidP="005C5CD8">
      <w:pPr>
        <w:tabs>
          <w:tab w:val="left" w:pos="3825"/>
          <w:tab w:val="center" w:pos="4677"/>
        </w:tabs>
        <w:spacing w:after="0" w:line="240" w:lineRule="auto"/>
        <w:jc w:val="center"/>
        <w:rPr>
          <w:rFonts w:ascii="Times New Roman" w:eastAsia="Times New Roman" w:hAnsi="Times New Roman" w:cs="Times New Roman"/>
          <w:b/>
          <w:sz w:val="28"/>
          <w:szCs w:val="28"/>
          <w:lang w:eastAsia="ru-RU"/>
        </w:rPr>
      </w:pP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p>
    <w:p w:rsidR="002C0C14" w:rsidRDefault="002C0C14" w:rsidP="002C0C14">
      <w:pPr>
        <w:tabs>
          <w:tab w:val="left" w:pos="3825"/>
          <w:tab w:val="center" w:pos="4677"/>
        </w:tabs>
        <w:spacing w:after="0" w:line="240" w:lineRule="auto"/>
        <w:rPr>
          <w:rFonts w:ascii="Times New Roman" w:eastAsia="Times New Roman" w:hAnsi="Times New Roman" w:cs="Times New Roman"/>
          <w:b/>
          <w:sz w:val="28"/>
          <w:szCs w:val="28"/>
          <w:lang w:eastAsia="ru-RU"/>
        </w:rPr>
      </w:pPr>
    </w:p>
    <w:p w:rsidR="00B43361" w:rsidRDefault="00B43361" w:rsidP="005C5CD8">
      <w:pPr>
        <w:tabs>
          <w:tab w:val="left" w:pos="3825"/>
          <w:tab w:val="center" w:pos="4677"/>
        </w:tabs>
        <w:spacing w:after="0" w:line="240" w:lineRule="auto"/>
        <w:jc w:val="center"/>
        <w:rPr>
          <w:rFonts w:ascii="Times New Roman" w:eastAsia="Times New Roman" w:hAnsi="Times New Roman" w:cs="Times New Roman"/>
          <w:b/>
          <w:sz w:val="28"/>
          <w:szCs w:val="28"/>
          <w:lang w:eastAsia="ru-RU"/>
        </w:rPr>
      </w:pPr>
    </w:p>
    <w:p w:rsidR="00D87ADD" w:rsidRDefault="00D87ADD" w:rsidP="005C5CD8">
      <w:pPr>
        <w:tabs>
          <w:tab w:val="left" w:pos="3825"/>
          <w:tab w:val="center" w:pos="4677"/>
        </w:tabs>
        <w:spacing w:after="0" w:line="240" w:lineRule="auto"/>
        <w:jc w:val="center"/>
        <w:rPr>
          <w:rFonts w:ascii="Times New Roman" w:eastAsia="Times New Roman" w:hAnsi="Times New Roman" w:cs="Times New Roman"/>
          <w:b/>
          <w:sz w:val="28"/>
          <w:szCs w:val="28"/>
          <w:lang w:eastAsia="ru-RU"/>
        </w:rPr>
      </w:pPr>
    </w:p>
    <w:p w:rsidR="00D87ADD" w:rsidRDefault="00D87ADD" w:rsidP="005C5CD8">
      <w:pPr>
        <w:tabs>
          <w:tab w:val="left" w:pos="3825"/>
          <w:tab w:val="center" w:pos="4677"/>
        </w:tabs>
        <w:spacing w:after="0" w:line="240" w:lineRule="auto"/>
        <w:jc w:val="center"/>
        <w:rPr>
          <w:rFonts w:ascii="Times New Roman" w:eastAsia="Times New Roman" w:hAnsi="Times New Roman" w:cs="Times New Roman"/>
          <w:b/>
          <w:sz w:val="28"/>
          <w:szCs w:val="28"/>
          <w:lang w:eastAsia="ru-RU"/>
        </w:rPr>
      </w:pPr>
    </w:p>
    <w:p w:rsidR="00D87ADD" w:rsidRDefault="00D87ADD" w:rsidP="005C5CD8">
      <w:pPr>
        <w:tabs>
          <w:tab w:val="left" w:pos="3825"/>
          <w:tab w:val="center" w:pos="4677"/>
        </w:tabs>
        <w:spacing w:after="0" w:line="240" w:lineRule="auto"/>
        <w:jc w:val="center"/>
        <w:rPr>
          <w:rFonts w:ascii="Times New Roman" w:eastAsia="Times New Roman" w:hAnsi="Times New Roman" w:cs="Times New Roman"/>
          <w:b/>
          <w:sz w:val="28"/>
          <w:szCs w:val="28"/>
          <w:lang w:eastAsia="ru-RU"/>
        </w:rPr>
      </w:pPr>
    </w:p>
    <w:p w:rsidR="001970ED" w:rsidRPr="003002E9" w:rsidRDefault="001970ED" w:rsidP="005C5CD8">
      <w:pPr>
        <w:tabs>
          <w:tab w:val="left" w:pos="3825"/>
          <w:tab w:val="center" w:pos="4677"/>
        </w:tabs>
        <w:spacing w:after="0" w:line="240" w:lineRule="auto"/>
        <w:jc w:val="center"/>
        <w:rPr>
          <w:rFonts w:ascii="Times New Roman" w:eastAsia="Times New Roman" w:hAnsi="Times New Roman" w:cs="Times New Roman"/>
          <w:b/>
          <w:sz w:val="28"/>
          <w:szCs w:val="28"/>
          <w:lang w:eastAsia="ru-RU"/>
        </w:rPr>
      </w:pPr>
      <w:r w:rsidRPr="003002E9">
        <w:rPr>
          <w:rFonts w:ascii="Times New Roman" w:eastAsia="Times New Roman" w:hAnsi="Times New Roman" w:cs="Times New Roman"/>
          <w:b/>
          <w:sz w:val="28"/>
          <w:szCs w:val="28"/>
          <w:lang w:eastAsia="ru-RU"/>
        </w:rPr>
        <w:lastRenderedPageBreak/>
        <w:t>Таблица 5.</w:t>
      </w:r>
    </w:p>
    <w:p w:rsidR="001970ED" w:rsidRPr="003002E9" w:rsidRDefault="009D4443" w:rsidP="003F183C">
      <w:pPr>
        <w:spacing w:after="0" w:line="240" w:lineRule="auto"/>
        <w:jc w:val="center"/>
        <w:rPr>
          <w:rFonts w:ascii="Times New Roman" w:eastAsia="Times New Roman" w:hAnsi="Times New Roman" w:cs="Times New Roman"/>
          <w:b/>
          <w:sz w:val="28"/>
          <w:szCs w:val="28"/>
          <w:lang w:eastAsia="ru-RU"/>
        </w:rPr>
      </w:pPr>
      <w:r w:rsidRPr="003002E9">
        <w:rPr>
          <w:rFonts w:ascii="Times New Roman" w:eastAsia="Times New Roman" w:hAnsi="Times New Roman" w:cs="Times New Roman"/>
          <w:b/>
          <w:sz w:val="28"/>
          <w:szCs w:val="28"/>
          <w:lang w:eastAsia="ru-RU"/>
        </w:rPr>
        <w:t>Результаты исследования</w:t>
      </w:r>
      <w:r w:rsidR="001970ED" w:rsidRPr="003002E9">
        <w:rPr>
          <w:rFonts w:ascii="Times New Roman" w:eastAsia="Times New Roman" w:hAnsi="Times New Roman" w:cs="Times New Roman"/>
          <w:b/>
          <w:sz w:val="28"/>
          <w:szCs w:val="28"/>
          <w:lang w:eastAsia="ru-RU"/>
        </w:rPr>
        <w:t xml:space="preserve"> целлюлозной активности</w:t>
      </w:r>
    </w:p>
    <w:tbl>
      <w:tblPr>
        <w:tblStyle w:val="ac"/>
        <w:tblW w:w="0" w:type="auto"/>
        <w:tblLook w:val="04A0" w:firstRow="1" w:lastRow="0" w:firstColumn="1" w:lastColumn="0" w:noHBand="0" w:noVBand="1"/>
      </w:tblPr>
      <w:tblGrid>
        <w:gridCol w:w="767"/>
        <w:gridCol w:w="1062"/>
        <w:gridCol w:w="1556"/>
        <w:gridCol w:w="1613"/>
        <w:gridCol w:w="1613"/>
        <w:gridCol w:w="1613"/>
        <w:gridCol w:w="571"/>
        <w:gridCol w:w="550"/>
      </w:tblGrid>
      <w:tr w:rsidR="007E7F63" w:rsidRPr="004E25E6" w:rsidTr="007E7F63">
        <w:tc>
          <w:tcPr>
            <w:tcW w:w="1829" w:type="dxa"/>
            <w:gridSpan w:val="2"/>
            <w:vMerge w:val="restart"/>
          </w:tcPr>
          <w:p w:rsidR="007E7F63" w:rsidRDefault="007E7F63" w:rsidP="007E7F63">
            <w:pPr>
              <w:spacing w:after="160" w:line="259" w:lineRule="auto"/>
              <w:rPr>
                <w:rFonts w:ascii="Times New Roman" w:hAnsi="Times New Roman" w:cs="Times New Roman"/>
                <w:sz w:val="24"/>
                <w:szCs w:val="24"/>
              </w:rPr>
            </w:pPr>
          </w:p>
          <w:p w:rsidR="007E7F63" w:rsidRPr="00F10071" w:rsidRDefault="007E7F63" w:rsidP="007E7F63">
            <w:pPr>
              <w:spacing w:after="160" w:line="259" w:lineRule="auto"/>
              <w:rPr>
                <w:rFonts w:ascii="Times New Roman" w:hAnsi="Times New Roman" w:cs="Times New Roman"/>
                <w:sz w:val="24"/>
                <w:szCs w:val="24"/>
              </w:rPr>
            </w:pPr>
            <w:r>
              <w:rPr>
                <w:rFonts w:ascii="Times New Roman" w:hAnsi="Times New Roman" w:cs="Times New Roman"/>
                <w:sz w:val="24"/>
                <w:szCs w:val="24"/>
              </w:rPr>
              <w:t>Место обследования</w:t>
            </w:r>
          </w:p>
        </w:tc>
        <w:tc>
          <w:tcPr>
            <w:tcW w:w="1556" w:type="dxa"/>
            <w:vMerge w:val="restart"/>
          </w:tcPr>
          <w:p w:rsidR="007E7F63" w:rsidRDefault="007E7F63" w:rsidP="007E7F63">
            <w:pPr>
              <w:spacing w:after="160" w:line="259" w:lineRule="auto"/>
              <w:rPr>
                <w:rFonts w:ascii="Times New Roman" w:hAnsi="Times New Roman" w:cs="Times New Roman"/>
                <w:sz w:val="24"/>
                <w:szCs w:val="24"/>
              </w:rPr>
            </w:pPr>
          </w:p>
          <w:p w:rsidR="007E7F63" w:rsidRPr="00F10071" w:rsidRDefault="007E7F63" w:rsidP="007E7F6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Повторности </w:t>
            </w:r>
          </w:p>
        </w:tc>
        <w:tc>
          <w:tcPr>
            <w:tcW w:w="1613" w:type="dxa"/>
            <w:vMerge w:val="restart"/>
          </w:tcPr>
          <w:p w:rsidR="007E7F63" w:rsidRPr="00F10071" w:rsidRDefault="007E7F63" w:rsidP="007E7F63">
            <w:pPr>
              <w:spacing w:after="160" w:line="259" w:lineRule="auto"/>
              <w:rPr>
                <w:rFonts w:ascii="Times New Roman" w:hAnsi="Times New Roman" w:cs="Times New Roman"/>
                <w:sz w:val="24"/>
                <w:szCs w:val="24"/>
              </w:rPr>
            </w:pPr>
            <w:r>
              <w:rPr>
                <w:rFonts w:ascii="Times New Roman" w:hAnsi="Times New Roman" w:cs="Times New Roman"/>
                <w:sz w:val="24"/>
                <w:szCs w:val="24"/>
              </w:rPr>
              <w:t>Масса льняного полотна в начале исследования</w:t>
            </w:r>
          </w:p>
        </w:tc>
        <w:tc>
          <w:tcPr>
            <w:tcW w:w="1613" w:type="dxa"/>
            <w:vMerge w:val="restart"/>
          </w:tcPr>
          <w:p w:rsidR="007E7F63" w:rsidRPr="00F10071" w:rsidRDefault="007E7F63" w:rsidP="007E7F63">
            <w:pPr>
              <w:spacing w:after="160" w:line="259" w:lineRule="auto"/>
              <w:rPr>
                <w:rFonts w:ascii="Times New Roman" w:hAnsi="Times New Roman" w:cs="Times New Roman"/>
                <w:sz w:val="24"/>
                <w:szCs w:val="24"/>
              </w:rPr>
            </w:pPr>
            <w:r w:rsidRPr="00233A0F">
              <w:rPr>
                <w:rFonts w:ascii="Times New Roman" w:hAnsi="Times New Roman" w:cs="Times New Roman"/>
                <w:sz w:val="24"/>
                <w:szCs w:val="24"/>
              </w:rPr>
              <w:t xml:space="preserve">Масса льняного полотна в </w:t>
            </w:r>
            <w:r>
              <w:rPr>
                <w:rFonts w:ascii="Times New Roman" w:hAnsi="Times New Roman" w:cs="Times New Roman"/>
                <w:sz w:val="24"/>
                <w:szCs w:val="24"/>
              </w:rPr>
              <w:t xml:space="preserve">конце </w:t>
            </w:r>
            <w:r w:rsidRPr="00233A0F">
              <w:rPr>
                <w:rFonts w:ascii="Times New Roman" w:hAnsi="Times New Roman" w:cs="Times New Roman"/>
                <w:sz w:val="24"/>
                <w:szCs w:val="24"/>
              </w:rPr>
              <w:t>исследования</w:t>
            </w:r>
          </w:p>
        </w:tc>
        <w:tc>
          <w:tcPr>
            <w:tcW w:w="2734" w:type="dxa"/>
            <w:gridSpan w:val="3"/>
          </w:tcPr>
          <w:p w:rsidR="007E7F63" w:rsidRPr="00F10071" w:rsidRDefault="007E7F63" w:rsidP="007E7F63">
            <w:pPr>
              <w:spacing w:after="160" w:line="259" w:lineRule="auto"/>
              <w:rPr>
                <w:rFonts w:ascii="Times New Roman" w:hAnsi="Times New Roman" w:cs="Times New Roman"/>
                <w:sz w:val="24"/>
                <w:szCs w:val="24"/>
              </w:rPr>
            </w:pPr>
            <w:r>
              <w:rPr>
                <w:rFonts w:ascii="Times New Roman" w:hAnsi="Times New Roman" w:cs="Times New Roman"/>
                <w:sz w:val="24"/>
                <w:szCs w:val="24"/>
              </w:rPr>
              <w:t>Целлюлозная активность</w:t>
            </w:r>
          </w:p>
        </w:tc>
      </w:tr>
      <w:tr w:rsidR="007E7F63" w:rsidRPr="004E25E6" w:rsidTr="007E7F63">
        <w:tc>
          <w:tcPr>
            <w:tcW w:w="1829" w:type="dxa"/>
            <w:gridSpan w:val="2"/>
            <w:vMerge/>
          </w:tcPr>
          <w:p w:rsidR="007E7F63" w:rsidRDefault="007E7F63" w:rsidP="00386AFF">
            <w:pPr>
              <w:jc w:val="center"/>
              <w:rPr>
                <w:rFonts w:ascii="Times New Roman" w:hAnsi="Times New Roman" w:cs="Times New Roman"/>
                <w:sz w:val="24"/>
                <w:szCs w:val="24"/>
              </w:rPr>
            </w:pPr>
          </w:p>
        </w:tc>
        <w:tc>
          <w:tcPr>
            <w:tcW w:w="1556" w:type="dxa"/>
            <w:vMerge/>
          </w:tcPr>
          <w:p w:rsidR="007E7F63" w:rsidRDefault="007E7F63" w:rsidP="00386AFF">
            <w:pPr>
              <w:jc w:val="center"/>
              <w:rPr>
                <w:rFonts w:ascii="Times New Roman" w:hAnsi="Times New Roman" w:cs="Times New Roman"/>
                <w:sz w:val="24"/>
                <w:szCs w:val="24"/>
              </w:rPr>
            </w:pPr>
          </w:p>
        </w:tc>
        <w:tc>
          <w:tcPr>
            <w:tcW w:w="1613" w:type="dxa"/>
            <w:vMerge/>
          </w:tcPr>
          <w:p w:rsidR="007E7F63" w:rsidRDefault="007E7F63" w:rsidP="00386AFF">
            <w:pPr>
              <w:jc w:val="center"/>
              <w:rPr>
                <w:rFonts w:ascii="Times New Roman" w:hAnsi="Times New Roman" w:cs="Times New Roman"/>
                <w:sz w:val="24"/>
                <w:szCs w:val="24"/>
              </w:rPr>
            </w:pPr>
          </w:p>
        </w:tc>
        <w:tc>
          <w:tcPr>
            <w:tcW w:w="1613" w:type="dxa"/>
            <w:vMerge/>
          </w:tcPr>
          <w:p w:rsidR="007E7F63" w:rsidRPr="00233A0F" w:rsidRDefault="007E7F63" w:rsidP="00386AFF">
            <w:pPr>
              <w:jc w:val="center"/>
              <w:rPr>
                <w:rFonts w:ascii="Times New Roman" w:hAnsi="Times New Roman" w:cs="Times New Roman"/>
                <w:sz w:val="24"/>
                <w:szCs w:val="24"/>
              </w:rPr>
            </w:pPr>
          </w:p>
        </w:tc>
        <w:tc>
          <w:tcPr>
            <w:tcW w:w="1613" w:type="dxa"/>
          </w:tcPr>
          <w:p w:rsidR="007E7F63" w:rsidRPr="00F10071" w:rsidRDefault="007E7F63" w:rsidP="00386AFF">
            <w:pPr>
              <w:jc w:val="center"/>
              <w:rPr>
                <w:rFonts w:ascii="Times New Roman" w:hAnsi="Times New Roman" w:cs="Times New Roman"/>
                <w:sz w:val="24"/>
                <w:szCs w:val="24"/>
              </w:rPr>
            </w:pPr>
            <w:r>
              <w:rPr>
                <w:rFonts w:ascii="Times New Roman" w:hAnsi="Times New Roman" w:cs="Times New Roman"/>
                <w:sz w:val="24"/>
                <w:szCs w:val="24"/>
              </w:rPr>
              <w:t>В повторностях</w:t>
            </w:r>
          </w:p>
        </w:tc>
        <w:tc>
          <w:tcPr>
            <w:tcW w:w="1121" w:type="dxa"/>
            <w:gridSpan w:val="2"/>
          </w:tcPr>
          <w:p w:rsidR="007E7F63" w:rsidRPr="00F10071" w:rsidRDefault="007E7F63" w:rsidP="00386AFF">
            <w:pPr>
              <w:jc w:val="center"/>
              <w:rPr>
                <w:rFonts w:ascii="Times New Roman" w:hAnsi="Times New Roman" w:cs="Times New Roman"/>
                <w:sz w:val="24"/>
                <w:szCs w:val="24"/>
              </w:rPr>
            </w:pPr>
            <w:r>
              <w:rPr>
                <w:rFonts w:ascii="Times New Roman" w:hAnsi="Times New Roman" w:cs="Times New Roman"/>
                <w:sz w:val="24"/>
                <w:szCs w:val="24"/>
              </w:rPr>
              <w:t>средняя</w:t>
            </w:r>
          </w:p>
        </w:tc>
      </w:tr>
      <w:tr w:rsidR="001970ED" w:rsidRPr="004E25E6" w:rsidTr="007E7F63">
        <w:tc>
          <w:tcPr>
            <w:tcW w:w="767" w:type="dxa"/>
            <w:vMerge w:val="restart"/>
          </w:tcPr>
          <w:p w:rsidR="001970ED" w:rsidRPr="00F10071" w:rsidRDefault="001970ED" w:rsidP="00386AFF">
            <w:pPr>
              <w:spacing w:after="160" w:line="259" w:lineRule="auto"/>
              <w:jc w:val="center"/>
              <w:rPr>
                <w:rFonts w:ascii="Times New Roman" w:hAnsi="Times New Roman" w:cs="Times New Roman"/>
                <w:sz w:val="24"/>
                <w:szCs w:val="24"/>
              </w:rPr>
            </w:pPr>
            <w:r w:rsidRPr="00F10071">
              <w:rPr>
                <w:rFonts w:ascii="Times New Roman" w:hAnsi="Times New Roman" w:cs="Times New Roman"/>
                <w:sz w:val="24"/>
                <w:szCs w:val="24"/>
              </w:rPr>
              <w:t>Поле</w:t>
            </w:r>
            <w:r>
              <w:rPr>
                <w:rFonts w:ascii="Times New Roman" w:hAnsi="Times New Roman" w:cs="Times New Roman"/>
                <w:sz w:val="24"/>
                <w:szCs w:val="24"/>
              </w:rPr>
              <w:t xml:space="preserve"> 1</w:t>
            </w:r>
          </w:p>
        </w:tc>
        <w:tc>
          <w:tcPr>
            <w:tcW w:w="1062" w:type="dxa"/>
            <w:vMerge w:val="restart"/>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6.340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3.994</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571"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550"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Pr="007C2A55" w:rsidRDefault="001970ED" w:rsidP="00386AFF">
            <w:pPr>
              <w:spacing w:after="160" w:line="259" w:lineRule="auto"/>
              <w:rPr>
                <w:rFonts w:ascii="Times New Roman" w:hAnsi="Times New Roman" w:cs="Times New Roman"/>
                <w:b/>
                <w:sz w:val="24"/>
                <w:szCs w:val="24"/>
              </w:rPr>
            </w:pPr>
            <w:r w:rsidRPr="007C2A55">
              <w:rPr>
                <w:rFonts w:ascii="Times New Roman" w:hAnsi="Times New Roman" w:cs="Times New Roman"/>
                <w:b/>
                <w:sz w:val="24"/>
                <w:szCs w:val="24"/>
              </w:rPr>
              <w:t>39</w:t>
            </w:r>
          </w:p>
        </w:tc>
      </w:tr>
      <w:tr w:rsidR="001970ED" w:rsidRPr="004E25E6"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6.530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3.918</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71"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F10071" w:rsidRDefault="001970ED" w:rsidP="00386AFF">
            <w:pPr>
              <w:spacing w:after="160" w:line="259" w:lineRule="auto"/>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4.216</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571"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F10071" w:rsidRDefault="001970ED" w:rsidP="00386AFF">
            <w:pPr>
              <w:spacing w:after="160" w:line="259" w:lineRule="auto"/>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7.050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4.160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41</w:t>
            </w:r>
          </w:p>
        </w:tc>
        <w:tc>
          <w:tcPr>
            <w:tcW w:w="571" w:type="dxa"/>
            <w:vMerge w:val="restart"/>
          </w:tcPr>
          <w:p w:rsidR="001970ED" w:rsidRDefault="001970ED" w:rsidP="00386AFF">
            <w:pPr>
              <w:jc w:val="center"/>
              <w:rPr>
                <w:rFonts w:ascii="Times New Roman" w:hAnsi="Times New Roman" w:cs="Times New Roman"/>
                <w:sz w:val="24"/>
                <w:szCs w:val="24"/>
              </w:rPr>
            </w:pPr>
          </w:p>
          <w:p w:rsidR="001970ED" w:rsidRDefault="001970ED" w:rsidP="00386AFF">
            <w:pPr>
              <w:rPr>
                <w:rFonts w:ascii="Times New Roman" w:hAnsi="Times New Roman" w:cs="Times New Roman"/>
                <w:sz w:val="24"/>
                <w:szCs w:val="24"/>
              </w:rPr>
            </w:pPr>
          </w:p>
          <w:p w:rsidR="001970ED" w:rsidRPr="00F768FC" w:rsidRDefault="001970ED" w:rsidP="00386AFF">
            <w:pPr>
              <w:rPr>
                <w:rFonts w:ascii="Times New Roman" w:hAnsi="Times New Roman" w:cs="Times New Roman"/>
                <w:sz w:val="24"/>
                <w:szCs w:val="24"/>
              </w:rPr>
            </w:pPr>
            <w:r>
              <w:rPr>
                <w:rFonts w:ascii="Times New Roman" w:hAnsi="Times New Roman" w:cs="Times New Roman"/>
                <w:sz w:val="24"/>
                <w:szCs w:val="24"/>
              </w:rPr>
              <w:t>40</w:t>
            </w: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6.250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4.000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36</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6.860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3.910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43</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3</w:t>
            </w: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6.370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3.820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w:t>
            </w:r>
          </w:p>
        </w:tc>
        <w:tc>
          <w:tcPr>
            <w:tcW w:w="571" w:type="dxa"/>
            <w:vMerge w:val="restart"/>
          </w:tcPr>
          <w:p w:rsidR="001970ED" w:rsidRDefault="001970ED" w:rsidP="00386AFF">
            <w:pPr>
              <w:jc w:val="center"/>
              <w:rPr>
                <w:rFonts w:ascii="Times New Roman" w:hAnsi="Times New Roman" w:cs="Times New Roman"/>
                <w:b/>
                <w:sz w:val="24"/>
                <w:szCs w:val="24"/>
              </w:rPr>
            </w:pPr>
          </w:p>
          <w:p w:rsidR="001970ED" w:rsidRPr="00F768FC" w:rsidRDefault="001970ED" w:rsidP="00386AFF">
            <w:pPr>
              <w:jc w:val="center"/>
              <w:rPr>
                <w:rFonts w:ascii="Times New Roman" w:hAnsi="Times New Roman" w:cs="Times New Roman"/>
                <w:sz w:val="24"/>
                <w:szCs w:val="24"/>
              </w:rPr>
            </w:pPr>
            <w:r w:rsidRPr="00F768FC">
              <w:rPr>
                <w:rFonts w:ascii="Times New Roman" w:hAnsi="Times New Roman" w:cs="Times New Roman"/>
                <w:sz w:val="24"/>
                <w:szCs w:val="24"/>
              </w:rPr>
              <w:t>39</w:t>
            </w: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6.580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4.010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39</w:t>
            </w:r>
          </w:p>
        </w:tc>
        <w:tc>
          <w:tcPr>
            <w:tcW w:w="571" w:type="dxa"/>
            <w:vMerge/>
          </w:tcPr>
          <w:p w:rsidR="001970ED" w:rsidRPr="00076161" w:rsidRDefault="001970ED" w:rsidP="00386AFF">
            <w:pPr>
              <w:jc w:val="center"/>
              <w:rPr>
                <w:rFonts w:ascii="Times New Roman" w:hAnsi="Times New Roman" w:cs="Times New Roman"/>
                <w:b/>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7.000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4.410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37</w:t>
            </w:r>
          </w:p>
        </w:tc>
        <w:tc>
          <w:tcPr>
            <w:tcW w:w="571" w:type="dxa"/>
            <w:vMerge/>
          </w:tcPr>
          <w:p w:rsidR="001970ED" w:rsidRPr="00076161" w:rsidRDefault="001970ED" w:rsidP="00386AFF">
            <w:pPr>
              <w:jc w:val="center"/>
              <w:rPr>
                <w:rFonts w:ascii="Times New Roman" w:hAnsi="Times New Roman" w:cs="Times New Roman"/>
                <w:b/>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4</w:t>
            </w: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6.650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3.857</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42</w:t>
            </w:r>
          </w:p>
        </w:tc>
        <w:tc>
          <w:tcPr>
            <w:tcW w:w="571" w:type="dxa"/>
            <w:vMerge w:val="restart"/>
          </w:tcPr>
          <w:p w:rsidR="001970ED" w:rsidRDefault="001970ED" w:rsidP="00386AFF">
            <w:pPr>
              <w:jc w:val="center"/>
              <w:rPr>
                <w:rFonts w:ascii="Times New Roman" w:hAnsi="Times New Roman" w:cs="Times New Roman"/>
                <w:b/>
                <w:sz w:val="24"/>
                <w:szCs w:val="24"/>
              </w:rPr>
            </w:pPr>
          </w:p>
          <w:p w:rsidR="001970ED" w:rsidRPr="00F768FC" w:rsidRDefault="001970ED" w:rsidP="00386AFF">
            <w:pPr>
              <w:jc w:val="center"/>
              <w:rPr>
                <w:rFonts w:ascii="Times New Roman" w:hAnsi="Times New Roman" w:cs="Times New Roman"/>
                <w:sz w:val="24"/>
                <w:szCs w:val="24"/>
              </w:rPr>
            </w:pPr>
            <w:r w:rsidRPr="00F768FC">
              <w:rPr>
                <w:rFonts w:ascii="Times New Roman" w:hAnsi="Times New Roman" w:cs="Times New Roman"/>
                <w:sz w:val="24"/>
                <w:szCs w:val="24"/>
              </w:rPr>
              <w:t>39</w:t>
            </w: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6.560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3.940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7.010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4.556</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35</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1829" w:type="dxa"/>
            <w:gridSpan w:val="2"/>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Контроль 1</w:t>
            </w:r>
          </w:p>
        </w:tc>
        <w:tc>
          <w:tcPr>
            <w:tcW w:w="1556"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6.840</w:t>
            </w:r>
          </w:p>
        </w:tc>
        <w:tc>
          <w:tcPr>
            <w:tcW w:w="1613" w:type="dxa"/>
          </w:tcPr>
          <w:p w:rsidR="001970ED" w:rsidRPr="00F10071" w:rsidRDefault="003B5BF8" w:rsidP="00386AFF">
            <w:pPr>
              <w:jc w:val="center"/>
              <w:rPr>
                <w:rFonts w:ascii="Times New Roman" w:hAnsi="Times New Roman" w:cs="Times New Roman"/>
                <w:sz w:val="24"/>
                <w:szCs w:val="24"/>
              </w:rPr>
            </w:pPr>
            <w:r>
              <w:rPr>
                <w:rFonts w:ascii="Times New Roman" w:hAnsi="Times New Roman" w:cs="Times New Roman"/>
                <w:sz w:val="24"/>
                <w:szCs w:val="24"/>
              </w:rPr>
              <w:t>4.1</w:t>
            </w:r>
            <w:r w:rsidR="001970ED">
              <w:rPr>
                <w:rFonts w:ascii="Times New Roman" w:hAnsi="Times New Roman" w:cs="Times New Roman"/>
                <w:sz w:val="24"/>
                <w:szCs w:val="24"/>
              </w:rPr>
              <w:t>70</w:t>
            </w:r>
          </w:p>
        </w:tc>
        <w:tc>
          <w:tcPr>
            <w:tcW w:w="1613" w:type="dxa"/>
          </w:tcPr>
          <w:p w:rsidR="001970ED" w:rsidRPr="00F10071" w:rsidRDefault="003B5BF8" w:rsidP="00386AFF">
            <w:pPr>
              <w:jc w:val="center"/>
              <w:rPr>
                <w:rFonts w:ascii="Times New Roman" w:hAnsi="Times New Roman" w:cs="Times New Roman"/>
                <w:sz w:val="24"/>
                <w:szCs w:val="24"/>
              </w:rPr>
            </w:pPr>
            <w:r>
              <w:rPr>
                <w:rFonts w:ascii="Times New Roman" w:hAnsi="Times New Roman" w:cs="Times New Roman"/>
                <w:sz w:val="24"/>
                <w:szCs w:val="24"/>
              </w:rPr>
              <w:t>39</w:t>
            </w:r>
          </w:p>
        </w:tc>
        <w:tc>
          <w:tcPr>
            <w:tcW w:w="571" w:type="dxa"/>
            <w:vMerge w:val="restart"/>
          </w:tcPr>
          <w:p w:rsidR="001970ED" w:rsidRDefault="001970ED" w:rsidP="00386AFF">
            <w:pPr>
              <w:jc w:val="center"/>
              <w:rPr>
                <w:rFonts w:ascii="Times New Roman" w:hAnsi="Times New Roman" w:cs="Times New Roman"/>
                <w:sz w:val="24"/>
                <w:szCs w:val="24"/>
              </w:rPr>
            </w:pPr>
          </w:p>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w:t>
            </w:r>
            <w:r w:rsidR="003B5BF8">
              <w:rPr>
                <w:rFonts w:ascii="Times New Roman" w:hAnsi="Times New Roman" w:cs="Times New Roman"/>
                <w:sz w:val="24"/>
                <w:szCs w:val="24"/>
              </w:rPr>
              <w:t>0</w:t>
            </w:r>
          </w:p>
        </w:tc>
        <w:tc>
          <w:tcPr>
            <w:tcW w:w="550" w:type="dxa"/>
            <w:vMerge w:val="restart"/>
          </w:tcPr>
          <w:p w:rsidR="001970ED" w:rsidRDefault="001970ED" w:rsidP="00386AFF">
            <w:pPr>
              <w:jc w:val="center"/>
              <w:rPr>
                <w:rFonts w:ascii="Times New Roman" w:hAnsi="Times New Roman" w:cs="Times New Roman"/>
                <w:sz w:val="24"/>
                <w:szCs w:val="24"/>
              </w:rPr>
            </w:pPr>
          </w:p>
          <w:p w:rsidR="001970ED" w:rsidRPr="007C2A55" w:rsidRDefault="001970ED" w:rsidP="00386AFF">
            <w:pPr>
              <w:jc w:val="center"/>
              <w:rPr>
                <w:rFonts w:ascii="Times New Roman" w:hAnsi="Times New Roman" w:cs="Times New Roman"/>
                <w:b/>
                <w:sz w:val="24"/>
                <w:szCs w:val="24"/>
              </w:rPr>
            </w:pPr>
            <w:r w:rsidRPr="007C2A55">
              <w:rPr>
                <w:rFonts w:ascii="Times New Roman" w:hAnsi="Times New Roman" w:cs="Times New Roman"/>
                <w:b/>
                <w:sz w:val="24"/>
                <w:szCs w:val="24"/>
              </w:rPr>
              <w:t>4</w:t>
            </w:r>
            <w:r w:rsidR="003B5BF8">
              <w:rPr>
                <w:rFonts w:ascii="Times New Roman" w:hAnsi="Times New Roman" w:cs="Times New Roman"/>
                <w:b/>
                <w:sz w:val="24"/>
                <w:szCs w:val="24"/>
              </w:rPr>
              <w:t>0</w:t>
            </w:r>
          </w:p>
        </w:tc>
      </w:tr>
      <w:tr w:rsidR="001970ED" w:rsidRPr="004E25E6" w:rsidTr="007E7F63">
        <w:tc>
          <w:tcPr>
            <w:tcW w:w="1829" w:type="dxa"/>
            <w:gridSpan w:val="2"/>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6.450</w:t>
            </w:r>
          </w:p>
        </w:tc>
        <w:tc>
          <w:tcPr>
            <w:tcW w:w="1613" w:type="dxa"/>
          </w:tcPr>
          <w:p w:rsidR="001970ED" w:rsidRPr="00F10071" w:rsidRDefault="003B5BF8" w:rsidP="00386AFF">
            <w:pPr>
              <w:jc w:val="center"/>
              <w:rPr>
                <w:rFonts w:ascii="Times New Roman" w:hAnsi="Times New Roman" w:cs="Times New Roman"/>
                <w:sz w:val="24"/>
                <w:szCs w:val="24"/>
              </w:rPr>
            </w:pPr>
            <w:r>
              <w:rPr>
                <w:rFonts w:ascii="Times New Roman" w:hAnsi="Times New Roman" w:cs="Times New Roman"/>
                <w:sz w:val="24"/>
                <w:szCs w:val="24"/>
              </w:rPr>
              <w:t>3.66</w:t>
            </w:r>
            <w:r w:rsidR="001970ED">
              <w:rPr>
                <w:rFonts w:ascii="Times New Roman" w:hAnsi="Times New Roman" w:cs="Times New Roman"/>
                <w:sz w:val="24"/>
                <w:szCs w:val="24"/>
              </w:rPr>
              <w:t>7</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w:t>
            </w:r>
            <w:r w:rsidR="003B5BF8">
              <w:rPr>
                <w:rFonts w:ascii="Times New Roman" w:hAnsi="Times New Roman" w:cs="Times New Roman"/>
                <w:sz w:val="24"/>
                <w:szCs w:val="24"/>
              </w:rPr>
              <w:t>3</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1829" w:type="dxa"/>
            <w:gridSpan w:val="2"/>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6.720</w:t>
            </w:r>
          </w:p>
        </w:tc>
        <w:tc>
          <w:tcPr>
            <w:tcW w:w="1613" w:type="dxa"/>
          </w:tcPr>
          <w:p w:rsidR="001970ED" w:rsidRPr="00F10071" w:rsidRDefault="003B5BF8" w:rsidP="00386AFF">
            <w:pPr>
              <w:jc w:val="center"/>
              <w:rPr>
                <w:rFonts w:ascii="Times New Roman" w:hAnsi="Times New Roman" w:cs="Times New Roman"/>
                <w:sz w:val="24"/>
                <w:szCs w:val="24"/>
              </w:rPr>
            </w:pPr>
            <w:r>
              <w:rPr>
                <w:rFonts w:ascii="Times New Roman" w:hAnsi="Times New Roman" w:cs="Times New Roman"/>
                <w:sz w:val="24"/>
                <w:szCs w:val="24"/>
              </w:rPr>
              <w:t>4.2</w:t>
            </w:r>
            <w:r w:rsidR="001970ED">
              <w:rPr>
                <w:rFonts w:ascii="Times New Roman" w:hAnsi="Times New Roman" w:cs="Times New Roman"/>
                <w:sz w:val="24"/>
                <w:szCs w:val="24"/>
              </w:rPr>
              <w:t>30</w:t>
            </w:r>
          </w:p>
        </w:tc>
        <w:tc>
          <w:tcPr>
            <w:tcW w:w="1613" w:type="dxa"/>
          </w:tcPr>
          <w:p w:rsidR="001970ED" w:rsidRPr="00F10071" w:rsidRDefault="003B5BF8" w:rsidP="00386AFF">
            <w:pPr>
              <w:jc w:val="center"/>
              <w:rPr>
                <w:rFonts w:ascii="Times New Roman" w:hAnsi="Times New Roman" w:cs="Times New Roman"/>
                <w:sz w:val="24"/>
                <w:szCs w:val="24"/>
              </w:rPr>
            </w:pPr>
            <w:r>
              <w:rPr>
                <w:rFonts w:ascii="Times New Roman" w:hAnsi="Times New Roman" w:cs="Times New Roman"/>
                <w:sz w:val="24"/>
                <w:szCs w:val="24"/>
              </w:rPr>
              <w:t>37</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Поле 2</w:t>
            </w:r>
          </w:p>
        </w:tc>
        <w:tc>
          <w:tcPr>
            <w:tcW w:w="1062" w:type="dxa"/>
            <w:vMerge w:val="restart"/>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6.840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4.100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71"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Pr="00F768FC" w:rsidRDefault="001970ED" w:rsidP="00386AFF">
            <w:pPr>
              <w:rPr>
                <w:rFonts w:ascii="Times New Roman" w:hAnsi="Times New Roman" w:cs="Times New Roman"/>
                <w:sz w:val="24"/>
                <w:szCs w:val="24"/>
              </w:rPr>
            </w:pPr>
            <w:r>
              <w:rPr>
                <w:rFonts w:ascii="Times New Roman" w:hAnsi="Times New Roman" w:cs="Times New Roman"/>
                <w:sz w:val="24"/>
                <w:szCs w:val="24"/>
              </w:rPr>
              <w:t>37</w:t>
            </w:r>
          </w:p>
        </w:tc>
        <w:tc>
          <w:tcPr>
            <w:tcW w:w="550"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Pr="007C2A55" w:rsidRDefault="001970ED" w:rsidP="00386AFF">
            <w:pPr>
              <w:spacing w:after="160" w:line="259" w:lineRule="auto"/>
              <w:jc w:val="center"/>
              <w:rPr>
                <w:rFonts w:ascii="Times New Roman" w:hAnsi="Times New Roman" w:cs="Times New Roman"/>
                <w:b/>
                <w:sz w:val="24"/>
                <w:szCs w:val="24"/>
              </w:rPr>
            </w:pPr>
            <w:r w:rsidRPr="007C2A55">
              <w:rPr>
                <w:rFonts w:ascii="Times New Roman" w:hAnsi="Times New Roman" w:cs="Times New Roman"/>
                <w:b/>
                <w:sz w:val="24"/>
                <w:szCs w:val="24"/>
              </w:rPr>
              <w:t>39</w:t>
            </w:r>
          </w:p>
        </w:tc>
      </w:tr>
      <w:tr w:rsidR="001970ED" w:rsidRPr="004E25E6"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6.470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4.200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571"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F10071" w:rsidRDefault="001970ED" w:rsidP="00386AFF">
            <w:pPr>
              <w:spacing w:after="160" w:line="259" w:lineRule="auto"/>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5.990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3.770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571"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F10071" w:rsidRDefault="001970ED" w:rsidP="00386AFF">
            <w:pPr>
              <w:spacing w:after="160" w:line="259" w:lineRule="auto"/>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6.830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4.160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571"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50" w:type="dxa"/>
            <w:vMerge/>
          </w:tcPr>
          <w:p w:rsidR="001970ED" w:rsidRPr="00F10071" w:rsidRDefault="001970ED" w:rsidP="00386AFF">
            <w:pPr>
              <w:spacing w:after="160" w:line="259" w:lineRule="auto"/>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6.750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3.847</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571"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F10071" w:rsidRDefault="001970ED" w:rsidP="00386AFF">
            <w:pPr>
              <w:spacing w:after="160" w:line="259" w:lineRule="auto"/>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6.670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4.000</w:t>
            </w:r>
          </w:p>
        </w:tc>
        <w:tc>
          <w:tcPr>
            <w:tcW w:w="1613"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71"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F10071" w:rsidRDefault="001970ED" w:rsidP="00386AFF">
            <w:pPr>
              <w:spacing w:after="160" w:line="259" w:lineRule="auto"/>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3</w:t>
            </w: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6.800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4.350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36</w:t>
            </w:r>
          </w:p>
        </w:tc>
        <w:tc>
          <w:tcPr>
            <w:tcW w:w="571" w:type="dxa"/>
            <w:vMerge w:val="restart"/>
          </w:tcPr>
          <w:p w:rsidR="001970ED" w:rsidRDefault="001970ED" w:rsidP="00386AFF">
            <w:pPr>
              <w:jc w:val="center"/>
              <w:rPr>
                <w:rFonts w:ascii="Times New Roman" w:hAnsi="Times New Roman" w:cs="Times New Roman"/>
                <w:sz w:val="24"/>
                <w:szCs w:val="24"/>
              </w:rPr>
            </w:pPr>
          </w:p>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w:t>
            </w: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6.950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3.820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45</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6.760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4.050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4</w:t>
            </w: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6.590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4.020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39</w:t>
            </w:r>
          </w:p>
        </w:tc>
        <w:tc>
          <w:tcPr>
            <w:tcW w:w="571" w:type="dxa"/>
            <w:vMerge w:val="restart"/>
          </w:tcPr>
          <w:p w:rsidR="001970ED" w:rsidRDefault="001970ED" w:rsidP="00386AFF">
            <w:pPr>
              <w:jc w:val="center"/>
              <w:rPr>
                <w:rFonts w:ascii="Times New Roman" w:hAnsi="Times New Roman" w:cs="Times New Roman"/>
                <w:sz w:val="24"/>
                <w:szCs w:val="24"/>
              </w:rPr>
            </w:pPr>
          </w:p>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39</w:t>
            </w: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6.480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3.820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41</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767" w:type="dxa"/>
            <w:vMerge/>
          </w:tcPr>
          <w:p w:rsidR="001970ED" w:rsidRPr="00F10071" w:rsidRDefault="001970ED" w:rsidP="00386AFF">
            <w:pPr>
              <w:jc w:val="center"/>
              <w:rPr>
                <w:rFonts w:ascii="Times New Roman" w:hAnsi="Times New Roman" w:cs="Times New Roman"/>
                <w:sz w:val="24"/>
                <w:szCs w:val="24"/>
              </w:rPr>
            </w:pPr>
          </w:p>
        </w:tc>
        <w:tc>
          <w:tcPr>
            <w:tcW w:w="1062" w:type="dxa"/>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6.780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4.270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37</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1829" w:type="dxa"/>
            <w:gridSpan w:val="2"/>
            <w:vMerge w:val="restart"/>
          </w:tcPr>
          <w:p w:rsidR="001970ED" w:rsidRDefault="001970ED" w:rsidP="00386AFF">
            <w:pPr>
              <w:jc w:val="center"/>
              <w:rPr>
                <w:rFonts w:ascii="Times New Roman" w:hAnsi="Times New Roman" w:cs="Times New Roman"/>
                <w:sz w:val="24"/>
                <w:szCs w:val="24"/>
              </w:rPr>
            </w:pPr>
          </w:p>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Контроль 2</w:t>
            </w:r>
          </w:p>
        </w:tc>
        <w:tc>
          <w:tcPr>
            <w:tcW w:w="1556"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6.850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4.310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36</w:t>
            </w:r>
          </w:p>
        </w:tc>
        <w:tc>
          <w:tcPr>
            <w:tcW w:w="571" w:type="dxa"/>
            <w:vMerge w:val="restart"/>
          </w:tcPr>
          <w:p w:rsidR="001970ED" w:rsidRDefault="001970ED" w:rsidP="00386AFF">
            <w:pPr>
              <w:jc w:val="center"/>
              <w:rPr>
                <w:rFonts w:ascii="Times New Roman" w:hAnsi="Times New Roman" w:cs="Times New Roman"/>
                <w:sz w:val="24"/>
                <w:szCs w:val="24"/>
              </w:rPr>
            </w:pPr>
          </w:p>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36</w:t>
            </w:r>
          </w:p>
        </w:tc>
        <w:tc>
          <w:tcPr>
            <w:tcW w:w="550" w:type="dxa"/>
            <w:vMerge w:val="restart"/>
          </w:tcPr>
          <w:p w:rsidR="001970ED" w:rsidRDefault="001970ED" w:rsidP="00386AFF">
            <w:pPr>
              <w:jc w:val="center"/>
              <w:rPr>
                <w:rFonts w:ascii="Times New Roman" w:hAnsi="Times New Roman" w:cs="Times New Roman"/>
                <w:sz w:val="24"/>
                <w:szCs w:val="24"/>
              </w:rPr>
            </w:pPr>
          </w:p>
          <w:p w:rsidR="001970ED" w:rsidRPr="007C2A55" w:rsidRDefault="001970ED" w:rsidP="00386AFF">
            <w:pPr>
              <w:jc w:val="center"/>
              <w:rPr>
                <w:rFonts w:ascii="Times New Roman" w:hAnsi="Times New Roman" w:cs="Times New Roman"/>
                <w:b/>
                <w:sz w:val="24"/>
                <w:szCs w:val="24"/>
              </w:rPr>
            </w:pPr>
            <w:r w:rsidRPr="007C2A55">
              <w:rPr>
                <w:rFonts w:ascii="Times New Roman" w:hAnsi="Times New Roman" w:cs="Times New Roman"/>
                <w:b/>
                <w:sz w:val="24"/>
                <w:szCs w:val="24"/>
              </w:rPr>
              <w:t>36</w:t>
            </w:r>
          </w:p>
        </w:tc>
      </w:tr>
      <w:tr w:rsidR="001970ED" w:rsidRPr="004E25E6" w:rsidTr="007E7F63">
        <w:tc>
          <w:tcPr>
            <w:tcW w:w="1829" w:type="dxa"/>
            <w:gridSpan w:val="2"/>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7.000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4.550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35</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4E25E6" w:rsidTr="007E7F63">
        <w:tc>
          <w:tcPr>
            <w:tcW w:w="1829" w:type="dxa"/>
            <w:gridSpan w:val="2"/>
            <w:vMerge/>
          </w:tcPr>
          <w:p w:rsidR="001970ED" w:rsidRPr="00F10071" w:rsidRDefault="001970ED" w:rsidP="00386AFF">
            <w:pPr>
              <w:jc w:val="center"/>
              <w:rPr>
                <w:rFonts w:ascii="Times New Roman" w:hAnsi="Times New Roman" w:cs="Times New Roman"/>
                <w:sz w:val="24"/>
                <w:szCs w:val="24"/>
              </w:rPr>
            </w:pPr>
          </w:p>
        </w:tc>
        <w:tc>
          <w:tcPr>
            <w:tcW w:w="1556"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Default="001970ED" w:rsidP="00386AFF">
            <w:pPr>
              <w:jc w:val="center"/>
              <w:rPr>
                <w:rFonts w:ascii="Times New Roman" w:hAnsi="Times New Roman" w:cs="Times New Roman"/>
                <w:sz w:val="24"/>
                <w:szCs w:val="24"/>
              </w:rPr>
            </w:pPr>
            <w:r>
              <w:rPr>
                <w:rFonts w:ascii="Times New Roman" w:hAnsi="Times New Roman" w:cs="Times New Roman"/>
                <w:sz w:val="24"/>
                <w:szCs w:val="24"/>
              </w:rPr>
              <w:t>6.690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4.280</w:t>
            </w:r>
          </w:p>
        </w:tc>
        <w:tc>
          <w:tcPr>
            <w:tcW w:w="1613" w:type="dxa"/>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36</w:t>
            </w:r>
          </w:p>
        </w:tc>
        <w:tc>
          <w:tcPr>
            <w:tcW w:w="571" w:type="dxa"/>
            <w:vMerge/>
          </w:tcPr>
          <w:p w:rsidR="001970ED" w:rsidRPr="00F10071" w:rsidRDefault="001970ED" w:rsidP="00386AFF">
            <w:pPr>
              <w:jc w:val="center"/>
              <w:rPr>
                <w:rFonts w:ascii="Times New Roman" w:hAnsi="Times New Roman" w:cs="Times New Roman"/>
                <w:sz w:val="24"/>
                <w:szCs w:val="24"/>
              </w:rPr>
            </w:pPr>
          </w:p>
        </w:tc>
        <w:tc>
          <w:tcPr>
            <w:tcW w:w="550" w:type="dxa"/>
            <w:vMerge/>
          </w:tcPr>
          <w:p w:rsidR="001970ED" w:rsidRPr="00F10071" w:rsidRDefault="001970ED" w:rsidP="00386AFF">
            <w:pPr>
              <w:jc w:val="center"/>
              <w:rPr>
                <w:rFonts w:ascii="Times New Roman" w:hAnsi="Times New Roman" w:cs="Times New Roman"/>
                <w:sz w:val="24"/>
                <w:szCs w:val="24"/>
              </w:rPr>
            </w:pPr>
          </w:p>
        </w:tc>
      </w:tr>
      <w:tr w:rsidR="001970ED" w:rsidRPr="003A6837" w:rsidTr="007E7F63">
        <w:tc>
          <w:tcPr>
            <w:tcW w:w="767"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Pr="00F10071" w:rsidRDefault="001970ED" w:rsidP="00386AFF">
            <w:pPr>
              <w:spacing w:after="160" w:line="259" w:lineRule="auto"/>
              <w:jc w:val="center"/>
              <w:rPr>
                <w:rFonts w:ascii="Times New Roman" w:hAnsi="Times New Roman" w:cs="Times New Roman"/>
                <w:sz w:val="24"/>
                <w:szCs w:val="24"/>
              </w:rPr>
            </w:pPr>
            <w:r w:rsidRPr="00F10071">
              <w:rPr>
                <w:rFonts w:ascii="Times New Roman" w:hAnsi="Times New Roman" w:cs="Times New Roman"/>
                <w:sz w:val="24"/>
                <w:szCs w:val="24"/>
              </w:rPr>
              <w:t>Поле 3</w:t>
            </w:r>
          </w:p>
        </w:tc>
        <w:tc>
          <w:tcPr>
            <w:tcW w:w="1062" w:type="dxa"/>
            <w:vMerge w:val="restart"/>
          </w:tcPr>
          <w:p w:rsidR="001970ED" w:rsidRPr="00F10071"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Участок 1</w:t>
            </w: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1</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6.870</w:t>
            </w:r>
          </w:p>
        </w:tc>
        <w:tc>
          <w:tcPr>
            <w:tcW w:w="1613" w:type="dxa"/>
          </w:tcPr>
          <w:p w:rsidR="001970ED" w:rsidRPr="003A6837" w:rsidRDefault="00CD4F79"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4.21</w:t>
            </w:r>
            <w:r w:rsidR="001970ED">
              <w:rPr>
                <w:rFonts w:ascii="Times New Roman" w:hAnsi="Times New Roman" w:cs="Times New Roman"/>
                <w:sz w:val="24"/>
                <w:szCs w:val="24"/>
              </w:rPr>
              <w:t>0</w:t>
            </w:r>
          </w:p>
        </w:tc>
        <w:tc>
          <w:tcPr>
            <w:tcW w:w="1613" w:type="dxa"/>
          </w:tcPr>
          <w:p w:rsidR="001970ED" w:rsidRPr="003A6837" w:rsidRDefault="00CD4F79" w:rsidP="00CD4F79">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571"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Pr="003A6837" w:rsidRDefault="003B5BF8"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550"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Default="001970ED" w:rsidP="00386AFF">
            <w:pPr>
              <w:spacing w:after="160" w:line="259" w:lineRule="auto"/>
              <w:jc w:val="center"/>
              <w:rPr>
                <w:rFonts w:ascii="Times New Roman" w:hAnsi="Times New Roman" w:cs="Times New Roman"/>
                <w:sz w:val="24"/>
                <w:szCs w:val="24"/>
              </w:rPr>
            </w:pPr>
          </w:p>
          <w:p w:rsidR="001970ED" w:rsidRPr="007C2A55" w:rsidRDefault="003B5BF8" w:rsidP="00386AF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38</w:t>
            </w:r>
          </w:p>
        </w:tc>
      </w:tr>
      <w:tr w:rsidR="001970ED" w:rsidRPr="003A6837"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2</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6.750</w:t>
            </w:r>
          </w:p>
        </w:tc>
        <w:tc>
          <w:tcPr>
            <w:tcW w:w="1613" w:type="dxa"/>
          </w:tcPr>
          <w:p w:rsidR="001970ED" w:rsidRPr="003A6837" w:rsidRDefault="00CD4F79"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4.35</w:t>
            </w:r>
            <w:r w:rsidR="001970ED">
              <w:rPr>
                <w:rFonts w:ascii="Times New Roman" w:hAnsi="Times New Roman" w:cs="Times New Roman"/>
                <w:sz w:val="24"/>
                <w:szCs w:val="24"/>
              </w:rPr>
              <w:t>0</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r w:rsidR="00CD4F79">
              <w:rPr>
                <w:rFonts w:ascii="Times New Roman" w:hAnsi="Times New Roman" w:cs="Times New Roman"/>
                <w:sz w:val="24"/>
                <w:szCs w:val="24"/>
              </w:rPr>
              <w:t>6</w:t>
            </w:r>
          </w:p>
        </w:tc>
        <w:tc>
          <w:tcPr>
            <w:tcW w:w="571" w:type="dxa"/>
            <w:vMerge/>
          </w:tcPr>
          <w:p w:rsidR="001970ED" w:rsidRPr="003A6837"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3A6837" w:rsidRDefault="001970ED" w:rsidP="00386AFF">
            <w:pPr>
              <w:spacing w:after="160" w:line="259" w:lineRule="auto"/>
              <w:jc w:val="center"/>
              <w:rPr>
                <w:rFonts w:ascii="Times New Roman" w:hAnsi="Times New Roman" w:cs="Times New Roman"/>
                <w:sz w:val="24"/>
                <w:szCs w:val="24"/>
              </w:rPr>
            </w:pPr>
          </w:p>
        </w:tc>
      </w:tr>
      <w:tr w:rsidR="001970ED" w:rsidRPr="003A6837"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3</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6.690</w:t>
            </w:r>
          </w:p>
        </w:tc>
        <w:tc>
          <w:tcPr>
            <w:tcW w:w="1613" w:type="dxa"/>
          </w:tcPr>
          <w:p w:rsidR="001970ED" w:rsidRPr="003A6837" w:rsidRDefault="00CD4F79"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4.11</w:t>
            </w:r>
            <w:r w:rsidR="001970ED">
              <w:rPr>
                <w:rFonts w:ascii="Times New Roman" w:hAnsi="Times New Roman" w:cs="Times New Roman"/>
                <w:sz w:val="24"/>
                <w:szCs w:val="24"/>
              </w:rPr>
              <w:t>0</w:t>
            </w:r>
          </w:p>
        </w:tc>
        <w:tc>
          <w:tcPr>
            <w:tcW w:w="1613" w:type="dxa"/>
          </w:tcPr>
          <w:p w:rsidR="001970ED" w:rsidRPr="003A6837" w:rsidRDefault="00CD4F79"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571" w:type="dxa"/>
            <w:vMerge/>
          </w:tcPr>
          <w:p w:rsidR="001970ED" w:rsidRPr="003A6837"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3A6837" w:rsidRDefault="001970ED" w:rsidP="00386AFF">
            <w:pPr>
              <w:spacing w:after="160" w:line="259" w:lineRule="auto"/>
              <w:jc w:val="center"/>
              <w:rPr>
                <w:rFonts w:ascii="Times New Roman" w:hAnsi="Times New Roman" w:cs="Times New Roman"/>
                <w:sz w:val="24"/>
                <w:szCs w:val="24"/>
              </w:rPr>
            </w:pPr>
          </w:p>
        </w:tc>
      </w:tr>
      <w:tr w:rsidR="001970ED" w:rsidRPr="003A6837" w:rsidTr="007E7F63">
        <w:tc>
          <w:tcPr>
            <w:tcW w:w="767" w:type="dxa"/>
            <w:vMerge/>
          </w:tcPr>
          <w:p w:rsidR="001970ED" w:rsidRPr="00F10071" w:rsidRDefault="001970ED" w:rsidP="00386AFF">
            <w:pPr>
              <w:spacing w:after="160" w:line="259" w:lineRule="auto"/>
              <w:jc w:val="center"/>
              <w:rPr>
                <w:rFonts w:ascii="Times New Roman" w:hAnsi="Times New Roman" w:cs="Times New Roman"/>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2</w:t>
            </w: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1</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6.810</w:t>
            </w:r>
          </w:p>
        </w:tc>
        <w:tc>
          <w:tcPr>
            <w:tcW w:w="1613" w:type="dxa"/>
          </w:tcPr>
          <w:p w:rsidR="001970ED" w:rsidRPr="003A6837" w:rsidRDefault="00CD4F79"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4.29</w:t>
            </w:r>
            <w:r w:rsidR="001970ED">
              <w:rPr>
                <w:rFonts w:ascii="Times New Roman" w:hAnsi="Times New Roman" w:cs="Times New Roman"/>
                <w:sz w:val="24"/>
                <w:szCs w:val="24"/>
              </w:rPr>
              <w:t>0</w:t>
            </w:r>
          </w:p>
        </w:tc>
        <w:tc>
          <w:tcPr>
            <w:tcW w:w="1613" w:type="dxa"/>
          </w:tcPr>
          <w:p w:rsidR="001970ED" w:rsidRPr="003A6837" w:rsidRDefault="00CD4F79"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571" w:type="dxa"/>
            <w:vMerge w:val="restart"/>
          </w:tcPr>
          <w:p w:rsidR="001970ED" w:rsidRDefault="001970ED" w:rsidP="00386AFF">
            <w:pPr>
              <w:spacing w:after="160" w:line="259" w:lineRule="auto"/>
              <w:jc w:val="center"/>
              <w:rPr>
                <w:rFonts w:ascii="Times New Roman" w:hAnsi="Times New Roman" w:cs="Times New Roman"/>
                <w:sz w:val="24"/>
                <w:szCs w:val="24"/>
              </w:rPr>
            </w:pPr>
          </w:p>
          <w:p w:rsidR="001970ED" w:rsidRPr="003A6837" w:rsidRDefault="003B5BF8"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550" w:type="dxa"/>
            <w:vMerge/>
          </w:tcPr>
          <w:p w:rsidR="001970ED" w:rsidRPr="003A6837" w:rsidRDefault="001970ED" w:rsidP="00386AFF">
            <w:pPr>
              <w:spacing w:after="160" w:line="259" w:lineRule="auto"/>
              <w:jc w:val="center"/>
              <w:rPr>
                <w:rFonts w:ascii="Times New Roman" w:hAnsi="Times New Roman" w:cs="Times New Roman"/>
                <w:sz w:val="24"/>
                <w:szCs w:val="24"/>
              </w:rPr>
            </w:pPr>
          </w:p>
        </w:tc>
      </w:tr>
      <w:tr w:rsidR="001970ED" w:rsidRPr="003A6837" w:rsidTr="007E7F63">
        <w:tc>
          <w:tcPr>
            <w:tcW w:w="767" w:type="dxa"/>
            <w:vMerge/>
          </w:tcPr>
          <w:p w:rsidR="001970ED" w:rsidRPr="00F10071" w:rsidRDefault="001970ED" w:rsidP="00386AFF">
            <w:pPr>
              <w:spacing w:after="160" w:line="259" w:lineRule="auto"/>
              <w:jc w:val="center"/>
              <w:rPr>
                <w:rFonts w:ascii="Times New Roman" w:hAnsi="Times New Roman" w:cs="Times New Roman"/>
                <w:b/>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b/>
                <w:sz w:val="24"/>
                <w:szCs w:val="24"/>
              </w:rPr>
            </w:pP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2</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6.900</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4.420</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571" w:type="dxa"/>
            <w:vMerge/>
          </w:tcPr>
          <w:p w:rsidR="001970ED" w:rsidRPr="003A6837"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3A6837" w:rsidRDefault="001970ED" w:rsidP="00386AFF">
            <w:pPr>
              <w:spacing w:after="160" w:line="259" w:lineRule="auto"/>
              <w:jc w:val="center"/>
              <w:rPr>
                <w:rFonts w:ascii="Times New Roman" w:hAnsi="Times New Roman" w:cs="Times New Roman"/>
                <w:sz w:val="24"/>
                <w:szCs w:val="24"/>
              </w:rPr>
            </w:pPr>
          </w:p>
        </w:tc>
      </w:tr>
      <w:tr w:rsidR="001970ED" w:rsidRPr="003A6837" w:rsidTr="007E7F63">
        <w:tc>
          <w:tcPr>
            <w:tcW w:w="767" w:type="dxa"/>
            <w:vMerge/>
          </w:tcPr>
          <w:p w:rsidR="001970ED" w:rsidRPr="00F10071" w:rsidRDefault="001970ED" w:rsidP="00386AFF">
            <w:pPr>
              <w:spacing w:after="160" w:line="259" w:lineRule="auto"/>
              <w:jc w:val="center"/>
              <w:rPr>
                <w:rFonts w:ascii="Times New Roman" w:hAnsi="Times New Roman" w:cs="Times New Roman"/>
                <w:b/>
                <w:sz w:val="24"/>
                <w:szCs w:val="24"/>
              </w:rPr>
            </w:pPr>
          </w:p>
        </w:tc>
        <w:tc>
          <w:tcPr>
            <w:tcW w:w="1062" w:type="dxa"/>
            <w:vMerge/>
          </w:tcPr>
          <w:p w:rsidR="001970ED" w:rsidRPr="00F10071" w:rsidRDefault="001970ED" w:rsidP="00386AFF">
            <w:pPr>
              <w:spacing w:after="160" w:line="259" w:lineRule="auto"/>
              <w:jc w:val="center"/>
              <w:rPr>
                <w:rFonts w:ascii="Times New Roman" w:hAnsi="Times New Roman" w:cs="Times New Roman"/>
                <w:b/>
                <w:sz w:val="24"/>
                <w:szCs w:val="24"/>
              </w:rPr>
            </w:pP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3</w:t>
            </w:r>
          </w:p>
        </w:tc>
        <w:tc>
          <w:tcPr>
            <w:tcW w:w="1613"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6.780</w:t>
            </w:r>
          </w:p>
        </w:tc>
        <w:tc>
          <w:tcPr>
            <w:tcW w:w="1613" w:type="dxa"/>
          </w:tcPr>
          <w:p w:rsidR="001970ED" w:rsidRPr="003A6837" w:rsidRDefault="00CD4F79"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r w:rsidR="001970ED">
              <w:rPr>
                <w:rFonts w:ascii="Times New Roman" w:hAnsi="Times New Roman" w:cs="Times New Roman"/>
                <w:sz w:val="24"/>
                <w:szCs w:val="24"/>
              </w:rPr>
              <w:t>.</w:t>
            </w:r>
            <w:r>
              <w:rPr>
                <w:rFonts w:ascii="Times New Roman" w:hAnsi="Times New Roman" w:cs="Times New Roman"/>
                <w:sz w:val="24"/>
                <w:szCs w:val="24"/>
              </w:rPr>
              <w:t>150</w:t>
            </w:r>
          </w:p>
        </w:tc>
        <w:tc>
          <w:tcPr>
            <w:tcW w:w="1613" w:type="dxa"/>
          </w:tcPr>
          <w:p w:rsidR="001970ED" w:rsidRPr="003A6837" w:rsidRDefault="00CD4F79" w:rsidP="00386AF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571" w:type="dxa"/>
            <w:vMerge/>
          </w:tcPr>
          <w:p w:rsidR="001970ED" w:rsidRPr="003A6837" w:rsidRDefault="001970ED" w:rsidP="00386AFF">
            <w:pPr>
              <w:spacing w:after="160" w:line="259" w:lineRule="auto"/>
              <w:jc w:val="center"/>
              <w:rPr>
                <w:rFonts w:ascii="Times New Roman" w:hAnsi="Times New Roman" w:cs="Times New Roman"/>
                <w:sz w:val="24"/>
                <w:szCs w:val="24"/>
              </w:rPr>
            </w:pPr>
          </w:p>
        </w:tc>
        <w:tc>
          <w:tcPr>
            <w:tcW w:w="550" w:type="dxa"/>
            <w:vMerge/>
          </w:tcPr>
          <w:p w:rsidR="001970ED" w:rsidRPr="003A6837" w:rsidRDefault="001970ED" w:rsidP="00386AFF">
            <w:pPr>
              <w:spacing w:after="160" w:line="259" w:lineRule="auto"/>
              <w:jc w:val="center"/>
              <w:rPr>
                <w:rFonts w:ascii="Times New Roman" w:hAnsi="Times New Roman" w:cs="Times New Roman"/>
                <w:sz w:val="24"/>
                <w:szCs w:val="24"/>
              </w:rPr>
            </w:pPr>
          </w:p>
        </w:tc>
      </w:tr>
      <w:tr w:rsidR="001970ED" w:rsidRPr="003A6837" w:rsidTr="007E7F63">
        <w:tc>
          <w:tcPr>
            <w:tcW w:w="767" w:type="dxa"/>
            <w:vMerge/>
          </w:tcPr>
          <w:p w:rsidR="001970ED" w:rsidRPr="004E25E6" w:rsidRDefault="001970ED" w:rsidP="00386AFF">
            <w:pPr>
              <w:jc w:val="center"/>
              <w:rPr>
                <w:b/>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3</w:t>
            </w: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1</w:t>
            </w:r>
          </w:p>
        </w:tc>
        <w:tc>
          <w:tcPr>
            <w:tcW w:w="1613" w:type="dxa"/>
          </w:tcPr>
          <w:p w:rsidR="001970ED" w:rsidRPr="003A6837" w:rsidRDefault="001970ED" w:rsidP="00386AFF">
            <w:pPr>
              <w:jc w:val="center"/>
              <w:rPr>
                <w:rFonts w:ascii="Times New Roman" w:hAnsi="Times New Roman" w:cs="Times New Roman"/>
                <w:sz w:val="24"/>
                <w:szCs w:val="24"/>
              </w:rPr>
            </w:pPr>
            <w:r w:rsidRPr="003A6837">
              <w:rPr>
                <w:rFonts w:ascii="Times New Roman" w:hAnsi="Times New Roman" w:cs="Times New Roman"/>
                <w:sz w:val="24"/>
                <w:szCs w:val="24"/>
              </w:rPr>
              <w:t>6.920</w:t>
            </w:r>
          </w:p>
        </w:tc>
        <w:tc>
          <w:tcPr>
            <w:tcW w:w="1613" w:type="dxa"/>
          </w:tcPr>
          <w:p w:rsidR="001970ED" w:rsidRPr="003A6837" w:rsidRDefault="00CD4F79" w:rsidP="00386AFF">
            <w:pPr>
              <w:jc w:val="center"/>
              <w:rPr>
                <w:rFonts w:ascii="Times New Roman" w:hAnsi="Times New Roman" w:cs="Times New Roman"/>
                <w:sz w:val="24"/>
                <w:szCs w:val="24"/>
              </w:rPr>
            </w:pPr>
            <w:r>
              <w:rPr>
                <w:rFonts w:ascii="Times New Roman" w:hAnsi="Times New Roman" w:cs="Times New Roman"/>
                <w:sz w:val="24"/>
                <w:szCs w:val="24"/>
              </w:rPr>
              <w:t>3.98</w:t>
            </w:r>
            <w:r w:rsidR="001970ED">
              <w:rPr>
                <w:rFonts w:ascii="Times New Roman" w:hAnsi="Times New Roman" w:cs="Times New Roman"/>
                <w:sz w:val="24"/>
                <w:szCs w:val="24"/>
              </w:rPr>
              <w:t>0</w:t>
            </w:r>
          </w:p>
        </w:tc>
        <w:tc>
          <w:tcPr>
            <w:tcW w:w="1613" w:type="dxa"/>
          </w:tcPr>
          <w:p w:rsidR="001970ED" w:rsidRPr="003A6837" w:rsidRDefault="001970ED" w:rsidP="00386AFF">
            <w:pPr>
              <w:jc w:val="center"/>
              <w:rPr>
                <w:rFonts w:ascii="Times New Roman" w:hAnsi="Times New Roman" w:cs="Times New Roman"/>
                <w:sz w:val="24"/>
                <w:szCs w:val="24"/>
              </w:rPr>
            </w:pPr>
            <w:r>
              <w:rPr>
                <w:rFonts w:ascii="Times New Roman" w:hAnsi="Times New Roman" w:cs="Times New Roman"/>
                <w:sz w:val="24"/>
                <w:szCs w:val="24"/>
              </w:rPr>
              <w:t>4</w:t>
            </w:r>
            <w:r w:rsidR="00CD4F79">
              <w:rPr>
                <w:rFonts w:ascii="Times New Roman" w:hAnsi="Times New Roman" w:cs="Times New Roman"/>
                <w:sz w:val="24"/>
                <w:szCs w:val="24"/>
              </w:rPr>
              <w:t>2</w:t>
            </w:r>
          </w:p>
        </w:tc>
        <w:tc>
          <w:tcPr>
            <w:tcW w:w="571" w:type="dxa"/>
            <w:vMerge w:val="restart"/>
          </w:tcPr>
          <w:p w:rsidR="001970ED" w:rsidRDefault="001970ED" w:rsidP="00386AFF">
            <w:pPr>
              <w:jc w:val="center"/>
              <w:rPr>
                <w:rFonts w:ascii="Times New Roman" w:hAnsi="Times New Roman" w:cs="Times New Roman"/>
                <w:sz w:val="24"/>
                <w:szCs w:val="24"/>
              </w:rPr>
            </w:pPr>
          </w:p>
          <w:p w:rsidR="001970ED" w:rsidRDefault="001970ED" w:rsidP="00386AFF">
            <w:pPr>
              <w:jc w:val="center"/>
              <w:rPr>
                <w:rFonts w:ascii="Times New Roman" w:hAnsi="Times New Roman" w:cs="Times New Roman"/>
                <w:sz w:val="24"/>
                <w:szCs w:val="24"/>
              </w:rPr>
            </w:pPr>
          </w:p>
          <w:p w:rsidR="001970ED" w:rsidRPr="003A6837" w:rsidRDefault="003B5BF8" w:rsidP="00386AFF">
            <w:pPr>
              <w:jc w:val="center"/>
              <w:rPr>
                <w:rFonts w:ascii="Times New Roman" w:hAnsi="Times New Roman" w:cs="Times New Roman"/>
                <w:sz w:val="24"/>
                <w:szCs w:val="24"/>
              </w:rPr>
            </w:pPr>
            <w:r>
              <w:rPr>
                <w:rFonts w:ascii="Times New Roman" w:hAnsi="Times New Roman" w:cs="Times New Roman"/>
                <w:sz w:val="24"/>
                <w:szCs w:val="24"/>
              </w:rPr>
              <w:t>39</w:t>
            </w:r>
          </w:p>
        </w:tc>
        <w:tc>
          <w:tcPr>
            <w:tcW w:w="550" w:type="dxa"/>
            <w:vMerge/>
          </w:tcPr>
          <w:p w:rsidR="001970ED" w:rsidRPr="003A6837" w:rsidRDefault="001970ED" w:rsidP="00386AFF">
            <w:pPr>
              <w:jc w:val="center"/>
              <w:rPr>
                <w:rFonts w:ascii="Times New Roman" w:hAnsi="Times New Roman" w:cs="Times New Roman"/>
                <w:sz w:val="24"/>
                <w:szCs w:val="24"/>
              </w:rPr>
            </w:pPr>
          </w:p>
        </w:tc>
      </w:tr>
      <w:tr w:rsidR="001970ED" w:rsidRPr="003A6837" w:rsidTr="007E7F63">
        <w:tc>
          <w:tcPr>
            <w:tcW w:w="767" w:type="dxa"/>
            <w:vMerge/>
          </w:tcPr>
          <w:p w:rsidR="001970ED" w:rsidRPr="004E25E6" w:rsidRDefault="001970ED" w:rsidP="00386AFF">
            <w:pPr>
              <w:jc w:val="center"/>
              <w:rPr>
                <w:b/>
                <w:sz w:val="24"/>
                <w:szCs w:val="24"/>
              </w:rPr>
            </w:pPr>
          </w:p>
        </w:tc>
        <w:tc>
          <w:tcPr>
            <w:tcW w:w="1062" w:type="dxa"/>
            <w:vMerge/>
          </w:tcPr>
          <w:p w:rsidR="001970ED" w:rsidRPr="004E25E6" w:rsidRDefault="001970ED" w:rsidP="00386AFF">
            <w:pPr>
              <w:jc w:val="center"/>
              <w:rPr>
                <w:b/>
                <w:sz w:val="24"/>
                <w:szCs w:val="24"/>
              </w:rPr>
            </w:pP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2</w:t>
            </w:r>
          </w:p>
        </w:tc>
        <w:tc>
          <w:tcPr>
            <w:tcW w:w="1613" w:type="dxa"/>
          </w:tcPr>
          <w:p w:rsidR="001970ED" w:rsidRPr="003A6837" w:rsidRDefault="001970ED" w:rsidP="00386AFF">
            <w:pPr>
              <w:jc w:val="center"/>
              <w:rPr>
                <w:rFonts w:ascii="Times New Roman" w:hAnsi="Times New Roman" w:cs="Times New Roman"/>
                <w:sz w:val="24"/>
                <w:szCs w:val="24"/>
              </w:rPr>
            </w:pPr>
            <w:r>
              <w:rPr>
                <w:rFonts w:ascii="Times New Roman" w:hAnsi="Times New Roman" w:cs="Times New Roman"/>
                <w:sz w:val="24"/>
                <w:szCs w:val="24"/>
              </w:rPr>
              <w:t>6.790</w:t>
            </w:r>
          </w:p>
        </w:tc>
        <w:tc>
          <w:tcPr>
            <w:tcW w:w="1613" w:type="dxa"/>
          </w:tcPr>
          <w:p w:rsidR="001970ED" w:rsidRPr="003A6837" w:rsidRDefault="00CD4F79" w:rsidP="00386AFF">
            <w:pPr>
              <w:jc w:val="center"/>
              <w:rPr>
                <w:rFonts w:ascii="Times New Roman" w:hAnsi="Times New Roman" w:cs="Times New Roman"/>
                <w:sz w:val="24"/>
                <w:szCs w:val="24"/>
              </w:rPr>
            </w:pPr>
            <w:r>
              <w:rPr>
                <w:rFonts w:ascii="Times New Roman" w:hAnsi="Times New Roman" w:cs="Times New Roman"/>
                <w:sz w:val="24"/>
                <w:szCs w:val="24"/>
              </w:rPr>
              <w:t>4.20</w:t>
            </w:r>
            <w:r w:rsidR="001970ED">
              <w:rPr>
                <w:rFonts w:ascii="Times New Roman" w:hAnsi="Times New Roman" w:cs="Times New Roman"/>
                <w:sz w:val="24"/>
                <w:szCs w:val="24"/>
              </w:rPr>
              <w:t>0</w:t>
            </w:r>
          </w:p>
        </w:tc>
        <w:tc>
          <w:tcPr>
            <w:tcW w:w="1613" w:type="dxa"/>
          </w:tcPr>
          <w:p w:rsidR="001970ED" w:rsidRPr="003A6837" w:rsidRDefault="001970ED" w:rsidP="00386AFF">
            <w:pPr>
              <w:jc w:val="center"/>
              <w:rPr>
                <w:rFonts w:ascii="Times New Roman" w:hAnsi="Times New Roman" w:cs="Times New Roman"/>
                <w:sz w:val="24"/>
                <w:szCs w:val="24"/>
              </w:rPr>
            </w:pPr>
            <w:r>
              <w:rPr>
                <w:rFonts w:ascii="Times New Roman" w:hAnsi="Times New Roman" w:cs="Times New Roman"/>
                <w:sz w:val="24"/>
                <w:szCs w:val="24"/>
              </w:rPr>
              <w:t>3</w:t>
            </w:r>
            <w:r w:rsidR="00CD4F79">
              <w:rPr>
                <w:rFonts w:ascii="Times New Roman" w:hAnsi="Times New Roman" w:cs="Times New Roman"/>
                <w:sz w:val="24"/>
                <w:szCs w:val="24"/>
              </w:rPr>
              <w:t>8</w:t>
            </w:r>
          </w:p>
        </w:tc>
        <w:tc>
          <w:tcPr>
            <w:tcW w:w="571" w:type="dxa"/>
            <w:vMerge/>
          </w:tcPr>
          <w:p w:rsidR="001970ED" w:rsidRPr="003A6837" w:rsidRDefault="001970ED" w:rsidP="00386AFF">
            <w:pPr>
              <w:jc w:val="center"/>
              <w:rPr>
                <w:rFonts w:ascii="Times New Roman" w:hAnsi="Times New Roman" w:cs="Times New Roman"/>
                <w:sz w:val="24"/>
                <w:szCs w:val="24"/>
              </w:rPr>
            </w:pPr>
          </w:p>
        </w:tc>
        <w:tc>
          <w:tcPr>
            <w:tcW w:w="550" w:type="dxa"/>
            <w:vMerge/>
          </w:tcPr>
          <w:p w:rsidR="001970ED" w:rsidRPr="003A6837" w:rsidRDefault="001970ED" w:rsidP="00386AFF">
            <w:pPr>
              <w:jc w:val="center"/>
              <w:rPr>
                <w:rFonts w:ascii="Times New Roman" w:hAnsi="Times New Roman" w:cs="Times New Roman"/>
                <w:sz w:val="24"/>
                <w:szCs w:val="24"/>
              </w:rPr>
            </w:pPr>
          </w:p>
        </w:tc>
      </w:tr>
      <w:tr w:rsidR="001970ED" w:rsidRPr="003A6837" w:rsidTr="007E7F63">
        <w:tc>
          <w:tcPr>
            <w:tcW w:w="767" w:type="dxa"/>
            <w:vMerge/>
          </w:tcPr>
          <w:p w:rsidR="001970ED" w:rsidRPr="004E25E6" w:rsidRDefault="001970ED" w:rsidP="00386AFF">
            <w:pPr>
              <w:jc w:val="center"/>
              <w:rPr>
                <w:b/>
                <w:sz w:val="24"/>
                <w:szCs w:val="24"/>
              </w:rPr>
            </w:pPr>
          </w:p>
        </w:tc>
        <w:tc>
          <w:tcPr>
            <w:tcW w:w="1062" w:type="dxa"/>
            <w:vMerge/>
          </w:tcPr>
          <w:p w:rsidR="001970ED" w:rsidRPr="004E25E6" w:rsidRDefault="001970ED" w:rsidP="00386AFF">
            <w:pPr>
              <w:jc w:val="center"/>
              <w:rPr>
                <w:b/>
                <w:sz w:val="24"/>
                <w:szCs w:val="24"/>
              </w:rPr>
            </w:pP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3</w:t>
            </w:r>
          </w:p>
        </w:tc>
        <w:tc>
          <w:tcPr>
            <w:tcW w:w="1613" w:type="dxa"/>
          </w:tcPr>
          <w:p w:rsidR="001970ED" w:rsidRPr="003A6837" w:rsidRDefault="001970ED" w:rsidP="00386AFF">
            <w:pPr>
              <w:jc w:val="center"/>
              <w:rPr>
                <w:rFonts w:ascii="Times New Roman" w:hAnsi="Times New Roman" w:cs="Times New Roman"/>
                <w:sz w:val="24"/>
                <w:szCs w:val="24"/>
              </w:rPr>
            </w:pPr>
            <w:r>
              <w:rPr>
                <w:rFonts w:ascii="Times New Roman" w:hAnsi="Times New Roman" w:cs="Times New Roman"/>
                <w:sz w:val="24"/>
                <w:szCs w:val="24"/>
              </w:rPr>
              <w:t>6.850</w:t>
            </w:r>
          </w:p>
        </w:tc>
        <w:tc>
          <w:tcPr>
            <w:tcW w:w="1613" w:type="dxa"/>
          </w:tcPr>
          <w:p w:rsidR="001970ED" w:rsidRPr="003A6837" w:rsidRDefault="00CD4F79" w:rsidP="00386AFF">
            <w:pPr>
              <w:jc w:val="center"/>
              <w:rPr>
                <w:rFonts w:ascii="Times New Roman" w:hAnsi="Times New Roman" w:cs="Times New Roman"/>
                <w:sz w:val="24"/>
                <w:szCs w:val="24"/>
              </w:rPr>
            </w:pPr>
            <w:r>
              <w:rPr>
                <w:rFonts w:ascii="Times New Roman" w:hAnsi="Times New Roman" w:cs="Times New Roman"/>
                <w:sz w:val="24"/>
                <w:szCs w:val="24"/>
              </w:rPr>
              <w:t>4.2</w:t>
            </w:r>
            <w:r w:rsidR="001970ED">
              <w:rPr>
                <w:rFonts w:ascii="Times New Roman" w:hAnsi="Times New Roman" w:cs="Times New Roman"/>
                <w:sz w:val="24"/>
                <w:szCs w:val="24"/>
              </w:rPr>
              <w:t>40</w:t>
            </w:r>
          </w:p>
        </w:tc>
        <w:tc>
          <w:tcPr>
            <w:tcW w:w="1613" w:type="dxa"/>
          </w:tcPr>
          <w:p w:rsidR="001970ED" w:rsidRPr="003A6837" w:rsidRDefault="00CD4F79" w:rsidP="00CD4F79">
            <w:pPr>
              <w:jc w:val="center"/>
              <w:rPr>
                <w:rFonts w:ascii="Times New Roman" w:hAnsi="Times New Roman" w:cs="Times New Roman"/>
                <w:sz w:val="24"/>
                <w:szCs w:val="24"/>
              </w:rPr>
            </w:pPr>
            <w:r>
              <w:rPr>
                <w:rFonts w:ascii="Times New Roman" w:hAnsi="Times New Roman" w:cs="Times New Roman"/>
                <w:sz w:val="24"/>
                <w:szCs w:val="24"/>
              </w:rPr>
              <w:t>38</w:t>
            </w:r>
          </w:p>
        </w:tc>
        <w:tc>
          <w:tcPr>
            <w:tcW w:w="571" w:type="dxa"/>
            <w:vMerge/>
          </w:tcPr>
          <w:p w:rsidR="001970ED" w:rsidRPr="003A6837" w:rsidRDefault="001970ED" w:rsidP="00386AFF">
            <w:pPr>
              <w:jc w:val="center"/>
              <w:rPr>
                <w:rFonts w:ascii="Times New Roman" w:hAnsi="Times New Roman" w:cs="Times New Roman"/>
                <w:sz w:val="24"/>
                <w:szCs w:val="24"/>
              </w:rPr>
            </w:pPr>
          </w:p>
        </w:tc>
        <w:tc>
          <w:tcPr>
            <w:tcW w:w="550" w:type="dxa"/>
            <w:vMerge/>
          </w:tcPr>
          <w:p w:rsidR="001970ED" w:rsidRPr="003A6837" w:rsidRDefault="001970ED" w:rsidP="00386AFF">
            <w:pPr>
              <w:jc w:val="center"/>
              <w:rPr>
                <w:rFonts w:ascii="Times New Roman" w:hAnsi="Times New Roman" w:cs="Times New Roman"/>
                <w:sz w:val="24"/>
                <w:szCs w:val="24"/>
              </w:rPr>
            </w:pPr>
          </w:p>
        </w:tc>
      </w:tr>
      <w:tr w:rsidR="001970ED" w:rsidRPr="003A6837" w:rsidTr="007E7F63">
        <w:tc>
          <w:tcPr>
            <w:tcW w:w="767" w:type="dxa"/>
            <w:vMerge/>
          </w:tcPr>
          <w:p w:rsidR="001970ED" w:rsidRPr="004E25E6" w:rsidRDefault="001970ED" w:rsidP="00386AFF">
            <w:pPr>
              <w:jc w:val="center"/>
              <w:rPr>
                <w:b/>
                <w:sz w:val="24"/>
                <w:szCs w:val="24"/>
              </w:rPr>
            </w:pPr>
          </w:p>
        </w:tc>
        <w:tc>
          <w:tcPr>
            <w:tcW w:w="1062" w:type="dxa"/>
            <w:vMerge w:val="restart"/>
          </w:tcPr>
          <w:p w:rsidR="001970ED" w:rsidRPr="00F10071" w:rsidRDefault="001970ED" w:rsidP="00386AFF">
            <w:pPr>
              <w:jc w:val="center"/>
              <w:rPr>
                <w:rFonts w:ascii="Times New Roman" w:hAnsi="Times New Roman" w:cs="Times New Roman"/>
                <w:sz w:val="24"/>
                <w:szCs w:val="24"/>
              </w:rPr>
            </w:pPr>
            <w:r>
              <w:rPr>
                <w:rFonts w:ascii="Times New Roman" w:hAnsi="Times New Roman" w:cs="Times New Roman"/>
                <w:sz w:val="24"/>
                <w:szCs w:val="24"/>
              </w:rPr>
              <w:t>Участок 4</w:t>
            </w: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1</w:t>
            </w:r>
          </w:p>
        </w:tc>
        <w:tc>
          <w:tcPr>
            <w:tcW w:w="1613" w:type="dxa"/>
          </w:tcPr>
          <w:p w:rsidR="001970ED" w:rsidRPr="003A6837" w:rsidRDefault="001970ED" w:rsidP="00386AFF">
            <w:pPr>
              <w:jc w:val="center"/>
              <w:rPr>
                <w:rFonts w:ascii="Times New Roman" w:hAnsi="Times New Roman" w:cs="Times New Roman"/>
                <w:sz w:val="24"/>
                <w:szCs w:val="24"/>
              </w:rPr>
            </w:pPr>
            <w:r>
              <w:rPr>
                <w:rFonts w:ascii="Times New Roman" w:hAnsi="Times New Roman" w:cs="Times New Roman"/>
                <w:sz w:val="24"/>
                <w:szCs w:val="24"/>
              </w:rPr>
              <w:t>6.830</w:t>
            </w:r>
          </w:p>
        </w:tc>
        <w:tc>
          <w:tcPr>
            <w:tcW w:w="1613" w:type="dxa"/>
          </w:tcPr>
          <w:p w:rsidR="001970ED" w:rsidRPr="003A6837" w:rsidRDefault="00CD4F79" w:rsidP="00386AFF">
            <w:pPr>
              <w:jc w:val="center"/>
              <w:rPr>
                <w:rFonts w:ascii="Times New Roman" w:hAnsi="Times New Roman" w:cs="Times New Roman"/>
                <w:sz w:val="24"/>
                <w:szCs w:val="24"/>
              </w:rPr>
            </w:pPr>
            <w:r>
              <w:rPr>
                <w:rFonts w:ascii="Times New Roman" w:hAnsi="Times New Roman" w:cs="Times New Roman"/>
                <w:sz w:val="24"/>
                <w:szCs w:val="24"/>
              </w:rPr>
              <w:t>4.186</w:t>
            </w:r>
          </w:p>
        </w:tc>
        <w:tc>
          <w:tcPr>
            <w:tcW w:w="1613" w:type="dxa"/>
          </w:tcPr>
          <w:p w:rsidR="001970ED" w:rsidRPr="003A6837" w:rsidRDefault="00CD4F79" w:rsidP="00386AFF">
            <w:pPr>
              <w:jc w:val="center"/>
              <w:rPr>
                <w:rFonts w:ascii="Times New Roman" w:hAnsi="Times New Roman" w:cs="Times New Roman"/>
                <w:sz w:val="24"/>
                <w:szCs w:val="24"/>
              </w:rPr>
            </w:pPr>
            <w:r>
              <w:rPr>
                <w:rFonts w:ascii="Times New Roman" w:hAnsi="Times New Roman" w:cs="Times New Roman"/>
                <w:sz w:val="24"/>
                <w:szCs w:val="24"/>
              </w:rPr>
              <w:t>39</w:t>
            </w:r>
          </w:p>
        </w:tc>
        <w:tc>
          <w:tcPr>
            <w:tcW w:w="571" w:type="dxa"/>
            <w:vMerge w:val="restart"/>
          </w:tcPr>
          <w:p w:rsidR="001970ED" w:rsidRDefault="001970ED" w:rsidP="00386AFF">
            <w:pPr>
              <w:jc w:val="center"/>
              <w:rPr>
                <w:rFonts w:ascii="Times New Roman" w:hAnsi="Times New Roman" w:cs="Times New Roman"/>
                <w:sz w:val="24"/>
                <w:szCs w:val="24"/>
              </w:rPr>
            </w:pPr>
          </w:p>
          <w:p w:rsidR="001970ED" w:rsidRDefault="001970ED" w:rsidP="00386AFF">
            <w:pPr>
              <w:jc w:val="center"/>
              <w:rPr>
                <w:rFonts w:ascii="Times New Roman" w:hAnsi="Times New Roman" w:cs="Times New Roman"/>
                <w:sz w:val="24"/>
                <w:szCs w:val="24"/>
              </w:rPr>
            </w:pPr>
          </w:p>
          <w:p w:rsidR="001970ED" w:rsidRPr="003A6837" w:rsidRDefault="003B5BF8" w:rsidP="00386AFF">
            <w:pPr>
              <w:jc w:val="center"/>
              <w:rPr>
                <w:rFonts w:ascii="Times New Roman" w:hAnsi="Times New Roman" w:cs="Times New Roman"/>
                <w:sz w:val="24"/>
                <w:szCs w:val="24"/>
              </w:rPr>
            </w:pPr>
            <w:r>
              <w:rPr>
                <w:rFonts w:ascii="Times New Roman" w:hAnsi="Times New Roman" w:cs="Times New Roman"/>
                <w:sz w:val="24"/>
                <w:szCs w:val="24"/>
              </w:rPr>
              <w:t>35</w:t>
            </w:r>
          </w:p>
        </w:tc>
        <w:tc>
          <w:tcPr>
            <w:tcW w:w="550" w:type="dxa"/>
            <w:vMerge/>
          </w:tcPr>
          <w:p w:rsidR="001970ED" w:rsidRPr="003A6837" w:rsidRDefault="001970ED" w:rsidP="00386AFF">
            <w:pPr>
              <w:jc w:val="center"/>
              <w:rPr>
                <w:rFonts w:ascii="Times New Roman" w:hAnsi="Times New Roman" w:cs="Times New Roman"/>
                <w:sz w:val="24"/>
                <w:szCs w:val="24"/>
              </w:rPr>
            </w:pPr>
          </w:p>
        </w:tc>
      </w:tr>
      <w:tr w:rsidR="001970ED" w:rsidRPr="003A6837" w:rsidTr="007E7F63">
        <w:tc>
          <w:tcPr>
            <w:tcW w:w="767" w:type="dxa"/>
            <w:vMerge/>
          </w:tcPr>
          <w:p w:rsidR="001970ED" w:rsidRPr="004E25E6" w:rsidRDefault="001970ED" w:rsidP="00386AFF">
            <w:pPr>
              <w:jc w:val="center"/>
              <w:rPr>
                <w:b/>
                <w:sz w:val="24"/>
                <w:szCs w:val="24"/>
              </w:rPr>
            </w:pPr>
          </w:p>
        </w:tc>
        <w:tc>
          <w:tcPr>
            <w:tcW w:w="1062" w:type="dxa"/>
            <w:vMerge/>
          </w:tcPr>
          <w:p w:rsidR="001970ED" w:rsidRPr="004E25E6" w:rsidRDefault="001970ED" w:rsidP="00386AFF">
            <w:pPr>
              <w:jc w:val="center"/>
              <w:rPr>
                <w:b/>
                <w:sz w:val="24"/>
                <w:szCs w:val="24"/>
              </w:rPr>
            </w:pP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2</w:t>
            </w:r>
          </w:p>
        </w:tc>
        <w:tc>
          <w:tcPr>
            <w:tcW w:w="1613" w:type="dxa"/>
          </w:tcPr>
          <w:p w:rsidR="001970ED" w:rsidRPr="003A6837" w:rsidRDefault="001970ED" w:rsidP="00386AFF">
            <w:pPr>
              <w:jc w:val="center"/>
              <w:rPr>
                <w:rFonts w:ascii="Times New Roman" w:hAnsi="Times New Roman" w:cs="Times New Roman"/>
                <w:sz w:val="24"/>
                <w:szCs w:val="24"/>
              </w:rPr>
            </w:pPr>
            <w:r>
              <w:rPr>
                <w:rFonts w:ascii="Times New Roman" w:hAnsi="Times New Roman" w:cs="Times New Roman"/>
                <w:sz w:val="24"/>
                <w:szCs w:val="24"/>
              </w:rPr>
              <w:t>6.690</w:t>
            </w:r>
          </w:p>
        </w:tc>
        <w:tc>
          <w:tcPr>
            <w:tcW w:w="1613" w:type="dxa"/>
          </w:tcPr>
          <w:p w:rsidR="001970ED" w:rsidRPr="003A6837" w:rsidRDefault="003B5BF8" w:rsidP="00386AFF">
            <w:pPr>
              <w:jc w:val="center"/>
              <w:rPr>
                <w:rFonts w:ascii="Times New Roman" w:hAnsi="Times New Roman" w:cs="Times New Roman"/>
                <w:sz w:val="24"/>
                <w:szCs w:val="24"/>
              </w:rPr>
            </w:pPr>
            <w:r>
              <w:rPr>
                <w:rFonts w:ascii="Times New Roman" w:hAnsi="Times New Roman" w:cs="Times New Roman"/>
                <w:sz w:val="24"/>
                <w:szCs w:val="24"/>
              </w:rPr>
              <w:t>4</w:t>
            </w:r>
            <w:r w:rsidR="00CD4F79">
              <w:rPr>
                <w:rFonts w:ascii="Times New Roman" w:hAnsi="Times New Roman" w:cs="Times New Roman"/>
                <w:sz w:val="24"/>
                <w:szCs w:val="24"/>
              </w:rPr>
              <w:t>.71</w:t>
            </w:r>
            <w:r w:rsidR="001970ED">
              <w:rPr>
                <w:rFonts w:ascii="Times New Roman" w:hAnsi="Times New Roman" w:cs="Times New Roman"/>
                <w:sz w:val="24"/>
                <w:szCs w:val="24"/>
              </w:rPr>
              <w:t>0</w:t>
            </w:r>
          </w:p>
        </w:tc>
        <w:tc>
          <w:tcPr>
            <w:tcW w:w="1613" w:type="dxa"/>
          </w:tcPr>
          <w:p w:rsidR="001970ED" w:rsidRPr="003A6837" w:rsidRDefault="001970ED" w:rsidP="00386AFF">
            <w:pPr>
              <w:jc w:val="center"/>
              <w:rPr>
                <w:rFonts w:ascii="Times New Roman" w:hAnsi="Times New Roman" w:cs="Times New Roman"/>
                <w:sz w:val="24"/>
                <w:szCs w:val="24"/>
              </w:rPr>
            </w:pPr>
            <w:r>
              <w:rPr>
                <w:rFonts w:ascii="Times New Roman" w:hAnsi="Times New Roman" w:cs="Times New Roman"/>
                <w:sz w:val="24"/>
                <w:szCs w:val="24"/>
              </w:rPr>
              <w:t>3</w:t>
            </w:r>
            <w:r w:rsidR="003B5BF8">
              <w:rPr>
                <w:rFonts w:ascii="Times New Roman" w:hAnsi="Times New Roman" w:cs="Times New Roman"/>
                <w:sz w:val="24"/>
                <w:szCs w:val="24"/>
              </w:rPr>
              <w:t>0</w:t>
            </w:r>
          </w:p>
        </w:tc>
        <w:tc>
          <w:tcPr>
            <w:tcW w:w="571" w:type="dxa"/>
            <w:vMerge/>
          </w:tcPr>
          <w:p w:rsidR="001970ED" w:rsidRPr="003A6837" w:rsidRDefault="001970ED" w:rsidP="00386AFF">
            <w:pPr>
              <w:jc w:val="center"/>
              <w:rPr>
                <w:rFonts w:ascii="Times New Roman" w:hAnsi="Times New Roman" w:cs="Times New Roman"/>
                <w:sz w:val="24"/>
                <w:szCs w:val="24"/>
              </w:rPr>
            </w:pPr>
          </w:p>
        </w:tc>
        <w:tc>
          <w:tcPr>
            <w:tcW w:w="550" w:type="dxa"/>
            <w:vMerge/>
          </w:tcPr>
          <w:p w:rsidR="001970ED" w:rsidRPr="003A6837" w:rsidRDefault="001970ED" w:rsidP="00386AFF">
            <w:pPr>
              <w:jc w:val="center"/>
              <w:rPr>
                <w:rFonts w:ascii="Times New Roman" w:hAnsi="Times New Roman" w:cs="Times New Roman"/>
                <w:sz w:val="24"/>
                <w:szCs w:val="24"/>
              </w:rPr>
            </w:pPr>
          </w:p>
        </w:tc>
      </w:tr>
      <w:tr w:rsidR="001970ED" w:rsidRPr="003A6837" w:rsidTr="007E7F63">
        <w:tc>
          <w:tcPr>
            <w:tcW w:w="767" w:type="dxa"/>
            <w:vMerge/>
          </w:tcPr>
          <w:p w:rsidR="001970ED" w:rsidRPr="004E25E6" w:rsidRDefault="001970ED" w:rsidP="00386AFF">
            <w:pPr>
              <w:jc w:val="center"/>
              <w:rPr>
                <w:b/>
                <w:sz w:val="24"/>
                <w:szCs w:val="24"/>
              </w:rPr>
            </w:pPr>
          </w:p>
        </w:tc>
        <w:tc>
          <w:tcPr>
            <w:tcW w:w="1062" w:type="dxa"/>
            <w:vMerge/>
          </w:tcPr>
          <w:p w:rsidR="001970ED" w:rsidRPr="004E25E6" w:rsidRDefault="001970ED" w:rsidP="00386AFF">
            <w:pPr>
              <w:jc w:val="center"/>
              <w:rPr>
                <w:b/>
                <w:sz w:val="24"/>
                <w:szCs w:val="24"/>
              </w:rPr>
            </w:pPr>
          </w:p>
        </w:tc>
        <w:tc>
          <w:tcPr>
            <w:tcW w:w="1556" w:type="dxa"/>
          </w:tcPr>
          <w:p w:rsidR="001970ED" w:rsidRPr="003A6837" w:rsidRDefault="001970ED" w:rsidP="00386AFF">
            <w:pPr>
              <w:spacing w:after="160" w:line="259" w:lineRule="auto"/>
              <w:jc w:val="center"/>
              <w:rPr>
                <w:rFonts w:ascii="Times New Roman" w:hAnsi="Times New Roman" w:cs="Times New Roman"/>
                <w:sz w:val="24"/>
                <w:szCs w:val="24"/>
              </w:rPr>
            </w:pPr>
            <w:r w:rsidRPr="003A6837">
              <w:rPr>
                <w:rFonts w:ascii="Times New Roman" w:hAnsi="Times New Roman" w:cs="Times New Roman"/>
                <w:sz w:val="24"/>
                <w:szCs w:val="24"/>
              </w:rPr>
              <w:t>3</w:t>
            </w:r>
          </w:p>
        </w:tc>
        <w:tc>
          <w:tcPr>
            <w:tcW w:w="1613" w:type="dxa"/>
          </w:tcPr>
          <w:p w:rsidR="001970ED" w:rsidRPr="003A6837" w:rsidRDefault="001970ED" w:rsidP="00386AFF">
            <w:pPr>
              <w:jc w:val="center"/>
              <w:rPr>
                <w:rFonts w:ascii="Times New Roman" w:hAnsi="Times New Roman" w:cs="Times New Roman"/>
                <w:sz w:val="24"/>
                <w:szCs w:val="24"/>
              </w:rPr>
            </w:pPr>
            <w:r>
              <w:rPr>
                <w:rFonts w:ascii="Times New Roman" w:hAnsi="Times New Roman" w:cs="Times New Roman"/>
                <w:sz w:val="24"/>
                <w:szCs w:val="24"/>
              </w:rPr>
              <w:t>6.870</w:t>
            </w:r>
          </w:p>
        </w:tc>
        <w:tc>
          <w:tcPr>
            <w:tcW w:w="1613" w:type="dxa"/>
          </w:tcPr>
          <w:p w:rsidR="001970ED" w:rsidRPr="003A6837" w:rsidRDefault="00CD4F79" w:rsidP="00386AFF">
            <w:pPr>
              <w:jc w:val="center"/>
              <w:rPr>
                <w:rFonts w:ascii="Times New Roman" w:hAnsi="Times New Roman" w:cs="Times New Roman"/>
                <w:sz w:val="24"/>
                <w:szCs w:val="24"/>
              </w:rPr>
            </w:pPr>
            <w:r>
              <w:rPr>
                <w:rFonts w:ascii="Times New Roman" w:hAnsi="Times New Roman" w:cs="Times New Roman"/>
                <w:sz w:val="24"/>
                <w:szCs w:val="24"/>
              </w:rPr>
              <w:t>4.38</w:t>
            </w:r>
            <w:r w:rsidR="001970ED">
              <w:rPr>
                <w:rFonts w:ascii="Times New Roman" w:hAnsi="Times New Roman" w:cs="Times New Roman"/>
                <w:sz w:val="24"/>
                <w:szCs w:val="24"/>
              </w:rPr>
              <w:t>0</w:t>
            </w:r>
          </w:p>
        </w:tc>
        <w:tc>
          <w:tcPr>
            <w:tcW w:w="1613" w:type="dxa"/>
          </w:tcPr>
          <w:p w:rsidR="001970ED" w:rsidRPr="003A6837" w:rsidRDefault="003B5BF8" w:rsidP="00386AFF">
            <w:pPr>
              <w:jc w:val="center"/>
              <w:rPr>
                <w:rFonts w:ascii="Times New Roman" w:hAnsi="Times New Roman" w:cs="Times New Roman"/>
                <w:sz w:val="24"/>
                <w:szCs w:val="24"/>
              </w:rPr>
            </w:pPr>
            <w:r>
              <w:rPr>
                <w:rFonts w:ascii="Times New Roman" w:hAnsi="Times New Roman" w:cs="Times New Roman"/>
                <w:sz w:val="24"/>
                <w:szCs w:val="24"/>
              </w:rPr>
              <w:t>36</w:t>
            </w:r>
          </w:p>
        </w:tc>
        <w:tc>
          <w:tcPr>
            <w:tcW w:w="571" w:type="dxa"/>
            <w:vMerge/>
          </w:tcPr>
          <w:p w:rsidR="001970ED" w:rsidRPr="003A6837" w:rsidRDefault="001970ED" w:rsidP="00386AFF">
            <w:pPr>
              <w:jc w:val="center"/>
              <w:rPr>
                <w:rFonts w:ascii="Times New Roman" w:hAnsi="Times New Roman" w:cs="Times New Roman"/>
                <w:sz w:val="24"/>
                <w:szCs w:val="24"/>
              </w:rPr>
            </w:pPr>
          </w:p>
        </w:tc>
        <w:tc>
          <w:tcPr>
            <w:tcW w:w="550" w:type="dxa"/>
            <w:vMerge/>
          </w:tcPr>
          <w:p w:rsidR="001970ED" w:rsidRPr="003A6837" w:rsidRDefault="001970ED" w:rsidP="00386AFF">
            <w:pPr>
              <w:jc w:val="center"/>
              <w:rPr>
                <w:rFonts w:ascii="Times New Roman" w:hAnsi="Times New Roman" w:cs="Times New Roman"/>
                <w:sz w:val="24"/>
                <w:szCs w:val="24"/>
              </w:rPr>
            </w:pPr>
          </w:p>
        </w:tc>
      </w:tr>
      <w:tr w:rsidR="001970ED" w:rsidRPr="003A6837" w:rsidTr="007E7F63">
        <w:tc>
          <w:tcPr>
            <w:tcW w:w="1829" w:type="dxa"/>
            <w:gridSpan w:val="2"/>
            <w:vMerge w:val="restart"/>
          </w:tcPr>
          <w:p w:rsidR="001970ED" w:rsidRPr="007B4264" w:rsidRDefault="001970ED" w:rsidP="00386AFF">
            <w:pPr>
              <w:jc w:val="center"/>
              <w:rPr>
                <w:rFonts w:ascii="Times New Roman" w:hAnsi="Times New Roman" w:cs="Times New Roman"/>
                <w:sz w:val="24"/>
                <w:szCs w:val="24"/>
              </w:rPr>
            </w:pPr>
          </w:p>
          <w:p w:rsidR="001970ED" w:rsidRPr="007B4264" w:rsidRDefault="001970ED" w:rsidP="00386AFF">
            <w:pPr>
              <w:jc w:val="center"/>
              <w:rPr>
                <w:rFonts w:ascii="Times New Roman" w:hAnsi="Times New Roman" w:cs="Times New Roman"/>
                <w:sz w:val="24"/>
                <w:szCs w:val="24"/>
              </w:rPr>
            </w:pPr>
            <w:r w:rsidRPr="007B4264">
              <w:rPr>
                <w:rFonts w:ascii="Times New Roman" w:hAnsi="Times New Roman" w:cs="Times New Roman"/>
                <w:sz w:val="24"/>
                <w:szCs w:val="24"/>
              </w:rPr>
              <w:t>Контроль 3</w:t>
            </w:r>
          </w:p>
        </w:tc>
        <w:tc>
          <w:tcPr>
            <w:tcW w:w="1556"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1</w:t>
            </w:r>
          </w:p>
        </w:tc>
        <w:tc>
          <w:tcPr>
            <w:tcW w:w="1613"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6.930</w:t>
            </w:r>
          </w:p>
        </w:tc>
        <w:tc>
          <w:tcPr>
            <w:tcW w:w="1613" w:type="dxa"/>
          </w:tcPr>
          <w:p w:rsidR="001970ED" w:rsidRPr="007B4264" w:rsidRDefault="003B5BF8" w:rsidP="00386AFF">
            <w:pPr>
              <w:jc w:val="center"/>
              <w:rPr>
                <w:rFonts w:ascii="Times New Roman" w:hAnsi="Times New Roman" w:cs="Times New Roman"/>
                <w:sz w:val="24"/>
                <w:szCs w:val="24"/>
              </w:rPr>
            </w:pPr>
            <w:r>
              <w:rPr>
                <w:rFonts w:ascii="Times New Roman" w:hAnsi="Times New Roman" w:cs="Times New Roman"/>
                <w:sz w:val="24"/>
                <w:szCs w:val="24"/>
              </w:rPr>
              <w:t>4.2</w:t>
            </w:r>
            <w:r w:rsidR="001970ED">
              <w:rPr>
                <w:rFonts w:ascii="Times New Roman" w:hAnsi="Times New Roman" w:cs="Times New Roman"/>
                <w:sz w:val="24"/>
                <w:szCs w:val="24"/>
              </w:rPr>
              <w:t>66</w:t>
            </w:r>
          </w:p>
        </w:tc>
        <w:tc>
          <w:tcPr>
            <w:tcW w:w="1613"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3</w:t>
            </w:r>
            <w:r w:rsidR="003B5BF8">
              <w:rPr>
                <w:rFonts w:ascii="Times New Roman" w:hAnsi="Times New Roman" w:cs="Times New Roman"/>
                <w:sz w:val="24"/>
                <w:szCs w:val="24"/>
              </w:rPr>
              <w:t>8</w:t>
            </w:r>
          </w:p>
        </w:tc>
        <w:tc>
          <w:tcPr>
            <w:tcW w:w="571" w:type="dxa"/>
            <w:vMerge w:val="restart"/>
          </w:tcPr>
          <w:p w:rsidR="001970ED" w:rsidRDefault="001970ED" w:rsidP="00386AFF">
            <w:pPr>
              <w:jc w:val="center"/>
              <w:rPr>
                <w:rFonts w:ascii="Times New Roman" w:hAnsi="Times New Roman" w:cs="Times New Roman"/>
                <w:sz w:val="24"/>
                <w:szCs w:val="24"/>
              </w:rPr>
            </w:pPr>
          </w:p>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3</w:t>
            </w:r>
            <w:r w:rsidR="003B5BF8">
              <w:rPr>
                <w:rFonts w:ascii="Times New Roman" w:hAnsi="Times New Roman" w:cs="Times New Roman"/>
                <w:sz w:val="24"/>
                <w:szCs w:val="24"/>
              </w:rPr>
              <w:t>9</w:t>
            </w:r>
          </w:p>
        </w:tc>
        <w:tc>
          <w:tcPr>
            <w:tcW w:w="550" w:type="dxa"/>
            <w:vMerge w:val="restart"/>
          </w:tcPr>
          <w:p w:rsidR="001970ED" w:rsidRDefault="001970ED" w:rsidP="00386AFF">
            <w:pPr>
              <w:jc w:val="center"/>
              <w:rPr>
                <w:rFonts w:ascii="Times New Roman" w:hAnsi="Times New Roman" w:cs="Times New Roman"/>
                <w:sz w:val="24"/>
                <w:szCs w:val="24"/>
              </w:rPr>
            </w:pPr>
          </w:p>
          <w:p w:rsidR="001970ED" w:rsidRPr="007C2A55" w:rsidRDefault="001970ED" w:rsidP="00386AFF">
            <w:pPr>
              <w:jc w:val="center"/>
              <w:rPr>
                <w:rFonts w:ascii="Times New Roman" w:hAnsi="Times New Roman" w:cs="Times New Roman"/>
                <w:b/>
                <w:sz w:val="24"/>
                <w:szCs w:val="24"/>
              </w:rPr>
            </w:pPr>
            <w:r w:rsidRPr="007C2A55">
              <w:rPr>
                <w:rFonts w:ascii="Times New Roman" w:hAnsi="Times New Roman" w:cs="Times New Roman"/>
                <w:b/>
                <w:sz w:val="24"/>
                <w:szCs w:val="24"/>
              </w:rPr>
              <w:t>3</w:t>
            </w:r>
            <w:r w:rsidR="003B5BF8">
              <w:rPr>
                <w:rFonts w:ascii="Times New Roman" w:hAnsi="Times New Roman" w:cs="Times New Roman"/>
                <w:b/>
                <w:sz w:val="24"/>
                <w:szCs w:val="24"/>
              </w:rPr>
              <w:t>9</w:t>
            </w:r>
          </w:p>
        </w:tc>
      </w:tr>
      <w:tr w:rsidR="001970ED" w:rsidRPr="003A6837" w:rsidTr="007E7F63">
        <w:tc>
          <w:tcPr>
            <w:tcW w:w="1829" w:type="dxa"/>
            <w:gridSpan w:val="2"/>
            <w:vMerge/>
          </w:tcPr>
          <w:p w:rsidR="001970ED" w:rsidRPr="007B4264" w:rsidRDefault="001970ED" w:rsidP="00386AFF">
            <w:pPr>
              <w:jc w:val="center"/>
              <w:rPr>
                <w:rFonts w:ascii="Times New Roman" w:hAnsi="Times New Roman" w:cs="Times New Roman"/>
                <w:sz w:val="24"/>
                <w:szCs w:val="24"/>
              </w:rPr>
            </w:pPr>
          </w:p>
        </w:tc>
        <w:tc>
          <w:tcPr>
            <w:tcW w:w="1556"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2</w:t>
            </w:r>
          </w:p>
        </w:tc>
        <w:tc>
          <w:tcPr>
            <w:tcW w:w="1613"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6.460</w:t>
            </w:r>
          </w:p>
        </w:tc>
        <w:tc>
          <w:tcPr>
            <w:tcW w:w="1613" w:type="dxa"/>
          </w:tcPr>
          <w:p w:rsidR="001970ED" w:rsidRPr="007B4264" w:rsidRDefault="003B5BF8" w:rsidP="00386AFF">
            <w:pPr>
              <w:jc w:val="center"/>
              <w:rPr>
                <w:rFonts w:ascii="Times New Roman" w:hAnsi="Times New Roman" w:cs="Times New Roman"/>
                <w:sz w:val="24"/>
                <w:szCs w:val="24"/>
              </w:rPr>
            </w:pPr>
            <w:r>
              <w:rPr>
                <w:rFonts w:ascii="Times New Roman" w:hAnsi="Times New Roman" w:cs="Times New Roman"/>
                <w:sz w:val="24"/>
                <w:szCs w:val="24"/>
              </w:rPr>
              <w:t>3.8</w:t>
            </w:r>
            <w:r w:rsidR="001970ED">
              <w:rPr>
                <w:rFonts w:ascii="Times New Roman" w:hAnsi="Times New Roman" w:cs="Times New Roman"/>
                <w:sz w:val="24"/>
                <w:szCs w:val="24"/>
              </w:rPr>
              <w:t>80</w:t>
            </w:r>
          </w:p>
        </w:tc>
        <w:tc>
          <w:tcPr>
            <w:tcW w:w="1613"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40</w:t>
            </w:r>
          </w:p>
        </w:tc>
        <w:tc>
          <w:tcPr>
            <w:tcW w:w="571" w:type="dxa"/>
            <w:vMerge/>
          </w:tcPr>
          <w:p w:rsidR="001970ED" w:rsidRPr="007B4264" w:rsidRDefault="001970ED" w:rsidP="00386AFF">
            <w:pPr>
              <w:jc w:val="center"/>
              <w:rPr>
                <w:rFonts w:ascii="Times New Roman" w:hAnsi="Times New Roman" w:cs="Times New Roman"/>
                <w:sz w:val="24"/>
                <w:szCs w:val="24"/>
              </w:rPr>
            </w:pPr>
          </w:p>
        </w:tc>
        <w:tc>
          <w:tcPr>
            <w:tcW w:w="550" w:type="dxa"/>
            <w:vMerge/>
          </w:tcPr>
          <w:p w:rsidR="001970ED" w:rsidRPr="007B4264" w:rsidRDefault="001970ED" w:rsidP="00386AFF">
            <w:pPr>
              <w:jc w:val="center"/>
              <w:rPr>
                <w:rFonts w:ascii="Times New Roman" w:hAnsi="Times New Roman" w:cs="Times New Roman"/>
                <w:sz w:val="24"/>
                <w:szCs w:val="24"/>
              </w:rPr>
            </w:pPr>
          </w:p>
        </w:tc>
      </w:tr>
      <w:tr w:rsidR="001970ED" w:rsidRPr="003A6837" w:rsidTr="007E7F63">
        <w:tc>
          <w:tcPr>
            <w:tcW w:w="1829" w:type="dxa"/>
            <w:gridSpan w:val="2"/>
            <w:vMerge/>
          </w:tcPr>
          <w:p w:rsidR="001970ED" w:rsidRPr="007B4264" w:rsidRDefault="001970ED" w:rsidP="00386AFF">
            <w:pPr>
              <w:jc w:val="center"/>
              <w:rPr>
                <w:rFonts w:ascii="Times New Roman" w:hAnsi="Times New Roman" w:cs="Times New Roman"/>
                <w:sz w:val="24"/>
                <w:szCs w:val="24"/>
              </w:rPr>
            </w:pPr>
          </w:p>
        </w:tc>
        <w:tc>
          <w:tcPr>
            <w:tcW w:w="1556"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3</w:t>
            </w:r>
          </w:p>
        </w:tc>
        <w:tc>
          <w:tcPr>
            <w:tcW w:w="1613"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7.020</w:t>
            </w:r>
          </w:p>
        </w:tc>
        <w:tc>
          <w:tcPr>
            <w:tcW w:w="1613" w:type="dxa"/>
          </w:tcPr>
          <w:p w:rsidR="001970ED" w:rsidRPr="007B4264" w:rsidRDefault="003B5BF8" w:rsidP="00386AFF">
            <w:pPr>
              <w:jc w:val="center"/>
              <w:rPr>
                <w:rFonts w:ascii="Times New Roman" w:hAnsi="Times New Roman" w:cs="Times New Roman"/>
                <w:sz w:val="24"/>
                <w:szCs w:val="24"/>
              </w:rPr>
            </w:pPr>
            <w:r>
              <w:rPr>
                <w:rFonts w:ascii="Times New Roman" w:hAnsi="Times New Roman" w:cs="Times New Roman"/>
                <w:sz w:val="24"/>
                <w:szCs w:val="24"/>
              </w:rPr>
              <w:t>4.3</w:t>
            </w:r>
            <w:r w:rsidR="001970ED">
              <w:rPr>
                <w:rFonts w:ascii="Times New Roman" w:hAnsi="Times New Roman" w:cs="Times New Roman"/>
                <w:sz w:val="24"/>
                <w:szCs w:val="24"/>
              </w:rPr>
              <w:t>63</w:t>
            </w:r>
          </w:p>
        </w:tc>
        <w:tc>
          <w:tcPr>
            <w:tcW w:w="1613" w:type="dxa"/>
          </w:tcPr>
          <w:p w:rsidR="001970ED" w:rsidRPr="007B4264" w:rsidRDefault="001970ED" w:rsidP="00386AFF">
            <w:pPr>
              <w:jc w:val="center"/>
              <w:rPr>
                <w:rFonts w:ascii="Times New Roman" w:hAnsi="Times New Roman" w:cs="Times New Roman"/>
                <w:sz w:val="24"/>
                <w:szCs w:val="24"/>
              </w:rPr>
            </w:pPr>
            <w:r>
              <w:rPr>
                <w:rFonts w:ascii="Times New Roman" w:hAnsi="Times New Roman" w:cs="Times New Roman"/>
                <w:sz w:val="24"/>
                <w:szCs w:val="24"/>
              </w:rPr>
              <w:t>3</w:t>
            </w:r>
            <w:r w:rsidR="003B5BF8">
              <w:rPr>
                <w:rFonts w:ascii="Times New Roman" w:hAnsi="Times New Roman" w:cs="Times New Roman"/>
                <w:sz w:val="24"/>
                <w:szCs w:val="24"/>
              </w:rPr>
              <w:t>8</w:t>
            </w:r>
          </w:p>
        </w:tc>
        <w:tc>
          <w:tcPr>
            <w:tcW w:w="571" w:type="dxa"/>
            <w:vMerge/>
          </w:tcPr>
          <w:p w:rsidR="001970ED" w:rsidRPr="007B4264" w:rsidRDefault="001970ED" w:rsidP="00386AFF">
            <w:pPr>
              <w:jc w:val="center"/>
              <w:rPr>
                <w:rFonts w:ascii="Times New Roman" w:hAnsi="Times New Roman" w:cs="Times New Roman"/>
                <w:sz w:val="24"/>
                <w:szCs w:val="24"/>
              </w:rPr>
            </w:pPr>
          </w:p>
        </w:tc>
        <w:tc>
          <w:tcPr>
            <w:tcW w:w="550" w:type="dxa"/>
            <w:vMerge/>
          </w:tcPr>
          <w:p w:rsidR="001970ED" w:rsidRPr="007B4264" w:rsidRDefault="001970ED" w:rsidP="00386AFF">
            <w:pPr>
              <w:jc w:val="center"/>
              <w:rPr>
                <w:rFonts w:ascii="Times New Roman" w:hAnsi="Times New Roman" w:cs="Times New Roman"/>
                <w:sz w:val="24"/>
                <w:szCs w:val="24"/>
              </w:rPr>
            </w:pPr>
          </w:p>
        </w:tc>
      </w:tr>
    </w:tbl>
    <w:p w:rsidR="00A348A9" w:rsidRDefault="00A348A9" w:rsidP="003002E9">
      <w:pPr>
        <w:spacing w:after="0" w:line="360" w:lineRule="auto"/>
        <w:ind w:firstLine="567"/>
        <w:jc w:val="both"/>
        <w:rPr>
          <w:rFonts w:ascii="Times New Roman" w:hAnsi="Times New Roman" w:cs="Times New Roman"/>
          <w:b/>
          <w:sz w:val="28"/>
          <w:szCs w:val="28"/>
        </w:rPr>
      </w:pPr>
    </w:p>
    <w:p w:rsidR="003B5BF8" w:rsidRDefault="00EA1A80" w:rsidP="003002E9">
      <w:pPr>
        <w:spacing w:after="0" w:line="360" w:lineRule="auto"/>
        <w:ind w:firstLine="567"/>
        <w:jc w:val="both"/>
        <w:rPr>
          <w:rFonts w:ascii="Times New Roman" w:hAnsi="Times New Roman" w:cs="Times New Roman"/>
          <w:b/>
          <w:sz w:val="28"/>
          <w:szCs w:val="28"/>
        </w:rPr>
      </w:pPr>
      <w:r w:rsidRPr="00EA1A80">
        <w:rPr>
          <w:rFonts w:ascii="Times New Roman" w:hAnsi="Times New Roman" w:cs="Times New Roman"/>
          <w:b/>
          <w:sz w:val="28"/>
          <w:szCs w:val="28"/>
        </w:rPr>
        <w:t xml:space="preserve">Анализ </w:t>
      </w:r>
      <w:r>
        <w:rPr>
          <w:rFonts w:ascii="Times New Roman" w:hAnsi="Times New Roman" w:cs="Times New Roman"/>
          <w:b/>
          <w:sz w:val="28"/>
          <w:szCs w:val="28"/>
        </w:rPr>
        <w:t xml:space="preserve">таблицы. </w:t>
      </w:r>
    </w:p>
    <w:p w:rsidR="00D87ADD" w:rsidRDefault="003B5BF8" w:rsidP="00A348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Данные таблицы показывают, что </w:t>
      </w:r>
      <w:r w:rsidR="00E42A60">
        <w:rPr>
          <w:rFonts w:ascii="Times New Roman" w:hAnsi="Times New Roman" w:cs="Times New Roman"/>
          <w:sz w:val="28"/>
          <w:szCs w:val="28"/>
        </w:rPr>
        <w:t xml:space="preserve">на всех исследуемых участках </w:t>
      </w:r>
      <w:r w:rsidR="006E677E">
        <w:rPr>
          <w:rFonts w:ascii="Times New Roman" w:hAnsi="Times New Roman" w:cs="Times New Roman"/>
          <w:sz w:val="28"/>
          <w:szCs w:val="28"/>
        </w:rPr>
        <w:t xml:space="preserve"> </w:t>
      </w:r>
      <w:r w:rsidR="00E42A60">
        <w:rPr>
          <w:rFonts w:ascii="Times New Roman" w:hAnsi="Times New Roman" w:cs="Times New Roman"/>
          <w:sz w:val="28"/>
          <w:szCs w:val="28"/>
        </w:rPr>
        <w:t>показатель целлюлозной активности</w:t>
      </w:r>
      <w:r w:rsidR="006E677E">
        <w:rPr>
          <w:rFonts w:ascii="Times New Roman" w:hAnsi="Times New Roman" w:cs="Times New Roman"/>
          <w:sz w:val="28"/>
          <w:szCs w:val="28"/>
        </w:rPr>
        <w:t xml:space="preserve"> имеет среднее значение (от 30 до 50)</w:t>
      </w:r>
      <w:r w:rsidR="00E42A60">
        <w:rPr>
          <w:rFonts w:ascii="Times New Roman" w:hAnsi="Times New Roman" w:cs="Times New Roman"/>
          <w:sz w:val="28"/>
          <w:szCs w:val="28"/>
        </w:rPr>
        <w:t xml:space="preserve">. </w:t>
      </w:r>
      <w:r w:rsidR="006E677E">
        <w:rPr>
          <w:rFonts w:ascii="Times New Roman" w:hAnsi="Times New Roman" w:cs="Times New Roman"/>
          <w:sz w:val="28"/>
          <w:szCs w:val="28"/>
        </w:rPr>
        <w:t xml:space="preserve">На двух участках №1 и №3 целлюлозная активность опытного участка (поля) ниже контроля. </w:t>
      </w:r>
    </w:p>
    <w:p w:rsidR="00D87ADD" w:rsidRDefault="00D87ADD" w:rsidP="00A348A9">
      <w:pPr>
        <w:spacing w:after="0" w:line="360" w:lineRule="auto"/>
        <w:ind w:firstLine="567"/>
        <w:jc w:val="both"/>
        <w:rPr>
          <w:rFonts w:ascii="Times New Roman" w:hAnsi="Times New Roman" w:cs="Times New Roman"/>
          <w:sz w:val="28"/>
          <w:szCs w:val="28"/>
        </w:rPr>
      </w:pPr>
      <w:r w:rsidRPr="001F4EBE">
        <w:rPr>
          <w:rFonts w:ascii="Times New Roman" w:hAnsi="Times New Roman" w:cs="Times New Roman"/>
          <w:noProof/>
          <w:sz w:val="28"/>
          <w:szCs w:val="28"/>
          <w:lang w:eastAsia="ru-RU"/>
        </w:rPr>
        <w:drawing>
          <wp:inline distT="0" distB="0" distL="0" distR="0" wp14:anchorId="573CCFF7" wp14:editId="530329BF">
            <wp:extent cx="4505325" cy="25341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9888" cy="2542347"/>
                    </a:xfrm>
                    <a:prstGeom prst="rect">
                      <a:avLst/>
                    </a:prstGeom>
                  </pic:spPr>
                </pic:pic>
              </a:graphicData>
            </a:graphic>
          </wp:inline>
        </w:drawing>
      </w:r>
    </w:p>
    <w:p w:rsidR="00D87ADD" w:rsidRDefault="00D87ADD" w:rsidP="00A348A9">
      <w:pPr>
        <w:spacing w:after="0" w:line="360" w:lineRule="auto"/>
        <w:ind w:firstLine="567"/>
        <w:jc w:val="both"/>
        <w:rPr>
          <w:rFonts w:ascii="Times New Roman" w:hAnsi="Times New Roman" w:cs="Times New Roman"/>
          <w:sz w:val="28"/>
          <w:szCs w:val="28"/>
        </w:rPr>
      </w:pPr>
    </w:p>
    <w:p w:rsidR="003B5BF8" w:rsidRDefault="00D87ADD" w:rsidP="00A348A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График показывает, что н</w:t>
      </w:r>
      <w:r w:rsidR="00E42A60">
        <w:rPr>
          <w:rFonts w:ascii="Times New Roman" w:hAnsi="Times New Roman" w:cs="Times New Roman"/>
          <w:sz w:val="28"/>
          <w:szCs w:val="28"/>
        </w:rPr>
        <w:t xml:space="preserve">а </w:t>
      </w:r>
      <w:r w:rsidR="006E677E">
        <w:rPr>
          <w:rFonts w:ascii="Times New Roman" w:hAnsi="Times New Roman" w:cs="Times New Roman"/>
          <w:sz w:val="28"/>
          <w:szCs w:val="28"/>
        </w:rPr>
        <w:t>участке</w:t>
      </w:r>
      <w:r w:rsidR="00E42A60">
        <w:rPr>
          <w:rFonts w:ascii="Times New Roman" w:hAnsi="Times New Roman" w:cs="Times New Roman"/>
          <w:sz w:val="28"/>
          <w:szCs w:val="28"/>
        </w:rPr>
        <w:t xml:space="preserve"> №2 (с предшественником эспарцетом второго года, глубокой вспашкой и органическим удобрением) опытный участок имел целлюлозную активность выше, чем контрольный.</w:t>
      </w:r>
      <w:r w:rsidR="006E677E">
        <w:rPr>
          <w:rFonts w:ascii="Times New Roman" w:hAnsi="Times New Roman" w:cs="Times New Roman"/>
          <w:sz w:val="28"/>
          <w:szCs w:val="28"/>
        </w:rPr>
        <w:t xml:space="preserve"> </w:t>
      </w:r>
    </w:p>
    <w:p w:rsidR="009455C2" w:rsidRDefault="009455C2" w:rsidP="00A348A9">
      <w:pPr>
        <w:spacing w:after="0" w:line="360" w:lineRule="auto"/>
        <w:ind w:firstLine="567"/>
        <w:jc w:val="both"/>
        <w:rPr>
          <w:rFonts w:ascii="Times New Roman" w:hAnsi="Times New Roman" w:cs="Times New Roman"/>
          <w:sz w:val="28"/>
          <w:szCs w:val="28"/>
        </w:rPr>
      </w:pPr>
    </w:p>
    <w:p w:rsidR="007A709D" w:rsidRPr="007455FE" w:rsidRDefault="000E70C7" w:rsidP="00A348A9">
      <w:pPr>
        <w:spacing w:line="360" w:lineRule="auto"/>
        <w:rPr>
          <w:rFonts w:ascii="Times New Roman" w:hAnsi="Times New Roman" w:cs="Times New Roman"/>
          <w:sz w:val="28"/>
          <w:szCs w:val="28"/>
        </w:rPr>
      </w:pPr>
      <w:r w:rsidRPr="000E70C7">
        <w:rPr>
          <w:rFonts w:ascii="Times New Roman" w:hAnsi="Times New Roman" w:cs="Times New Roman"/>
          <w:b/>
          <w:sz w:val="28"/>
          <w:szCs w:val="28"/>
        </w:rPr>
        <w:t>Вывод.</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7907F0">
        <w:rPr>
          <w:rFonts w:ascii="Times New Roman" w:hAnsi="Times New Roman" w:cs="Times New Roman"/>
          <w:sz w:val="28"/>
          <w:szCs w:val="28"/>
        </w:rPr>
        <w:t>С</w:t>
      </w:r>
      <w:r w:rsidR="00C9514C">
        <w:rPr>
          <w:rFonts w:ascii="Times New Roman" w:hAnsi="Times New Roman" w:cs="Times New Roman"/>
          <w:sz w:val="28"/>
          <w:szCs w:val="28"/>
        </w:rPr>
        <w:t>евооборот,</w:t>
      </w:r>
      <w:r w:rsidR="007907F0">
        <w:rPr>
          <w:rFonts w:ascii="Times New Roman" w:hAnsi="Times New Roman" w:cs="Times New Roman"/>
          <w:sz w:val="28"/>
          <w:szCs w:val="28"/>
        </w:rPr>
        <w:t xml:space="preserve"> используемый в хозяйстве</w:t>
      </w:r>
      <w:r w:rsidR="00C733E6">
        <w:rPr>
          <w:rFonts w:ascii="Times New Roman" w:hAnsi="Times New Roman" w:cs="Times New Roman"/>
          <w:sz w:val="24"/>
          <w:szCs w:val="24"/>
        </w:rPr>
        <w:t xml:space="preserve"> </w:t>
      </w:r>
      <w:r w:rsidR="00C733E6">
        <w:rPr>
          <w:rFonts w:ascii="Times New Roman" w:hAnsi="Times New Roman" w:cs="Times New Roman"/>
          <w:sz w:val="28"/>
          <w:szCs w:val="24"/>
        </w:rPr>
        <w:t>как фактор</w:t>
      </w:r>
      <w:r w:rsidR="00C733E6" w:rsidRPr="00C733E6">
        <w:rPr>
          <w:rFonts w:ascii="Times New Roman" w:hAnsi="Times New Roman" w:cs="Times New Roman"/>
          <w:sz w:val="28"/>
          <w:szCs w:val="24"/>
        </w:rPr>
        <w:t xml:space="preserve"> воспроизводства органичес</w:t>
      </w:r>
      <w:r w:rsidR="00C733E6">
        <w:rPr>
          <w:rFonts w:ascii="Times New Roman" w:hAnsi="Times New Roman" w:cs="Times New Roman"/>
          <w:sz w:val="28"/>
          <w:szCs w:val="24"/>
        </w:rPr>
        <w:t>кого вещества почвы, является</w:t>
      </w:r>
      <w:r w:rsidR="00C733E6" w:rsidRPr="00C733E6">
        <w:rPr>
          <w:rFonts w:ascii="Times New Roman" w:hAnsi="Times New Roman" w:cs="Times New Roman"/>
          <w:sz w:val="28"/>
          <w:szCs w:val="24"/>
        </w:rPr>
        <w:t xml:space="preserve"> важн</w:t>
      </w:r>
      <w:r w:rsidR="00C733E6">
        <w:rPr>
          <w:rFonts w:ascii="Times New Roman" w:hAnsi="Times New Roman" w:cs="Times New Roman"/>
          <w:sz w:val="28"/>
          <w:szCs w:val="24"/>
        </w:rPr>
        <w:t>ым</w:t>
      </w:r>
      <w:r w:rsidR="00C733E6" w:rsidRPr="00C733E6">
        <w:rPr>
          <w:rFonts w:ascii="Times New Roman" w:hAnsi="Times New Roman" w:cs="Times New Roman"/>
          <w:sz w:val="28"/>
          <w:szCs w:val="24"/>
        </w:rPr>
        <w:t xml:space="preserve"> компонентом</w:t>
      </w:r>
      <w:r w:rsidR="00C733E6">
        <w:rPr>
          <w:rFonts w:ascii="Times New Roman" w:hAnsi="Times New Roman" w:cs="Times New Roman"/>
          <w:sz w:val="28"/>
          <w:szCs w:val="24"/>
        </w:rPr>
        <w:t xml:space="preserve"> сохранения и воспроизводства ее </w:t>
      </w:r>
      <w:r w:rsidR="00C733E6" w:rsidRPr="00C733E6">
        <w:rPr>
          <w:rFonts w:ascii="Times New Roman" w:hAnsi="Times New Roman" w:cs="Times New Roman"/>
          <w:sz w:val="28"/>
          <w:szCs w:val="24"/>
        </w:rPr>
        <w:t>плодородия</w:t>
      </w:r>
      <w:r w:rsidR="00C733E6">
        <w:rPr>
          <w:rFonts w:ascii="Times New Roman" w:hAnsi="Times New Roman" w:cs="Times New Roman"/>
          <w:sz w:val="28"/>
          <w:szCs w:val="28"/>
        </w:rPr>
        <w:t>.</w:t>
      </w:r>
      <w:r w:rsidR="000F1EAD" w:rsidRPr="000F1EAD">
        <w:rPr>
          <w:rFonts w:ascii="Times New Roman" w:hAnsi="Times New Roman" w:cs="Times New Roman"/>
          <w:sz w:val="24"/>
          <w:szCs w:val="24"/>
        </w:rPr>
        <w:t xml:space="preserve"> </w:t>
      </w:r>
      <w:r w:rsidR="000F1EAD">
        <w:rPr>
          <w:rFonts w:ascii="Times New Roman" w:hAnsi="Times New Roman" w:cs="Times New Roman"/>
          <w:sz w:val="28"/>
          <w:szCs w:val="24"/>
        </w:rPr>
        <w:t>В</w:t>
      </w:r>
      <w:r w:rsidR="000F1EAD" w:rsidRPr="000F1EAD">
        <w:rPr>
          <w:rFonts w:ascii="Times New Roman" w:hAnsi="Times New Roman" w:cs="Times New Roman"/>
          <w:sz w:val="28"/>
          <w:szCs w:val="24"/>
        </w:rPr>
        <w:t>ведение</w:t>
      </w:r>
      <w:r w:rsidR="000F1EAD">
        <w:rPr>
          <w:rFonts w:ascii="Times New Roman" w:hAnsi="Times New Roman" w:cs="Times New Roman"/>
          <w:sz w:val="28"/>
          <w:szCs w:val="24"/>
        </w:rPr>
        <w:t xml:space="preserve"> в </w:t>
      </w:r>
      <w:r w:rsidR="000F1EAD" w:rsidRPr="000F1EAD">
        <w:rPr>
          <w:rFonts w:ascii="Times New Roman" w:hAnsi="Times New Roman" w:cs="Times New Roman"/>
          <w:sz w:val="28"/>
          <w:szCs w:val="24"/>
        </w:rPr>
        <w:t xml:space="preserve"> структуру</w:t>
      </w:r>
      <w:r w:rsidR="000F1EAD">
        <w:rPr>
          <w:rFonts w:ascii="Times New Roman" w:hAnsi="Times New Roman" w:cs="Times New Roman"/>
          <w:sz w:val="28"/>
          <w:szCs w:val="24"/>
        </w:rPr>
        <w:t xml:space="preserve"> севооборота эспарцета как многолетней бобовой</w:t>
      </w:r>
      <w:r w:rsidR="000F1EAD" w:rsidRPr="000F1EAD">
        <w:rPr>
          <w:rFonts w:ascii="Times New Roman" w:hAnsi="Times New Roman" w:cs="Times New Roman"/>
          <w:sz w:val="28"/>
          <w:szCs w:val="24"/>
        </w:rPr>
        <w:t xml:space="preserve"> трав</w:t>
      </w:r>
      <w:r w:rsidR="000F1EAD">
        <w:rPr>
          <w:rFonts w:ascii="Times New Roman" w:hAnsi="Times New Roman" w:cs="Times New Roman"/>
          <w:sz w:val="28"/>
          <w:szCs w:val="24"/>
        </w:rPr>
        <w:t xml:space="preserve">ы </w:t>
      </w:r>
      <w:r w:rsidR="000F1EAD" w:rsidRPr="000F1EAD">
        <w:rPr>
          <w:rFonts w:ascii="Times New Roman" w:hAnsi="Times New Roman" w:cs="Times New Roman"/>
          <w:sz w:val="28"/>
          <w:szCs w:val="24"/>
        </w:rPr>
        <w:t xml:space="preserve"> </w:t>
      </w:r>
      <w:r w:rsidR="000F1EAD">
        <w:rPr>
          <w:rFonts w:ascii="Times New Roman" w:hAnsi="Times New Roman" w:cs="Times New Roman"/>
          <w:sz w:val="28"/>
          <w:szCs w:val="24"/>
        </w:rPr>
        <w:t>актуально, т.к. способствует улучшению свойств почв. Возможно,</w:t>
      </w:r>
      <w:r w:rsidR="000F1EAD" w:rsidRPr="000F1EAD">
        <w:rPr>
          <w:rFonts w:ascii="Times New Roman" w:hAnsi="Times New Roman" w:cs="Times New Roman"/>
          <w:sz w:val="28"/>
          <w:szCs w:val="24"/>
        </w:rPr>
        <w:t xml:space="preserve"> что </w:t>
      </w:r>
      <w:r w:rsidR="000F1EAD">
        <w:rPr>
          <w:rFonts w:ascii="Times New Roman" w:hAnsi="Times New Roman" w:cs="Times New Roman"/>
          <w:sz w:val="28"/>
          <w:szCs w:val="24"/>
        </w:rPr>
        <w:t xml:space="preserve">двухлетний </w:t>
      </w:r>
      <w:r w:rsidR="000F1EAD" w:rsidRPr="000F1EAD">
        <w:rPr>
          <w:rFonts w:ascii="Times New Roman" w:hAnsi="Times New Roman" w:cs="Times New Roman"/>
          <w:sz w:val="28"/>
          <w:szCs w:val="24"/>
        </w:rPr>
        <w:t>эспарцет оста</w:t>
      </w:r>
      <w:r w:rsidR="000F1EAD">
        <w:rPr>
          <w:rFonts w:ascii="Times New Roman" w:hAnsi="Times New Roman" w:cs="Times New Roman"/>
          <w:sz w:val="28"/>
          <w:szCs w:val="24"/>
        </w:rPr>
        <w:t xml:space="preserve">вляет после себя </w:t>
      </w:r>
      <w:r w:rsidR="000F1EAD" w:rsidRPr="000F1EAD">
        <w:rPr>
          <w:rFonts w:ascii="Times New Roman" w:hAnsi="Times New Roman" w:cs="Times New Roman"/>
          <w:sz w:val="28"/>
          <w:szCs w:val="24"/>
        </w:rPr>
        <w:t>больше раст</w:t>
      </w:r>
      <w:r w:rsidR="000F1EAD">
        <w:rPr>
          <w:rFonts w:ascii="Times New Roman" w:hAnsi="Times New Roman" w:cs="Times New Roman"/>
          <w:sz w:val="28"/>
          <w:szCs w:val="24"/>
        </w:rPr>
        <w:t>ительных остатков, чем соя, что ведет к высокой целлюлозной активности.</w:t>
      </w:r>
      <w:r w:rsidR="00C31376">
        <w:rPr>
          <w:rFonts w:ascii="Times New Roman" w:hAnsi="Times New Roman" w:cs="Times New Roman"/>
          <w:sz w:val="28"/>
          <w:szCs w:val="24"/>
        </w:rPr>
        <w:t xml:space="preserve"> Эспарцет как предшественник в сочетание с глубокой вспашкой и навозом КРС в качестве удобрения позволил получить урожайность озимой пшеницы 59 ц/га. </w:t>
      </w:r>
      <w:r w:rsidR="00C31376" w:rsidRPr="00C31376">
        <w:rPr>
          <w:rFonts w:ascii="Times New Roman" w:hAnsi="Times New Roman" w:cs="Times New Roman"/>
          <w:sz w:val="28"/>
          <w:szCs w:val="24"/>
        </w:rPr>
        <w:t xml:space="preserve">Как предшественник, </w:t>
      </w:r>
      <w:r w:rsidR="00C31376">
        <w:rPr>
          <w:rFonts w:ascii="Times New Roman" w:hAnsi="Times New Roman" w:cs="Times New Roman"/>
          <w:sz w:val="28"/>
          <w:szCs w:val="24"/>
        </w:rPr>
        <w:t xml:space="preserve">двулетний </w:t>
      </w:r>
      <w:r w:rsidR="00C31376" w:rsidRPr="007455FE">
        <w:rPr>
          <w:rFonts w:ascii="Times New Roman" w:hAnsi="Times New Roman" w:cs="Times New Roman"/>
          <w:sz w:val="28"/>
          <w:szCs w:val="28"/>
        </w:rPr>
        <w:t>эспарцет с органическим удобрением способствовали снижению токсичности почвы под озимой пшеницей, в сравнении с озимой пшеницей, размещаемой после сои.</w:t>
      </w:r>
      <w:r w:rsidR="007A709D" w:rsidRPr="007455FE">
        <w:rPr>
          <w:rFonts w:ascii="Times New Roman" w:hAnsi="Times New Roman" w:cs="Times New Roman"/>
          <w:sz w:val="28"/>
          <w:szCs w:val="28"/>
        </w:rPr>
        <w:t xml:space="preserve"> </w:t>
      </w:r>
    </w:p>
    <w:p w:rsidR="00C31376" w:rsidRPr="007455FE" w:rsidRDefault="007A709D" w:rsidP="00A348A9">
      <w:pPr>
        <w:spacing w:line="360" w:lineRule="auto"/>
        <w:rPr>
          <w:rFonts w:ascii="Times New Roman" w:hAnsi="Times New Roman" w:cs="Times New Roman"/>
          <w:sz w:val="28"/>
          <w:szCs w:val="28"/>
        </w:rPr>
      </w:pPr>
      <w:r w:rsidRPr="007455FE">
        <w:rPr>
          <w:rFonts w:ascii="Times New Roman" w:hAnsi="Times New Roman" w:cs="Times New Roman"/>
          <w:sz w:val="28"/>
          <w:szCs w:val="28"/>
        </w:rPr>
        <w:t xml:space="preserve">  Возделывание в севообороте сои (благодаря глубокой и хорошо разрастающейся корневой системе, многочисленных опавших листьев перед сбором урожая) также оказывает положительное влияние на свойства почвы.</w:t>
      </w:r>
    </w:p>
    <w:p w:rsidR="007907F0" w:rsidRPr="007455FE" w:rsidRDefault="00C31376" w:rsidP="00A348A9">
      <w:pPr>
        <w:spacing w:after="0" w:line="360" w:lineRule="auto"/>
        <w:ind w:firstLine="567"/>
        <w:jc w:val="both"/>
        <w:rPr>
          <w:rFonts w:ascii="Times New Roman" w:hAnsi="Times New Roman" w:cs="Times New Roman"/>
          <w:sz w:val="28"/>
          <w:szCs w:val="28"/>
        </w:rPr>
      </w:pPr>
      <w:r w:rsidRPr="007455FE">
        <w:rPr>
          <w:rFonts w:ascii="Times New Roman" w:hAnsi="Times New Roman" w:cs="Times New Roman"/>
          <w:sz w:val="28"/>
          <w:szCs w:val="28"/>
        </w:rPr>
        <w:t xml:space="preserve"> </w:t>
      </w:r>
      <w:r w:rsidR="00C733E6" w:rsidRPr="007455FE">
        <w:rPr>
          <w:rFonts w:ascii="Times New Roman" w:hAnsi="Times New Roman" w:cs="Times New Roman"/>
          <w:sz w:val="28"/>
          <w:szCs w:val="28"/>
        </w:rPr>
        <w:t xml:space="preserve"> </w:t>
      </w:r>
      <w:r w:rsidR="007A709D" w:rsidRPr="007455FE">
        <w:rPr>
          <w:rFonts w:ascii="Times New Roman" w:hAnsi="Times New Roman" w:cs="Times New Roman"/>
          <w:sz w:val="28"/>
          <w:szCs w:val="28"/>
        </w:rPr>
        <w:t xml:space="preserve">В заключение, хочется отметить, что </w:t>
      </w:r>
      <w:r w:rsidR="00C733E6" w:rsidRPr="007455FE">
        <w:rPr>
          <w:rFonts w:ascii="Times New Roman" w:hAnsi="Times New Roman" w:cs="Times New Roman"/>
          <w:sz w:val="28"/>
          <w:szCs w:val="28"/>
        </w:rPr>
        <w:t>С</w:t>
      </w:r>
      <w:r w:rsidR="00C9514C" w:rsidRPr="007455FE">
        <w:rPr>
          <w:rFonts w:ascii="Times New Roman" w:hAnsi="Times New Roman" w:cs="Times New Roman"/>
          <w:sz w:val="28"/>
          <w:szCs w:val="28"/>
        </w:rPr>
        <w:t>очетание</w:t>
      </w:r>
      <w:r w:rsidR="007907F0" w:rsidRPr="007455FE">
        <w:rPr>
          <w:rFonts w:ascii="Times New Roman" w:hAnsi="Times New Roman" w:cs="Times New Roman"/>
          <w:sz w:val="28"/>
          <w:szCs w:val="28"/>
        </w:rPr>
        <w:t xml:space="preserve"> разных </w:t>
      </w:r>
      <w:r w:rsidR="000E70C7" w:rsidRPr="007455FE">
        <w:rPr>
          <w:rFonts w:ascii="Times New Roman" w:hAnsi="Times New Roman" w:cs="Times New Roman"/>
          <w:sz w:val="28"/>
          <w:szCs w:val="28"/>
        </w:rPr>
        <w:t xml:space="preserve"> </w:t>
      </w:r>
      <w:r w:rsidR="007A709D" w:rsidRPr="007455FE">
        <w:rPr>
          <w:rFonts w:ascii="Times New Roman" w:eastAsia="Times New Roman" w:hAnsi="Times New Roman" w:cs="Times New Roman"/>
          <w:sz w:val="28"/>
          <w:szCs w:val="28"/>
          <w:lang w:eastAsia="ru-RU"/>
        </w:rPr>
        <w:t>комплексов агротехнических  мероприятий</w:t>
      </w:r>
      <w:r w:rsidR="00C9514C" w:rsidRPr="007455FE">
        <w:rPr>
          <w:rFonts w:ascii="Times New Roman" w:hAnsi="Times New Roman" w:cs="Times New Roman"/>
          <w:sz w:val="28"/>
          <w:szCs w:val="28"/>
        </w:rPr>
        <w:t>,</w:t>
      </w:r>
      <w:r w:rsidR="007A709D" w:rsidRPr="007455FE">
        <w:rPr>
          <w:rFonts w:ascii="Times New Roman" w:hAnsi="Times New Roman" w:cs="Times New Roman"/>
          <w:sz w:val="28"/>
          <w:szCs w:val="28"/>
        </w:rPr>
        <w:t xml:space="preserve"> не идущие</w:t>
      </w:r>
      <w:r w:rsidR="000E70C7" w:rsidRPr="007455FE">
        <w:rPr>
          <w:rFonts w:ascii="Times New Roman" w:hAnsi="Times New Roman" w:cs="Times New Roman"/>
          <w:sz w:val="28"/>
          <w:szCs w:val="28"/>
        </w:rPr>
        <w:t xml:space="preserve"> в разрез с законами природы</w:t>
      </w:r>
      <w:r w:rsidR="007907F0" w:rsidRPr="007455FE">
        <w:rPr>
          <w:rFonts w:ascii="Times New Roman" w:hAnsi="Times New Roman" w:cs="Times New Roman"/>
          <w:sz w:val="28"/>
          <w:szCs w:val="28"/>
        </w:rPr>
        <w:t>,</w:t>
      </w:r>
      <w:r w:rsidR="000E70C7" w:rsidRPr="007455FE">
        <w:rPr>
          <w:rFonts w:ascii="Times New Roman" w:hAnsi="Times New Roman" w:cs="Times New Roman"/>
          <w:sz w:val="28"/>
          <w:szCs w:val="28"/>
        </w:rPr>
        <w:t xml:space="preserve"> позволяют сохранить микр</w:t>
      </w:r>
      <w:r w:rsidR="00386AFF" w:rsidRPr="007455FE">
        <w:rPr>
          <w:rFonts w:ascii="Times New Roman" w:hAnsi="Times New Roman" w:cs="Times New Roman"/>
          <w:sz w:val="28"/>
          <w:szCs w:val="28"/>
        </w:rPr>
        <w:t xml:space="preserve">оорганизмы почвы, ее плодородие на среднем уровне. </w:t>
      </w:r>
      <w:r w:rsidR="000E70C7" w:rsidRPr="007455FE">
        <w:rPr>
          <w:rFonts w:ascii="Times New Roman" w:hAnsi="Times New Roman" w:cs="Times New Roman"/>
          <w:sz w:val="28"/>
          <w:szCs w:val="28"/>
        </w:rPr>
        <w:t xml:space="preserve"> </w:t>
      </w:r>
    </w:p>
    <w:p w:rsidR="00E41C12" w:rsidRDefault="00C9514C" w:rsidP="003002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0E70C7">
        <w:rPr>
          <w:rFonts w:ascii="Times New Roman" w:hAnsi="Times New Roman" w:cs="Times New Roman"/>
          <w:sz w:val="28"/>
          <w:szCs w:val="28"/>
        </w:rPr>
        <w:t>днако</w:t>
      </w:r>
      <w:r>
        <w:rPr>
          <w:rFonts w:ascii="Times New Roman" w:hAnsi="Times New Roman" w:cs="Times New Roman"/>
          <w:sz w:val="28"/>
          <w:szCs w:val="28"/>
        </w:rPr>
        <w:t>, агрогенная нагрузка</w:t>
      </w:r>
      <w:r w:rsidR="000E70C7">
        <w:rPr>
          <w:rFonts w:ascii="Times New Roman" w:hAnsi="Times New Roman" w:cs="Times New Roman"/>
          <w:sz w:val="28"/>
          <w:szCs w:val="28"/>
        </w:rPr>
        <w:t xml:space="preserve"> </w:t>
      </w:r>
      <w:r>
        <w:rPr>
          <w:rFonts w:ascii="Times New Roman" w:hAnsi="Times New Roman" w:cs="Times New Roman"/>
          <w:sz w:val="28"/>
          <w:szCs w:val="28"/>
        </w:rPr>
        <w:t xml:space="preserve">снижает целлюлозную активность полевых почв по сравнению с контрольными участками. </w:t>
      </w:r>
    </w:p>
    <w:p w:rsidR="000E70C7" w:rsidRDefault="00386AFF" w:rsidP="003002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Визуально на образцах льняной ткани в конце опыта была отмечена неоднородность мест разложения. На поле</w:t>
      </w:r>
      <w:r w:rsidR="007A709D">
        <w:rPr>
          <w:rFonts w:ascii="Times New Roman" w:hAnsi="Times New Roman" w:cs="Times New Roman"/>
          <w:sz w:val="28"/>
          <w:szCs w:val="28"/>
        </w:rPr>
        <w:t xml:space="preserve"> №2</w:t>
      </w:r>
      <w:r>
        <w:rPr>
          <w:rFonts w:ascii="Times New Roman" w:hAnsi="Times New Roman" w:cs="Times New Roman"/>
          <w:sz w:val="28"/>
          <w:szCs w:val="28"/>
        </w:rPr>
        <w:t xml:space="preserve"> с глубокой вспашкой</w:t>
      </w:r>
      <w:r w:rsidR="007A709D">
        <w:rPr>
          <w:rFonts w:ascii="Times New Roman" w:hAnsi="Times New Roman" w:cs="Times New Roman"/>
          <w:sz w:val="28"/>
          <w:szCs w:val="28"/>
        </w:rPr>
        <w:t xml:space="preserve"> после эспарцета второго года</w:t>
      </w:r>
      <w:r>
        <w:rPr>
          <w:rFonts w:ascii="Times New Roman" w:hAnsi="Times New Roman" w:cs="Times New Roman"/>
          <w:sz w:val="28"/>
          <w:szCs w:val="28"/>
        </w:rPr>
        <w:t>, в большей степени подверглась разложению ниж</w:t>
      </w:r>
      <w:r w:rsidR="00776954">
        <w:rPr>
          <w:rFonts w:ascii="Times New Roman" w:hAnsi="Times New Roman" w:cs="Times New Roman"/>
          <w:sz w:val="28"/>
          <w:szCs w:val="28"/>
        </w:rPr>
        <w:t xml:space="preserve">няя </w:t>
      </w:r>
      <w:r w:rsidR="00776954">
        <w:rPr>
          <w:rFonts w:ascii="Times New Roman" w:hAnsi="Times New Roman" w:cs="Times New Roman"/>
          <w:sz w:val="28"/>
          <w:szCs w:val="28"/>
        </w:rPr>
        <w:lastRenderedPageBreak/>
        <w:t>часть образцов</w:t>
      </w:r>
      <w:r w:rsidR="006C6220">
        <w:rPr>
          <w:rFonts w:ascii="Times New Roman" w:hAnsi="Times New Roman" w:cs="Times New Roman"/>
          <w:sz w:val="28"/>
          <w:szCs w:val="28"/>
        </w:rPr>
        <w:t xml:space="preserve">, на глубине 10 – 20 </w:t>
      </w:r>
      <w:r w:rsidR="00004646">
        <w:rPr>
          <w:rFonts w:ascii="Times New Roman" w:hAnsi="Times New Roman" w:cs="Times New Roman"/>
          <w:sz w:val="28"/>
          <w:szCs w:val="28"/>
        </w:rPr>
        <w:t>см.</w:t>
      </w:r>
      <w:r w:rsidR="00193AC3">
        <w:rPr>
          <w:rFonts w:ascii="Times New Roman" w:hAnsi="Times New Roman" w:cs="Times New Roman"/>
          <w:sz w:val="28"/>
          <w:szCs w:val="28"/>
        </w:rPr>
        <w:t xml:space="preserve"> На двух </w:t>
      </w:r>
      <w:r w:rsidR="007A709D">
        <w:rPr>
          <w:rFonts w:ascii="Times New Roman" w:hAnsi="Times New Roman" w:cs="Times New Roman"/>
          <w:sz w:val="28"/>
          <w:szCs w:val="28"/>
        </w:rPr>
        <w:t xml:space="preserve">других </w:t>
      </w:r>
      <w:r w:rsidR="00193AC3">
        <w:rPr>
          <w:rFonts w:ascii="Times New Roman" w:hAnsi="Times New Roman" w:cs="Times New Roman"/>
          <w:sz w:val="28"/>
          <w:szCs w:val="28"/>
        </w:rPr>
        <w:t xml:space="preserve">полях, где производилась минимальная </w:t>
      </w:r>
      <w:r w:rsidR="00776954">
        <w:rPr>
          <w:rFonts w:ascii="Times New Roman" w:hAnsi="Times New Roman" w:cs="Times New Roman"/>
          <w:sz w:val="28"/>
          <w:szCs w:val="28"/>
        </w:rPr>
        <w:t>обработка почвы</w:t>
      </w:r>
      <w:r w:rsidR="007A709D">
        <w:rPr>
          <w:rFonts w:ascii="Times New Roman" w:hAnsi="Times New Roman" w:cs="Times New Roman"/>
          <w:sz w:val="28"/>
          <w:szCs w:val="28"/>
        </w:rPr>
        <w:t xml:space="preserve"> после сои</w:t>
      </w:r>
      <w:r w:rsidR="00776954">
        <w:rPr>
          <w:rFonts w:ascii="Times New Roman" w:hAnsi="Times New Roman" w:cs="Times New Roman"/>
          <w:sz w:val="28"/>
          <w:szCs w:val="28"/>
        </w:rPr>
        <w:t>, льняны</w:t>
      </w:r>
      <w:r w:rsidR="00004646">
        <w:rPr>
          <w:rFonts w:ascii="Times New Roman" w:hAnsi="Times New Roman" w:cs="Times New Roman"/>
          <w:sz w:val="28"/>
          <w:szCs w:val="28"/>
        </w:rPr>
        <w:t>е образцы сильнее разложились</w:t>
      </w:r>
      <w:r w:rsidR="00776954">
        <w:rPr>
          <w:rFonts w:ascii="Times New Roman" w:hAnsi="Times New Roman" w:cs="Times New Roman"/>
          <w:sz w:val="28"/>
          <w:szCs w:val="28"/>
        </w:rPr>
        <w:t xml:space="preserve"> в их </w:t>
      </w:r>
      <w:r w:rsidR="00E41C12">
        <w:rPr>
          <w:rFonts w:ascii="Times New Roman" w:hAnsi="Times New Roman" w:cs="Times New Roman"/>
          <w:sz w:val="28"/>
          <w:szCs w:val="28"/>
        </w:rPr>
        <w:t>верхних частях</w:t>
      </w:r>
      <w:r w:rsidR="00776954">
        <w:rPr>
          <w:rFonts w:ascii="Times New Roman" w:hAnsi="Times New Roman" w:cs="Times New Roman"/>
          <w:sz w:val="28"/>
          <w:szCs w:val="28"/>
        </w:rPr>
        <w:t xml:space="preserve">, </w:t>
      </w:r>
      <w:r w:rsidR="00004646">
        <w:rPr>
          <w:rFonts w:ascii="Times New Roman" w:hAnsi="Times New Roman" w:cs="Times New Roman"/>
          <w:sz w:val="28"/>
          <w:szCs w:val="28"/>
        </w:rPr>
        <w:t>на глубине до 10</w:t>
      </w:r>
      <w:r w:rsidR="006C6220">
        <w:rPr>
          <w:rFonts w:ascii="Times New Roman" w:hAnsi="Times New Roman" w:cs="Times New Roman"/>
          <w:sz w:val="28"/>
          <w:szCs w:val="28"/>
        </w:rPr>
        <w:t xml:space="preserve"> </w:t>
      </w:r>
      <w:r w:rsidR="00776954">
        <w:rPr>
          <w:rFonts w:ascii="Times New Roman" w:hAnsi="Times New Roman" w:cs="Times New Roman"/>
          <w:sz w:val="28"/>
          <w:szCs w:val="28"/>
        </w:rPr>
        <w:t xml:space="preserve">см. Вероятно, </w:t>
      </w:r>
      <w:r w:rsidR="002B2AF5">
        <w:rPr>
          <w:rFonts w:ascii="Times New Roman" w:hAnsi="Times New Roman" w:cs="Times New Roman"/>
          <w:sz w:val="28"/>
          <w:szCs w:val="28"/>
        </w:rPr>
        <w:t>во время</w:t>
      </w:r>
      <w:r w:rsidR="00776954">
        <w:rPr>
          <w:rFonts w:ascii="Times New Roman" w:hAnsi="Times New Roman" w:cs="Times New Roman"/>
          <w:sz w:val="28"/>
          <w:szCs w:val="28"/>
        </w:rPr>
        <w:t xml:space="preserve"> оборота пласта</w:t>
      </w:r>
      <w:r w:rsidR="007A709D">
        <w:rPr>
          <w:rFonts w:ascii="Times New Roman" w:hAnsi="Times New Roman" w:cs="Times New Roman"/>
          <w:sz w:val="28"/>
          <w:szCs w:val="28"/>
        </w:rPr>
        <w:t xml:space="preserve"> при глубокой вспашке</w:t>
      </w:r>
      <w:r w:rsidR="00776954">
        <w:rPr>
          <w:rFonts w:ascii="Times New Roman" w:hAnsi="Times New Roman" w:cs="Times New Roman"/>
          <w:sz w:val="28"/>
          <w:szCs w:val="28"/>
        </w:rPr>
        <w:t>, микроорганизмы – разрушители целл</w:t>
      </w:r>
      <w:r w:rsidR="007A709D">
        <w:rPr>
          <w:rFonts w:ascii="Times New Roman" w:hAnsi="Times New Roman" w:cs="Times New Roman"/>
          <w:sz w:val="28"/>
          <w:szCs w:val="28"/>
        </w:rPr>
        <w:t>юлозы, искусственно переселяются</w:t>
      </w:r>
      <w:r w:rsidR="00776954">
        <w:rPr>
          <w:rFonts w:ascii="Times New Roman" w:hAnsi="Times New Roman" w:cs="Times New Roman"/>
          <w:sz w:val="28"/>
          <w:szCs w:val="28"/>
        </w:rPr>
        <w:t xml:space="preserve"> в низлежащие пласты земли</w:t>
      </w:r>
      <w:r w:rsidR="002B2AF5">
        <w:rPr>
          <w:rFonts w:ascii="Times New Roman" w:hAnsi="Times New Roman" w:cs="Times New Roman"/>
          <w:sz w:val="28"/>
          <w:szCs w:val="28"/>
        </w:rPr>
        <w:t>, где в течени</w:t>
      </w:r>
      <w:r w:rsidR="00004646">
        <w:rPr>
          <w:rFonts w:ascii="Times New Roman" w:hAnsi="Times New Roman" w:cs="Times New Roman"/>
          <w:sz w:val="28"/>
          <w:szCs w:val="28"/>
        </w:rPr>
        <w:t>е</w:t>
      </w:r>
      <w:r w:rsidR="002B2AF5">
        <w:rPr>
          <w:rFonts w:ascii="Times New Roman" w:hAnsi="Times New Roman" w:cs="Times New Roman"/>
          <w:sz w:val="28"/>
          <w:szCs w:val="28"/>
        </w:rPr>
        <w:t xml:space="preserve"> вегетативного периода</w:t>
      </w:r>
      <w:r w:rsidR="00E41C12">
        <w:rPr>
          <w:rFonts w:ascii="Times New Roman" w:hAnsi="Times New Roman" w:cs="Times New Roman"/>
          <w:sz w:val="28"/>
          <w:szCs w:val="28"/>
        </w:rPr>
        <w:t xml:space="preserve"> </w:t>
      </w:r>
      <w:r w:rsidR="006C6220">
        <w:rPr>
          <w:rFonts w:ascii="Times New Roman" w:hAnsi="Times New Roman" w:cs="Times New Roman"/>
          <w:sz w:val="28"/>
          <w:szCs w:val="28"/>
        </w:rPr>
        <w:t xml:space="preserve">активно </w:t>
      </w:r>
      <w:r w:rsidR="007A709D">
        <w:rPr>
          <w:rFonts w:ascii="Times New Roman" w:hAnsi="Times New Roman" w:cs="Times New Roman"/>
          <w:sz w:val="28"/>
          <w:szCs w:val="28"/>
        </w:rPr>
        <w:t>перерабатывают</w:t>
      </w:r>
      <w:r w:rsidR="00E41C12">
        <w:rPr>
          <w:rFonts w:ascii="Times New Roman" w:hAnsi="Times New Roman" w:cs="Times New Roman"/>
          <w:sz w:val="28"/>
          <w:szCs w:val="28"/>
        </w:rPr>
        <w:t xml:space="preserve"> клетчатку. </w:t>
      </w:r>
      <w:r w:rsidR="00B15826">
        <w:rPr>
          <w:rFonts w:ascii="Times New Roman" w:hAnsi="Times New Roman" w:cs="Times New Roman"/>
          <w:sz w:val="28"/>
          <w:szCs w:val="28"/>
        </w:rPr>
        <w:t>Надеюсь, что в</w:t>
      </w:r>
      <w:r w:rsidR="00E41C12">
        <w:rPr>
          <w:rFonts w:ascii="Times New Roman" w:hAnsi="Times New Roman" w:cs="Times New Roman"/>
          <w:sz w:val="28"/>
          <w:szCs w:val="28"/>
        </w:rPr>
        <w:t xml:space="preserve"> дальнейшем</w:t>
      </w:r>
      <w:r w:rsidR="00B15826">
        <w:rPr>
          <w:rFonts w:ascii="Times New Roman" w:hAnsi="Times New Roman" w:cs="Times New Roman"/>
          <w:sz w:val="28"/>
          <w:szCs w:val="28"/>
        </w:rPr>
        <w:t xml:space="preserve"> у меня будет возможность</w:t>
      </w:r>
      <w:r w:rsidR="00E41C12">
        <w:rPr>
          <w:rFonts w:ascii="Times New Roman" w:hAnsi="Times New Roman" w:cs="Times New Roman"/>
          <w:sz w:val="28"/>
          <w:szCs w:val="28"/>
        </w:rPr>
        <w:t xml:space="preserve"> выяснить, как долго могут жить «переселенцы» в новых для себя местах обитания.</w:t>
      </w:r>
    </w:p>
    <w:p w:rsidR="00E41C12" w:rsidRDefault="00E41C12" w:rsidP="00D043AB">
      <w:pPr>
        <w:spacing w:after="0" w:line="360" w:lineRule="auto"/>
        <w:jc w:val="both"/>
        <w:rPr>
          <w:rFonts w:ascii="Times New Roman" w:hAnsi="Times New Roman" w:cs="Times New Roman"/>
          <w:sz w:val="28"/>
          <w:szCs w:val="28"/>
        </w:rPr>
      </w:pPr>
    </w:p>
    <w:p w:rsidR="00E41C12" w:rsidRDefault="00E41C12" w:rsidP="003002E9">
      <w:pPr>
        <w:spacing w:after="0" w:line="360" w:lineRule="auto"/>
        <w:ind w:firstLine="567"/>
        <w:jc w:val="center"/>
        <w:rPr>
          <w:rFonts w:ascii="Times New Roman" w:hAnsi="Times New Roman" w:cs="Times New Roman"/>
          <w:b/>
          <w:sz w:val="28"/>
          <w:szCs w:val="28"/>
        </w:rPr>
      </w:pPr>
      <w:r w:rsidRPr="00E41C12">
        <w:rPr>
          <w:rFonts w:ascii="Times New Roman" w:hAnsi="Times New Roman" w:cs="Times New Roman"/>
          <w:b/>
          <w:sz w:val="28"/>
          <w:szCs w:val="28"/>
        </w:rPr>
        <w:t>Заключение</w:t>
      </w:r>
    </w:p>
    <w:p w:rsidR="00F25CF3" w:rsidRDefault="00F25CF3" w:rsidP="003002E9">
      <w:pPr>
        <w:spacing w:after="0" w:line="360" w:lineRule="auto"/>
        <w:ind w:firstLine="567"/>
        <w:jc w:val="center"/>
        <w:rPr>
          <w:rFonts w:ascii="Times New Roman" w:hAnsi="Times New Roman" w:cs="Times New Roman"/>
          <w:b/>
          <w:sz w:val="28"/>
          <w:szCs w:val="28"/>
        </w:rPr>
      </w:pPr>
    </w:p>
    <w:p w:rsidR="00B579B3" w:rsidRDefault="00E41C12" w:rsidP="003002E9">
      <w:pPr>
        <w:spacing w:after="0" w:line="36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Почва –</w:t>
      </w:r>
      <w:r w:rsidR="006C6220">
        <w:rPr>
          <w:rFonts w:ascii="Times New Roman" w:hAnsi="Times New Roman" w:cs="Times New Roman"/>
          <w:sz w:val="28"/>
          <w:szCs w:val="28"/>
        </w:rPr>
        <w:t xml:space="preserve"> </w:t>
      </w:r>
      <w:r>
        <w:rPr>
          <w:rFonts w:ascii="Times New Roman" w:hAnsi="Times New Roman" w:cs="Times New Roman"/>
          <w:sz w:val="28"/>
          <w:szCs w:val="28"/>
        </w:rPr>
        <w:t xml:space="preserve">крупица большого мира природы. Чем больше узнаешь </w:t>
      </w:r>
      <w:r w:rsidR="00E02198">
        <w:rPr>
          <w:rFonts w:ascii="Times New Roman" w:hAnsi="Times New Roman" w:cs="Times New Roman"/>
          <w:sz w:val="28"/>
          <w:szCs w:val="28"/>
        </w:rPr>
        <w:t>о ее жизни, тем большим уважением проникаешься к этому</w:t>
      </w:r>
      <w:r>
        <w:rPr>
          <w:rFonts w:ascii="Times New Roman" w:hAnsi="Times New Roman" w:cs="Times New Roman"/>
          <w:sz w:val="28"/>
          <w:szCs w:val="28"/>
        </w:rPr>
        <w:t xml:space="preserve"> </w:t>
      </w:r>
      <w:r w:rsidR="00E02198">
        <w:rPr>
          <w:rFonts w:ascii="Times New Roman" w:hAnsi="Times New Roman" w:cs="Times New Roman"/>
          <w:sz w:val="28"/>
          <w:szCs w:val="28"/>
        </w:rPr>
        <w:t>удивительному</w:t>
      </w:r>
      <w:r w:rsidR="006C6220">
        <w:rPr>
          <w:rFonts w:ascii="Times New Roman" w:hAnsi="Times New Roman" w:cs="Times New Roman"/>
          <w:sz w:val="28"/>
          <w:szCs w:val="28"/>
        </w:rPr>
        <w:t>,</w:t>
      </w:r>
      <w:r w:rsidR="00E02198">
        <w:rPr>
          <w:rFonts w:ascii="Times New Roman" w:hAnsi="Times New Roman" w:cs="Times New Roman"/>
          <w:sz w:val="28"/>
          <w:szCs w:val="28"/>
        </w:rPr>
        <w:t xml:space="preserve"> такому незыблемому и одновременно хрупкому, требующему внимания, понимания и заботы «мегаполису».</w:t>
      </w:r>
      <w:r w:rsidR="00B652BA">
        <w:rPr>
          <w:rFonts w:ascii="Times New Roman" w:hAnsi="Times New Roman" w:cs="Times New Roman"/>
          <w:sz w:val="28"/>
          <w:szCs w:val="28"/>
        </w:rPr>
        <w:t xml:space="preserve"> </w:t>
      </w:r>
      <w:r w:rsidR="00B652BA">
        <w:rPr>
          <w:rFonts w:ascii="Times New Roman" w:eastAsia="Times New Roman" w:hAnsi="Times New Roman" w:cs="Times New Roman"/>
          <w:sz w:val="28"/>
          <w:szCs w:val="28"/>
          <w:lang w:eastAsia="ru-RU"/>
        </w:rPr>
        <w:t xml:space="preserve">Земля </w:t>
      </w:r>
      <w:r w:rsidR="00EB0708">
        <w:rPr>
          <w:rFonts w:ascii="Times New Roman" w:eastAsia="Times New Roman" w:hAnsi="Times New Roman" w:cs="Times New Roman"/>
          <w:sz w:val="28"/>
          <w:szCs w:val="28"/>
          <w:lang w:eastAsia="ru-RU"/>
        </w:rPr>
        <w:t>дана</w:t>
      </w:r>
      <w:r w:rsidR="00B652BA">
        <w:rPr>
          <w:rFonts w:ascii="Times New Roman" w:eastAsia="Times New Roman" w:hAnsi="Times New Roman" w:cs="Times New Roman"/>
          <w:sz w:val="28"/>
          <w:szCs w:val="28"/>
          <w:lang w:eastAsia="ru-RU"/>
        </w:rPr>
        <w:t xml:space="preserve"> нам природой. </w:t>
      </w:r>
      <w:r w:rsidR="00EB0708">
        <w:rPr>
          <w:rFonts w:ascii="Times New Roman" w:eastAsia="Times New Roman" w:hAnsi="Times New Roman" w:cs="Times New Roman"/>
          <w:sz w:val="28"/>
          <w:szCs w:val="28"/>
          <w:lang w:eastAsia="ru-RU"/>
        </w:rPr>
        <w:t>Сегодня о</w:t>
      </w:r>
      <w:r w:rsidR="00B652BA">
        <w:rPr>
          <w:rFonts w:ascii="Times New Roman" w:eastAsia="Times New Roman" w:hAnsi="Times New Roman" w:cs="Times New Roman"/>
          <w:sz w:val="28"/>
          <w:szCs w:val="28"/>
          <w:lang w:eastAsia="ru-RU"/>
        </w:rPr>
        <w:t>дна из главных задач</w:t>
      </w:r>
      <w:r w:rsidR="00EB0708">
        <w:rPr>
          <w:rFonts w:ascii="Times New Roman" w:eastAsia="Times New Roman" w:hAnsi="Times New Roman" w:cs="Times New Roman"/>
          <w:sz w:val="28"/>
          <w:szCs w:val="28"/>
          <w:lang w:eastAsia="ru-RU"/>
        </w:rPr>
        <w:t xml:space="preserve"> земледельцев не только накормить человечество, но</w:t>
      </w:r>
      <w:r w:rsidR="00B652BA">
        <w:rPr>
          <w:rFonts w:ascii="Times New Roman" w:eastAsia="Times New Roman" w:hAnsi="Times New Roman" w:cs="Times New Roman"/>
          <w:sz w:val="28"/>
          <w:szCs w:val="28"/>
          <w:lang w:eastAsia="ru-RU"/>
        </w:rPr>
        <w:t xml:space="preserve"> </w:t>
      </w:r>
      <w:r w:rsidR="00EB0708">
        <w:rPr>
          <w:rFonts w:ascii="Times New Roman" w:eastAsia="Times New Roman" w:hAnsi="Times New Roman" w:cs="Times New Roman"/>
          <w:sz w:val="28"/>
          <w:szCs w:val="28"/>
          <w:lang w:eastAsia="ru-RU"/>
        </w:rPr>
        <w:t>и сохранить, приумножить</w:t>
      </w:r>
      <w:r w:rsidR="00B652BA">
        <w:rPr>
          <w:rFonts w:ascii="Times New Roman" w:eastAsia="Times New Roman" w:hAnsi="Times New Roman" w:cs="Times New Roman"/>
          <w:sz w:val="28"/>
          <w:szCs w:val="28"/>
          <w:lang w:eastAsia="ru-RU"/>
        </w:rPr>
        <w:t xml:space="preserve"> плодородие</w:t>
      </w:r>
      <w:r w:rsidR="00EB0708">
        <w:rPr>
          <w:rFonts w:ascii="Times New Roman" w:eastAsia="Times New Roman" w:hAnsi="Times New Roman" w:cs="Times New Roman"/>
          <w:sz w:val="28"/>
          <w:szCs w:val="28"/>
          <w:lang w:eastAsia="ru-RU"/>
        </w:rPr>
        <w:t xml:space="preserve"> почв</w:t>
      </w:r>
      <w:r w:rsidR="00B652BA">
        <w:rPr>
          <w:rFonts w:ascii="Times New Roman" w:eastAsia="Times New Roman" w:hAnsi="Times New Roman" w:cs="Times New Roman"/>
          <w:sz w:val="28"/>
          <w:szCs w:val="28"/>
          <w:lang w:eastAsia="ru-RU"/>
        </w:rPr>
        <w:t xml:space="preserve">. </w:t>
      </w:r>
      <w:r w:rsidR="00342492">
        <w:rPr>
          <w:rFonts w:ascii="Times New Roman" w:eastAsia="Times New Roman" w:hAnsi="Times New Roman" w:cs="Times New Roman"/>
          <w:sz w:val="28"/>
          <w:szCs w:val="28"/>
          <w:lang w:eastAsia="ru-RU"/>
        </w:rPr>
        <w:t xml:space="preserve">Для решения этой задачи нужно помнить: </w:t>
      </w:r>
      <w:r w:rsidR="00342492" w:rsidRPr="00342492">
        <w:rPr>
          <w:rFonts w:ascii="Times New Roman" w:eastAsia="Times New Roman" w:hAnsi="Times New Roman" w:cs="Times New Roman"/>
          <w:sz w:val="28"/>
          <w:szCs w:val="28"/>
          <w:lang w:eastAsia="ru-RU"/>
        </w:rPr>
        <w:t>«Когда идёт анализ, цель становится более зримой»</w:t>
      </w:r>
      <w:r w:rsidR="00342492">
        <w:rPr>
          <w:rFonts w:ascii="Times New Roman" w:eastAsia="Times New Roman" w:hAnsi="Times New Roman" w:cs="Times New Roman"/>
          <w:sz w:val="28"/>
          <w:szCs w:val="28"/>
          <w:lang w:eastAsia="ru-RU"/>
        </w:rPr>
        <w:t xml:space="preserve">. </w:t>
      </w:r>
    </w:p>
    <w:p w:rsidR="00342492" w:rsidRPr="00342492" w:rsidRDefault="00B15826" w:rsidP="003002E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помощь в работе я хочу поблагодарить руководителя Тарасову Наталью Николае</w:t>
      </w:r>
      <w:r w:rsidR="00F524FC">
        <w:rPr>
          <w:rFonts w:ascii="Times New Roman" w:eastAsia="Times New Roman" w:hAnsi="Times New Roman" w:cs="Times New Roman"/>
          <w:sz w:val="28"/>
          <w:szCs w:val="28"/>
          <w:lang w:eastAsia="ru-RU"/>
        </w:rPr>
        <w:t>вну, за методическую помощь - Го</w:t>
      </w:r>
      <w:r>
        <w:rPr>
          <w:rFonts w:ascii="Times New Roman" w:eastAsia="Times New Roman" w:hAnsi="Times New Roman" w:cs="Times New Roman"/>
          <w:sz w:val="28"/>
          <w:szCs w:val="28"/>
          <w:lang w:eastAsia="ru-RU"/>
        </w:rPr>
        <w:t xml:space="preserve">леусова Павла </w:t>
      </w:r>
      <w:r w:rsidR="008D0032">
        <w:rPr>
          <w:rFonts w:ascii="Times New Roman" w:eastAsia="Times New Roman" w:hAnsi="Times New Roman" w:cs="Times New Roman"/>
          <w:sz w:val="28"/>
          <w:szCs w:val="28"/>
          <w:lang w:eastAsia="ru-RU"/>
        </w:rPr>
        <w:t>Вячеславовича</w:t>
      </w:r>
      <w:r>
        <w:rPr>
          <w:rFonts w:ascii="Times New Roman" w:eastAsia="Times New Roman" w:hAnsi="Times New Roman" w:cs="Times New Roman"/>
          <w:sz w:val="28"/>
          <w:szCs w:val="28"/>
          <w:lang w:eastAsia="ru-RU"/>
        </w:rPr>
        <w:t>, за практическую помощь – агронома хозяйства «Бобравское» Тертичного Сергея Ивановича и аргонома семеновода Галицкую Ларису Константиновну</w:t>
      </w:r>
    </w:p>
    <w:p w:rsidR="00BF4091" w:rsidRDefault="00BF4091" w:rsidP="003002E9">
      <w:pPr>
        <w:spacing w:after="0" w:line="360" w:lineRule="auto"/>
        <w:ind w:firstLine="708"/>
        <w:rPr>
          <w:rFonts w:ascii="Times New Roman" w:eastAsia="Times New Roman" w:hAnsi="Times New Roman" w:cs="Times New Roman"/>
          <w:sz w:val="28"/>
          <w:szCs w:val="28"/>
          <w:lang w:eastAsia="ru-RU"/>
        </w:rPr>
      </w:pPr>
    </w:p>
    <w:p w:rsidR="00965F89" w:rsidRDefault="00965F89" w:rsidP="003002E9">
      <w:pPr>
        <w:spacing w:after="0" w:line="360" w:lineRule="auto"/>
        <w:ind w:firstLine="708"/>
        <w:rPr>
          <w:rFonts w:ascii="Times New Roman" w:eastAsia="Times New Roman" w:hAnsi="Times New Roman" w:cs="Times New Roman"/>
          <w:sz w:val="28"/>
          <w:szCs w:val="28"/>
          <w:lang w:eastAsia="ru-RU"/>
        </w:rPr>
      </w:pPr>
    </w:p>
    <w:p w:rsidR="00965F89" w:rsidRDefault="00965F89" w:rsidP="003002E9">
      <w:pPr>
        <w:spacing w:after="0" w:line="360" w:lineRule="auto"/>
        <w:ind w:firstLine="708"/>
        <w:rPr>
          <w:rFonts w:ascii="Times New Roman" w:eastAsia="Times New Roman" w:hAnsi="Times New Roman" w:cs="Times New Roman"/>
          <w:sz w:val="28"/>
          <w:szCs w:val="28"/>
          <w:lang w:eastAsia="ru-RU"/>
        </w:rPr>
      </w:pPr>
    </w:p>
    <w:p w:rsidR="00965F89" w:rsidRDefault="00965F89" w:rsidP="003002E9">
      <w:pPr>
        <w:spacing w:after="0" w:line="360" w:lineRule="auto"/>
        <w:ind w:firstLine="708"/>
        <w:rPr>
          <w:rFonts w:ascii="Times New Roman" w:eastAsia="Times New Roman" w:hAnsi="Times New Roman" w:cs="Times New Roman"/>
          <w:sz w:val="28"/>
          <w:szCs w:val="28"/>
          <w:lang w:eastAsia="ru-RU"/>
        </w:rPr>
      </w:pPr>
    </w:p>
    <w:p w:rsidR="00A348A9" w:rsidRDefault="00A348A9" w:rsidP="003002E9">
      <w:pPr>
        <w:spacing w:after="0" w:line="360" w:lineRule="auto"/>
        <w:ind w:firstLine="708"/>
        <w:rPr>
          <w:rFonts w:ascii="Times New Roman" w:eastAsia="Times New Roman" w:hAnsi="Times New Roman" w:cs="Times New Roman"/>
          <w:sz w:val="28"/>
          <w:szCs w:val="28"/>
          <w:lang w:eastAsia="ru-RU"/>
        </w:rPr>
      </w:pPr>
    </w:p>
    <w:p w:rsidR="00A348A9" w:rsidRDefault="00A348A9" w:rsidP="003002E9">
      <w:pPr>
        <w:spacing w:after="0" w:line="360" w:lineRule="auto"/>
        <w:ind w:firstLine="708"/>
        <w:rPr>
          <w:rFonts w:ascii="Times New Roman" w:eastAsia="Times New Roman" w:hAnsi="Times New Roman" w:cs="Times New Roman"/>
          <w:sz w:val="28"/>
          <w:szCs w:val="28"/>
          <w:lang w:eastAsia="ru-RU"/>
        </w:rPr>
      </w:pPr>
    </w:p>
    <w:p w:rsidR="00D043AB" w:rsidRDefault="00D043AB" w:rsidP="00D043AB">
      <w:pPr>
        <w:spacing w:after="0" w:line="360" w:lineRule="auto"/>
        <w:rPr>
          <w:rFonts w:ascii="Times New Roman" w:eastAsia="Times New Roman" w:hAnsi="Times New Roman" w:cs="Times New Roman"/>
          <w:sz w:val="28"/>
          <w:szCs w:val="28"/>
          <w:lang w:eastAsia="ru-RU"/>
        </w:rPr>
      </w:pPr>
    </w:p>
    <w:p w:rsidR="005352B9" w:rsidRPr="00F25CF3" w:rsidRDefault="00F25CF3" w:rsidP="003002E9">
      <w:pPr>
        <w:spacing w:after="0" w:line="360" w:lineRule="auto"/>
        <w:ind w:firstLine="708"/>
        <w:jc w:val="center"/>
        <w:rPr>
          <w:rFonts w:ascii="Times New Roman" w:hAnsi="Times New Roman" w:cs="Times New Roman"/>
          <w:b/>
          <w:sz w:val="28"/>
          <w:szCs w:val="28"/>
        </w:rPr>
      </w:pPr>
      <w:r w:rsidRPr="00F25CF3">
        <w:rPr>
          <w:rFonts w:ascii="Times New Roman" w:hAnsi="Times New Roman" w:cs="Times New Roman"/>
          <w:b/>
          <w:sz w:val="28"/>
          <w:szCs w:val="28"/>
        </w:rPr>
        <w:lastRenderedPageBreak/>
        <w:t>Список использованной литературы</w:t>
      </w:r>
    </w:p>
    <w:p w:rsidR="005352B9" w:rsidRPr="005352B9" w:rsidRDefault="005352B9" w:rsidP="003002E9">
      <w:pPr>
        <w:spacing w:after="0" w:line="360" w:lineRule="auto"/>
        <w:ind w:firstLine="708"/>
        <w:rPr>
          <w:rFonts w:ascii="Times New Roman" w:hAnsi="Times New Roman" w:cs="Times New Roman"/>
          <w:sz w:val="28"/>
          <w:szCs w:val="28"/>
        </w:rPr>
      </w:pPr>
    </w:p>
    <w:p w:rsidR="00E56C9B" w:rsidRPr="00E56C9B" w:rsidRDefault="00E56C9B" w:rsidP="003002E9">
      <w:pPr>
        <w:pStyle w:val="a7"/>
        <w:numPr>
          <w:ilvl w:val="0"/>
          <w:numId w:val="17"/>
        </w:numPr>
        <w:spacing w:after="0" w:line="360" w:lineRule="auto"/>
        <w:ind w:left="0" w:firstLine="567"/>
        <w:jc w:val="both"/>
        <w:textAlignment w:val="baseline"/>
        <w:rPr>
          <w:rFonts w:ascii="Times New Roman" w:hAnsi="Times New Roman" w:cs="Times New Roman"/>
          <w:sz w:val="28"/>
          <w:szCs w:val="28"/>
          <w:shd w:val="clear" w:color="auto" w:fill="FFFFFF"/>
        </w:rPr>
      </w:pPr>
      <w:r w:rsidRPr="00E56C9B">
        <w:rPr>
          <w:rFonts w:ascii="Times New Roman" w:hAnsi="Times New Roman" w:cs="Times New Roman"/>
          <w:sz w:val="28"/>
          <w:szCs w:val="28"/>
          <w:shd w:val="clear" w:color="auto" w:fill="FFFFFF"/>
        </w:rPr>
        <w:t>Карпачевский Л. О. Экологическое почвовед</w:t>
      </w:r>
      <w:r w:rsidR="005A5B7A">
        <w:rPr>
          <w:rFonts w:ascii="Times New Roman" w:hAnsi="Times New Roman" w:cs="Times New Roman"/>
          <w:sz w:val="28"/>
          <w:szCs w:val="28"/>
          <w:shd w:val="clear" w:color="auto" w:fill="FFFFFF"/>
        </w:rPr>
        <w:t>ение / Л. О. Карпачевский. - М.</w:t>
      </w:r>
      <w:r w:rsidRPr="00E56C9B">
        <w:rPr>
          <w:rFonts w:ascii="Times New Roman" w:hAnsi="Times New Roman" w:cs="Times New Roman"/>
          <w:sz w:val="28"/>
          <w:szCs w:val="28"/>
          <w:shd w:val="clear" w:color="auto" w:fill="FFFFFF"/>
        </w:rPr>
        <w:t>: ГЕОС, 2005. - 336 с.</w:t>
      </w:r>
    </w:p>
    <w:p w:rsidR="00E56C9B" w:rsidRPr="00E56C9B" w:rsidRDefault="00E56C9B" w:rsidP="003002E9">
      <w:pPr>
        <w:pStyle w:val="a7"/>
        <w:numPr>
          <w:ilvl w:val="0"/>
          <w:numId w:val="17"/>
        </w:numPr>
        <w:spacing w:after="0" w:line="360" w:lineRule="auto"/>
        <w:ind w:left="0" w:firstLine="567"/>
        <w:jc w:val="both"/>
        <w:textAlignment w:val="baseline"/>
        <w:rPr>
          <w:rFonts w:ascii="Times New Roman" w:hAnsi="Times New Roman" w:cs="Times New Roman"/>
          <w:sz w:val="28"/>
          <w:szCs w:val="28"/>
          <w:shd w:val="clear" w:color="auto" w:fill="FFFFFF"/>
        </w:rPr>
      </w:pPr>
      <w:r w:rsidRPr="00E56C9B">
        <w:rPr>
          <w:rFonts w:ascii="Times New Roman" w:hAnsi="Times New Roman" w:cs="Times New Roman"/>
          <w:sz w:val="28"/>
          <w:szCs w:val="28"/>
          <w:shd w:val="clear" w:color="auto" w:fill="FFFFFF"/>
        </w:rPr>
        <w:t>Морозов А. И. О почве и почвоведении. Взгляд со сторон</w:t>
      </w:r>
      <w:r w:rsidR="005A5B7A">
        <w:rPr>
          <w:rFonts w:ascii="Times New Roman" w:hAnsi="Times New Roman" w:cs="Times New Roman"/>
          <w:sz w:val="28"/>
          <w:szCs w:val="28"/>
          <w:shd w:val="clear" w:color="auto" w:fill="FFFFFF"/>
        </w:rPr>
        <w:t>ы / А. И. Морозов. - М.</w:t>
      </w:r>
      <w:r w:rsidRPr="00E56C9B">
        <w:rPr>
          <w:rFonts w:ascii="Times New Roman" w:hAnsi="Times New Roman" w:cs="Times New Roman"/>
          <w:sz w:val="28"/>
          <w:szCs w:val="28"/>
          <w:shd w:val="clear" w:color="auto" w:fill="FFFFFF"/>
        </w:rPr>
        <w:t>: ГЕОС, 2007. - 286 с.</w:t>
      </w:r>
    </w:p>
    <w:p w:rsidR="00E56C9B" w:rsidRDefault="00E56C9B" w:rsidP="003002E9">
      <w:pPr>
        <w:pStyle w:val="a7"/>
        <w:numPr>
          <w:ilvl w:val="0"/>
          <w:numId w:val="17"/>
        </w:numPr>
        <w:spacing w:after="0" w:line="360" w:lineRule="auto"/>
        <w:ind w:left="0" w:firstLine="567"/>
        <w:jc w:val="both"/>
        <w:textAlignment w:val="baseline"/>
        <w:rPr>
          <w:rFonts w:ascii="Times New Roman" w:hAnsi="Times New Roman" w:cs="Times New Roman"/>
          <w:sz w:val="28"/>
          <w:szCs w:val="28"/>
          <w:shd w:val="clear" w:color="auto" w:fill="FFFFFF"/>
        </w:rPr>
      </w:pPr>
      <w:r w:rsidRPr="00E56C9B">
        <w:rPr>
          <w:rFonts w:ascii="Times New Roman" w:hAnsi="Times New Roman" w:cs="Times New Roman"/>
          <w:sz w:val="28"/>
          <w:szCs w:val="28"/>
          <w:shd w:val="clear" w:color="auto" w:fill="FFFFFF"/>
        </w:rPr>
        <w:t>Пономарева В. В. Гумус и почвообразование (методы и результаты изучения) / В. В. Пон</w:t>
      </w:r>
      <w:r w:rsidR="005A5B7A">
        <w:rPr>
          <w:rFonts w:ascii="Times New Roman" w:hAnsi="Times New Roman" w:cs="Times New Roman"/>
          <w:sz w:val="28"/>
          <w:szCs w:val="28"/>
          <w:shd w:val="clear" w:color="auto" w:fill="FFFFFF"/>
        </w:rPr>
        <w:t>омарева, Т. А. Плотникова. - М.</w:t>
      </w:r>
      <w:r w:rsidRPr="00E56C9B">
        <w:rPr>
          <w:rFonts w:ascii="Times New Roman" w:hAnsi="Times New Roman" w:cs="Times New Roman"/>
          <w:sz w:val="28"/>
          <w:szCs w:val="28"/>
          <w:shd w:val="clear" w:color="auto" w:fill="FFFFFF"/>
        </w:rPr>
        <w:t>: Наука, 1980. - 222 с.</w:t>
      </w:r>
    </w:p>
    <w:p w:rsidR="005151FC" w:rsidRPr="005151FC" w:rsidRDefault="005151FC" w:rsidP="003002E9">
      <w:pPr>
        <w:pStyle w:val="a7"/>
        <w:numPr>
          <w:ilvl w:val="0"/>
          <w:numId w:val="17"/>
        </w:numPr>
        <w:spacing w:after="0" w:line="360" w:lineRule="auto"/>
        <w:ind w:left="0" w:firstLine="567"/>
        <w:rPr>
          <w:rFonts w:ascii="Times New Roman" w:hAnsi="Times New Roman" w:cs="Times New Roman"/>
          <w:sz w:val="28"/>
          <w:szCs w:val="28"/>
          <w:shd w:val="clear" w:color="auto" w:fill="FFFFFF"/>
        </w:rPr>
      </w:pPr>
      <w:r w:rsidRPr="005151FC">
        <w:rPr>
          <w:rFonts w:ascii="Times New Roman" w:hAnsi="Times New Roman" w:cs="Times New Roman"/>
          <w:sz w:val="28"/>
          <w:szCs w:val="28"/>
          <w:shd w:val="clear" w:color="auto" w:fill="FFFFFF"/>
        </w:rPr>
        <w:t xml:space="preserve">Методическое руководство по выполнению школьных исследовательских работ по экологии. Часть 3. Экология почв: учеб. пособие / автор-составитель П.В. Голеусов – Белгород: Изд-во БелГУ, 2007. </w:t>
      </w:r>
    </w:p>
    <w:p w:rsidR="005352B9" w:rsidRPr="00E56C9B" w:rsidRDefault="005352B9" w:rsidP="003002E9">
      <w:pPr>
        <w:pStyle w:val="a7"/>
        <w:numPr>
          <w:ilvl w:val="0"/>
          <w:numId w:val="17"/>
        </w:numPr>
        <w:spacing w:after="0" w:line="360" w:lineRule="auto"/>
        <w:ind w:left="0" w:firstLine="567"/>
        <w:jc w:val="both"/>
        <w:textAlignment w:val="baseline"/>
        <w:rPr>
          <w:rFonts w:ascii="Times New Roman" w:hAnsi="Times New Roman" w:cs="Times New Roman"/>
          <w:sz w:val="28"/>
          <w:szCs w:val="28"/>
          <w:shd w:val="clear" w:color="auto" w:fill="FFFFFF"/>
        </w:rPr>
      </w:pPr>
      <w:r w:rsidRPr="00E56C9B">
        <w:rPr>
          <w:rFonts w:ascii="Times New Roman" w:hAnsi="Times New Roman" w:cs="Times New Roman"/>
          <w:sz w:val="28"/>
          <w:szCs w:val="28"/>
          <w:shd w:val="clear" w:color="auto" w:fill="FFFFFF"/>
        </w:rPr>
        <w:t>Биологизация земледелия – вклад в будущее</w:t>
      </w:r>
    </w:p>
    <w:p w:rsidR="00E56C9B" w:rsidRPr="00E56C9B" w:rsidRDefault="00E56C9B" w:rsidP="003002E9">
      <w:pPr>
        <w:pStyle w:val="a7"/>
        <w:spacing w:after="0" w:line="360" w:lineRule="auto"/>
        <w:ind w:left="0" w:firstLine="567"/>
        <w:jc w:val="both"/>
        <w:textAlignment w:val="baseline"/>
        <w:rPr>
          <w:rFonts w:ascii="Times New Roman" w:hAnsi="Times New Roman" w:cs="Times New Roman"/>
          <w:sz w:val="28"/>
          <w:szCs w:val="28"/>
          <w:shd w:val="clear" w:color="auto" w:fill="FFFFFF"/>
        </w:rPr>
      </w:pPr>
      <w:r w:rsidRPr="00E56C9B">
        <w:rPr>
          <w:rFonts w:ascii="Times New Roman" w:hAnsi="Times New Roman" w:cs="Times New Roman"/>
          <w:sz w:val="28"/>
          <w:szCs w:val="28"/>
          <w:shd w:val="clear" w:color="auto" w:fill="FFFFFF"/>
        </w:rPr>
        <w:t>http://novovremya.ru/?module=pages&amp;action=view&amp;id=63</w:t>
      </w:r>
    </w:p>
    <w:p w:rsidR="005352B9" w:rsidRPr="005352B9" w:rsidRDefault="005151FC" w:rsidP="003002E9">
      <w:pPr>
        <w:pStyle w:val="a7"/>
        <w:numPr>
          <w:ilvl w:val="0"/>
          <w:numId w:val="17"/>
        </w:numPr>
        <w:spacing w:after="0" w:line="360" w:lineRule="auto"/>
        <w:ind w:left="0" w:firstLine="567"/>
        <w:jc w:val="both"/>
        <w:textAlignment w:val="baseline"/>
        <w:rPr>
          <w:rFonts w:ascii="Times New Roman" w:hAnsi="Times New Roman" w:cs="Times New Roman"/>
          <w:sz w:val="28"/>
          <w:szCs w:val="28"/>
          <w:shd w:val="clear" w:color="auto" w:fill="FFFFFF"/>
        </w:rPr>
      </w:pPr>
      <w:r w:rsidRPr="005352B9">
        <w:rPr>
          <w:rFonts w:ascii="Times New Roman" w:hAnsi="Times New Roman" w:cs="Times New Roman"/>
          <w:sz w:val="28"/>
          <w:szCs w:val="28"/>
          <w:shd w:val="clear" w:color="auto" w:fill="FFFFFF"/>
        </w:rPr>
        <w:t>Журнал «Аграрий Плюс»</w:t>
      </w:r>
      <w:r>
        <w:rPr>
          <w:rFonts w:ascii="Times New Roman" w:hAnsi="Times New Roman" w:cs="Times New Roman"/>
          <w:sz w:val="28"/>
          <w:szCs w:val="28"/>
          <w:shd w:val="clear" w:color="auto" w:fill="FFFFFF"/>
        </w:rPr>
        <w:t xml:space="preserve"> №5, </w:t>
      </w:r>
      <w:r w:rsidRPr="005352B9">
        <w:rPr>
          <w:rFonts w:ascii="Times New Roman" w:hAnsi="Times New Roman" w:cs="Times New Roman"/>
          <w:sz w:val="28"/>
          <w:szCs w:val="28"/>
          <w:shd w:val="clear" w:color="auto" w:fill="FFFFFF"/>
        </w:rPr>
        <w:t xml:space="preserve">2015 </w:t>
      </w:r>
      <w:r w:rsidR="005352B9">
        <w:rPr>
          <w:rFonts w:ascii="Times New Roman" w:hAnsi="Times New Roman" w:cs="Times New Roman"/>
          <w:sz w:val="28"/>
          <w:szCs w:val="28"/>
          <w:shd w:val="clear" w:color="auto" w:fill="FFFFFF"/>
        </w:rPr>
        <w:t>Биологизация земледелия.</w:t>
      </w:r>
      <w:r w:rsidR="005352B9" w:rsidRPr="005352B9">
        <w:rPr>
          <w:rFonts w:ascii="Times New Roman" w:hAnsi="Times New Roman" w:cs="Times New Roman"/>
          <w:sz w:val="28"/>
          <w:szCs w:val="28"/>
          <w:shd w:val="clear" w:color="auto" w:fill="FFFFFF"/>
        </w:rPr>
        <w:t xml:space="preserve"> </w:t>
      </w:r>
    </w:p>
    <w:p w:rsidR="00BF4091" w:rsidRDefault="00BF4091" w:rsidP="00E36949">
      <w:pPr>
        <w:spacing w:before="120" w:after="120" w:line="360" w:lineRule="atLeast"/>
        <w:jc w:val="both"/>
        <w:textAlignment w:val="baseline"/>
        <w:rPr>
          <w:rFonts w:ascii="Arial" w:hAnsi="Arial" w:cs="Arial"/>
          <w:color w:val="666666"/>
          <w:sz w:val="18"/>
          <w:szCs w:val="18"/>
          <w:shd w:val="clear" w:color="auto" w:fill="FFFFFF"/>
        </w:rPr>
      </w:pPr>
    </w:p>
    <w:p w:rsidR="003002E9" w:rsidRDefault="003002E9">
      <w:pPr>
        <w:rPr>
          <w:rFonts w:ascii="Arial" w:hAnsi="Arial" w:cs="Arial"/>
          <w:color w:val="666666"/>
          <w:sz w:val="18"/>
          <w:szCs w:val="18"/>
          <w:shd w:val="clear" w:color="auto" w:fill="FFFFFF"/>
        </w:rPr>
      </w:pPr>
      <w:r>
        <w:rPr>
          <w:rFonts w:ascii="Arial" w:hAnsi="Arial" w:cs="Arial"/>
          <w:color w:val="666666"/>
          <w:sz w:val="18"/>
          <w:szCs w:val="18"/>
          <w:shd w:val="clear" w:color="auto" w:fill="FFFFFF"/>
        </w:rPr>
        <w:br w:type="page"/>
      </w:r>
    </w:p>
    <w:p w:rsidR="00C2703D" w:rsidRDefault="00C2703D" w:rsidP="00C2703D">
      <w:pPr>
        <w:spacing w:before="120" w:after="120" w:line="360" w:lineRule="atLeast"/>
        <w:jc w:val="center"/>
        <w:textAlignment w:val="baseline"/>
        <w:rPr>
          <w:rFonts w:ascii="Times New Roman" w:hAnsi="Times New Roman" w:cs="Times New Roman"/>
          <w:b/>
          <w:sz w:val="36"/>
          <w:szCs w:val="36"/>
          <w:shd w:val="clear" w:color="auto" w:fill="FFFFFF"/>
        </w:rPr>
      </w:pPr>
      <w:r w:rsidRPr="00C2703D">
        <w:rPr>
          <w:rFonts w:ascii="Times New Roman" w:hAnsi="Times New Roman" w:cs="Times New Roman"/>
          <w:b/>
          <w:sz w:val="36"/>
          <w:szCs w:val="36"/>
          <w:shd w:val="clear" w:color="auto" w:fill="FFFFFF"/>
        </w:rPr>
        <w:lastRenderedPageBreak/>
        <w:t>Приложение</w:t>
      </w:r>
    </w:p>
    <w:p w:rsidR="003002E9" w:rsidRDefault="003002E9">
      <w:pPr>
        <w:rPr>
          <w:rFonts w:ascii="Times New Roman" w:hAnsi="Times New Roman" w:cs="Times New Roman"/>
          <w:b/>
          <w:sz w:val="36"/>
          <w:szCs w:val="36"/>
          <w:shd w:val="clear" w:color="auto" w:fill="FFFFFF"/>
        </w:rPr>
      </w:pPr>
    </w:p>
    <w:p w:rsidR="006D6A84" w:rsidRDefault="006D6A84" w:rsidP="00C2703D">
      <w:pPr>
        <w:spacing w:before="120" w:after="120" w:line="360" w:lineRule="atLeast"/>
        <w:jc w:val="right"/>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Приложение 1.</w:t>
      </w:r>
    </w:p>
    <w:p w:rsidR="006D6A84" w:rsidRDefault="006D6A84" w:rsidP="006D6A84">
      <w:pPr>
        <w:spacing w:before="120" w:after="120" w:line="360" w:lineRule="atLeast"/>
        <w:jc w:val="center"/>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Карта полей.</w:t>
      </w:r>
    </w:p>
    <w:p w:rsidR="006D6A84" w:rsidRDefault="006D6A84" w:rsidP="006C6220">
      <w:pPr>
        <w:spacing w:before="120" w:after="120" w:line="360" w:lineRule="atLeast"/>
        <w:jc w:val="center"/>
        <w:textAlignment w:val="baseline"/>
        <w:rPr>
          <w:rFonts w:ascii="Times New Roman" w:hAnsi="Times New Roman" w:cs="Times New Roman"/>
          <w:sz w:val="28"/>
          <w:szCs w:val="28"/>
          <w:shd w:val="clear" w:color="auto" w:fill="FFFFFF"/>
        </w:rPr>
      </w:pPr>
      <w:r w:rsidRPr="006D6A84">
        <w:rPr>
          <w:rFonts w:ascii="Times New Roman" w:hAnsi="Times New Roman" w:cs="Times New Roman"/>
          <w:noProof/>
          <w:sz w:val="28"/>
          <w:szCs w:val="28"/>
          <w:shd w:val="clear" w:color="auto" w:fill="FFFFFF"/>
          <w:lang w:eastAsia="ru-RU"/>
        </w:rPr>
        <w:drawing>
          <wp:inline distT="0" distB="0" distL="0" distR="0">
            <wp:extent cx="5940425" cy="4316462"/>
            <wp:effectExtent l="0" t="0" r="3175" b="8255"/>
            <wp:docPr id="1" name="Рисунок 1" descr="C:\Users\Наталья\Desktop\обществен-ный мониторинг\Бобрава поля 2018\карта по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обществен-ный мониторинг\Бобрава поля 2018\карта поле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316462"/>
                    </a:xfrm>
                    <a:prstGeom prst="rect">
                      <a:avLst/>
                    </a:prstGeom>
                    <a:noFill/>
                    <a:ln>
                      <a:noFill/>
                    </a:ln>
                  </pic:spPr>
                </pic:pic>
              </a:graphicData>
            </a:graphic>
          </wp:inline>
        </w:drawing>
      </w:r>
    </w:p>
    <w:p w:rsidR="006D6A84" w:rsidRDefault="006D6A84" w:rsidP="00AA5EB8">
      <w:pPr>
        <w:spacing w:before="120" w:after="120" w:line="360" w:lineRule="atLeast"/>
        <w:textAlignment w:val="baseline"/>
        <w:rPr>
          <w:rFonts w:ascii="Times New Roman" w:hAnsi="Times New Roman" w:cs="Times New Roman"/>
          <w:sz w:val="28"/>
          <w:szCs w:val="28"/>
          <w:shd w:val="clear" w:color="auto" w:fill="FFFFFF"/>
        </w:rPr>
      </w:pPr>
    </w:p>
    <w:p w:rsidR="00E3478D" w:rsidRDefault="00E3478D" w:rsidP="00C2703D">
      <w:pPr>
        <w:spacing w:before="120" w:after="120" w:line="360" w:lineRule="atLeast"/>
        <w:jc w:val="right"/>
        <w:textAlignment w:val="baseline"/>
        <w:rPr>
          <w:rFonts w:ascii="Times New Roman" w:hAnsi="Times New Roman" w:cs="Times New Roman"/>
          <w:sz w:val="28"/>
          <w:szCs w:val="28"/>
          <w:shd w:val="clear" w:color="auto" w:fill="FFFFFF"/>
        </w:rPr>
        <w:sectPr w:rsidR="00E3478D" w:rsidSect="00E3478D">
          <w:footerReference w:type="default" r:id="rId19"/>
          <w:pgSz w:w="11906" w:h="16838"/>
          <w:pgMar w:top="1134" w:right="850" w:bottom="1134" w:left="1701" w:header="708" w:footer="708" w:gutter="0"/>
          <w:pgNumType w:start="1"/>
          <w:cols w:space="708"/>
          <w:docGrid w:linePitch="360"/>
        </w:sectPr>
      </w:pPr>
    </w:p>
    <w:p w:rsidR="00C2703D" w:rsidRDefault="00C2703D" w:rsidP="00C2703D">
      <w:pPr>
        <w:spacing w:before="120" w:after="120" w:line="360" w:lineRule="atLeast"/>
        <w:jc w:val="right"/>
        <w:textAlignment w:val="baseline"/>
        <w:rPr>
          <w:rFonts w:ascii="Times New Roman" w:hAnsi="Times New Roman" w:cs="Times New Roman"/>
          <w:sz w:val="28"/>
          <w:szCs w:val="28"/>
          <w:shd w:val="clear" w:color="auto" w:fill="FFFFFF"/>
        </w:rPr>
      </w:pPr>
      <w:r w:rsidRPr="00C2703D">
        <w:rPr>
          <w:rFonts w:ascii="Times New Roman" w:hAnsi="Times New Roman" w:cs="Times New Roman"/>
          <w:sz w:val="28"/>
          <w:szCs w:val="28"/>
          <w:shd w:val="clear" w:color="auto" w:fill="FFFFFF"/>
        </w:rPr>
        <w:lastRenderedPageBreak/>
        <w:t>Приложение 2.</w:t>
      </w:r>
    </w:p>
    <w:p w:rsidR="00E3478D" w:rsidRPr="00C2703D" w:rsidRDefault="00E3478D" w:rsidP="00C2703D">
      <w:pPr>
        <w:spacing w:before="120" w:after="120" w:line="360" w:lineRule="atLeast"/>
        <w:jc w:val="right"/>
        <w:textAlignment w:val="baseline"/>
        <w:rPr>
          <w:rFonts w:ascii="Times New Roman" w:hAnsi="Times New Roman" w:cs="Times New Roman"/>
          <w:sz w:val="28"/>
          <w:szCs w:val="28"/>
          <w:shd w:val="clear" w:color="auto" w:fill="FFFFFF"/>
        </w:rPr>
      </w:pPr>
    </w:p>
    <w:p w:rsidR="00C2703D" w:rsidRPr="00C2703D" w:rsidRDefault="00C2703D" w:rsidP="00E3478D">
      <w:pPr>
        <w:spacing w:before="120" w:after="120" w:line="360" w:lineRule="atLeast"/>
        <w:jc w:val="center"/>
        <w:textAlignment w:val="baseline"/>
        <w:rPr>
          <w:rFonts w:ascii="Times New Roman" w:hAnsi="Times New Roman" w:cs="Times New Roman"/>
          <w:sz w:val="28"/>
          <w:szCs w:val="28"/>
          <w:shd w:val="clear" w:color="auto" w:fill="FFFFFF"/>
        </w:rPr>
      </w:pPr>
      <w:r w:rsidRPr="00C2703D">
        <w:rPr>
          <w:rFonts w:ascii="Times New Roman" w:hAnsi="Times New Roman" w:cs="Times New Roman"/>
          <w:sz w:val="28"/>
          <w:szCs w:val="28"/>
          <w:shd w:val="clear" w:color="auto" w:fill="FFFFFF"/>
        </w:rPr>
        <w:t>Результаты агрохимического обследования</w:t>
      </w:r>
    </w:p>
    <w:tbl>
      <w:tblPr>
        <w:tblW w:w="5000" w:type="pct"/>
        <w:tblLook w:val="04A0" w:firstRow="1" w:lastRow="0" w:firstColumn="1" w:lastColumn="0" w:noHBand="0" w:noVBand="1"/>
      </w:tblPr>
      <w:tblGrid>
        <w:gridCol w:w="914"/>
        <w:gridCol w:w="975"/>
        <w:gridCol w:w="708"/>
        <w:gridCol w:w="718"/>
        <w:gridCol w:w="939"/>
        <w:gridCol w:w="491"/>
        <w:gridCol w:w="399"/>
        <w:gridCol w:w="491"/>
        <w:gridCol w:w="445"/>
        <w:gridCol w:w="1268"/>
        <w:gridCol w:w="537"/>
        <w:gridCol w:w="1287"/>
        <w:gridCol w:w="1157"/>
        <w:gridCol w:w="1369"/>
        <w:gridCol w:w="628"/>
        <w:gridCol w:w="537"/>
        <w:gridCol w:w="537"/>
        <w:gridCol w:w="628"/>
        <w:gridCol w:w="537"/>
        <w:gridCol w:w="221"/>
      </w:tblGrid>
      <w:tr w:rsidR="00C2703D" w:rsidRPr="00573599" w:rsidTr="00E3478D">
        <w:trPr>
          <w:trHeight w:val="300"/>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 рабочего участка</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Площадь, га</w:t>
            </w:r>
          </w:p>
        </w:tc>
        <w:tc>
          <w:tcPr>
            <w:tcW w:w="2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тип почвы</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мех состав</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степ эродиров</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N</w:t>
            </w:r>
          </w:p>
        </w:tc>
        <w:tc>
          <w:tcPr>
            <w:tcW w:w="1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P</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K</w:t>
            </w:r>
          </w:p>
        </w:tc>
        <w:tc>
          <w:tcPr>
            <w:tcW w:w="1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рН</w:t>
            </w:r>
          </w:p>
        </w:tc>
        <w:tc>
          <w:tcPr>
            <w:tcW w:w="3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органическое вещество гумус, %</w:t>
            </w:r>
          </w:p>
        </w:tc>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 xml:space="preserve">Нг </w:t>
            </w:r>
          </w:p>
        </w:tc>
        <w:tc>
          <w:tcPr>
            <w:tcW w:w="3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Сумма поглащенных оснований</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Емкость поглащения</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Степень насыщенности основаниями, %</w:t>
            </w:r>
          </w:p>
        </w:tc>
        <w:tc>
          <w:tcPr>
            <w:tcW w:w="1317" w:type="pct"/>
            <w:gridSpan w:val="5"/>
            <w:tcBorders>
              <w:top w:val="single" w:sz="4" w:space="0" w:color="auto"/>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Микроэлементы</w:t>
            </w:r>
          </w:p>
        </w:tc>
        <w:tc>
          <w:tcPr>
            <w:tcW w:w="240" w:type="pct"/>
            <w:tcBorders>
              <w:top w:val="nil"/>
              <w:left w:val="nil"/>
              <w:bottom w:val="nil"/>
              <w:right w:val="nil"/>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p>
        </w:tc>
      </w:tr>
      <w:tr w:rsidR="00C2703D" w:rsidRPr="00573599" w:rsidTr="00E3478D">
        <w:trPr>
          <w:trHeight w:val="300"/>
        </w:trPr>
        <w:tc>
          <w:tcPr>
            <w:tcW w:w="280"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138"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125"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138"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123"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374" w:type="pct"/>
            <w:vMerge/>
            <w:tcBorders>
              <w:top w:val="single" w:sz="4" w:space="0" w:color="auto"/>
              <w:left w:val="single" w:sz="4" w:space="0" w:color="auto"/>
              <w:bottom w:val="single" w:sz="4" w:space="0" w:color="000000"/>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372"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684"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Mn</w:t>
            </w:r>
          </w:p>
        </w:tc>
        <w:tc>
          <w:tcPr>
            <w:tcW w:w="151"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Zn</w:t>
            </w:r>
          </w:p>
        </w:tc>
        <w:tc>
          <w:tcPr>
            <w:tcW w:w="151"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Cu</w:t>
            </w:r>
          </w:p>
        </w:tc>
        <w:tc>
          <w:tcPr>
            <w:tcW w:w="179"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Co</w:t>
            </w:r>
          </w:p>
        </w:tc>
        <w:tc>
          <w:tcPr>
            <w:tcW w:w="151"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S</w:t>
            </w:r>
          </w:p>
        </w:tc>
        <w:tc>
          <w:tcPr>
            <w:tcW w:w="240" w:type="pct"/>
            <w:tcBorders>
              <w:top w:val="nil"/>
              <w:left w:val="nil"/>
              <w:bottom w:val="nil"/>
              <w:right w:val="nil"/>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p>
        </w:tc>
      </w:tr>
      <w:tr w:rsidR="00C2703D" w:rsidRPr="00573599" w:rsidTr="00E3478D">
        <w:trPr>
          <w:trHeight w:val="300"/>
        </w:trPr>
        <w:tc>
          <w:tcPr>
            <w:tcW w:w="280"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400" w:type="pct"/>
            <w:gridSpan w:val="3"/>
            <w:tcBorders>
              <w:top w:val="single" w:sz="4" w:space="0" w:color="auto"/>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мг/кг почвы</w:t>
            </w:r>
          </w:p>
        </w:tc>
        <w:tc>
          <w:tcPr>
            <w:tcW w:w="123"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ед</w:t>
            </w:r>
          </w:p>
        </w:tc>
        <w:tc>
          <w:tcPr>
            <w:tcW w:w="374" w:type="pct"/>
            <w:vMerge/>
            <w:tcBorders>
              <w:top w:val="single" w:sz="4" w:space="0" w:color="auto"/>
              <w:left w:val="single" w:sz="4" w:space="0" w:color="auto"/>
              <w:bottom w:val="single" w:sz="4" w:space="0" w:color="000000"/>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871" w:type="pct"/>
            <w:gridSpan w:val="3"/>
            <w:tcBorders>
              <w:top w:val="single" w:sz="4" w:space="0" w:color="auto"/>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ммоль/100г почвы</w:t>
            </w: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C2703D" w:rsidRPr="00573599" w:rsidRDefault="00C2703D" w:rsidP="00C2703D">
            <w:pPr>
              <w:spacing w:after="0" w:line="240" w:lineRule="auto"/>
              <w:rPr>
                <w:rFonts w:ascii="Times New Roman" w:eastAsia="Times New Roman" w:hAnsi="Times New Roman" w:cs="Times New Roman"/>
                <w:color w:val="000000"/>
                <w:lang w:eastAsia="ru-RU"/>
              </w:rPr>
            </w:pPr>
          </w:p>
        </w:tc>
        <w:tc>
          <w:tcPr>
            <w:tcW w:w="1317" w:type="pct"/>
            <w:gridSpan w:val="5"/>
            <w:tcBorders>
              <w:top w:val="single" w:sz="4" w:space="0" w:color="auto"/>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мг/кг почвы</w:t>
            </w:r>
          </w:p>
        </w:tc>
        <w:tc>
          <w:tcPr>
            <w:tcW w:w="240" w:type="pct"/>
            <w:tcBorders>
              <w:top w:val="nil"/>
              <w:left w:val="nil"/>
              <w:bottom w:val="nil"/>
              <w:right w:val="nil"/>
            </w:tcBorders>
            <w:shd w:val="clear" w:color="auto" w:fill="auto"/>
            <w:noWrap/>
            <w:vAlign w:val="center"/>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p>
        </w:tc>
      </w:tr>
      <w:tr w:rsidR="00C2703D" w:rsidRPr="00573599" w:rsidTr="00E3478D">
        <w:trPr>
          <w:trHeight w:val="300"/>
        </w:trPr>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131</w:t>
            </w:r>
          </w:p>
        </w:tc>
        <w:tc>
          <w:tcPr>
            <w:tcW w:w="283"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170</w:t>
            </w:r>
          </w:p>
        </w:tc>
        <w:tc>
          <w:tcPr>
            <w:tcW w:w="200"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2520</w:t>
            </w:r>
          </w:p>
        </w:tc>
        <w:tc>
          <w:tcPr>
            <w:tcW w:w="203"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12</w:t>
            </w:r>
          </w:p>
        </w:tc>
        <w:tc>
          <w:tcPr>
            <w:tcW w:w="28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w:t>
            </w:r>
          </w:p>
        </w:tc>
        <w:tc>
          <w:tcPr>
            <w:tcW w:w="1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161</w:t>
            </w:r>
          </w:p>
        </w:tc>
        <w:tc>
          <w:tcPr>
            <w:tcW w:w="125"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75</w:t>
            </w:r>
          </w:p>
        </w:tc>
        <w:tc>
          <w:tcPr>
            <w:tcW w:w="1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105</w:t>
            </w:r>
          </w:p>
        </w:tc>
        <w:tc>
          <w:tcPr>
            <w:tcW w:w="123"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5,2</w:t>
            </w:r>
          </w:p>
        </w:tc>
        <w:tc>
          <w:tcPr>
            <w:tcW w:w="374"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5</w:t>
            </w:r>
          </w:p>
        </w:tc>
        <w:tc>
          <w:tcPr>
            <w:tcW w:w="160"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4,96</w:t>
            </w:r>
          </w:p>
        </w:tc>
        <w:tc>
          <w:tcPr>
            <w:tcW w:w="372"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36,4</w:t>
            </w:r>
          </w:p>
        </w:tc>
        <w:tc>
          <w:tcPr>
            <w:tcW w:w="3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41,36</w:t>
            </w:r>
          </w:p>
        </w:tc>
        <w:tc>
          <w:tcPr>
            <w:tcW w:w="429"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88,01</w:t>
            </w:r>
          </w:p>
        </w:tc>
        <w:tc>
          <w:tcPr>
            <w:tcW w:w="684"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13,10</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0,35</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0,08</w:t>
            </w:r>
          </w:p>
        </w:tc>
        <w:tc>
          <w:tcPr>
            <w:tcW w:w="179"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0,011</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5,40</w:t>
            </w:r>
          </w:p>
        </w:tc>
        <w:tc>
          <w:tcPr>
            <w:tcW w:w="240" w:type="pct"/>
            <w:tcBorders>
              <w:top w:val="nil"/>
              <w:left w:val="nil"/>
              <w:bottom w:val="nil"/>
              <w:right w:val="nil"/>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p>
        </w:tc>
      </w:tr>
      <w:tr w:rsidR="00C2703D" w:rsidRPr="00573599" w:rsidTr="00E3478D">
        <w:trPr>
          <w:trHeight w:val="300"/>
        </w:trPr>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133</w:t>
            </w:r>
          </w:p>
        </w:tc>
        <w:tc>
          <w:tcPr>
            <w:tcW w:w="283"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129</w:t>
            </w:r>
          </w:p>
        </w:tc>
        <w:tc>
          <w:tcPr>
            <w:tcW w:w="200"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2520</w:t>
            </w:r>
          </w:p>
        </w:tc>
        <w:tc>
          <w:tcPr>
            <w:tcW w:w="203"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12</w:t>
            </w:r>
          </w:p>
        </w:tc>
        <w:tc>
          <w:tcPr>
            <w:tcW w:w="28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w:t>
            </w:r>
          </w:p>
        </w:tc>
        <w:tc>
          <w:tcPr>
            <w:tcW w:w="1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154</w:t>
            </w:r>
          </w:p>
        </w:tc>
        <w:tc>
          <w:tcPr>
            <w:tcW w:w="125"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52</w:t>
            </w:r>
          </w:p>
        </w:tc>
        <w:tc>
          <w:tcPr>
            <w:tcW w:w="1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86</w:t>
            </w:r>
          </w:p>
        </w:tc>
        <w:tc>
          <w:tcPr>
            <w:tcW w:w="123"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5,0</w:t>
            </w:r>
          </w:p>
        </w:tc>
        <w:tc>
          <w:tcPr>
            <w:tcW w:w="374"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5,1</w:t>
            </w:r>
          </w:p>
        </w:tc>
        <w:tc>
          <w:tcPr>
            <w:tcW w:w="160"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6,07</w:t>
            </w:r>
          </w:p>
        </w:tc>
        <w:tc>
          <w:tcPr>
            <w:tcW w:w="372"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36,4</w:t>
            </w:r>
          </w:p>
        </w:tc>
        <w:tc>
          <w:tcPr>
            <w:tcW w:w="3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42,47</w:t>
            </w:r>
          </w:p>
        </w:tc>
        <w:tc>
          <w:tcPr>
            <w:tcW w:w="429"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85,71</w:t>
            </w:r>
          </w:p>
        </w:tc>
        <w:tc>
          <w:tcPr>
            <w:tcW w:w="684"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10,50</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0,48</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0,13</w:t>
            </w:r>
          </w:p>
        </w:tc>
        <w:tc>
          <w:tcPr>
            <w:tcW w:w="179"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0,124</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4,40</w:t>
            </w:r>
          </w:p>
        </w:tc>
        <w:tc>
          <w:tcPr>
            <w:tcW w:w="240" w:type="pct"/>
            <w:tcBorders>
              <w:top w:val="nil"/>
              <w:left w:val="nil"/>
              <w:bottom w:val="nil"/>
              <w:right w:val="nil"/>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p>
        </w:tc>
      </w:tr>
      <w:tr w:rsidR="00C2703D" w:rsidRPr="00573599" w:rsidTr="00E3478D">
        <w:trPr>
          <w:trHeight w:val="300"/>
        </w:trPr>
        <w:tc>
          <w:tcPr>
            <w:tcW w:w="280" w:type="pct"/>
            <w:tcBorders>
              <w:top w:val="nil"/>
              <w:left w:val="single" w:sz="4" w:space="0" w:color="auto"/>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center"/>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134</w:t>
            </w:r>
          </w:p>
        </w:tc>
        <w:tc>
          <w:tcPr>
            <w:tcW w:w="283"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80</w:t>
            </w:r>
          </w:p>
        </w:tc>
        <w:tc>
          <w:tcPr>
            <w:tcW w:w="200"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2520</w:t>
            </w:r>
          </w:p>
        </w:tc>
        <w:tc>
          <w:tcPr>
            <w:tcW w:w="203"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12</w:t>
            </w:r>
          </w:p>
        </w:tc>
        <w:tc>
          <w:tcPr>
            <w:tcW w:w="28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w:t>
            </w:r>
          </w:p>
        </w:tc>
        <w:tc>
          <w:tcPr>
            <w:tcW w:w="1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161</w:t>
            </w:r>
          </w:p>
        </w:tc>
        <w:tc>
          <w:tcPr>
            <w:tcW w:w="125"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76</w:t>
            </w:r>
          </w:p>
        </w:tc>
        <w:tc>
          <w:tcPr>
            <w:tcW w:w="1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99</w:t>
            </w:r>
          </w:p>
        </w:tc>
        <w:tc>
          <w:tcPr>
            <w:tcW w:w="123" w:type="pct"/>
            <w:tcBorders>
              <w:top w:val="nil"/>
              <w:left w:val="nil"/>
              <w:bottom w:val="single" w:sz="4" w:space="0" w:color="auto"/>
              <w:right w:val="single" w:sz="4" w:space="0" w:color="auto"/>
            </w:tcBorders>
            <w:shd w:val="clear" w:color="auto" w:fill="auto"/>
            <w:noWrap/>
            <w:vAlign w:val="center"/>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5,4</w:t>
            </w:r>
          </w:p>
        </w:tc>
        <w:tc>
          <w:tcPr>
            <w:tcW w:w="374"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4,8</w:t>
            </w:r>
          </w:p>
        </w:tc>
        <w:tc>
          <w:tcPr>
            <w:tcW w:w="160"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4,12</w:t>
            </w:r>
          </w:p>
        </w:tc>
        <w:tc>
          <w:tcPr>
            <w:tcW w:w="372"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39,2</w:t>
            </w:r>
          </w:p>
        </w:tc>
        <w:tc>
          <w:tcPr>
            <w:tcW w:w="338"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43,32</w:t>
            </w:r>
          </w:p>
        </w:tc>
        <w:tc>
          <w:tcPr>
            <w:tcW w:w="429"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90,49</w:t>
            </w:r>
          </w:p>
        </w:tc>
        <w:tc>
          <w:tcPr>
            <w:tcW w:w="684"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8,91</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0,50</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0,15</w:t>
            </w:r>
          </w:p>
        </w:tc>
        <w:tc>
          <w:tcPr>
            <w:tcW w:w="179"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0,130</w:t>
            </w:r>
          </w:p>
        </w:tc>
        <w:tc>
          <w:tcPr>
            <w:tcW w:w="151" w:type="pct"/>
            <w:tcBorders>
              <w:top w:val="nil"/>
              <w:left w:val="nil"/>
              <w:bottom w:val="single" w:sz="4" w:space="0" w:color="auto"/>
              <w:right w:val="single" w:sz="4" w:space="0" w:color="auto"/>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r w:rsidRPr="00573599">
              <w:rPr>
                <w:rFonts w:ascii="Times New Roman" w:eastAsia="Times New Roman" w:hAnsi="Times New Roman" w:cs="Times New Roman"/>
                <w:color w:val="000000"/>
                <w:lang w:eastAsia="ru-RU"/>
              </w:rPr>
              <w:t>4,40</w:t>
            </w:r>
          </w:p>
        </w:tc>
        <w:tc>
          <w:tcPr>
            <w:tcW w:w="240" w:type="pct"/>
            <w:tcBorders>
              <w:top w:val="nil"/>
              <w:left w:val="nil"/>
              <w:bottom w:val="nil"/>
              <w:right w:val="nil"/>
            </w:tcBorders>
            <w:shd w:val="clear" w:color="auto" w:fill="auto"/>
            <w:noWrap/>
            <w:vAlign w:val="bottom"/>
            <w:hideMark/>
          </w:tcPr>
          <w:p w:rsidR="00C2703D" w:rsidRPr="00573599" w:rsidRDefault="00C2703D" w:rsidP="00C2703D">
            <w:pPr>
              <w:spacing w:after="0" w:line="240" w:lineRule="auto"/>
              <w:jc w:val="right"/>
              <w:rPr>
                <w:rFonts w:ascii="Times New Roman" w:eastAsia="Times New Roman" w:hAnsi="Times New Roman" w:cs="Times New Roman"/>
                <w:color w:val="000000"/>
                <w:lang w:eastAsia="ru-RU"/>
              </w:rPr>
            </w:pPr>
          </w:p>
        </w:tc>
      </w:tr>
      <w:tr w:rsidR="00C2703D" w:rsidRPr="00C2703D" w:rsidTr="00E3478D">
        <w:trPr>
          <w:trHeight w:val="300"/>
        </w:trPr>
        <w:tc>
          <w:tcPr>
            <w:tcW w:w="280"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283"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203"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281"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38"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25"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38"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23"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374"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60"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372"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338"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429"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684"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51"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51"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79"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151"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c>
          <w:tcPr>
            <w:tcW w:w="240" w:type="pct"/>
            <w:tcBorders>
              <w:top w:val="nil"/>
              <w:left w:val="nil"/>
              <w:bottom w:val="nil"/>
              <w:right w:val="nil"/>
            </w:tcBorders>
            <w:shd w:val="clear" w:color="auto" w:fill="auto"/>
            <w:noWrap/>
            <w:vAlign w:val="bottom"/>
            <w:hideMark/>
          </w:tcPr>
          <w:p w:rsidR="00C2703D" w:rsidRPr="00C2703D" w:rsidRDefault="00C2703D" w:rsidP="00C2703D">
            <w:pPr>
              <w:spacing w:after="0" w:line="240" w:lineRule="auto"/>
              <w:rPr>
                <w:rFonts w:ascii="Times New Roman" w:eastAsia="Times New Roman" w:hAnsi="Times New Roman" w:cs="Times New Roman"/>
                <w:sz w:val="20"/>
                <w:szCs w:val="20"/>
                <w:lang w:eastAsia="ru-RU"/>
              </w:rPr>
            </w:pPr>
          </w:p>
        </w:tc>
      </w:tr>
    </w:tbl>
    <w:p w:rsidR="00C2703D" w:rsidRDefault="00C2703D" w:rsidP="00C2703D">
      <w:pPr>
        <w:spacing w:before="120" w:after="120" w:line="360" w:lineRule="atLeast"/>
        <w:jc w:val="center"/>
        <w:textAlignment w:val="baseline"/>
        <w:rPr>
          <w:rFonts w:ascii="Times New Roman" w:hAnsi="Times New Roman" w:cs="Times New Roman"/>
          <w:b/>
          <w:sz w:val="36"/>
          <w:szCs w:val="36"/>
          <w:shd w:val="clear" w:color="auto" w:fill="FFFFFF"/>
        </w:rPr>
      </w:pPr>
    </w:p>
    <w:p w:rsidR="00C2703D" w:rsidRDefault="00C2703D" w:rsidP="00C2703D">
      <w:pPr>
        <w:spacing w:before="120" w:after="120" w:line="360" w:lineRule="atLeast"/>
        <w:jc w:val="center"/>
        <w:textAlignment w:val="baseline"/>
        <w:rPr>
          <w:rFonts w:ascii="Times New Roman" w:hAnsi="Times New Roman" w:cs="Times New Roman"/>
          <w:b/>
          <w:sz w:val="36"/>
          <w:szCs w:val="36"/>
          <w:shd w:val="clear" w:color="auto" w:fill="FFFFFF"/>
        </w:rPr>
      </w:pPr>
    </w:p>
    <w:p w:rsidR="000C7AC6" w:rsidRPr="000C7AC6" w:rsidRDefault="000C7AC6">
      <w:pPr>
        <w:autoSpaceDE w:val="0"/>
        <w:autoSpaceDN w:val="0"/>
        <w:adjustRightInd w:val="0"/>
        <w:spacing w:after="0" w:line="240" w:lineRule="auto"/>
        <w:rPr>
          <w:rFonts w:ascii="Times New Roman" w:eastAsia="LiberationSerif" w:hAnsi="Times New Roman" w:cs="Times New Roman"/>
          <w:color w:val="FF0000"/>
          <w:sz w:val="28"/>
          <w:szCs w:val="28"/>
        </w:rPr>
      </w:pPr>
    </w:p>
    <w:sectPr w:rsidR="000C7AC6" w:rsidRPr="000C7AC6" w:rsidSect="00E3478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F30" w:rsidRDefault="006A1F30" w:rsidP="00F92BA0">
      <w:pPr>
        <w:spacing w:after="0" w:line="240" w:lineRule="auto"/>
      </w:pPr>
      <w:r>
        <w:separator/>
      </w:r>
    </w:p>
  </w:endnote>
  <w:endnote w:type="continuationSeparator" w:id="0">
    <w:p w:rsidR="006A1F30" w:rsidRDefault="006A1F30" w:rsidP="00F92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Serif">
    <w:altName w:val="Yu Gothic UI"/>
    <w:panose1 w:val="00000000000000000000"/>
    <w:charset w:val="80"/>
    <w:family w:val="auto"/>
    <w:notTrueType/>
    <w:pitch w:val="default"/>
    <w:sig w:usb0="00000000" w:usb1="08070000" w:usb2="00000010" w:usb3="00000000" w:csb0="00020000" w:csb1="00000000"/>
  </w:font>
  <w:font w:name="LiberationSerif-Bold">
    <w:altName w:val="Yu Gothic UI"/>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755600"/>
    </w:sdtPr>
    <w:sdtEndPr/>
    <w:sdtContent>
      <w:p w:rsidR="001B0327" w:rsidRDefault="001B0327">
        <w:pPr>
          <w:pStyle w:val="aa"/>
          <w:jc w:val="center"/>
        </w:pPr>
        <w:r>
          <w:fldChar w:fldCharType="begin"/>
        </w:r>
        <w:r>
          <w:instrText>PAGE   \* MERGEFORMAT</w:instrText>
        </w:r>
        <w:r>
          <w:fldChar w:fldCharType="separate"/>
        </w:r>
        <w:r w:rsidR="006F20F4">
          <w:rPr>
            <w:noProof/>
          </w:rPr>
          <w:t>2</w:t>
        </w:r>
        <w:r>
          <w:rPr>
            <w:noProof/>
          </w:rPr>
          <w:fldChar w:fldCharType="end"/>
        </w:r>
      </w:p>
    </w:sdtContent>
  </w:sdt>
  <w:p w:rsidR="001B0327" w:rsidRDefault="001B032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F30" w:rsidRDefault="006A1F30" w:rsidP="00F92BA0">
      <w:pPr>
        <w:spacing w:after="0" w:line="240" w:lineRule="auto"/>
      </w:pPr>
      <w:r>
        <w:separator/>
      </w:r>
    </w:p>
  </w:footnote>
  <w:footnote w:type="continuationSeparator" w:id="0">
    <w:p w:rsidR="006A1F30" w:rsidRDefault="006A1F30" w:rsidP="00F92B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2734"/>
    <w:multiLevelType w:val="multilevel"/>
    <w:tmpl w:val="7EBA3968"/>
    <w:lvl w:ilvl="0">
      <w:start w:val="1"/>
      <w:numFmt w:val="decimal"/>
      <w:lvlText w:val="%1"/>
      <w:lvlJc w:val="left"/>
      <w:pPr>
        <w:ind w:left="600" w:hanging="600"/>
      </w:pPr>
      <w:rPr>
        <w:rFonts w:hint="default"/>
        <w:sz w:val="28"/>
      </w:rPr>
    </w:lvl>
    <w:lvl w:ilvl="1">
      <w:start w:val="3"/>
      <w:numFmt w:val="decimal"/>
      <w:lvlText w:val="%1.%2"/>
      <w:lvlJc w:val="left"/>
      <w:pPr>
        <w:ind w:left="600" w:hanging="60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 w15:restartNumberingAfterBreak="0">
    <w:nsid w:val="0CCF0F56"/>
    <w:multiLevelType w:val="hybridMultilevel"/>
    <w:tmpl w:val="E634DB30"/>
    <w:lvl w:ilvl="0" w:tplc="1EDC5D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7BA785E"/>
    <w:multiLevelType w:val="hybridMultilevel"/>
    <w:tmpl w:val="096E0668"/>
    <w:lvl w:ilvl="0" w:tplc="859E62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53D6154"/>
    <w:multiLevelType w:val="hybridMultilevel"/>
    <w:tmpl w:val="E634DB30"/>
    <w:lvl w:ilvl="0" w:tplc="1EDC5D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C975A38"/>
    <w:multiLevelType w:val="multilevel"/>
    <w:tmpl w:val="C3FAEFFC"/>
    <w:lvl w:ilvl="0">
      <w:start w:val="1"/>
      <w:numFmt w:val="decimal"/>
      <w:lvlText w:val="%1"/>
      <w:lvlJc w:val="left"/>
      <w:pPr>
        <w:ind w:left="600" w:hanging="600"/>
      </w:pPr>
      <w:rPr>
        <w:rFonts w:hint="default"/>
        <w:color w:val="313131"/>
        <w:sz w:val="28"/>
      </w:rPr>
    </w:lvl>
    <w:lvl w:ilvl="1">
      <w:start w:val="2"/>
      <w:numFmt w:val="decimal"/>
      <w:lvlText w:val="%1.%2"/>
      <w:lvlJc w:val="left"/>
      <w:pPr>
        <w:ind w:left="1140" w:hanging="600"/>
      </w:pPr>
      <w:rPr>
        <w:rFonts w:hint="default"/>
        <w:color w:val="313131"/>
        <w:sz w:val="28"/>
      </w:rPr>
    </w:lvl>
    <w:lvl w:ilvl="2">
      <w:start w:val="2"/>
      <w:numFmt w:val="decimal"/>
      <w:lvlText w:val="%1.%2.%3"/>
      <w:lvlJc w:val="left"/>
      <w:pPr>
        <w:ind w:left="1800" w:hanging="720"/>
      </w:pPr>
      <w:rPr>
        <w:rFonts w:hint="default"/>
        <w:color w:val="313131"/>
        <w:sz w:val="28"/>
      </w:rPr>
    </w:lvl>
    <w:lvl w:ilvl="3">
      <w:start w:val="1"/>
      <w:numFmt w:val="decimal"/>
      <w:lvlText w:val="%1.%2.%3.%4"/>
      <w:lvlJc w:val="left"/>
      <w:pPr>
        <w:ind w:left="2340" w:hanging="720"/>
      </w:pPr>
      <w:rPr>
        <w:rFonts w:hint="default"/>
        <w:color w:val="313131"/>
        <w:sz w:val="28"/>
      </w:rPr>
    </w:lvl>
    <w:lvl w:ilvl="4">
      <w:start w:val="1"/>
      <w:numFmt w:val="decimal"/>
      <w:lvlText w:val="%1.%2.%3.%4.%5"/>
      <w:lvlJc w:val="left"/>
      <w:pPr>
        <w:ind w:left="3240" w:hanging="1080"/>
      </w:pPr>
      <w:rPr>
        <w:rFonts w:hint="default"/>
        <w:color w:val="313131"/>
        <w:sz w:val="28"/>
      </w:rPr>
    </w:lvl>
    <w:lvl w:ilvl="5">
      <w:start w:val="1"/>
      <w:numFmt w:val="decimal"/>
      <w:lvlText w:val="%1.%2.%3.%4.%5.%6"/>
      <w:lvlJc w:val="left"/>
      <w:pPr>
        <w:ind w:left="3780" w:hanging="1080"/>
      </w:pPr>
      <w:rPr>
        <w:rFonts w:hint="default"/>
        <w:color w:val="313131"/>
        <w:sz w:val="28"/>
      </w:rPr>
    </w:lvl>
    <w:lvl w:ilvl="6">
      <w:start w:val="1"/>
      <w:numFmt w:val="decimal"/>
      <w:lvlText w:val="%1.%2.%3.%4.%5.%6.%7"/>
      <w:lvlJc w:val="left"/>
      <w:pPr>
        <w:ind w:left="4680" w:hanging="1440"/>
      </w:pPr>
      <w:rPr>
        <w:rFonts w:hint="default"/>
        <w:color w:val="313131"/>
        <w:sz w:val="28"/>
      </w:rPr>
    </w:lvl>
    <w:lvl w:ilvl="7">
      <w:start w:val="1"/>
      <w:numFmt w:val="decimal"/>
      <w:lvlText w:val="%1.%2.%3.%4.%5.%6.%7.%8"/>
      <w:lvlJc w:val="left"/>
      <w:pPr>
        <w:ind w:left="5220" w:hanging="1440"/>
      </w:pPr>
      <w:rPr>
        <w:rFonts w:hint="default"/>
        <w:color w:val="313131"/>
        <w:sz w:val="28"/>
      </w:rPr>
    </w:lvl>
    <w:lvl w:ilvl="8">
      <w:start w:val="1"/>
      <w:numFmt w:val="decimal"/>
      <w:lvlText w:val="%1.%2.%3.%4.%5.%6.%7.%8.%9"/>
      <w:lvlJc w:val="left"/>
      <w:pPr>
        <w:ind w:left="6120" w:hanging="1800"/>
      </w:pPr>
      <w:rPr>
        <w:rFonts w:hint="default"/>
        <w:color w:val="313131"/>
        <w:sz w:val="28"/>
      </w:rPr>
    </w:lvl>
  </w:abstractNum>
  <w:abstractNum w:abstractNumId="5" w15:restartNumberingAfterBreak="0">
    <w:nsid w:val="2D9604AD"/>
    <w:multiLevelType w:val="hybridMultilevel"/>
    <w:tmpl w:val="E634DB30"/>
    <w:lvl w:ilvl="0" w:tplc="1EDC5D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AC56A10"/>
    <w:multiLevelType w:val="multilevel"/>
    <w:tmpl w:val="46B87058"/>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456D2600"/>
    <w:multiLevelType w:val="hybridMultilevel"/>
    <w:tmpl w:val="E634DB30"/>
    <w:lvl w:ilvl="0" w:tplc="1EDC5D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5D11ACD"/>
    <w:multiLevelType w:val="hybridMultilevel"/>
    <w:tmpl w:val="BA4A2CEC"/>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6AA205C"/>
    <w:multiLevelType w:val="multilevel"/>
    <w:tmpl w:val="205241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05A4A12"/>
    <w:multiLevelType w:val="multilevel"/>
    <w:tmpl w:val="8EEC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4707AB"/>
    <w:multiLevelType w:val="multilevel"/>
    <w:tmpl w:val="C2E8FA02"/>
    <w:lvl w:ilvl="0">
      <w:start w:val="1"/>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360" w:hanging="36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12" w15:restartNumberingAfterBreak="0">
    <w:nsid w:val="53C452FE"/>
    <w:multiLevelType w:val="hybridMultilevel"/>
    <w:tmpl w:val="6310DE88"/>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44F2AD1"/>
    <w:multiLevelType w:val="hybridMultilevel"/>
    <w:tmpl w:val="23C0F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3F667A"/>
    <w:multiLevelType w:val="hybridMultilevel"/>
    <w:tmpl w:val="EAE017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7A1EB5"/>
    <w:multiLevelType w:val="hybridMultilevel"/>
    <w:tmpl w:val="70F27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F4366A7"/>
    <w:multiLevelType w:val="multilevel"/>
    <w:tmpl w:val="ABD2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FD6126"/>
    <w:multiLevelType w:val="hybridMultilevel"/>
    <w:tmpl w:val="BA4A2CEC"/>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3D578A8"/>
    <w:multiLevelType w:val="multilevel"/>
    <w:tmpl w:val="F968CC20"/>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19" w15:restartNumberingAfterBreak="0">
    <w:nsid w:val="78B17C4A"/>
    <w:multiLevelType w:val="multilevel"/>
    <w:tmpl w:val="E32E224A"/>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2"/>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num w:numId="1">
    <w:abstractNumId w:val="16"/>
  </w:num>
  <w:num w:numId="2">
    <w:abstractNumId w:val="10"/>
  </w:num>
  <w:num w:numId="3">
    <w:abstractNumId w:val="18"/>
  </w:num>
  <w:num w:numId="4">
    <w:abstractNumId w:val="11"/>
  </w:num>
  <w:num w:numId="5">
    <w:abstractNumId w:val="4"/>
  </w:num>
  <w:num w:numId="6">
    <w:abstractNumId w:val="19"/>
  </w:num>
  <w:num w:numId="7">
    <w:abstractNumId w:val="0"/>
  </w:num>
  <w:num w:numId="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1"/>
  </w:num>
  <w:num w:numId="13">
    <w:abstractNumId w:val="5"/>
  </w:num>
  <w:num w:numId="14">
    <w:abstractNumId w:val="8"/>
  </w:num>
  <w:num w:numId="15">
    <w:abstractNumId w:val="13"/>
  </w:num>
  <w:num w:numId="16">
    <w:abstractNumId w:val="2"/>
  </w:num>
  <w:num w:numId="17">
    <w:abstractNumId w:val="15"/>
  </w:num>
  <w:num w:numId="18">
    <w:abstractNumId w:val="14"/>
  </w:num>
  <w:num w:numId="19">
    <w:abstractNumId w:val="6"/>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64DD"/>
    <w:rsid w:val="00004646"/>
    <w:rsid w:val="00023A7A"/>
    <w:rsid w:val="00033D6E"/>
    <w:rsid w:val="00036F71"/>
    <w:rsid w:val="000554B3"/>
    <w:rsid w:val="00057C4D"/>
    <w:rsid w:val="00070A5B"/>
    <w:rsid w:val="00076161"/>
    <w:rsid w:val="000910BD"/>
    <w:rsid w:val="000924E6"/>
    <w:rsid w:val="000A4B1D"/>
    <w:rsid w:val="000B6A8C"/>
    <w:rsid w:val="000B7615"/>
    <w:rsid w:val="000C19E6"/>
    <w:rsid w:val="000C6117"/>
    <w:rsid w:val="000C66C5"/>
    <w:rsid w:val="000C74B4"/>
    <w:rsid w:val="000C7AC6"/>
    <w:rsid w:val="000D191D"/>
    <w:rsid w:val="000E0398"/>
    <w:rsid w:val="000E18DA"/>
    <w:rsid w:val="000E70C7"/>
    <w:rsid w:val="000F1EAD"/>
    <w:rsid w:val="000F2FD7"/>
    <w:rsid w:val="000F37BB"/>
    <w:rsid w:val="0011291E"/>
    <w:rsid w:val="001148E7"/>
    <w:rsid w:val="001210A7"/>
    <w:rsid w:val="00145141"/>
    <w:rsid w:val="001458D0"/>
    <w:rsid w:val="00147DCE"/>
    <w:rsid w:val="001507A2"/>
    <w:rsid w:val="00163F16"/>
    <w:rsid w:val="00164AFB"/>
    <w:rsid w:val="00166F4E"/>
    <w:rsid w:val="00182373"/>
    <w:rsid w:val="0018531B"/>
    <w:rsid w:val="00186D27"/>
    <w:rsid w:val="00193AC3"/>
    <w:rsid w:val="0019517F"/>
    <w:rsid w:val="001970ED"/>
    <w:rsid w:val="001A29D4"/>
    <w:rsid w:val="001B0327"/>
    <w:rsid w:val="001B0521"/>
    <w:rsid w:val="001B1387"/>
    <w:rsid w:val="001C4F23"/>
    <w:rsid w:val="001C50C5"/>
    <w:rsid w:val="001C6717"/>
    <w:rsid w:val="001C732A"/>
    <w:rsid w:val="001D1531"/>
    <w:rsid w:val="001D3257"/>
    <w:rsid w:val="001E1DBB"/>
    <w:rsid w:val="001E3006"/>
    <w:rsid w:val="001E5307"/>
    <w:rsid w:val="001E650A"/>
    <w:rsid w:val="001E7209"/>
    <w:rsid w:val="001E7503"/>
    <w:rsid w:val="001F3BC8"/>
    <w:rsid w:val="001F3F20"/>
    <w:rsid w:val="001F4EBE"/>
    <w:rsid w:val="001F6938"/>
    <w:rsid w:val="001F6BDC"/>
    <w:rsid w:val="00204A4F"/>
    <w:rsid w:val="00214109"/>
    <w:rsid w:val="00223ADA"/>
    <w:rsid w:val="002324E2"/>
    <w:rsid w:val="00233A0F"/>
    <w:rsid w:val="00235491"/>
    <w:rsid w:val="00242C84"/>
    <w:rsid w:val="002469FE"/>
    <w:rsid w:val="0026297E"/>
    <w:rsid w:val="00274D37"/>
    <w:rsid w:val="0028402A"/>
    <w:rsid w:val="00284938"/>
    <w:rsid w:val="00291598"/>
    <w:rsid w:val="0029181D"/>
    <w:rsid w:val="0029247D"/>
    <w:rsid w:val="002A3471"/>
    <w:rsid w:val="002A7B53"/>
    <w:rsid w:val="002B2AF5"/>
    <w:rsid w:val="002B705B"/>
    <w:rsid w:val="002C0C14"/>
    <w:rsid w:val="002C7345"/>
    <w:rsid w:val="002D00CF"/>
    <w:rsid w:val="002D1C7D"/>
    <w:rsid w:val="002D33DD"/>
    <w:rsid w:val="002D4CBD"/>
    <w:rsid w:val="002E0FFF"/>
    <w:rsid w:val="002E29F2"/>
    <w:rsid w:val="002F3E4B"/>
    <w:rsid w:val="003002E9"/>
    <w:rsid w:val="0030638C"/>
    <w:rsid w:val="00316824"/>
    <w:rsid w:val="003173EB"/>
    <w:rsid w:val="00330630"/>
    <w:rsid w:val="0033734D"/>
    <w:rsid w:val="00342492"/>
    <w:rsid w:val="00344BD4"/>
    <w:rsid w:val="00345B67"/>
    <w:rsid w:val="003511DB"/>
    <w:rsid w:val="00353816"/>
    <w:rsid w:val="00356D4F"/>
    <w:rsid w:val="003623A4"/>
    <w:rsid w:val="00366590"/>
    <w:rsid w:val="003723F3"/>
    <w:rsid w:val="00373DEE"/>
    <w:rsid w:val="003762FB"/>
    <w:rsid w:val="003830D7"/>
    <w:rsid w:val="00386AFF"/>
    <w:rsid w:val="00387670"/>
    <w:rsid w:val="0039115F"/>
    <w:rsid w:val="003A5CC2"/>
    <w:rsid w:val="003A64EB"/>
    <w:rsid w:val="003A6837"/>
    <w:rsid w:val="003B08D9"/>
    <w:rsid w:val="003B18D2"/>
    <w:rsid w:val="003B4AAD"/>
    <w:rsid w:val="003B5BF8"/>
    <w:rsid w:val="003D25BF"/>
    <w:rsid w:val="003E493A"/>
    <w:rsid w:val="003E6E28"/>
    <w:rsid w:val="003F0729"/>
    <w:rsid w:val="003F183C"/>
    <w:rsid w:val="00401712"/>
    <w:rsid w:val="004020A2"/>
    <w:rsid w:val="004145FC"/>
    <w:rsid w:val="0042296B"/>
    <w:rsid w:val="00442463"/>
    <w:rsid w:val="0045078C"/>
    <w:rsid w:val="004565E7"/>
    <w:rsid w:val="00464897"/>
    <w:rsid w:val="00465E98"/>
    <w:rsid w:val="00467093"/>
    <w:rsid w:val="004672B3"/>
    <w:rsid w:val="00467FB9"/>
    <w:rsid w:val="00485315"/>
    <w:rsid w:val="004A3508"/>
    <w:rsid w:val="004A71C4"/>
    <w:rsid w:val="004A7F14"/>
    <w:rsid w:val="004B02C0"/>
    <w:rsid w:val="004B68FC"/>
    <w:rsid w:val="004C40BE"/>
    <w:rsid w:val="004D2657"/>
    <w:rsid w:val="004D6443"/>
    <w:rsid w:val="004E25E6"/>
    <w:rsid w:val="004E3B1E"/>
    <w:rsid w:val="004F1DB1"/>
    <w:rsid w:val="005000AA"/>
    <w:rsid w:val="00504698"/>
    <w:rsid w:val="00514237"/>
    <w:rsid w:val="005151FC"/>
    <w:rsid w:val="00530FED"/>
    <w:rsid w:val="00533A11"/>
    <w:rsid w:val="005352B9"/>
    <w:rsid w:val="00535AE0"/>
    <w:rsid w:val="00546949"/>
    <w:rsid w:val="005576D0"/>
    <w:rsid w:val="00557E3B"/>
    <w:rsid w:val="0056464A"/>
    <w:rsid w:val="005722FC"/>
    <w:rsid w:val="00573599"/>
    <w:rsid w:val="005847A5"/>
    <w:rsid w:val="005922B9"/>
    <w:rsid w:val="00593BD5"/>
    <w:rsid w:val="005943D4"/>
    <w:rsid w:val="00595BBC"/>
    <w:rsid w:val="005A0125"/>
    <w:rsid w:val="005A5003"/>
    <w:rsid w:val="005A5B7A"/>
    <w:rsid w:val="005B58C2"/>
    <w:rsid w:val="005B5910"/>
    <w:rsid w:val="005C05C3"/>
    <w:rsid w:val="005C47CC"/>
    <w:rsid w:val="005C514C"/>
    <w:rsid w:val="005C5CD8"/>
    <w:rsid w:val="005D61ED"/>
    <w:rsid w:val="005F7BAF"/>
    <w:rsid w:val="0060692F"/>
    <w:rsid w:val="006200E0"/>
    <w:rsid w:val="00621733"/>
    <w:rsid w:val="00623B55"/>
    <w:rsid w:val="0063661E"/>
    <w:rsid w:val="00641798"/>
    <w:rsid w:val="0064678D"/>
    <w:rsid w:val="00647288"/>
    <w:rsid w:val="0065351C"/>
    <w:rsid w:val="006704F2"/>
    <w:rsid w:val="006708D9"/>
    <w:rsid w:val="00670C29"/>
    <w:rsid w:val="00671248"/>
    <w:rsid w:val="00680B2A"/>
    <w:rsid w:val="00686ADB"/>
    <w:rsid w:val="00693DBD"/>
    <w:rsid w:val="006959FD"/>
    <w:rsid w:val="006A1F30"/>
    <w:rsid w:val="006A249A"/>
    <w:rsid w:val="006A2961"/>
    <w:rsid w:val="006B4A6C"/>
    <w:rsid w:val="006B7E2D"/>
    <w:rsid w:val="006C16A3"/>
    <w:rsid w:val="006C49DF"/>
    <w:rsid w:val="006C6220"/>
    <w:rsid w:val="006D6A84"/>
    <w:rsid w:val="006D6AF9"/>
    <w:rsid w:val="006D76AB"/>
    <w:rsid w:val="006E37F1"/>
    <w:rsid w:val="006E5F6F"/>
    <w:rsid w:val="006E677E"/>
    <w:rsid w:val="006E7B96"/>
    <w:rsid w:val="006F20F4"/>
    <w:rsid w:val="00713B98"/>
    <w:rsid w:val="007163BA"/>
    <w:rsid w:val="00716D9C"/>
    <w:rsid w:val="00724813"/>
    <w:rsid w:val="00733049"/>
    <w:rsid w:val="007338AF"/>
    <w:rsid w:val="00740BFD"/>
    <w:rsid w:val="00741F12"/>
    <w:rsid w:val="0074433E"/>
    <w:rsid w:val="007455FE"/>
    <w:rsid w:val="007555CB"/>
    <w:rsid w:val="007652ED"/>
    <w:rsid w:val="00773D90"/>
    <w:rsid w:val="00775AB1"/>
    <w:rsid w:val="00776954"/>
    <w:rsid w:val="007907F0"/>
    <w:rsid w:val="00792663"/>
    <w:rsid w:val="0079705C"/>
    <w:rsid w:val="007A709D"/>
    <w:rsid w:val="007B4264"/>
    <w:rsid w:val="007B48F4"/>
    <w:rsid w:val="007B653C"/>
    <w:rsid w:val="007C2A55"/>
    <w:rsid w:val="007C45DF"/>
    <w:rsid w:val="007D02E6"/>
    <w:rsid w:val="007D1E34"/>
    <w:rsid w:val="007D62EE"/>
    <w:rsid w:val="007E6322"/>
    <w:rsid w:val="007E7F63"/>
    <w:rsid w:val="007F110E"/>
    <w:rsid w:val="007F44D3"/>
    <w:rsid w:val="007F4D32"/>
    <w:rsid w:val="007F4D85"/>
    <w:rsid w:val="00804206"/>
    <w:rsid w:val="00804440"/>
    <w:rsid w:val="0080661E"/>
    <w:rsid w:val="00815786"/>
    <w:rsid w:val="00827520"/>
    <w:rsid w:val="008339D7"/>
    <w:rsid w:val="00834A00"/>
    <w:rsid w:val="00835C50"/>
    <w:rsid w:val="00850AF9"/>
    <w:rsid w:val="0087320E"/>
    <w:rsid w:val="00875D40"/>
    <w:rsid w:val="008803F7"/>
    <w:rsid w:val="008A0B46"/>
    <w:rsid w:val="008A20B4"/>
    <w:rsid w:val="008B0ECF"/>
    <w:rsid w:val="008D0032"/>
    <w:rsid w:val="008D0047"/>
    <w:rsid w:val="008D3790"/>
    <w:rsid w:val="008D411C"/>
    <w:rsid w:val="008E018B"/>
    <w:rsid w:val="008E6305"/>
    <w:rsid w:val="008F3461"/>
    <w:rsid w:val="008F678D"/>
    <w:rsid w:val="00903F75"/>
    <w:rsid w:val="009043B1"/>
    <w:rsid w:val="00910859"/>
    <w:rsid w:val="00917B92"/>
    <w:rsid w:val="009269A6"/>
    <w:rsid w:val="009345F6"/>
    <w:rsid w:val="009411AF"/>
    <w:rsid w:val="009455C2"/>
    <w:rsid w:val="00947CDD"/>
    <w:rsid w:val="00965F89"/>
    <w:rsid w:val="00984A55"/>
    <w:rsid w:val="00987F40"/>
    <w:rsid w:val="009A4B17"/>
    <w:rsid w:val="009A778F"/>
    <w:rsid w:val="009B10DB"/>
    <w:rsid w:val="009B3D91"/>
    <w:rsid w:val="009C06AB"/>
    <w:rsid w:val="009C1F50"/>
    <w:rsid w:val="009C3450"/>
    <w:rsid w:val="009D1DEF"/>
    <w:rsid w:val="009D22DE"/>
    <w:rsid w:val="009D4443"/>
    <w:rsid w:val="009D5143"/>
    <w:rsid w:val="009E009B"/>
    <w:rsid w:val="009E45B0"/>
    <w:rsid w:val="009E49BF"/>
    <w:rsid w:val="009F622A"/>
    <w:rsid w:val="009F7450"/>
    <w:rsid w:val="009F795C"/>
    <w:rsid w:val="00A070B1"/>
    <w:rsid w:val="00A07E21"/>
    <w:rsid w:val="00A13A00"/>
    <w:rsid w:val="00A146E2"/>
    <w:rsid w:val="00A15BC3"/>
    <w:rsid w:val="00A16AF6"/>
    <w:rsid w:val="00A3058A"/>
    <w:rsid w:val="00A32F85"/>
    <w:rsid w:val="00A348A9"/>
    <w:rsid w:val="00A45CE4"/>
    <w:rsid w:val="00A63380"/>
    <w:rsid w:val="00A76B09"/>
    <w:rsid w:val="00A77B57"/>
    <w:rsid w:val="00A957A3"/>
    <w:rsid w:val="00AA479F"/>
    <w:rsid w:val="00AA4DF7"/>
    <w:rsid w:val="00AA5EB8"/>
    <w:rsid w:val="00AA7FB7"/>
    <w:rsid w:val="00AB1E9C"/>
    <w:rsid w:val="00AC763C"/>
    <w:rsid w:val="00AC7805"/>
    <w:rsid w:val="00AC7BA9"/>
    <w:rsid w:val="00AD3B23"/>
    <w:rsid w:val="00AD5EA3"/>
    <w:rsid w:val="00AE2274"/>
    <w:rsid w:val="00AF6A78"/>
    <w:rsid w:val="00AF6EC5"/>
    <w:rsid w:val="00AF7B21"/>
    <w:rsid w:val="00B003BA"/>
    <w:rsid w:val="00B055AE"/>
    <w:rsid w:val="00B05A9B"/>
    <w:rsid w:val="00B05C23"/>
    <w:rsid w:val="00B14557"/>
    <w:rsid w:val="00B15826"/>
    <w:rsid w:val="00B21E12"/>
    <w:rsid w:val="00B23337"/>
    <w:rsid w:val="00B2445A"/>
    <w:rsid w:val="00B307A4"/>
    <w:rsid w:val="00B42412"/>
    <w:rsid w:val="00B43361"/>
    <w:rsid w:val="00B433FC"/>
    <w:rsid w:val="00B4547E"/>
    <w:rsid w:val="00B50351"/>
    <w:rsid w:val="00B56F92"/>
    <w:rsid w:val="00B579B3"/>
    <w:rsid w:val="00B62133"/>
    <w:rsid w:val="00B62A78"/>
    <w:rsid w:val="00B63487"/>
    <w:rsid w:val="00B638BD"/>
    <w:rsid w:val="00B652BA"/>
    <w:rsid w:val="00B672D4"/>
    <w:rsid w:val="00B7574B"/>
    <w:rsid w:val="00B835B5"/>
    <w:rsid w:val="00B8536B"/>
    <w:rsid w:val="00B87432"/>
    <w:rsid w:val="00B9055E"/>
    <w:rsid w:val="00BA62BF"/>
    <w:rsid w:val="00BA64DD"/>
    <w:rsid w:val="00BC0CFD"/>
    <w:rsid w:val="00BC2E48"/>
    <w:rsid w:val="00BC39E5"/>
    <w:rsid w:val="00BC7E7D"/>
    <w:rsid w:val="00BD1256"/>
    <w:rsid w:val="00BD2160"/>
    <w:rsid w:val="00BD25C2"/>
    <w:rsid w:val="00BD45E7"/>
    <w:rsid w:val="00BD4A5D"/>
    <w:rsid w:val="00BD6AD8"/>
    <w:rsid w:val="00BD73E9"/>
    <w:rsid w:val="00BE114F"/>
    <w:rsid w:val="00BE1723"/>
    <w:rsid w:val="00BE17A9"/>
    <w:rsid w:val="00BE1EC2"/>
    <w:rsid w:val="00BE41ED"/>
    <w:rsid w:val="00BF4091"/>
    <w:rsid w:val="00BF5B70"/>
    <w:rsid w:val="00BF747E"/>
    <w:rsid w:val="00C05007"/>
    <w:rsid w:val="00C2703D"/>
    <w:rsid w:val="00C30DC6"/>
    <w:rsid w:val="00C31376"/>
    <w:rsid w:val="00C379BF"/>
    <w:rsid w:val="00C40281"/>
    <w:rsid w:val="00C46550"/>
    <w:rsid w:val="00C51BF1"/>
    <w:rsid w:val="00C536B2"/>
    <w:rsid w:val="00C57767"/>
    <w:rsid w:val="00C6277A"/>
    <w:rsid w:val="00C66A7A"/>
    <w:rsid w:val="00C70F71"/>
    <w:rsid w:val="00C72140"/>
    <w:rsid w:val="00C724BA"/>
    <w:rsid w:val="00C7276E"/>
    <w:rsid w:val="00C733E6"/>
    <w:rsid w:val="00C76296"/>
    <w:rsid w:val="00C8795E"/>
    <w:rsid w:val="00C9368B"/>
    <w:rsid w:val="00C9514C"/>
    <w:rsid w:val="00C9695F"/>
    <w:rsid w:val="00CA08F6"/>
    <w:rsid w:val="00CA10F0"/>
    <w:rsid w:val="00CA4F58"/>
    <w:rsid w:val="00CC0CE3"/>
    <w:rsid w:val="00CC1174"/>
    <w:rsid w:val="00CC236A"/>
    <w:rsid w:val="00CC2432"/>
    <w:rsid w:val="00CD4F79"/>
    <w:rsid w:val="00CE1343"/>
    <w:rsid w:val="00CE237D"/>
    <w:rsid w:val="00CE4F2C"/>
    <w:rsid w:val="00CE5B6B"/>
    <w:rsid w:val="00CE6A54"/>
    <w:rsid w:val="00CF028B"/>
    <w:rsid w:val="00D0147C"/>
    <w:rsid w:val="00D043AB"/>
    <w:rsid w:val="00D11E1B"/>
    <w:rsid w:val="00D23F8F"/>
    <w:rsid w:val="00D25BDD"/>
    <w:rsid w:val="00D27606"/>
    <w:rsid w:val="00D50771"/>
    <w:rsid w:val="00D539CF"/>
    <w:rsid w:val="00D6517F"/>
    <w:rsid w:val="00D6718E"/>
    <w:rsid w:val="00D71028"/>
    <w:rsid w:val="00D87ADD"/>
    <w:rsid w:val="00D9344D"/>
    <w:rsid w:val="00DC0F1E"/>
    <w:rsid w:val="00DC14E1"/>
    <w:rsid w:val="00DC4311"/>
    <w:rsid w:val="00DD72E2"/>
    <w:rsid w:val="00DE35E8"/>
    <w:rsid w:val="00DE5734"/>
    <w:rsid w:val="00DE6E83"/>
    <w:rsid w:val="00DF6354"/>
    <w:rsid w:val="00DF7192"/>
    <w:rsid w:val="00E02198"/>
    <w:rsid w:val="00E046C6"/>
    <w:rsid w:val="00E0485E"/>
    <w:rsid w:val="00E14711"/>
    <w:rsid w:val="00E20238"/>
    <w:rsid w:val="00E2449E"/>
    <w:rsid w:val="00E3478D"/>
    <w:rsid w:val="00E34F13"/>
    <w:rsid w:val="00E350FE"/>
    <w:rsid w:val="00E36949"/>
    <w:rsid w:val="00E41C12"/>
    <w:rsid w:val="00E42602"/>
    <w:rsid w:val="00E42A60"/>
    <w:rsid w:val="00E46806"/>
    <w:rsid w:val="00E46BDA"/>
    <w:rsid w:val="00E52111"/>
    <w:rsid w:val="00E56C9B"/>
    <w:rsid w:val="00E6088C"/>
    <w:rsid w:val="00E75654"/>
    <w:rsid w:val="00E83372"/>
    <w:rsid w:val="00E87C9B"/>
    <w:rsid w:val="00E9050F"/>
    <w:rsid w:val="00E95DFF"/>
    <w:rsid w:val="00E96D06"/>
    <w:rsid w:val="00EA1A80"/>
    <w:rsid w:val="00EB0708"/>
    <w:rsid w:val="00EC7E1A"/>
    <w:rsid w:val="00ED0FC5"/>
    <w:rsid w:val="00ED6183"/>
    <w:rsid w:val="00EE22CB"/>
    <w:rsid w:val="00EE5843"/>
    <w:rsid w:val="00EF4A04"/>
    <w:rsid w:val="00EF4CE7"/>
    <w:rsid w:val="00F04408"/>
    <w:rsid w:val="00F10071"/>
    <w:rsid w:val="00F20AA5"/>
    <w:rsid w:val="00F228A2"/>
    <w:rsid w:val="00F25CF3"/>
    <w:rsid w:val="00F302B0"/>
    <w:rsid w:val="00F40F3F"/>
    <w:rsid w:val="00F524FC"/>
    <w:rsid w:val="00F55B72"/>
    <w:rsid w:val="00F6309D"/>
    <w:rsid w:val="00F67E91"/>
    <w:rsid w:val="00F768FC"/>
    <w:rsid w:val="00F769D0"/>
    <w:rsid w:val="00F80D2A"/>
    <w:rsid w:val="00F923B7"/>
    <w:rsid w:val="00F92BA0"/>
    <w:rsid w:val="00F9396A"/>
    <w:rsid w:val="00FA0000"/>
    <w:rsid w:val="00FA0488"/>
    <w:rsid w:val="00FA591D"/>
    <w:rsid w:val="00FC1638"/>
    <w:rsid w:val="00FC772B"/>
    <w:rsid w:val="00FD1CD8"/>
    <w:rsid w:val="00FD3996"/>
    <w:rsid w:val="00FD3CDF"/>
    <w:rsid w:val="00FE2FD3"/>
    <w:rsid w:val="00FE51DB"/>
    <w:rsid w:val="00FE5431"/>
    <w:rsid w:val="00FE5AFF"/>
    <w:rsid w:val="00FF4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13712"/>
  <w15:docId w15:val="{28D48625-3950-47DF-9287-4EED1A63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9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3173EB"/>
    <w:rPr>
      <w:b/>
      <w:bCs/>
    </w:rPr>
  </w:style>
  <w:style w:type="character" w:styleId="a4">
    <w:name w:val="Hyperlink"/>
    <w:basedOn w:val="a0"/>
    <w:uiPriority w:val="99"/>
    <w:unhideWhenUsed/>
    <w:rsid w:val="00EF4A04"/>
    <w:rPr>
      <w:color w:val="0563C1" w:themeColor="hyperlink"/>
      <w:u w:val="single"/>
    </w:rPr>
  </w:style>
  <w:style w:type="character" w:styleId="a5">
    <w:name w:val="Emphasis"/>
    <w:basedOn w:val="a0"/>
    <w:uiPriority w:val="20"/>
    <w:qFormat/>
    <w:rsid w:val="002A3471"/>
    <w:rPr>
      <w:i/>
      <w:iCs/>
    </w:rPr>
  </w:style>
  <w:style w:type="paragraph" w:styleId="a6">
    <w:name w:val="Normal (Web)"/>
    <w:basedOn w:val="a"/>
    <w:unhideWhenUsed/>
    <w:rsid w:val="002A34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93BD5"/>
    <w:pPr>
      <w:ind w:left="720"/>
      <w:contextualSpacing/>
    </w:pPr>
  </w:style>
  <w:style w:type="paragraph" w:styleId="a8">
    <w:name w:val="header"/>
    <w:basedOn w:val="a"/>
    <w:link w:val="a9"/>
    <w:uiPriority w:val="99"/>
    <w:unhideWhenUsed/>
    <w:rsid w:val="00F92BA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92BA0"/>
  </w:style>
  <w:style w:type="paragraph" w:styleId="aa">
    <w:name w:val="footer"/>
    <w:basedOn w:val="a"/>
    <w:link w:val="ab"/>
    <w:uiPriority w:val="99"/>
    <w:unhideWhenUsed/>
    <w:rsid w:val="00F92BA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92BA0"/>
  </w:style>
  <w:style w:type="table" w:styleId="ac">
    <w:name w:val="Table Grid"/>
    <w:basedOn w:val="a1"/>
    <w:uiPriority w:val="59"/>
    <w:rsid w:val="003A6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64EB"/>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annotation reference"/>
    <w:basedOn w:val="a0"/>
    <w:uiPriority w:val="99"/>
    <w:semiHidden/>
    <w:unhideWhenUsed/>
    <w:rsid w:val="005151FC"/>
    <w:rPr>
      <w:sz w:val="16"/>
      <w:szCs w:val="16"/>
    </w:rPr>
  </w:style>
  <w:style w:type="paragraph" w:styleId="ae">
    <w:name w:val="annotation text"/>
    <w:basedOn w:val="a"/>
    <w:link w:val="af"/>
    <w:uiPriority w:val="99"/>
    <w:semiHidden/>
    <w:unhideWhenUsed/>
    <w:rsid w:val="005151FC"/>
    <w:pPr>
      <w:spacing w:line="240" w:lineRule="auto"/>
    </w:pPr>
    <w:rPr>
      <w:sz w:val="20"/>
      <w:szCs w:val="20"/>
    </w:rPr>
  </w:style>
  <w:style w:type="character" w:customStyle="1" w:styleId="af">
    <w:name w:val="Текст примечания Знак"/>
    <w:basedOn w:val="a0"/>
    <w:link w:val="ae"/>
    <w:uiPriority w:val="99"/>
    <w:semiHidden/>
    <w:rsid w:val="005151FC"/>
    <w:rPr>
      <w:sz w:val="20"/>
      <w:szCs w:val="20"/>
    </w:rPr>
  </w:style>
  <w:style w:type="paragraph" w:styleId="af0">
    <w:name w:val="annotation subject"/>
    <w:basedOn w:val="ae"/>
    <w:next w:val="ae"/>
    <w:link w:val="af1"/>
    <w:uiPriority w:val="99"/>
    <w:semiHidden/>
    <w:unhideWhenUsed/>
    <w:rsid w:val="005151FC"/>
    <w:rPr>
      <w:b/>
      <w:bCs/>
    </w:rPr>
  </w:style>
  <w:style w:type="character" w:customStyle="1" w:styleId="af1">
    <w:name w:val="Тема примечания Знак"/>
    <w:basedOn w:val="af"/>
    <w:link w:val="af0"/>
    <w:uiPriority w:val="99"/>
    <w:semiHidden/>
    <w:rsid w:val="005151FC"/>
    <w:rPr>
      <w:b/>
      <w:bCs/>
      <w:sz w:val="20"/>
      <w:szCs w:val="20"/>
    </w:rPr>
  </w:style>
  <w:style w:type="paragraph" w:styleId="af2">
    <w:name w:val="Balloon Text"/>
    <w:basedOn w:val="a"/>
    <w:link w:val="af3"/>
    <w:uiPriority w:val="99"/>
    <w:semiHidden/>
    <w:unhideWhenUsed/>
    <w:rsid w:val="005151FC"/>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5151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2001">
      <w:bodyDiv w:val="1"/>
      <w:marLeft w:val="0"/>
      <w:marRight w:val="0"/>
      <w:marTop w:val="0"/>
      <w:marBottom w:val="0"/>
      <w:divBdr>
        <w:top w:val="none" w:sz="0" w:space="0" w:color="auto"/>
        <w:left w:val="none" w:sz="0" w:space="0" w:color="auto"/>
        <w:bottom w:val="none" w:sz="0" w:space="0" w:color="auto"/>
        <w:right w:val="none" w:sz="0" w:space="0" w:color="auto"/>
      </w:divBdr>
    </w:div>
    <w:div w:id="43797264">
      <w:bodyDiv w:val="1"/>
      <w:marLeft w:val="0"/>
      <w:marRight w:val="0"/>
      <w:marTop w:val="0"/>
      <w:marBottom w:val="0"/>
      <w:divBdr>
        <w:top w:val="none" w:sz="0" w:space="0" w:color="auto"/>
        <w:left w:val="none" w:sz="0" w:space="0" w:color="auto"/>
        <w:bottom w:val="none" w:sz="0" w:space="0" w:color="auto"/>
        <w:right w:val="none" w:sz="0" w:space="0" w:color="auto"/>
      </w:divBdr>
    </w:div>
    <w:div w:id="158154332">
      <w:bodyDiv w:val="1"/>
      <w:marLeft w:val="0"/>
      <w:marRight w:val="0"/>
      <w:marTop w:val="0"/>
      <w:marBottom w:val="0"/>
      <w:divBdr>
        <w:top w:val="none" w:sz="0" w:space="0" w:color="auto"/>
        <w:left w:val="none" w:sz="0" w:space="0" w:color="auto"/>
        <w:bottom w:val="none" w:sz="0" w:space="0" w:color="auto"/>
        <w:right w:val="none" w:sz="0" w:space="0" w:color="auto"/>
      </w:divBdr>
    </w:div>
    <w:div w:id="224682076">
      <w:bodyDiv w:val="1"/>
      <w:marLeft w:val="0"/>
      <w:marRight w:val="0"/>
      <w:marTop w:val="0"/>
      <w:marBottom w:val="0"/>
      <w:divBdr>
        <w:top w:val="none" w:sz="0" w:space="0" w:color="auto"/>
        <w:left w:val="none" w:sz="0" w:space="0" w:color="auto"/>
        <w:bottom w:val="none" w:sz="0" w:space="0" w:color="auto"/>
        <w:right w:val="none" w:sz="0" w:space="0" w:color="auto"/>
      </w:divBdr>
      <w:divsChild>
        <w:div w:id="1735086580">
          <w:marLeft w:val="0"/>
          <w:marRight w:val="0"/>
          <w:marTop w:val="0"/>
          <w:marBottom w:val="300"/>
          <w:divBdr>
            <w:top w:val="none" w:sz="0" w:space="0" w:color="auto"/>
            <w:left w:val="none" w:sz="0" w:space="0" w:color="auto"/>
            <w:bottom w:val="none" w:sz="0" w:space="0" w:color="auto"/>
            <w:right w:val="none" w:sz="0" w:space="0" w:color="auto"/>
          </w:divBdr>
          <w:divsChild>
            <w:div w:id="1947887519">
              <w:marLeft w:val="0"/>
              <w:marRight w:val="0"/>
              <w:marTop w:val="0"/>
              <w:marBottom w:val="0"/>
              <w:divBdr>
                <w:top w:val="none" w:sz="0" w:space="0" w:color="auto"/>
                <w:left w:val="single" w:sz="24" w:space="15" w:color="FF8989"/>
                <w:bottom w:val="none" w:sz="0" w:space="0" w:color="auto"/>
                <w:right w:val="none" w:sz="0" w:space="0" w:color="auto"/>
              </w:divBdr>
            </w:div>
          </w:divsChild>
        </w:div>
      </w:divsChild>
    </w:div>
    <w:div w:id="262611718">
      <w:bodyDiv w:val="1"/>
      <w:marLeft w:val="0"/>
      <w:marRight w:val="0"/>
      <w:marTop w:val="0"/>
      <w:marBottom w:val="0"/>
      <w:divBdr>
        <w:top w:val="none" w:sz="0" w:space="0" w:color="auto"/>
        <w:left w:val="none" w:sz="0" w:space="0" w:color="auto"/>
        <w:bottom w:val="none" w:sz="0" w:space="0" w:color="auto"/>
        <w:right w:val="none" w:sz="0" w:space="0" w:color="auto"/>
      </w:divBdr>
    </w:div>
    <w:div w:id="373426785">
      <w:bodyDiv w:val="1"/>
      <w:marLeft w:val="0"/>
      <w:marRight w:val="0"/>
      <w:marTop w:val="0"/>
      <w:marBottom w:val="0"/>
      <w:divBdr>
        <w:top w:val="none" w:sz="0" w:space="0" w:color="auto"/>
        <w:left w:val="none" w:sz="0" w:space="0" w:color="auto"/>
        <w:bottom w:val="none" w:sz="0" w:space="0" w:color="auto"/>
        <w:right w:val="none" w:sz="0" w:space="0" w:color="auto"/>
      </w:divBdr>
    </w:div>
    <w:div w:id="591857868">
      <w:bodyDiv w:val="1"/>
      <w:marLeft w:val="0"/>
      <w:marRight w:val="0"/>
      <w:marTop w:val="0"/>
      <w:marBottom w:val="0"/>
      <w:divBdr>
        <w:top w:val="none" w:sz="0" w:space="0" w:color="auto"/>
        <w:left w:val="none" w:sz="0" w:space="0" w:color="auto"/>
        <w:bottom w:val="none" w:sz="0" w:space="0" w:color="auto"/>
        <w:right w:val="none" w:sz="0" w:space="0" w:color="auto"/>
      </w:divBdr>
    </w:div>
    <w:div w:id="804275256">
      <w:bodyDiv w:val="1"/>
      <w:marLeft w:val="0"/>
      <w:marRight w:val="0"/>
      <w:marTop w:val="0"/>
      <w:marBottom w:val="0"/>
      <w:divBdr>
        <w:top w:val="none" w:sz="0" w:space="0" w:color="auto"/>
        <w:left w:val="none" w:sz="0" w:space="0" w:color="auto"/>
        <w:bottom w:val="none" w:sz="0" w:space="0" w:color="auto"/>
        <w:right w:val="none" w:sz="0" w:space="0" w:color="auto"/>
      </w:divBdr>
    </w:div>
    <w:div w:id="907040016">
      <w:bodyDiv w:val="1"/>
      <w:marLeft w:val="0"/>
      <w:marRight w:val="0"/>
      <w:marTop w:val="0"/>
      <w:marBottom w:val="0"/>
      <w:divBdr>
        <w:top w:val="none" w:sz="0" w:space="0" w:color="auto"/>
        <w:left w:val="none" w:sz="0" w:space="0" w:color="auto"/>
        <w:bottom w:val="none" w:sz="0" w:space="0" w:color="auto"/>
        <w:right w:val="none" w:sz="0" w:space="0" w:color="auto"/>
      </w:divBdr>
    </w:div>
    <w:div w:id="1209029572">
      <w:bodyDiv w:val="1"/>
      <w:marLeft w:val="0"/>
      <w:marRight w:val="0"/>
      <w:marTop w:val="0"/>
      <w:marBottom w:val="0"/>
      <w:divBdr>
        <w:top w:val="none" w:sz="0" w:space="0" w:color="auto"/>
        <w:left w:val="none" w:sz="0" w:space="0" w:color="auto"/>
        <w:bottom w:val="none" w:sz="0" w:space="0" w:color="auto"/>
        <w:right w:val="none" w:sz="0" w:space="0" w:color="auto"/>
      </w:divBdr>
    </w:div>
    <w:div w:id="1267226724">
      <w:bodyDiv w:val="1"/>
      <w:marLeft w:val="0"/>
      <w:marRight w:val="0"/>
      <w:marTop w:val="0"/>
      <w:marBottom w:val="0"/>
      <w:divBdr>
        <w:top w:val="none" w:sz="0" w:space="0" w:color="auto"/>
        <w:left w:val="none" w:sz="0" w:space="0" w:color="auto"/>
        <w:bottom w:val="none" w:sz="0" w:space="0" w:color="auto"/>
        <w:right w:val="none" w:sz="0" w:space="0" w:color="auto"/>
      </w:divBdr>
      <w:divsChild>
        <w:div w:id="1694376047">
          <w:marLeft w:val="0"/>
          <w:marRight w:val="0"/>
          <w:marTop w:val="0"/>
          <w:marBottom w:val="300"/>
          <w:divBdr>
            <w:top w:val="none" w:sz="0" w:space="0" w:color="auto"/>
            <w:left w:val="none" w:sz="0" w:space="0" w:color="auto"/>
            <w:bottom w:val="none" w:sz="0" w:space="0" w:color="auto"/>
            <w:right w:val="none" w:sz="0" w:space="0" w:color="auto"/>
          </w:divBdr>
          <w:divsChild>
            <w:div w:id="12823447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04388290">
      <w:bodyDiv w:val="1"/>
      <w:marLeft w:val="0"/>
      <w:marRight w:val="0"/>
      <w:marTop w:val="0"/>
      <w:marBottom w:val="0"/>
      <w:divBdr>
        <w:top w:val="none" w:sz="0" w:space="0" w:color="auto"/>
        <w:left w:val="none" w:sz="0" w:space="0" w:color="auto"/>
        <w:bottom w:val="none" w:sz="0" w:space="0" w:color="auto"/>
        <w:right w:val="none" w:sz="0" w:space="0" w:color="auto"/>
      </w:divBdr>
    </w:div>
    <w:div w:id="1458062664">
      <w:bodyDiv w:val="1"/>
      <w:marLeft w:val="0"/>
      <w:marRight w:val="0"/>
      <w:marTop w:val="0"/>
      <w:marBottom w:val="0"/>
      <w:divBdr>
        <w:top w:val="none" w:sz="0" w:space="0" w:color="auto"/>
        <w:left w:val="none" w:sz="0" w:space="0" w:color="auto"/>
        <w:bottom w:val="none" w:sz="0" w:space="0" w:color="auto"/>
        <w:right w:val="none" w:sz="0" w:space="0" w:color="auto"/>
      </w:divBdr>
      <w:divsChild>
        <w:div w:id="2094399900">
          <w:marLeft w:val="0"/>
          <w:marRight w:val="0"/>
          <w:marTop w:val="0"/>
          <w:marBottom w:val="300"/>
          <w:divBdr>
            <w:top w:val="none" w:sz="0" w:space="0" w:color="auto"/>
            <w:left w:val="none" w:sz="0" w:space="0" w:color="auto"/>
            <w:bottom w:val="none" w:sz="0" w:space="0" w:color="auto"/>
            <w:right w:val="none" w:sz="0" w:space="0" w:color="auto"/>
          </w:divBdr>
          <w:divsChild>
            <w:div w:id="1420716283">
              <w:marLeft w:val="0"/>
              <w:marRight w:val="0"/>
              <w:marTop w:val="0"/>
              <w:marBottom w:val="0"/>
              <w:divBdr>
                <w:top w:val="none" w:sz="0" w:space="0" w:color="auto"/>
                <w:left w:val="single" w:sz="24" w:space="15" w:color="FF8989"/>
                <w:bottom w:val="none" w:sz="0" w:space="0" w:color="auto"/>
                <w:right w:val="none" w:sz="0" w:space="0" w:color="auto"/>
              </w:divBdr>
            </w:div>
          </w:divsChild>
        </w:div>
      </w:divsChild>
    </w:div>
    <w:div w:id="1474712568">
      <w:bodyDiv w:val="1"/>
      <w:marLeft w:val="0"/>
      <w:marRight w:val="0"/>
      <w:marTop w:val="0"/>
      <w:marBottom w:val="0"/>
      <w:divBdr>
        <w:top w:val="none" w:sz="0" w:space="0" w:color="auto"/>
        <w:left w:val="none" w:sz="0" w:space="0" w:color="auto"/>
        <w:bottom w:val="none" w:sz="0" w:space="0" w:color="auto"/>
        <w:right w:val="none" w:sz="0" w:space="0" w:color="auto"/>
      </w:divBdr>
    </w:div>
    <w:div w:id="1527136178">
      <w:bodyDiv w:val="1"/>
      <w:marLeft w:val="0"/>
      <w:marRight w:val="0"/>
      <w:marTop w:val="0"/>
      <w:marBottom w:val="0"/>
      <w:divBdr>
        <w:top w:val="none" w:sz="0" w:space="0" w:color="auto"/>
        <w:left w:val="none" w:sz="0" w:space="0" w:color="auto"/>
        <w:bottom w:val="none" w:sz="0" w:space="0" w:color="auto"/>
        <w:right w:val="none" w:sz="0" w:space="0" w:color="auto"/>
      </w:divBdr>
      <w:divsChild>
        <w:div w:id="499001819">
          <w:marLeft w:val="0"/>
          <w:marRight w:val="0"/>
          <w:marTop w:val="0"/>
          <w:marBottom w:val="0"/>
          <w:divBdr>
            <w:top w:val="none" w:sz="0" w:space="0" w:color="auto"/>
            <w:left w:val="none" w:sz="0" w:space="0" w:color="auto"/>
            <w:bottom w:val="none" w:sz="0" w:space="0" w:color="auto"/>
            <w:right w:val="none" w:sz="0" w:space="0" w:color="auto"/>
          </w:divBdr>
        </w:div>
        <w:div w:id="1511408934">
          <w:marLeft w:val="0"/>
          <w:marRight w:val="0"/>
          <w:marTop w:val="0"/>
          <w:marBottom w:val="0"/>
          <w:divBdr>
            <w:top w:val="none" w:sz="0" w:space="0" w:color="auto"/>
            <w:left w:val="none" w:sz="0" w:space="0" w:color="auto"/>
            <w:bottom w:val="none" w:sz="0" w:space="0" w:color="auto"/>
            <w:right w:val="none" w:sz="0" w:space="0" w:color="auto"/>
          </w:divBdr>
        </w:div>
        <w:div w:id="1393577630">
          <w:marLeft w:val="0"/>
          <w:marRight w:val="0"/>
          <w:marTop w:val="0"/>
          <w:marBottom w:val="0"/>
          <w:divBdr>
            <w:top w:val="none" w:sz="0" w:space="0" w:color="auto"/>
            <w:left w:val="none" w:sz="0" w:space="0" w:color="auto"/>
            <w:bottom w:val="none" w:sz="0" w:space="0" w:color="auto"/>
            <w:right w:val="none" w:sz="0" w:space="0" w:color="auto"/>
          </w:divBdr>
        </w:div>
        <w:div w:id="539364352">
          <w:marLeft w:val="0"/>
          <w:marRight w:val="0"/>
          <w:marTop w:val="0"/>
          <w:marBottom w:val="0"/>
          <w:divBdr>
            <w:top w:val="none" w:sz="0" w:space="0" w:color="auto"/>
            <w:left w:val="none" w:sz="0" w:space="0" w:color="auto"/>
            <w:bottom w:val="none" w:sz="0" w:space="0" w:color="auto"/>
            <w:right w:val="none" w:sz="0" w:space="0" w:color="auto"/>
          </w:divBdr>
        </w:div>
        <w:div w:id="1613585450">
          <w:marLeft w:val="0"/>
          <w:marRight w:val="0"/>
          <w:marTop w:val="0"/>
          <w:marBottom w:val="0"/>
          <w:divBdr>
            <w:top w:val="none" w:sz="0" w:space="0" w:color="auto"/>
            <w:left w:val="none" w:sz="0" w:space="0" w:color="auto"/>
            <w:bottom w:val="none" w:sz="0" w:space="0" w:color="auto"/>
            <w:right w:val="none" w:sz="0" w:space="0" w:color="auto"/>
          </w:divBdr>
        </w:div>
      </w:divsChild>
    </w:div>
    <w:div w:id="1680043860">
      <w:bodyDiv w:val="1"/>
      <w:marLeft w:val="0"/>
      <w:marRight w:val="0"/>
      <w:marTop w:val="0"/>
      <w:marBottom w:val="0"/>
      <w:divBdr>
        <w:top w:val="none" w:sz="0" w:space="0" w:color="auto"/>
        <w:left w:val="none" w:sz="0" w:space="0" w:color="auto"/>
        <w:bottom w:val="none" w:sz="0" w:space="0" w:color="auto"/>
        <w:right w:val="none" w:sz="0" w:space="0" w:color="auto"/>
      </w:divBdr>
      <w:divsChild>
        <w:div w:id="2130397031">
          <w:marLeft w:val="0"/>
          <w:marRight w:val="0"/>
          <w:marTop w:val="0"/>
          <w:marBottom w:val="0"/>
          <w:divBdr>
            <w:top w:val="none" w:sz="0" w:space="0" w:color="auto"/>
            <w:left w:val="none" w:sz="0" w:space="0" w:color="auto"/>
            <w:bottom w:val="none" w:sz="0" w:space="0" w:color="auto"/>
            <w:right w:val="none" w:sz="0" w:space="0" w:color="auto"/>
          </w:divBdr>
          <w:divsChild>
            <w:div w:id="1530293535">
              <w:marLeft w:val="0"/>
              <w:marRight w:val="0"/>
              <w:marTop w:val="0"/>
              <w:marBottom w:val="0"/>
              <w:divBdr>
                <w:top w:val="none" w:sz="0" w:space="0" w:color="auto"/>
                <w:left w:val="none" w:sz="0" w:space="0" w:color="auto"/>
                <w:bottom w:val="none" w:sz="0" w:space="0" w:color="auto"/>
                <w:right w:val="none" w:sz="0" w:space="0" w:color="auto"/>
              </w:divBdr>
            </w:div>
            <w:div w:id="2015035589">
              <w:marLeft w:val="0"/>
              <w:marRight w:val="0"/>
              <w:marTop w:val="0"/>
              <w:marBottom w:val="0"/>
              <w:divBdr>
                <w:top w:val="none" w:sz="0" w:space="0" w:color="auto"/>
                <w:left w:val="none" w:sz="0" w:space="0" w:color="auto"/>
                <w:bottom w:val="none" w:sz="0" w:space="0" w:color="auto"/>
                <w:right w:val="none" w:sz="0" w:space="0" w:color="auto"/>
              </w:divBdr>
            </w:div>
          </w:divsChild>
        </w:div>
        <w:div w:id="775443267">
          <w:marLeft w:val="0"/>
          <w:marRight w:val="0"/>
          <w:marTop w:val="0"/>
          <w:marBottom w:val="0"/>
          <w:divBdr>
            <w:top w:val="none" w:sz="0" w:space="0" w:color="auto"/>
            <w:left w:val="none" w:sz="0" w:space="0" w:color="auto"/>
            <w:bottom w:val="none" w:sz="0" w:space="0" w:color="auto"/>
            <w:right w:val="none" w:sz="0" w:space="0" w:color="auto"/>
          </w:divBdr>
          <w:divsChild>
            <w:div w:id="20252958">
              <w:marLeft w:val="0"/>
              <w:marRight w:val="0"/>
              <w:marTop w:val="0"/>
              <w:marBottom w:val="0"/>
              <w:divBdr>
                <w:top w:val="none" w:sz="0" w:space="0" w:color="auto"/>
                <w:left w:val="none" w:sz="0" w:space="0" w:color="auto"/>
                <w:bottom w:val="none" w:sz="0" w:space="0" w:color="auto"/>
                <w:right w:val="none" w:sz="0" w:space="0" w:color="auto"/>
              </w:divBdr>
              <w:divsChild>
                <w:div w:id="1692874370">
                  <w:marLeft w:val="0"/>
                  <w:marRight w:val="0"/>
                  <w:marTop w:val="0"/>
                  <w:marBottom w:val="300"/>
                  <w:divBdr>
                    <w:top w:val="none" w:sz="0" w:space="0" w:color="auto"/>
                    <w:left w:val="none" w:sz="0" w:space="0" w:color="auto"/>
                    <w:bottom w:val="none" w:sz="0" w:space="0" w:color="auto"/>
                    <w:right w:val="none" w:sz="0" w:space="0" w:color="auto"/>
                  </w:divBdr>
                </w:div>
                <w:div w:id="1541160915">
                  <w:marLeft w:val="0"/>
                  <w:marRight w:val="0"/>
                  <w:marTop w:val="0"/>
                  <w:marBottom w:val="300"/>
                  <w:divBdr>
                    <w:top w:val="none" w:sz="0" w:space="0" w:color="auto"/>
                    <w:left w:val="none" w:sz="0" w:space="0" w:color="auto"/>
                    <w:bottom w:val="none" w:sz="0" w:space="0" w:color="auto"/>
                    <w:right w:val="none" w:sz="0" w:space="0" w:color="auto"/>
                  </w:divBdr>
                  <w:divsChild>
                    <w:div w:id="612828523">
                      <w:marLeft w:val="0"/>
                      <w:marRight w:val="0"/>
                      <w:marTop w:val="0"/>
                      <w:marBottom w:val="0"/>
                      <w:divBdr>
                        <w:top w:val="none" w:sz="0" w:space="0" w:color="auto"/>
                        <w:left w:val="none" w:sz="0" w:space="0" w:color="auto"/>
                        <w:bottom w:val="none" w:sz="0" w:space="0" w:color="auto"/>
                        <w:right w:val="none" w:sz="0" w:space="0" w:color="auto"/>
                      </w:divBdr>
                    </w:div>
                  </w:divsChild>
                </w:div>
                <w:div w:id="1996183922">
                  <w:marLeft w:val="0"/>
                  <w:marRight w:val="0"/>
                  <w:marTop w:val="0"/>
                  <w:marBottom w:val="0"/>
                  <w:divBdr>
                    <w:top w:val="none" w:sz="0" w:space="0" w:color="auto"/>
                    <w:left w:val="none" w:sz="0" w:space="0" w:color="auto"/>
                    <w:bottom w:val="none" w:sz="0" w:space="0" w:color="auto"/>
                    <w:right w:val="none" w:sz="0" w:space="0" w:color="auto"/>
                  </w:divBdr>
                  <w:divsChild>
                    <w:div w:id="324364607">
                      <w:marLeft w:val="0"/>
                      <w:marRight w:val="0"/>
                      <w:marTop w:val="0"/>
                      <w:marBottom w:val="0"/>
                      <w:divBdr>
                        <w:top w:val="none" w:sz="0" w:space="8" w:color="auto"/>
                        <w:left w:val="none" w:sz="0" w:space="15" w:color="auto"/>
                        <w:bottom w:val="single" w:sz="12" w:space="8" w:color="FDEC00"/>
                        <w:right w:val="none" w:sz="0" w:space="15" w:color="auto"/>
                      </w:divBdr>
                    </w:div>
                    <w:div w:id="368263005">
                      <w:marLeft w:val="225"/>
                      <w:marRight w:val="0"/>
                      <w:marTop w:val="180"/>
                      <w:marBottom w:val="0"/>
                      <w:divBdr>
                        <w:top w:val="none" w:sz="0" w:space="0" w:color="auto"/>
                        <w:left w:val="none" w:sz="0" w:space="0" w:color="auto"/>
                        <w:bottom w:val="none" w:sz="0" w:space="0" w:color="auto"/>
                        <w:right w:val="none" w:sz="0" w:space="0" w:color="auto"/>
                      </w:divBdr>
                      <w:divsChild>
                        <w:div w:id="1221164343">
                          <w:marLeft w:val="0"/>
                          <w:marRight w:val="0"/>
                          <w:marTop w:val="0"/>
                          <w:marBottom w:val="0"/>
                          <w:divBdr>
                            <w:top w:val="none" w:sz="0" w:space="0" w:color="auto"/>
                            <w:left w:val="none" w:sz="0" w:space="0" w:color="auto"/>
                            <w:bottom w:val="none" w:sz="0" w:space="0" w:color="auto"/>
                            <w:right w:val="none" w:sz="0" w:space="0" w:color="auto"/>
                          </w:divBdr>
                        </w:div>
                        <w:div w:id="1230189912">
                          <w:marLeft w:val="0"/>
                          <w:marRight w:val="0"/>
                          <w:marTop w:val="0"/>
                          <w:marBottom w:val="0"/>
                          <w:divBdr>
                            <w:top w:val="none" w:sz="0" w:space="0" w:color="auto"/>
                            <w:left w:val="none" w:sz="0" w:space="0" w:color="auto"/>
                            <w:bottom w:val="none" w:sz="0" w:space="0" w:color="auto"/>
                            <w:right w:val="none" w:sz="0" w:space="0" w:color="auto"/>
                          </w:divBdr>
                        </w:div>
                      </w:divsChild>
                    </w:div>
                    <w:div w:id="927344023">
                      <w:marLeft w:val="225"/>
                      <w:marRight w:val="0"/>
                      <w:marTop w:val="180"/>
                      <w:marBottom w:val="0"/>
                      <w:divBdr>
                        <w:top w:val="none" w:sz="0" w:space="0" w:color="auto"/>
                        <w:left w:val="none" w:sz="0" w:space="0" w:color="auto"/>
                        <w:bottom w:val="none" w:sz="0" w:space="0" w:color="auto"/>
                        <w:right w:val="none" w:sz="0" w:space="0" w:color="auto"/>
                      </w:divBdr>
                      <w:divsChild>
                        <w:div w:id="1766413213">
                          <w:marLeft w:val="0"/>
                          <w:marRight w:val="0"/>
                          <w:marTop w:val="0"/>
                          <w:marBottom w:val="0"/>
                          <w:divBdr>
                            <w:top w:val="none" w:sz="0" w:space="0" w:color="auto"/>
                            <w:left w:val="none" w:sz="0" w:space="0" w:color="auto"/>
                            <w:bottom w:val="none" w:sz="0" w:space="0" w:color="auto"/>
                            <w:right w:val="none" w:sz="0" w:space="0" w:color="auto"/>
                          </w:divBdr>
                        </w:div>
                        <w:div w:id="1512993428">
                          <w:marLeft w:val="0"/>
                          <w:marRight w:val="0"/>
                          <w:marTop w:val="0"/>
                          <w:marBottom w:val="0"/>
                          <w:divBdr>
                            <w:top w:val="none" w:sz="0" w:space="0" w:color="auto"/>
                            <w:left w:val="none" w:sz="0" w:space="0" w:color="auto"/>
                            <w:bottom w:val="none" w:sz="0" w:space="0" w:color="auto"/>
                            <w:right w:val="none" w:sz="0" w:space="0" w:color="auto"/>
                          </w:divBdr>
                        </w:div>
                      </w:divsChild>
                    </w:div>
                    <w:div w:id="2041970807">
                      <w:marLeft w:val="225"/>
                      <w:marRight w:val="0"/>
                      <w:marTop w:val="180"/>
                      <w:marBottom w:val="0"/>
                      <w:divBdr>
                        <w:top w:val="none" w:sz="0" w:space="0" w:color="auto"/>
                        <w:left w:val="none" w:sz="0" w:space="0" w:color="auto"/>
                        <w:bottom w:val="none" w:sz="0" w:space="0" w:color="auto"/>
                        <w:right w:val="none" w:sz="0" w:space="0" w:color="auto"/>
                      </w:divBdr>
                      <w:divsChild>
                        <w:div w:id="472214407">
                          <w:marLeft w:val="0"/>
                          <w:marRight w:val="0"/>
                          <w:marTop w:val="0"/>
                          <w:marBottom w:val="0"/>
                          <w:divBdr>
                            <w:top w:val="none" w:sz="0" w:space="0" w:color="auto"/>
                            <w:left w:val="none" w:sz="0" w:space="0" w:color="auto"/>
                            <w:bottom w:val="none" w:sz="0" w:space="0" w:color="auto"/>
                            <w:right w:val="none" w:sz="0" w:space="0" w:color="auto"/>
                          </w:divBdr>
                        </w:div>
                        <w:div w:id="1120759252">
                          <w:marLeft w:val="0"/>
                          <w:marRight w:val="0"/>
                          <w:marTop w:val="0"/>
                          <w:marBottom w:val="0"/>
                          <w:divBdr>
                            <w:top w:val="none" w:sz="0" w:space="0" w:color="auto"/>
                            <w:left w:val="none" w:sz="0" w:space="0" w:color="auto"/>
                            <w:bottom w:val="none" w:sz="0" w:space="0" w:color="auto"/>
                            <w:right w:val="none" w:sz="0" w:space="0" w:color="auto"/>
                          </w:divBdr>
                        </w:div>
                      </w:divsChild>
                    </w:div>
                    <w:div w:id="2118717212">
                      <w:marLeft w:val="225"/>
                      <w:marRight w:val="0"/>
                      <w:marTop w:val="180"/>
                      <w:marBottom w:val="0"/>
                      <w:divBdr>
                        <w:top w:val="none" w:sz="0" w:space="0" w:color="auto"/>
                        <w:left w:val="none" w:sz="0" w:space="0" w:color="auto"/>
                        <w:bottom w:val="none" w:sz="0" w:space="0" w:color="auto"/>
                        <w:right w:val="none" w:sz="0" w:space="0" w:color="auto"/>
                      </w:divBdr>
                      <w:divsChild>
                        <w:div w:id="1269969933">
                          <w:marLeft w:val="0"/>
                          <w:marRight w:val="0"/>
                          <w:marTop w:val="0"/>
                          <w:marBottom w:val="0"/>
                          <w:divBdr>
                            <w:top w:val="none" w:sz="0" w:space="0" w:color="auto"/>
                            <w:left w:val="none" w:sz="0" w:space="0" w:color="auto"/>
                            <w:bottom w:val="none" w:sz="0" w:space="0" w:color="auto"/>
                            <w:right w:val="none" w:sz="0" w:space="0" w:color="auto"/>
                          </w:divBdr>
                        </w:div>
                        <w:div w:id="1744836022">
                          <w:marLeft w:val="0"/>
                          <w:marRight w:val="0"/>
                          <w:marTop w:val="0"/>
                          <w:marBottom w:val="0"/>
                          <w:divBdr>
                            <w:top w:val="none" w:sz="0" w:space="0" w:color="auto"/>
                            <w:left w:val="none" w:sz="0" w:space="0" w:color="auto"/>
                            <w:bottom w:val="none" w:sz="0" w:space="0" w:color="auto"/>
                            <w:right w:val="none" w:sz="0" w:space="0" w:color="auto"/>
                          </w:divBdr>
                        </w:div>
                      </w:divsChild>
                    </w:div>
                    <w:div w:id="1827893652">
                      <w:marLeft w:val="225"/>
                      <w:marRight w:val="0"/>
                      <w:marTop w:val="180"/>
                      <w:marBottom w:val="0"/>
                      <w:divBdr>
                        <w:top w:val="none" w:sz="0" w:space="0" w:color="auto"/>
                        <w:left w:val="none" w:sz="0" w:space="0" w:color="auto"/>
                        <w:bottom w:val="none" w:sz="0" w:space="0" w:color="auto"/>
                        <w:right w:val="none" w:sz="0" w:space="0" w:color="auto"/>
                      </w:divBdr>
                      <w:divsChild>
                        <w:div w:id="664666729">
                          <w:marLeft w:val="0"/>
                          <w:marRight w:val="0"/>
                          <w:marTop w:val="0"/>
                          <w:marBottom w:val="0"/>
                          <w:divBdr>
                            <w:top w:val="none" w:sz="0" w:space="0" w:color="auto"/>
                            <w:left w:val="none" w:sz="0" w:space="0" w:color="auto"/>
                            <w:bottom w:val="none" w:sz="0" w:space="0" w:color="auto"/>
                            <w:right w:val="none" w:sz="0" w:space="0" w:color="auto"/>
                          </w:divBdr>
                        </w:div>
                        <w:div w:id="21040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4597">
              <w:marLeft w:val="0"/>
              <w:marRight w:val="0"/>
              <w:marTop w:val="0"/>
              <w:marBottom w:val="0"/>
              <w:divBdr>
                <w:top w:val="none" w:sz="0" w:space="0" w:color="auto"/>
                <w:left w:val="none" w:sz="0" w:space="0" w:color="auto"/>
                <w:bottom w:val="none" w:sz="0" w:space="0" w:color="auto"/>
                <w:right w:val="none" w:sz="0" w:space="0" w:color="auto"/>
              </w:divBdr>
              <w:divsChild>
                <w:div w:id="962806324">
                  <w:marLeft w:val="0"/>
                  <w:marRight w:val="0"/>
                  <w:marTop w:val="0"/>
                  <w:marBottom w:val="0"/>
                  <w:divBdr>
                    <w:top w:val="none" w:sz="0" w:space="0" w:color="auto"/>
                    <w:left w:val="none" w:sz="0" w:space="0" w:color="auto"/>
                    <w:bottom w:val="none" w:sz="0" w:space="0" w:color="auto"/>
                    <w:right w:val="none" w:sz="0" w:space="0" w:color="auto"/>
                  </w:divBdr>
                  <w:divsChild>
                    <w:div w:id="1979530386">
                      <w:marLeft w:val="0"/>
                      <w:marRight w:val="0"/>
                      <w:marTop w:val="0"/>
                      <w:marBottom w:val="0"/>
                      <w:divBdr>
                        <w:top w:val="none" w:sz="0" w:space="0" w:color="auto"/>
                        <w:left w:val="none" w:sz="0" w:space="0" w:color="auto"/>
                        <w:bottom w:val="none" w:sz="0" w:space="0" w:color="auto"/>
                        <w:right w:val="none" w:sz="0" w:space="0" w:color="auto"/>
                      </w:divBdr>
                      <w:divsChild>
                        <w:div w:id="1281768498">
                          <w:marLeft w:val="0"/>
                          <w:marRight w:val="0"/>
                          <w:marTop w:val="0"/>
                          <w:marBottom w:val="0"/>
                          <w:divBdr>
                            <w:top w:val="none" w:sz="0" w:space="0" w:color="auto"/>
                            <w:left w:val="none" w:sz="0" w:space="0" w:color="auto"/>
                            <w:bottom w:val="none" w:sz="0" w:space="0" w:color="auto"/>
                            <w:right w:val="none" w:sz="0" w:space="0" w:color="auto"/>
                          </w:divBdr>
                        </w:div>
                        <w:div w:id="538248663">
                          <w:marLeft w:val="0"/>
                          <w:marRight w:val="0"/>
                          <w:marTop w:val="0"/>
                          <w:marBottom w:val="0"/>
                          <w:divBdr>
                            <w:top w:val="none" w:sz="0" w:space="0" w:color="auto"/>
                            <w:left w:val="none" w:sz="0" w:space="0" w:color="auto"/>
                            <w:bottom w:val="none" w:sz="0" w:space="0" w:color="auto"/>
                            <w:right w:val="none" w:sz="0" w:space="0" w:color="auto"/>
                          </w:divBdr>
                          <w:divsChild>
                            <w:div w:id="1991519496">
                              <w:marLeft w:val="-135"/>
                              <w:marRight w:val="0"/>
                              <w:marTop w:val="0"/>
                              <w:marBottom w:val="0"/>
                              <w:divBdr>
                                <w:top w:val="none" w:sz="0" w:space="0" w:color="auto"/>
                                <w:left w:val="none" w:sz="0" w:space="0" w:color="auto"/>
                                <w:bottom w:val="none" w:sz="0" w:space="0" w:color="auto"/>
                                <w:right w:val="none" w:sz="0" w:space="0" w:color="auto"/>
                              </w:divBdr>
                            </w:div>
                          </w:divsChild>
                        </w:div>
                        <w:div w:id="2480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84528">
      <w:bodyDiv w:val="1"/>
      <w:marLeft w:val="0"/>
      <w:marRight w:val="0"/>
      <w:marTop w:val="0"/>
      <w:marBottom w:val="0"/>
      <w:divBdr>
        <w:top w:val="none" w:sz="0" w:space="0" w:color="auto"/>
        <w:left w:val="none" w:sz="0" w:space="0" w:color="auto"/>
        <w:bottom w:val="none" w:sz="0" w:space="0" w:color="auto"/>
        <w:right w:val="none" w:sz="0" w:space="0" w:color="auto"/>
      </w:divBdr>
    </w:div>
    <w:div w:id="1845197303">
      <w:bodyDiv w:val="1"/>
      <w:marLeft w:val="0"/>
      <w:marRight w:val="0"/>
      <w:marTop w:val="0"/>
      <w:marBottom w:val="0"/>
      <w:divBdr>
        <w:top w:val="none" w:sz="0" w:space="0" w:color="auto"/>
        <w:left w:val="none" w:sz="0" w:space="0" w:color="auto"/>
        <w:bottom w:val="none" w:sz="0" w:space="0" w:color="auto"/>
        <w:right w:val="none" w:sz="0" w:space="0" w:color="auto"/>
      </w:divBdr>
    </w:div>
    <w:div w:id="1856731077">
      <w:bodyDiv w:val="1"/>
      <w:marLeft w:val="0"/>
      <w:marRight w:val="0"/>
      <w:marTop w:val="0"/>
      <w:marBottom w:val="0"/>
      <w:divBdr>
        <w:top w:val="none" w:sz="0" w:space="0" w:color="auto"/>
        <w:left w:val="none" w:sz="0" w:space="0" w:color="auto"/>
        <w:bottom w:val="none" w:sz="0" w:space="0" w:color="auto"/>
        <w:right w:val="none" w:sz="0" w:space="0" w:color="auto"/>
      </w:divBdr>
    </w:div>
    <w:div w:id="1902331279">
      <w:bodyDiv w:val="1"/>
      <w:marLeft w:val="0"/>
      <w:marRight w:val="0"/>
      <w:marTop w:val="0"/>
      <w:marBottom w:val="0"/>
      <w:divBdr>
        <w:top w:val="none" w:sz="0" w:space="0" w:color="auto"/>
        <w:left w:val="none" w:sz="0" w:space="0" w:color="auto"/>
        <w:bottom w:val="none" w:sz="0" w:space="0" w:color="auto"/>
        <w:right w:val="none" w:sz="0" w:space="0" w:color="auto"/>
      </w:divBdr>
    </w:div>
    <w:div w:id="1910579832">
      <w:bodyDiv w:val="1"/>
      <w:marLeft w:val="0"/>
      <w:marRight w:val="0"/>
      <w:marTop w:val="0"/>
      <w:marBottom w:val="0"/>
      <w:divBdr>
        <w:top w:val="none" w:sz="0" w:space="0" w:color="auto"/>
        <w:left w:val="none" w:sz="0" w:space="0" w:color="auto"/>
        <w:bottom w:val="none" w:sz="0" w:space="0" w:color="auto"/>
        <w:right w:val="none" w:sz="0" w:space="0" w:color="auto"/>
      </w:divBdr>
    </w:div>
    <w:div w:id="1939484086">
      <w:bodyDiv w:val="1"/>
      <w:marLeft w:val="0"/>
      <w:marRight w:val="0"/>
      <w:marTop w:val="0"/>
      <w:marBottom w:val="0"/>
      <w:divBdr>
        <w:top w:val="none" w:sz="0" w:space="0" w:color="auto"/>
        <w:left w:val="none" w:sz="0" w:space="0" w:color="auto"/>
        <w:bottom w:val="none" w:sz="0" w:space="0" w:color="auto"/>
        <w:right w:val="none" w:sz="0" w:space="0" w:color="auto"/>
      </w:divBdr>
    </w:div>
    <w:div w:id="2005401812">
      <w:bodyDiv w:val="1"/>
      <w:marLeft w:val="0"/>
      <w:marRight w:val="0"/>
      <w:marTop w:val="0"/>
      <w:marBottom w:val="0"/>
      <w:divBdr>
        <w:top w:val="none" w:sz="0" w:space="0" w:color="auto"/>
        <w:left w:val="none" w:sz="0" w:space="0" w:color="auto"/>
        <w:bottom w:val="none" w:sz="0" w:space="0" w:color="auto"/>
        <w:right w:val="none" w:sz="0" w:space="0" w:color="auto"/>
      </w:divBdr>
    </w:div>
    <w:div w:id="203923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B6C02-83B4-4E85-AEC0-7CB15D6A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4746</TotalTime>
  <Pages>23</Pages>
  <Words>3997</Words>
  <Characters>22784</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251</cp:revision>
  <cp:lastPrinted>2018-11-21T08:07:00Z</cp:lastPrinted>
  <dcterms:created xsi:type="dcterms:W3CDTF">2018-07-05T06:27:00Z</dcterms:created>
  <dcterms:modified xsi:type="dcterms:W3CDTF">2018-12-21T08:13:00Z</dcterms:modified>
</cp:coreProperties>
</file>